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8E" w:rsidRPr="00976274" w:rsidRDefault="0056498E" w:rsidP="0028609C"/>
    <w:tbl>
      <w:tblPr>
        <w:tblpPr w:leftFromText="141" w:rightFromText="141" w:vertAnchor="page" w:horzAnchor="margin" w:tblpXSpec="center" w:tblpY="2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252"/>
      </w:tblGrid>
      <w:tr w:rsidR="00111335" w:rsidRPr="00660721" w:rsidTr="00111335">
        <w:trPr>
          <w:trHeight w:val="567"/>
        </w:trPr>
        <w:tc>
          <w:tcPr>
            <w:tcW w:w="0" w:type="auto"/>
            <w:gridSpan w:val="2"/>
          </w:tcPr>
          <w:p w:rsidR="00111335" w:rsidRPr="00D21B60" w:rsidRDefault="00111335" w:rsidP="00EC0251">
            <w:pPr>
              <w:pStyle w:val="Prrafodelista"/>
              <w:ind w:left="720"/>
              <w:jc w:val="center"/>
              <w:rPr>
                <w:rFonts w:ascii="Arial" w:hAnsi="Arial" w:cs="Arial"/>
                <w:b/>
                <w:sz w:val="20"/>
                <w:szCs w:val="20"/>
              </w:rPr>
            </w:pPr>
            <w:r w:rsidRPr="00D21B60">
              <w:rPr>
                <w:rFonts w:ascii="Arial" w:hAnsi="Arial" w:cs="Arial"/>
                <w:b/>
                <w:sz w:val="20"/>
                <w:szCs w:val="20"/>
              </w:rPr>
              <w:t>IDENTIFICACIÓN DEL COLEGIO</w:t>
            </w:r>
          </w:p>
        </w:tc>
      </w:tr>
      <w:tr w:rsidR="00111335" w:rsidRPr="00660721" w:rsidTr="00111335">
        <w:trPr>
          <w:trHeight w:val="624"/>
        </w:trPr>
        <w:tc>
          <w:tcPr>
            <w:tcW w:w="2802" w:type="dxa"/>
          </w:tcPr>
          <w:p w:rsidR="00111335" w:rsidRPr="00660721" w:rsidRDefault="00111335" w:rsidP="00111335">
            <w:pPr>
              <w:spacing w:after="0" w:line="240" w:lineRule="auto"/>
              <w:rPr>
                <w:rFonts w:ascii="Arial" w:hAnsi="Arial" w:cs="Arial"/>
                <w:b/>
                <w:sz w:val="20"/>
                <w:szCs w:val="20"/>
              </w:rPr>
            </w:pPr>
            <w:r w:rsidRPr="00660721">
              <w:rPr>
                <w:rFonts w:ascii="Arial" w:hAnsi="Arial" w:cs="Arial"/>
                <w:b/>
                <w:sz w:val="20"/>
                <w:szCs w:val="20"/>
              </w:rPr>
              <w:t>Nombre:</w:t>
            </w:r>
          </w:p>
          <w:p w:rsidR="00111335" w:rsidRPr="00660721" w:rsidRDefault="00111335" w:rsidP="00111335">
            <w:pPr>
              <w:spacing w:after="0" w:line="240" w:lineRule="auto"/>
              <w:rPr>
                <w:rFonts w:ascii="Arial" w:hAnsi="Arial" w:cs="Arial"/>
                <w:sz w:val="20"/>
                <w:szCs w:val="20"/>
              </w:rPr>
            </w:pPr>
          </w:p>
        </w:tc>
        <w:tc>
          <w:tcPr>
            <w:tcW w:w="6252" w:type="dxa"/>
          </w:tcPr>
          <w:p w:rsidR="00111335" w:rsidRPr="00660721" w:rsidRDefault="00111335" w:rsidP="00111335">
            <w:pPr>
              <w:spacing w:after="0" w:line="240" w:lineRule="auto"/>
              <w:rPr>
                <w:rFonts w:ascii="Arial" w:hAnsi="Arial" w:cs="Arial"/>
                <w:sz w:val="20"/>
                <w:szCs w:val="20"/>
              </w:rPr>
            </w:pPr>
            <w:r w:rsidRPr="00660721">
              <w:rPr>
                <w:rFonts w:ascii="Arial" w:hAnsi="Arial" w:cs="Arial"/>
                <w:sz w:val="20"/>
                <w:szCs w:val="20"/>
              </w:rPr>
              <w:t>INSTITUCION EDUCATIVA EL PEDREGAL</w:t>
            </w:r>
          </w:p>
        </w:tc>
      </w:tr>
      <w:tr w:rsidR="00111335" w:rsidRPr="00660721" w:rsidTr="00111335">
        <w:trPr>
          <w:trHeight w:val="567"/>
        </w:trPr>
        <w:tc>
          <w:tcPr>
            <w:tcW w:w="2802" w:type="dxa"/>
          </w:tcPr>
          <w:p w:rsidR="00111335" w:rsidRPr="00660721" w:rsidRDefault="00111335" w:rsidP="00111335">
            <w:pPr>
              <w:spacing w:after="0" w:line="240" w:lineRule="auto"/>
              <w:rPr>
                <w:rFonts w:ascii="Arial" w:hAnsi="Arial" w:cs="Arial"/>
                <w:b/>
                <w:sz w:val="20"/>
                <w:szCs w:val="20"/>
              </w:rPr>
            </w:pPr>
            <w:r w:rsidRPr="00660721">
              <w:rPr>
                <w:rFonts w:ascii="Arial" w:hAnsi="Arial" w:cs="Arial"/>
                <w:b/>
                <w:sz w:val="20"/>
                <w:szCs w:val="20"/>
              </w:rPr>
              <w:t>Dirección de la Institución:</w:t>
            </w:r>
          </w:p>
        </w:tc>
        <w:tc>
          <w:tcPr>
            <w:tcW w:w="6252" w:type="dxa"/>
          </w:tcPr>
          <w:p w:rsidR="00111335" w:rsidRPr="00660721" w:rsidRDefault="00111335" w:rsidP="00111335">
            <w:pPr>
              <w:spacing w:after="0" w:line="240" w:lineRule="auto"/>
              <w:rPr>
                <w:rFonts w:ascii="Arial" w:hAnsi="Arial" w:cs="Arial"/>
                <w:sz w:val="20"/>
                <w:szCs w:val="20"/>
              </w:rPr>
            </w:pPr>
            <w:r w:rsidRPr="00660721">
              <w:rPr>
                <w:rFonts w:ascii="Arial" w:hAnsi="Arial" w:cs="Arial"/>
                <w:sz w:val="20"/>
                <w:szCs w:val="20"/>
              </w:rPr>
              <w:t>CALLE 102 # 74ª 47 TELEFONO 4783320</w:t>
            </w:r>
          </w:p>
        </w:tc>
      </w:tr>
      <w:tr w:rsidR="00111335" w:rsidRPr="00660721" w:rsidTr="00111335">
        <w:trPr>
          <w:trHeight w:val="567"/>
        </w:trPr>
        <w:tc>
          <w:tcPr>
            <w:tcW w:w="2802" w:type="dxa"/>
          </w:tcPr>
          <w:p w:rsidR="00111335" w:rsidRPr="00660721" w:rsidRDefault="00111335" w:rsidP="00111335">
            <w:pPr>
              <w:spacing w:after="0" w:line="240" w:lineRule="auto"/>
              <w:rPr>
                <w:rFonts w:ascii="Arial" w:hAnsi="Arial" w:cs="Arial"/>
                <w:sz w:val="20"/>
                <w:szCs w:val="20"/>
              </w:rPr>
            </w:pPr>
            <w:r w:rsidRPr="00660721">
              <w:rPr>
                <w:rFonts w:ascii="Arial" w:hAnsi="Arial" w:cs="Arial"/>
                <w:b/>
                <w:sz w:val="20"/>
                <w:szCs w:val="20"/>
              </w:rPr>
              <w:t>Sección:</w:t>
            </w:r>
          </w:p>
        </w:tc>
        <w:tc>
          <w:tcPr>
            <w:tcW w:w="6252" w:type="dxa"/>
          </w:tcPr>
          <w:p w:rsidR="00111335" w:rsidRPr="00660721" w:rsidRDefault="00111335" w:rsidP="00111335">
            <w:pPr>
              <w:spacing w:after="0" w:line="240" w:lineRule="auto"/>
              <w:rPr>
                <w:rFonts w:ascii="Arial" w:hAnsi="Arial" w:cs="Arial"/>
                <w:sz w:val="20"/>
                <w:szCs w:val="20"/>
              </w:rPr>
            </w:pPr>
            <w:r w:rsidRPr="00660721">
              <w:rPr>
                <w:rFonts w:ascii="Arial" w:hAnsi="Arial" w:cs="Arial"/>
                <w:sz w:val="20"/>
                <w:szCs w:val="20"/>
              </w:rPr>
              <w:t xml:space="preserve">RAFAEL J. MEJIA  Calle 102  Nº </w:t>
            </w:r>
            <w:smartTag w:uri="urn:schemas-microsoft-com:office:smarttags" w:element="metricconverter">
              <w:smartTagPr>
                <w:attr w:name="ProductID" w:val="74 A"/>
              </w:smartTagPr>
              <w:r w:rsidRPr="00660721">
                <w:rPr>
                  <w:rFonts w:ascii="Arial" w:hAnsi="Arial" w:cs="Arial"/>
                  <w:sz w:val="20"/>
                  <w:szCs w:val="20"/>
                </w:rPr>
                <w:t>74 A</w:t>
              </w:r>
            </w:smartTag>
            <w:r w:rsidRPr="00660721">
              <w:rPr>
                <w:rFonts w:ascii="Arial" w:hAnsi="Arial" w:cs="Arial"/>
                <w:sz w:val="20"/>
                <w:szCs w:val="20"/>
              </w:rPr>
              <w:t xml:space="preserve"> 109 teléfono: 4783320 EXT 109-110</w:t>
            </w:r>
          </w:p>
        </w:tc>
      </w:tr>
      <w:tr w:rsidR="00111335" w:rsidRPr="00660721" w:rsidTr="00111335">
        <w:trPr>
          <w:trHeight w:val="567"/>
        </w:trPr>
        <w:tc>
          <w:tcPr>
            <w:tcW w:w="2802" w:type="dxa"/>
          </w:tcPr>
          <w:p w:rsidR="00111335" w:rsidRPr="00660721" w:rsidRDefault="00111335" w:rsidP="00111335">
            <w:pPr>
              <w:spacing w:after="0" w:line="240" w:lineRule="auto"/>
              <w:rPr>
                <w:rFonts w:ascii="Arial" w:hAnsi="Arial" w:cs="Arial"/>
                <w:sz w:val="20"/>
                <w:szCs w:val="20"/>
              </w:rPr>
            </w:pPr>
            <w:r w:rsidRPr="00660721">
              <w:rPr>
                <w:rFonts w:ascii="Arial" w:hAnsi="Arial" w:cs="Arial"/>
                <w:b/>
                <w:sz w:val="20"/>
                <w:szCs w:val="20"/>
              </w:rPr>
              <w:t>Correo electrónico</w:t>
            </w:r>
            <w:r w:rsidRPr="00660721">
              <w:rPr>
                <w:rFonts w:ascii="Arial" w:hAnsi="Arial" w:cs="Arial"/>
                <w:sz w:val="20"/>
                <w:szCs w:val="20"/>
              </w:rPr>
              <w:t>:</w:t>
            </w:r>
          </w:p>
          <w:p w:rsidR="00111335" w:rsidRPr="00660721" w:rsidRDefault="00111335" w:rsidP="00111335">
            <w:pPr>
              <w:spacing w:after="0" w:line="240" w:lineRule="auto"/>
              <w:rPr>
                <w:rFonts w:ascii="Arial" w:hAnsi="Arial" w:cs="Arial"/>
                <w:sz w:val="20"/>
                <w:szCs w:val="20"/>
              </w:rPr>
            </w:pPr>
          </w:p>
        </w:tc>
        <w:tc>
          <w:tcPr>
            <w:tcW w:w="6252" w:type="dxa"/>
          </w:tcPr>
          <w:p w:rsidR="00111335" w:rsidRPr="00660721" w:rsidRDefault="007648AA" w:rsidP="00111335">
            <w:pPr>
              <w:spacing w:after="0" w:line="240" w:lineRule="auto"/>
              <w:rPr>
                <w:rFonts w:ascii="Arial" w:hAnsi="Arial" w:cs="Arial"/>
                <w:sz w:val="20"/>
                <w:szCs w:val="20"/>
              </w:rPr>
            </w:pPr>
            <w:hyperlink r:id="rId9" w:history="1">
              <w:r w:rsidR="00111335" w:rsidRPr="00660721">
                <w:rPr>
                  <w:rStyle w:val="Hipervnculo"/>
                  <w:rFonts w:ascii="Arial" w:hAnsi="Arial" w:cs="Arial"/>
                  <w:b/>
                  <w:color w:val="auto"/>
                  <w:sz w:val="20"/>
                  <w:szCs w:val="20"/>
                </w:rPr>
                <w:t>iepedregal@gmail.com</w:t>
              </w:r>
            </w:hyperlink>
            <w:r w:rsidR="00111335" w:rsidRPr="00660721">
              <w:rPr>
                <w:rFonts w:ascii="Arial" w:hAnsi="Arial" w:cs="Arial"/>
                <w:sz w:val="20"/>
                <w:szCs w:val="20"/>
              </w:rPr>
              <w:t xml:space="preserve">; </w:t>
            </w:r>
            <w:r w:rsidR="00F176E7">
              <w:rPr>
                <w:rFonts w:ascii="Arial" w:hAnsi="Arial" w:cs="Arial"/>
                <w:b/>
                <w:sz w:val="20"/>
                <w:szCs w:val="20"/>
              </w:rPr>
              <w:t>ie.pedregal@medellin.gov</w:t>
            </w:r>
          </w:p>
        </w:tc>
      </w:tr>
      <w:tr w:rsidR="00D265C1" w:rsidRPr="00660721" w:rsidTr="00111335">
        <w:trPr>
          <w:trHeight w:val="567"/>
        </w:trPr>
        <w:tc>
          <w:tcPr>
            <w:tcW w:w="2802" w:type="dxa"/>
          </w:tcPr>
          <w:p w:rsidR="00D265C1" w:rsidRPr="00660721" w:rsidRDefault="00D265C1" w:rsidP="00111335">
            <w:pPr>
              <w:spacing w:after="0" w:line="240" w:lineRule="auto"/>
              <w:rPr>
                <w:rFonts w:ascii="Arial" w:hAnsi="Arial" w:cs="Arial"/>
                <w:b/>
                <w:sz w:val="20"/>
                <w:szCs w:val="20"/>
              </w:rPr>
            </w:pPr>
            <w:r>
              <w:rPr>
                <w:rFonts w:ascii="Arial" w:hAnsi="Arial" w:cs="Arial"/>
                <w:b/>
                <w:sz w:val="20"/>
                <w:szCs w:val="20"/>
              </w:rPr>
              <w:t>Página Web:</w:t>
            </w:r>
          </w:p>
        </w:tc>
        <w:tc>
          <w:tcPr>
            <w:tcW w:w="6252" w:type="dxa"/>
          </w:tcPr>
          <w:p w:rsidR="00D265C1" w:rsidRPr="00D265C1" w:rsidRDefault="00D265C1" w:rsidP="00111335">
            <w:pPr>
              <w:spacing w:after="0" w:line="240" w:lineRule="auto"/>
              <w:rPr>
                <w:b/>
              </w:rPr>
            </w:pPr>
            <w:r w:rsidRPr="00D265C1">
              <w:rPr>
                <w:b/>
              </w:rPr>
              <w:t>www.iepedregal.edu.co</w:t>
            </w:r>
          </w:p>
        </w:tc>
      </w:tr>
      <w:tr w:rsidR="00111335" w:rsidRPr="00660721" w:rsidTr="00111335">
        <w:trPr>
          <w:trHeight w:val="437"/>
        </w:trPr>
        <w:tc>
          <w:tcPr>
            <w:tcW w:w="2802" w:type="dxa"/>
          </w:tcPr>
          <w:p w:rsidR="00111335" w:rsidRPr="00660721" w:rsidRDefault="00111335" w:rsidP="00111335">
            <w:pPr>
              <w:spacing w:after="0" w:line="240" w:lineRule="auto"/>
              <w:rPr>
                <w:rFonts w:ascii="Arial" w:hAnsi="Arial" w:cs="Arial"/>
                <w:sz w:val="20"/>
                <w:szCs w:val="20"/>
              </w:rPr>
            </w:pPr>
            <w:r w:rsidRPr="00660721">
              <w:rPr>
                <w:rFonts w:ascii="Arial" w:hAnsi="Arial" w:cs="Arial"/>
                <w:b/>
                <w:sz w:val="20"/>
                <w:szCs w:val="20"/>
              </w:rPr>
              <w:t>Municipio:</w:t>
            </w:r>
          </w:p>
        </w:tc>
        <w:tc>
          <w:tcPr>
            <w:tcW w:w="6252" w:type="dxa"/>
          </w:tcPr>
          <w:p w:rsidR="00111335" w:rsidRPr="00660721" w:rsidRDefault="00111335" w:rsidP="00111335">
            <w:pPr>
              <w:spacing w:after="0" w:line="240" w:lineRule="auto"/>
              <w:rPr>
                <w:rFonts w:ascii="Arial" w:hAnsi="Arial" w:cs="Arial"/>
                <w:sz w:val="20"/>
                <w:szCs w:val="20"/>
              </w:rPr>
            </w:pPr>
            <w:r w:rsidRPr="00660721">
              <w:rPr>
                <w:rFonts w:ascii="Arial" w:hAnsi="Arial" w:cs="Arial"/>
                <w:sz w:val="20"/>
                <w:szCs w:val="20"/>
              </w:rPr>
              <w:t>Medellín</w:t>
            </w:r>
          </w:p>
        </w:tc>
      </w:tr>
      <w:tr w:rsidR="00111335" w:rsidRPr="00660721" w:rsidTr="00111335">
        <w:trPr>
          <w:trHeight w:val="429"/>
        </w:trPr>
        <w:tc>
          <w:tcPr>
            <w:tcW w:w="2802" w:type="dxa"/>
          </w:tcPr>
          <w:p w:rsidR="00111335" w:rsidRPr="00660721" w:rsidRDefault="00111335" w:rsidP="00111335">
            <w:pPr>
              <w:spacing w:after="0" w:line="240" w:lineRule="auto"/>
              <w:rPr>
                <w:rFonts w:ascii="Arial" w:hAnsi="Arial" w:cs="Arial"/>
                <w:sz w:val="20"/>
                <w:szCs w:val="20"/>
              </w:rPr>
            </w:pPr>
            <w:r w:rsidRPr="00660721">
              <w:rPr>
                <w:rFonts w:ascii="Arial" w:hAnsi="Arial" w:cs="Arial"/>
                <w:b/>
                <w:sz w:val="20"/>
                <w:szCs w:val="20"/>
              </w:rPr>
              <w:t>Departamento</w:t>
            </w:r>
            <w:r w:rsidRPr="00660721">
              <w:rPr>
                <w:rFonts w:ascii="Arial" w:hAnsi="Arial" w:cs="Arial"/>
                <w:sz w:val="20"/>
                <w:szCs w:val="20"/>
              </w:rPr>
              <w:t>:</w:t>
            </w:r>
          </w:p>
          <w:p w:rsidR="00111335" w:rsidRPr="00660721" w:rsidRDefault="00111335" w:rsidP="00111335">
            <w:pPr>
              <w:spacing w:after="0" w:line="240" w:lineRule="auto"/>
              <w:rPr>
                <w:rFonts w:ascii="Arial" w:hAnsi="Arial" w:cs="Arial"/>
                <w:sz w:val="20"/>
                <w:szCs w:val="20"/>
              </w:rPr>
            </w:pPr>
          </w:p>
        </w:tc>
        <w:tc>
          <w:tcPr>
            <w:tcW w:w="6252" w:type="dxa"/>
          </w:tcPr>
          <w:p w:rsidR="00111335" w:rsidRPr="00660721" w:rsidRDefault="00111335" w:rsidP="00111335">
            <w:pPr>
              <w:spacing w:after="0" w:line="240" w:lineRule="auto"/>
              <w:rPr>
                <w:rFonts w:ascii="Arial" w:hAnsi="Arial" w:cs="Arial"/>
                <w:sz w:val="20"/>
                <w:szCs w:val="20"/>
              </w:rPr>
            </w:pPr>
            <w:r w:rsidRPr="00660721">
              <w:rPr>
                <w:rFonts w:ascii="Arial" w:hAnsi="Arial" w:cs="Arial"/>
                <w:sz w:val="20"/>
                <w:szCs w:val="20"/>
              </w:rPr>
              <w:t>Antioquia</w:t>
            </w:r>
          </w:p>
        </w:tc>
      </w:tr>
      <w:tr w:rsidR="00111335" w:rsidRPr="00660721" w:rsidTr="00111335">
        <w:trPr>
          <w:trHeight w:val="567"/>
        </w:trPr>
        <w:tc>
          <w:tcPr>
            <w:tcW w:w="2802" w:type="dxa"/>
          </w:tcPr>
          <w:p w:rsidR="00111335" w:rsidRPr="00D265C1" w:rsidRDefault="00D265C1" w:rsidP="00111335">
            <w:pPr>
              <w:spacing w:after="0" w:line="240" w:lineRule="auto"/>
              <w:rPr>
                <w:rFonts w:ascii="Arial" w:hAnsi="Arial" w:cs="Arial"/>
                <w:b/>
                <w:sz w:val="20"/>
                <w:szCs w:val="20"/>
              </w:rPr>
            </w:pPr>
            <w:r w:rsidRPr="00D265C1">
              <w:rPr>
                <w:rFonts w:ascii="Arial" w:hAnsi="Arial" w:cs="Arial"/>
                <w:b/>
                <w:sz w:val="20"/>
                <w:szCs w:val="20"/>
              </w:rPr>
              <w:t xml:space="preserve">Código </w:t>
            </w:r>
            <w:r w:rsidR="00F176E7" w:rsidRPr="00D265C1">
              <w:rPr>
                <w:rFonts w:ascii="Arial" w:hAnsi="Arial" w:cs="Arial"/>
                <w:b/>
                <w:sz w:val="20"/>
                <w:szCs w:val="20"/>
              </w:rPr>
              <w:t>DANE</w:t>
            </w:r>
          </w:p>
        </w:tc>
        <w:tc>
          <w:tcPr>
            <w:tcW w:w="6252" w:type="dxa"/>
          </w:tcPr>
          <w:p w:rsidR="00111335" w:rsidRPr="00660721" w:rsidRDefault="00D265C1" w:rsidP="00111335">
            <w:pPr>
              <w:spacing w:after="0" w:line="240" w:lineRule="auto"/>
              <w:rPr>
                <w:rFonts w:ascii="Arial" w:hAnsi="Arial" w:cs="Arial"/>
                <w:sz w:val="20"/>
                <w:szCs w:val="20"/>
              </w:rPr>
            </w:pPr>
            <w:r>
              <w:rPr>
                <w:rFonts w:ascii="Arial" w:hAnsi="Arial" w:cs="Arial"/>
                <w:sz w:val="20"/>
                <w:szCs w:val="20"/>
              </w:rPr>
              <w:t>1050010-19194</w:t>
            </w:r>
          </w:p>
        </w:tc>
      </w:tr>
      <w:tr w:rsidR="00D265C1" w:rsidRPr="00660721" w:rsidTr="00111335">
        <w:trPr>
          <w:trHeight w:val="567"/>
        </w:trPr>
        <w:tc>
          <w:tcPr>
            <w:tcW w:w="2802" w:type="dxa"/>
          </w:tcPr>
          <w:p w:rsidR="00D265C1" w:rsidRPr="00D265C1" w:rsidRDefault="00F176E7" w:rsidP="00111335">
            <w:pPr>
              <w:spacing w:after="0" w:line="240" w:lineRule="auto"/>
              <w:rPr>
                <w:rFonts w:ascii="Arial" w:hAnsi="Arial" w:cs="Arial"/>
                <w:b/>
                <w:sz w:val="20"/>
                <w:szCs w:val="20"/>
              </w:rPr>
            </w:pPr>
            <w:r>
              <w:rPr>
                <w:rFonts w:ascii="Arial" w:hAnsi="Arial" w:cs="Arial"/>
                <w:b/>
                <w:sz w:val="20"/>
                <w:szCs w:val="20"/>
              </w:rPr>
              <w:t>NIT</w:t>
            </w:r>
          </w:p>
        </w:tc>
        <w:tc>
          <w:tcPr>
            <w:tcW w:w="6252" w:type="dxa"/>
          </w:tcPr>
          <w:p w:rsidR="00D265C1" w:rsidRDefault="00D265C1" w:rsidP="00111335">
            <w:pPr>
              <w:spacing w:after="0" w:line="240" w:lineRule="auto"/>
              <w:rPr>
                <w:rFonts w:ascii="Arial" w:hAnsi="Arial" w:cs="Arial"/>
                <w:sz w:val="20"/>
                <w:szCs w:val="20"/>
              </w:rPr>
            </w:pPr>
            <w:r>
              <w:rPr>
                <w:rFonts w:ascii="Arial" w:hAnsi="Arial" w:cs="Arial"/>
                <w:sz w:val="20"/>
                <w:szCs w:val="20"/>
              </w:rPr>
              <w:t>811019733-6</w:t>
            </w:r>
          </w:p>
        </w:tc>
      </w:tr>
      <w:tr w:rsidR="00D265C1" w:rsidRPr="00660721" w:rsidTr="00111335">
        <w:trPr>
          <w:trHeight w:val="567"/>
        </w:trPr>
        <w:tc>
          <w:tcPr>
            <w:tcW w:w="2802" w:type="dxa"/>
          </w:tcPr>
          <w:p w:rsidR="00D265C1" w:rsidRDefault="00D265C1" w:rsidP="00111335">
            <w:pPr>
              <w:spacing w:after="0" w:line="240" w:lineRule="auto"/>
              <w:rPr>
                <w:rFonts w:ascii="Arial" w:hAnsi="Arial" w:cs="Arial"/>
                <w:b/>
                <w:sz w:val="20"/>
                <w:szCs w:val="20"/>
              </w:rPr>
            </w:pPr>
            <w:r>
              <w:rPr>
                <w:rFonts w:ascii="Arial" w:hAnsi="Arial" w:cs="Arial"/>
                <w:b/>
                <w:sz w:val="20"/>
                <w:szCs w:val="20"/>
              </w:rPr>
              <w:t xml:space="preserve">Código </w:t>
            </w:r>
            <w:r w:rsidR="00F176E7">
              <w:rPr>
                <w:rFonts w:ascii="Arial" w:hAnsi="Arial" w:cs="Arial"/>
                <w:b/>
                <w:sz w:val="20"/>
                <w:szCs w:val="20"/>
              </w:rPr>
              <w:t>ICFES</w:t>
            </w:r>
          </w:p>
        </w:tc>
        <w:tc>
          <w:tcPr>
            <w:tcW w:w="6252" w:type="dxa"/>
          </w:tcPr>
          <w:p w:rsidR="00D265C1" w:rsidRDefault="00D265C1" w:rsidP="00111335">
            <w:pPr>
              <w:spacing w:after="0" w:line="240" w:lineRule="auto"/>
              <w:rPr>
                <w:rFonts w:ascii="Arial" w:hAnsi="Arial" w:cs="Arial"/>
                <w:sz w:val="20"/>
                <w:szCs w:val="20"/>
              </w:rPr>
            </w:pPr>
            <w:r>
              <w:rPr>
                <w:rFonts w:ascii="Arial" w:hAnsi="Arial" w:cs="Arial"/>
                <w:sz w:val="20"/>
                <w:szCs w:val="20"/>
              </w:rPr>
              <w:t>065722</w:t>
            </w:r>
          </w:p>
        </w:tc>
      </w:tr>
      <w:tr w:rsidR="00D265C1" w:rsidRPr="00660721" w:rsidTr="00111335">
        <w:trPr>
          <w:trHeight w:val="491"/>
        </w:trPr>
        <w:tc>
          <w:tcPr>
            <w:tcW w:w="2802" w:type="dxa"/>
          </w:tcPr>
          <w:p w:rsidR="00D265C1" w:rsidRPr="00660721" w:rsidRDefault="00D265C1" w:rsidP="00D265C1">
            <w:pPr>
              <w:spacing w:after="0" w:line="240" w:lineRule="auto"/>
              <w:rPr>
                <w:rFonts w:ascii="Arial" w:hAnsi="Arial" w:cs="Arial"/>
                <w:b/>
                <w:sz w:val="20"/>
                <w:szCs w:val="20"/>
              </w:rPr>
            </w:pPr>
            <w:r w:rsidRPr="00660721">
              <w:rPr>
                <w:rFonts w:ascii="Arial" w:hAnsi="Arial" w:cs="Arial"/>
                <w:b/>
                <w:sz w:val="20"/>
                <w:szCs w:val="20"/>
              </w:rPr>
              <w:t>Resolución:</w:t>
            </w:r>
          </w:p>
        </w:tc>
        <w:tc>
          <w:tcPr>
            <w:tcW w:w="6252" w:type="dxa"/>
          </w:tcPr>
          <w:p w:rsidR="00D265C1" w:rsidRPr="00660721" w:rsidRDefault="00DE1B27" w:rsidP="00D265C1">
            <w:pPr>
              <w:spacing w:after="0" w:line="240" w:lineRule="auto"/>
              <w:rPr>
                <w:rFonts w:ascii="Arial" w:hAnsi="Arial" w:cs="Arial"/>
                <w:sz w:val="20"/>
                <w:szCs w:val="20"/>
              </w:rPr>
            </w:pPr>
            <w:r>
              <w:rPr>
                <w:rFonts w:ascii="Arial" w:hAnsi="Arial" w:cs="Arial"/>
                <w:sz w:val="20"/>
                <w:szCs w:val="20"/>
              </w:rPr>
              <w:t>10744 DE 30 DE OCTUBRE DE 2013</w:t>
            </w:r>
          </w:p>
        </w:tc>
      </w:tr>
      <w:tr w:rsidR="00D265C1" w:rsidRPr="00660721" w:rsidTr="00111335">
        <w:trPr>
          <w:trHeight w:val="375"/>
        </w:trPr>
        <w:tc>
          <w:tcPr>
            <w:tcW w:w="2802" w:type="dxa"/>
          </w:tcPr>
          <w:p w:rsidR="00D265C1" w:rsidRPr="00660721" w:rsidRDefault="00D265C1" w:rsidP="00D265C1">
            <w:pPr>
              <w:spacing w:after="0" w:line="240" w:lineRule="auto"/>
              <w:rPr>
                <w:rFonts w:ascii="Arial" w:hAnsi="Arial" w:cs="Arial"/>
                <w:sz w:val="20"/>
                <w:szCs w:val="20"/>
              </w:rPr>
            </w:pPr>
            <w:r w:rsidRPr="00660721">
              <w:rPr>
                <w:rFonts w:ascii="Arial" w:hAnsi="Arial" w:cs="Arial"/>
                <w:b/>
                <w:sz w:val="20"/>
                <w:szCs w:val="20"/>
              </w:rPr>
              <w:t>Clase de Institución</w:t>
            </w:r>
            <w:r w:rsidRPr="00660721">
              <w:rPr>
                <w:rFonts w:ascii="Arial" w:hAnsi="Arial" w:cs="Arial"/>
                <w:sz w:val="20"/>
                <w:szCs w:val="20"/>
              </w:rPr>
              <w:t>:</w:t>
            </w:r>
          </w:p>
        </w:tc>
        <w:tc>
          <w:tcPr>
            <w:tcW w:w="6252" w:type="dxa"/>
          </w:tcPr>
          <w:p w:rsidR="00D265C1" w:rsidRPr="00660721" w:rsidRDefault="00D265C1" w:rsidP="00D265C1">
            <w:pPr>
              <w:spacing w:after="0" w:line="240" w:lineRule="auto"/>
              <w:rPr>
                <w:rFonts w:ascii="Arial" w:hAnsi="Arial" w:cs="Arial"/>
                <w:sz w:val="20"/>
                <w:szCs w:val="20"/>
              </w:rPr>
            </w:pPr>
            <w:r>
              <w:rPr>
                <w:rFonts w:ascii="Arial" w:hAnsi="Arial" w:cs="Arial"/>
                <w:sz w:val="20"/>
                <w:szCs w:val="20"/>
              </w:rPr>
              <w:t>Pú</w:t>
            </w:r>
            <w:r w:rsidRPr="00660721">
              <w:rPr>
                <w:rFonts w:ascii="Arial" w:hAnsi="Arial" w:cs="Arial"/>
                <w:sz w:val="20"/>
                <w:szCs w:val="20"/>
              </w:rPr>
              <w:t>blica.</w:t>
            </w:r>
          </w:p>
        </w:tc>
      </w:tr>
      <w:tr w:rsidR="00D265C1" w:rsidRPr="00660721" w:rsidTr="00111335">
        <w:trPr>
          <w:trHeight w:val="383"/>
        </w:trPr>
        <w:tc>
          <w:tcPr>
            <w:tcW w:w="2802" w:type="dxa"/>
          </w:tcPr>
          <w:p w:rsidR="00D265C1" w:rsidRPr="00660721" w:rsidRDefault="00D265C1" w:rsidP="00D265C1">
            <w:pPr>
              <w:spacing w:after="0" w:line="240" w:lineRule="auto"/>
              <w:rPr>
                <w:rFonts w:ascii="Arial" w:hAnsi="Arial" w:cs="Arial"/>
                <w:sz w:val="20"/>
                <w:szCs w:val="20"/>
              </w:rPr>
            </w:pPr>
            <w:r w:rsidRPr="00660721">
              <w:rPr>
                <w:rFonts w:ascii="Arial" w:hAnsi="Arial" w:cs="Arial"/>
                <w:b/>
                <w:sz w:val="20"/>
                <w:szCs w:val="20"/>
              </w:rPr>
              <w:t>Carácter</w:t>
            </w:r>
            <w:r w:rsidRPr="00660721">
              <w:rPr>
                <w:rFonts w:ascii="Arial" w:hAnsi="Arial" w:cs="Arial"/>
                <w:sz w:val="20"/>
                <w:szCs w:val="20"/>
              </w:rPr>
              <w:t>:</w:t>
            </w:r>
          </w:p>
        </w:tc>
        <w:tc>
          <w:tcPr>
            <w:tcW w:w="6252" w:type="dxa"/>
          </w:tcPr>
          <w:p w:rsidR="00D265C1" w:rsidRPr="00660721" w:rsidRDefault="00D265C1" w:rsidP="00D265C1">
            <w:pPr>
              <w:spacing w:after="0" w:line="240" w:lineRule="auto"/>
              <w:rPr>
                <w:rFonts w:ascii="Arial" w:hAnsi="Arial" w:cs="Arial"/>
                <w:sz w:val="20"/>
                <w:szCs w:val="20"/>
              </w:rPr>
            </w:pPr>
            <w:r w:rsidRPr="00660721">
              <w:rPr>
                <w:rFonts w:ascii="Arial" w:hAnsi="Arial" w:cs="Arial"/>
                <w:sz w:val="20"/>
                <w:szCs w:val="20"/>
              </w:rPr>
              <w:t>Oficial.</w:t>
            </w:r>
          </w:p>
        </w:tc>
      </w:tr>
      <w:tr w:rsidR="00D265C1" w:rsidRPr="00660721" w:rsidTr="00111335">
        <w:trPr>
          <w:trHeight w:val="567"/>
        </w:trPr>
        <w:tc>
          <w:tcPr>
            <w:tcW w:w="2802" w:type="dxa"/>
          </w:tcPr>
          <w:p w:rsidR="00D265C1" w:rsidRPr="00660721" w:rsidRDefault="00D265C1" w:rsidP="00D265C1">
            <w:pPr>
              <w:spacing w:after="0" w:line="240" w:lineRule="auto"/>
              <w:rPr>
                <w:rFonts w:ascii="Arial" w:hAnsi="Arial" w:cs="Arial"/>
                <w:b/>
                <w:sz w:val="20"/>
                <w:szCs w:val="20"/>
              </w:rPr>
            </w:pPr>
            <w:r w:rsidRPr="00660721">
              <w:rPr>
                <w:rFonts w:ascii="Arial" w:hAnsi="Arial" w:cs="Arial"/>
                <w:b/>
                <w:sz w:val="20"/>
                <w:szCs w:val="20"/>
              </w:rPr>
              <w:t>Población:</w:t>
            </w:r>
          </w:p>
        </w:tc>
        <w:tc>
          <w:tcPr>
            <w:tcW w:w="6252" w:type="dxa"/>
          </w:tcPr>
          <w:p w:rsidR="00D265C1" w:rsidRPr="00660721" w:rsidRDefault="00D265C1" w:rsidP="00D265C1">
            <w:pPr>
              <w:spacing w:after="0" w:line="240" w:lineRule="auto"/>
              <w:rPr>
                <w:rFonts w:ascii="Arial" w:hAnsi="Arial" w:cs="Arial"/>
                <w:sz w:val="20"/>
                <w:szCs w:val="20"/>
              </w:rPr>
            </w:pPr>
            <w:r w:rsidRPr="00660721">
              <w:rPr>
                <w:rFonts w:ascii="Arial" w:hAnsi="Arial" w:cs="Arial"/>
                <w:sz w:val="20"/>
                <w:szCs w:val="20"/>
              </w:rPr>
              <w:t>Mixta de Preescolar a 11°.</w:t>
            </w:r>
          </w:p>
          <w:p w:rsidR="00D265C1" w:rsidRPr="00660721" w:rsidRDefault="00D265C1" w:rsidP="00D265C1">
            <w:pPr>
              <w:spacing w:after="0" w:line="240" w:lineRule="auto"/>
              <w:rPr>
                <w:rFonts w:ascii="Arial" w:hAnsi="Arial" w:cs="Arial"/>
                <w:sz w:val="20"/>
                <w:szCs w:val="20"/>
              </w:rPr>
            </w:pPr>
          </w:p>
        </w:tc>
      </w:tr>
      <w:tr w:rsidR="00D265C1" w:rsidRPr="00660721" w:rsidTr="00111335">
        <w:trPr>
          <w:trHeight w:val="357"/>
        </w:trPr>
        <w:tc>
          <w:tcPr>
            <w:tcW w:w="2802" w:type="dxa"/>
          </w:tcPr>
          <w:p w:rsidR="00D265C1" w:rsidRPr="00660721" w:rsidRDefault="00D265C1" w:rsidP="00D265C1">
            <w:pPr>
              <w:spacing w:after="0" w:line="240" w:lineRule="auto"/>
              <w:rPr>
                <w:rFonts w:ascii="Arial" w:hAnsi="Arial" w:cs="Arial"/>
                <w:b/>
                <w:sz w:val="20"/>
                <w:szCs w:val="20"/>
              </w:rPr>
            </w:pPr>
            <w:r w:rsidRPr="00660721">
              <w:rPr>
                <w:rFonts w:ascii="Arial" w:hAnsi="Arial" w:cs="Arial"/>
                <w:b/>
                <w:sz w:val="20"/>
                <w:szCs w:val="20"/>
              </w:rPr>
              <w:t>Propietario:</w:t>
            </w:r>
          </w:p>
        </w:tc>
        <w:tc>
          <w:tcPr>
            <w:tcW w:w="6252" w:type="dxa"/>
          </w:tcPr>
          <w:p w:rsidR="00D265C1" w:rsidRPr="00660721" w:rsidRDefault="00D265C1" w:rsidP="00D265C1">
            <w:pPr>
              <w:spacing w:after="0" w:line="240" w:lineRule="auto"/>
              <w:rPr>
                <w:rFonts w:ascii="Arial" w:hAnsi="Arial" w:cs="Arial"/>
                <w:sz w:val="20"/>
                <w:szCs w:val="20"/>
              </w:rPr>
            </w:pPr>
            <w:r w:rsidRPr="00660721">
              <w:rPr>
                <w:rFonts w:ascii="Arial" w:hAnsi="Arial" w:cs="Arial"/>
                <w:b/>
                <w:sz w:val="20"/>
                <w:szCs w:val="20"/>
              </w:rPr>
              <w:t>“</w:t>
            </w:r>
            <w:r w:rsidRPr="00660721">
              <w:rPr>
                <w:rFonts w:ascii="Arial" w:hAnsi="Arial" w:cs="Arial"/>
                <w:sz w:val="20"/>
                <w:szCs w:val="20"/>
              </w:rPr>
              <w:t>Municipio de Medellín”</w:t>
            </w:r>
          </w:p>
        </w:tc>
      </w:tr>
      <w:tr w:rsidR="00D265C1" w:rsidRPr="00660721" w:rsidTr="00111335">
        <w:trPr>
          <w:trHeight w:val="383"/>
        </w:trPr>
        <w:tc>
          <w:tcPr>
            <w:tcW w:w="2802" w:type="dxa"/>
          </w:tcPr>
          <w:p w:rsidR="00D265C1" w:rsidRPr="00660721" w:rsidRDefault="00D265C1" w:rsidP="00D265C1">
            <w:pPr>
              <w:spacing w:after="0" w:line="240" w:lineRule="auto"/>
              <w:rPr>
                <w:rFonts w:ascii="Arial" w:hAnsi="Arial" w:cs="Arial"/>
                <w:sz w:val="20"/>
                <w:szCs w:val="20"/>
              </w:rPr>
            </w:pPr>
            <w:r w:rsidRPr="00660721">
              <w:rPr>
                <w:rFonts w:ascii="Arial" w:hAnsi="Arial" w:cs="Arial"/>
                <w:b/>
                <w:sz w:val="20"/>
                <w:szCs w:val="20"/>
              </w:rPr>
              <w:t>Calendario</w:t>
            </w:r>
            <w:r w:rsidRPr="00660721">
              <w:rPr>
                <w:rFonts w:ascii="Arial" w:hAnsi="Arial" w:cs="Arial"/>
                <w:sz w:val="20"/>
                <w:szCs w:val="20"/>
              </w:rPr>
              <w:t>:</w:t>
            </w:r>
          </w:p>
        </w:tc>
        <w:tc>
          <w:tcPr>
            <w:tcW w:w="6252" w:type="dxa"/>
          </w:tcPr>
          <w:p w:rsidR="00D265C1" w:rsidRPr="00660721" w:rsidRDefault="00D265C1" w:rsidP="00D265C1">
            <w:pPr>
              <w:spacing w:after="0" w:line="240" w:lineRule="auto"/>
              <w:rPr>
                <w:rFonts w:ascii="Arial" w:hAnsi="Arial" w:cs="Arial"/>
                <w:sz w:val="20"/>
                <w:szCs w:val="20"/>
              </w:rPr>
            </w:pPr>
            <w:r w:rsidRPr="00660721">
              <w:rPr>
                <w:rFonts w:ascii="Arial" w:hAnsi="Arial" w:cs="Arial"/>
                <w:sz w:val="20"/>
                <w:szCs w:val="20"/>
              </w:rPr>
              <w:t>A</w:t>
            </w:r>
          </w:p>
        </w:tc>
      </w:tr>
      <w:tr w:rsidR="00D265C1" w:rsidRPr="00660721" w:rsidTr="00111335">
        <w:trPr>
          <w:trHeight w:val="427"/>
        </w:trPr>
        <w:tc>
          <w:tcPr>
            <w:tcW w:w="2802" w:type="dxa"/>
          </w:tcPr>
          <w:p w:rsidR="00D265C1" w:rsidRPr="00660721" w:rsidRDefault="00D265C1" w:rsidP="00D265C1">
            <w:pPr>
              <w:spacing w:after="0" w:line="240" w:lineRule="auto"/>
              <w:rPr>
                <w:rFonts w:ascii="Arial" w:hAnsi="Arial" w:cs="Arial"/>
                <w:b/>
                <w:sz w:val="20"/>
                <w:szCs w:val="20"/>
              </w:rPr>
            </w:pPr>
            <w:r w:rsidRPr="00660721">
              <w:rPr>
                <w:rFonts w:ascii="Arial" w:hAnsi="Arial" w:cs="Arial"/>
                <w:b/>
                <w:sz w:val="20"/>
                <w:szCs w:val="20"/>
              </w:rPr>
              <w:t>Jornada</w:t>
            </w:r>
            <w:r w:rsidRPr="00660721">
              <w:rPr>
                <w:rFonts w:ascii="Arial" w:hAnsi="Arial" w:cs="Arial"/>
                <w:sz w:val="20"/>
                <w:szCs w:val="20"/>
              </w:rPr>
              <w:t>:</w:t>
            </w:r>
          </w:p>
        </w:tc>
        <w:tc>
          <w:tcPr>
            <w:tcW w:w="6252" w:type="dxa"/>
          </w:tcPr>
          <w:p w:rsidR="00D265C1" w:rsidRPr="00660721" w:rsidRDefault="00D265C1" w:rsidP="00D265C1">
            <w:pPr>
              <w:spacing w:after="0" w:line="240" w:lineRule="auto"/>
              <w:rPr>
                <w:rFonts w:ascii="Arial" w:hAnsi="Arial" w:cs="Arial"/>
                <w:sz w:val="20"/>
                <w:szCs w:val="20"/>
              </w:rPr>
            </w:pPr>
            <w:r w:rsidRPr="00660721">
              <w:rPr>
                <w:rFonts w:ascii="Arial" w:hAnsi="Arial" w:cs="Arial"/>
                <w:sz w:val="20"/>
                <w:szCs w:val="20"/>
              </w:rPr>
              <w:t>Diurna</w:t>
            </w:r>
          </w:p>
        </w:tc>
      </w:tr>
      <w:tr w:rsidR="00D265C1" w:rsidRPr="00660721" w:rsidTr="00111335">
        <w:trPr>
          <w:trHeight w:val="567"/>
        </w:trPr>
        <w:tc>
          <w:tcPr>
            <w:tcW w:w="2802" w:type="dxa"/>
          </w:tcPr>
          <w:p w:rsidR="00D265C1" w:rsidRPr="00660721" w:rsidRDefault="00D265C1" w:rsidP="00D265C1">
            <w:pPr>
              <w:spacing w:after="0" w:line="240" w:lineRule="auto"/>
              <w:rPr>
                <w:rFonts w:ascii="Arial" w:hAnsi="Arial" w:cs="Arial"/>
                <w:b/>
                <w:sz w:val="20"/>
                <w:szCs w:val="20"/>
              </w:rPr>
            </w:pPr>
            <w:r w:rsidRPr="00660721">
              <w:rPr>
                <w:rFonts w:ascii="Arial" w:hAnsi="Arial" w:cs="Arial"/>
                <w:b/>
                <w:sz w:val="20"/>
                <w:szCs w:val="20"/>
              </w:rPr>
              <w:t>Niveles educativos que ofrece:</w:t>
            </w:r>
          </w:p>
        </w:tc>
        <w:tc>
          <w:tcPr>
            <w:tcW w:w="6252" w:type="dxa"/>
          </w:tcPr>
          <w:p w:rsidR="00D265C1" w:rsidRPr="00660721" w:rsidRDefault="00D265C1" w:rsidP="00D265C1">
            <w:pPr>
              <w:spacing w:after="0" w:line="240" w:lineRule="auto"/>
              <w:rPr>
                <w:rFonts w:ascii="Arial" w:hAnsi="Arial" w:cs="Arial"/>
                <w:b/>
                <w:sz w:val="20"/>
                <w:szCs w:val="20"/>
              </w:rPr>
            </w:pPr>
            <w:r w:rsidRPr="00660721">
              <w:rPr>
                <w:rFonts w:ascii="Arial" w:hAnsi="Arial" w:cs="Arial"/>
                <w:sz w:val="20"/>
                <w:szCs w:val="20"/>
              </w:rPr>
              <w:t>Preescol</w:t>
            </w:r>
            <w:r w:rsidR="00F176E7">
              <w:rPr>
                <w:rFonts w:ascii="Arial" w:hAnsi="Arial" w:cs="Arial"/>
                <w:sz w:val="20"/>
                <w:szCs w:val="20"/>
              </w:rPr>
              <w:t>ar, Educación Básica Primaria, E</w:t>
            </w:r>
            <w:r w:rsidRPr="00660721">
              <w:rPr>
                <w:rFonts w:ascii="Arial" w:hAnsi="Arial" w:cs="Arial"/>
                <w:sz w:val="20"/>
                <w:szCs w:val="20"/>
              </w:rPr>
              <w:t>ducación Bási</w:t>
            </w:r>
            <w:r w:rsidR="00F176E7">
              <w:rPr>
                <w:rFonts w:ascii="Arial" w:hAnsi="Arial" w:cs="Arial"/>
                <w:sz w:val="20"/>
                <w:szCs w:val="20"/>
              </w:rPr>
              <w:t>ca Secundaria y E</w:t>
            </w:r>
            <w:r w:rsidR="00844B37">
              <w:rPr>
                <w:rFonts w:ascii="Arial" w:hAnsi="Arial" w:cs="Arial"/>
                <w:sz w:val="20"/>
                <w:szCs w:val="20"/>
              </w:rPr>
              <w:t xml:space="preserve">ducación media </w:t>
            </w:r>
          </w:p>
          <w:p w:rsidR="00D265C1" w:rsidRPr="00660721" w:rsidRDefault="00D265C1" w:rsidP="00D265C1">
            <w:pPr>
              <w:spacing w:after="0" w:line="240" w:lineRule="auto"/>
              <w:rPr>
                <w:rFonts w:ascii="Arial" w:hAnsi="Arial" w:cs="Arial"/>
                <w:sz w:val="20"/>
                <w:szCs w:val="20"/>
              </w:rPr>
            </w:pPr>
          </w:p>
        </w:tc>
      </w:tr>
      <w:tr w:rsidR="00D265C1" w:rsidRPr="00660721" w:rsidTr="00111335">
        <w:trPr>
          <w:trHeight w:val="437"/>
        </w:trPr>
        <w:tc>
          <w:tcPr>
            <w:tcW w:w="2802" w:type="dxa"/>
          </w:tcPr>
          <w:p w:rsidR="00D265C1" w:rsidRPr="00660721" w:rsidRDefault="00D265C1" w:rsidP="00D265C1">
            <w:pPr>
              <w:spacing w:after="0" w:line="240" w:lineRule="auto"/>
              <w:rPr>
                <w:rFonts w:ascii="Arial" w:hAnsi="Arial" w:cs="Arial"/>
                <w:b/>
                <w:sz w:val="20"/>
                <w:szCs w:val="20"/>
              </w:rPr>
            </w:pPr>
            <w:r w:rsidRPr="00660721">
              <w:rPr>
                <w:rFonts w:ascii="Arial" w:hAnsi="Arial" w:cs="Arial"/>
                <w:b/>
                <w:sz w:val="20"/>
                <w:szCs w:val="20"/>
              </w:rPr>
              <w:t>Modalidad:</w:t>
            </w:r>
          </w:p>
        </w:tc>
        <w:tc>
          <w:tcPr>
            <w:tcW w:w="6252" w:type="dxa"/>
          </w:tcPr>
          <w:p w:rsidR="00D265C1" w:rsidRPr="00660721" w:rsidRDefault="00D265C1" w:rsidP="00D265C1">
            <w:pPr>
              <w:spacing w:after="0" w:line="240" w:lineRule="auto"/>
              <w:rPr>
                <w:rFonts w:ascii="Arial" w:hAnsi="Arial" w:cs="Arial"/>
                <w:sz w:val="20"/>
                <w:szCs w:val="20"/>
              </w:rPr>
            </w:pPr>
            <w:r w:rsidRPr="00660721">
              <w:rPr>
                <w:rFonts w:ascii="Arial" w:hAnsi="Arial" w:cs="Arial"/>
                <w:sz w:val="20"/>
                <w:szCs w:val="20"/>
              </w:rPr>
              <w:t>Académico</w:t>
            </w:r>
            <w:r w:rsidR="00F176E7">
              <w:rPr>
                <w:rFonts w:ascii="Arial" w:hAnsi="Arial" w:cs="Arial"/>
                <w:sz w:val="20"/>
                <w:szCs w:val="20"/>
              </w:rPr>
              <w:t xml:space="preserve"> y Media T</w:t>
            </w:r>
            <w:r w:rsidR="00844B37">
              <w:rPr>
                <w:rFonts w:ascii="Arial" w:hAnsi="Arial" w:cs="Arial"/>
                <w:sz w:val="20"/>
                <w:szCs w:val="20"/>
              </w:rPr>
              <w:t>écnica</w:t>
            </w:r>
          </w:p>
        </w:tc>
      </w:tr>
    </w:tbl>
    <w:p w:rsidR="0056498E" w:rsidRPr="00976274" w:rsidRDefault="0056498E" w:rsidP="0060089E">
      <w:pPr>
        <w:pStyle w:val="Textoindependiente"/>
        <w:rPr>
          <w:rFonts w:ascii="Verdana" w:hAnsi="Verdana" w:cs="Tahoma"/>
          <w:b/>
          <w:sz w:val="20"/>
          <w:szCs w:val="20"/>
        </w:rPr>
      </w:pPr>
    </w:p>
    <w:p w:rsidR="0056498E" w:rsidRPr="00976274" w:rsidRDefault="0056498E" w:rsidP="00921664">
      <w:pPr>
        <w:pStyle w:val="Textoindependiente"/>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60089E" w:rsidRDefault="0060089E" w:rsidP="00C15E5E">
      <w:pPr>
        <w:pStyle w:val="Textoindependiente"/>
        <w:jc w:val="center"/>
        <w:rPr>
          <w:rFonts w:ascii="Tahoma" w:hAnsi="Tahoma" w:cs="Tahoma"/>
          <w:b/>
          <w:sz w:val="20"/>
          <w:szCs w:val="20"/>
        </w:rPr>
      </w:pPr>
    </w:p>
    <w:p w:rsidR="00AF6464" w:rsidRDefault="00AF6464" w:rsidP="00E73C18">
      <w:pPr>
        <w:pStyle w:val="Textoindependiente"/>
        <w:rPr>
          <w:rFonts w:ascii="Tahoma" w:hAnsi="Tahoma" w:cs="Tahoma"/>
          <w:b/>
          <w:sz w:val="20"/>
          <w:szCs w:val="20"/>
        </w:rPr>
      </w:pPr>
    </w:p>
    <w:p w:rsidR="00AF6464" w:rsidRDefault="00AF6464" w:rsidP="00AF6464">
      <w:pPr>
        <w:pStyle w:val="Textoindependiente"/>
        <w:jc w:val="center"/>
        <w:rPr>
          <w:rFonts w:ascii="Tahoma" w:hAnsi="Tahoma" w:cs="Tahoma"/>
          <w:b/>
          <w:sz w:val="20"/>
          <w:szCs w:val="20"/>
        </w:rPr>
      </w:pPr>
    </w:p>
    <w:p w:rsidR="00F84610" w:rsidRDefault="00F84610" w:rsidP="00AF6464">
      <w:pPr>
        <w:pStyle w:val="Textoindependiente"/>
        <w:jc w:val="center"/>
        <w:rPr>
          <w:rFonts w:ascii="Tahoma" w:hAnsi="Tahoma" w:cs="Tahoma"/>
          <w:b/>
          <w:sz w:val="20"/>
          <w:szCs w:val="20"/>
        </w:rPr>
      </w:pPr>
    </w:p>
    <w:p w:rsidR="00F84610" w:rsidRDefault="00F84610" w:rsidP="00AF6464">
      <w:pPr>
        <w:pStyle w:val="Textoindependiente"/>
        <w:jc w:val="center"/>
        <w:rPr>
          <w:rFonts w:ascii="Tahoma" w:hAnsi="Tahoma" w:cs="Tahoma"/>
          <w:b/>
          <w:sz w:val="20"/>
          <w:szCs w:val="20"/>
        </w:rPr>
      </w:pPr>
    </w:p>
    <w:p w:rsidR="00F84610" w:rsidRDefault="00F84610" w:rsidP="00AF6464">
      <w:pPr>
        <w:pStyle w:val="Textoindependiente"/>
        <w:jc w:val="center"/>
        <w:rPr>
          <w:rFonts w:ascii="Tahoma" w:hAnsi="Tahoma" w:cs="Tahoma"/>
          <w:b/>
          <w:sz w:val="20"/>
          <w:szCs w:val="20"/>
        </w:rPr>
      </w:pPr>
    </w:p>
    <w:p w:rsidR="00D21B60" w:rsidRDefault="00D21B60" w:rsidP="00AF6464">
      <w:pPr>
        <w:pStyle w:val="Textoindependiente"/>
        <w:jc w:val="center"/>
        <w:rPr>
          <w:rFonts w:ascii="Tahoma" w:hAnsi="Tahoma" w:cs="Tahoma"/>
          <w:b/>
          <w:sz w:val="20"/>
          <w:szCs w:val="20"/>
        </w:rPr>
      </w:pPr>
    </w:p>
    <w:p w:rsidR="007B71D8" w:rsidRDefault="007B71D8" w:rsidP="00AF6464">
      <w:pPr>
        <w:pStyle w:val="Textoindependiente"/>
        <w:jc w:val="center"/>
        <w:rPr>
          <w:rFonts w:ascii="Tahoma" w:hAnsi="Tahoma" w:cs="Tahoma"/>
          <w:b/>
          <w:sz w:val="20"/>
          <w:szCs w:val="20"/>
        </w:rPr>
      </w:pPr>
    </w:p>
    <w:p w:rsidR="007B71D8" w:rsidRDefault="007B71D8" w:rsidP="00AF6464">
      <w:pPr>
        <w:pStyle w:val="Textoindependiente"/>
        <w:jc w:val="center"/>
        <w:rPr>
          <w:rFonts w:ascii="Tahoma" w:hAnsi="Tahoma" w:cs="Tahoma"/>
          <w:b/>
          <w:sz w:val="20"/>
          <w:szCs w:val="20"/>
        </w:rPr>
      </w:pPr>
    </w:p>
    <w:p w:rsidR="007B71D8" w:rsidRDefault="007B71D8" w:rsidP="00AF6464">
      <w:pPr>
        <w:pStyle w:val="Textoindependiente"/>
        <w:jc w:val="center"/>
        <w:rPr>
          <w:rFonts w:ascii="Tahoma" w:hAnsi="Tahoma" w:cs="Tahoma"/>
          <w:b/>
          <w:sz w:val="20"/>
          <w:szCs w:val="20"/>
        </w:rPr>
      </w:pPr>
    </w:p>
    <w:p w:rsidR="00EC0251" w:rsidRDefault="00EC0251" w:rsidP="00361092">
      <w:pPr>
        <w:pStyle w:val="Textoindependiente"/>
        <w:numPr>
          <w:ilvl w:val="0"/>
          <w:numId w:val="127"/>
        </w:numPr>
        <w:jc w:val="left"/>
        <w:rPr>
          <w:rFonts w:ascii="Tahoma" w:hAnsi="Tahoma" w:cs="Tahoma"/>
          <w:b/>
          <w:sz w:val="20"/>
          <w:szCs w:val="20"/>
        </w:rPr>
      </w:pPr>
      <w:r>
        <w:rPr>
          <w:rFonts w:ascii="Tahoma" w:hAnsi="Tahoma" w:cs="Tahoma"/>
          <w:b/>
          <w:sz w:val="20"/>
          <w:szCs w:val="20"/>
        </w:rPr>
        <w:lastRenderedPageBreak/>
        <w:t xml:space="preserve">Introducción </w:t>
      </w:r>
    </w:p>
    <w:p w:rsidR="00EC0251" w:rsidRDefault="00EC0251" w:rsidP="00EC0251">
      <w:pPr>
        <w:pStyle w:val="Textoindependiente"/>
        <w:ind w:left="720"/>
        <w:jc w:val="left"/>
        <w:rPr>
          <w:rFonts w:ascii="Tahoma" w:hAnsi="Tahoma" w:cs="Tahoma"/>
          <w:b/>
          <w:sz w:val="20"/>
          <w:szCs w:val="20"/>
        </w:rPr>
      </w:pPr>
    </w:p>
    <w:p w:rsidR="00F03D60" w:rsidRPr="00660721" w:rsidRDefault="009C486D" w:rsidP="00361092">
      <w:pPr>
        <w:pStyle w:val="Textoindependiente"/>
        <w:numPr>
          <w:ilvl w:val="1"/>
          <w:numId w:val="121"/>
        </w:numPr>
        <w:rPr>
          <w:rFonts w:ascii="Arial" w:hAnsi="Arial" w:cs="Arial"/>
          <w:b/>
          <w:sz w:val="20"/>
          <w:szCs w:val="20"/>
        </w:rPr>
      </w:pPr>
      <w:r w:rsidRPr="00660721">
        <w:rPr>
          <w:rFonts w:ascii="Arial" w:hAnsi="Arial" w:cs="Arial"/>
          <w:b/>
          <w:sz w:val="20"/>
          <w:szCs w:val="20"/>
        </w:rPr>
        <w:t>Presentación</w:t>
      </w:r>
    </w:p>
    <w:p w:rsidR="00AF6464" w:rsidRPr="00660721" w:rsidRDefault="00AF6464" w:rsidP="00AE2ECF">
      <w:pPr>
        <w:pStyle w:val="Textoindependiente"/>
        <w:rPr>
          <w:rFonts w:ascii="Arial" w:hAnsi="Arial" w:cs="Arial"/>
          <w:sz w:val="20"/>
          <w:szCs w:val="20"/>
        </w:rPr>
      </w:pPr>
    </w:p>
    <w:p w:rsidR="00D51E2B" w:rsidRPr="00660721" w:rsidRDefault="00D51E2B" w:rsidP="00AE2ECF">
      <w:pPr>
        <w:pStyle w:val="Textoindependiente"/>
        <w:rPr>
          <w:rFonts w:ascii="Arial" w:hAnsi="Arial" w:cs="Arial"/>
          <w:sz w:val="20"/>
          <w:szCs w:val="20"/>
        </w:rPr>
      </w:pPr>
      <w:r w:rsidRPr="00660721">
        <w:rPr>
          <w:rFonts w:ascii="Arial" w:hAnsi="Arial" w:cs="Arial"/>
          <w:sz w:val="20"/>
          <w:szCs w:val="20"/>
        </w:rPr>
        <w:t>Con satisfacción hacemos entrega a la comunidad educativa de su nuevo manual de convivencia,  e</w:t>
      </w:r>
      <w:r w:rsidR="00F176E7">
        <w:rPr>
          <w:rFonts w:ascii="Arial" w:hAnsi="Arial" w:cs="Arial"/>
          <w:sz w:val="20"/>
          <w:szCs w:val="20"/>
        </w:rPr>
        <w:t>l cual ha sido aprobado por e</w:t>
      </w:r>
      <w:r w:rsidR="0029054D">
        <w:rPr>
          <w:rFonts w:ascii="Arial" w:hAnsi="Arial" w:cs="Arial"/>
          <w:sz w:val="20"/>
          <w:szCs w:val="20"/>
        </w:rPr>
        <w:t>l Comité escolar de convivencia y e</w:t>
      </w:r>
      <w:r w:rsidR="00F176E7">
        <w:rPr>
          <w:rFonts w:ascii="Arial" w:hAnsi="Arial" w:cs="Arial"/>
          <w:sz w:val="20"/>
          <w:szCs w:val="20"/>
        </w:rPr>
        <w:t>l Consejo D</w:t>
      </w:r>
      <w:r w:rsidRPr="00660721">
        <w:rPr>
          <w:rFonts w:ascii="Arial" w:hAnsi="Arial" w:cs="Arial"/>
          <w:sz w:val="20"/>
          <w:szCs w:val="20"/>
        </w:rPr>
        <w:t>irectivo como parte fundamental de un proyecto educativo institucional, una vez que se reconoce que es producto de un largo proceso de construcción colectiva, deliberación y consenso de todos los estamentos que  conforman la comunidad educativa El Pedregal.</w:t>
      </w:r>
    </w:p>
    <w:p w:rsidR="00AF6464" w:rsidRPr="00660721" w:rsidRDefault="00AF6464" w:rsidP="00AE2ECF">
      <w:pPr>
        <w:pStyle w:val="Textoindependiente"/>
        <w:rPr>
          <w:rFonts w:ascii="Arial" w:hAnsi="Arial" w:cs="Arial"/>
          <w:sz w:val="20"/>
          <w:szCs w:val="20"/>
        </w:rPr>
      </w:pPr>
    </w:p>
    <w:p w:rsidR="00AF6464" w:rsidRPr="00660721" w:rsidRDefault="00AF6464" w:rsidP="00AE2ECF">
      <w:pPr>
        <w:pStyle w:val="Textoindependiente"/>
        <w:rPr>
          <w:rFonts w:ascii="Arial" w:hAnsi="Arial" w:cs="Arial"/>
          <w:sz w:val="20"/>
          <w:szCs w:val="20"/>
        </w:rPr>
      </w:pPr>
    </w:p>
    <w:p w:rsidR="006F1C74" w:rsidRPr="00660721" w:rsidRDefault="00F03D60" w:rsidP="00AE2ECF">
      <w:pPr>
        <w:pStyle w:val="Textoindependiente"/>
        <w:rPr>
          <w:rFonts w:ascii="Arial" w:hAnsi="Arial" w:cs="Arial"/>
          <w:sz w:val="20"/>
          <w:szCs w:val="20"/>
        </w:rPr>
      </w:pPr>
      <w:r w:rsidRPr="00660721">
        <w:rPr>
          <w:rFonts w:ascii="Arial" w:hAnsi="Arial" w:cs="Arial"/>
          <w:sz w:val="20"/>
          <w:szCs w:val="20"/>
        </w:rPr>
        <w:t>Las instituciones educativas no pueden abstraerse de la realidad que en la actualidad se vive en el país, de los conflictos sociales y familiares que afectan las relaciones entre los individuos, y que tienen una incidencia directa en la vida de los</w:t>
      </w:r>
      <w:r w:rsidR="00C408F1" w:rsidRPr="00660721">
        <w:rPr>
          <w:rFonts w:ascii="Arial" w:hAnsi="Arial" w:cs="Arial"/>
          <w:sz w:val="20"/>
          <w:szCs w:val="20"/>
        </w:rPr>
        <w:t xml:space="preserve"> niños, niñas y</w:t>
      </w:r>
      <w:r w:rsidRPr="00660721">
        <w:rPr>
          <w:rFonts w:ascii="Arial" w:hAnsi="Arial" w:cs="Arial"/>
          <w:sz w:val="20"/>
          <w:szCs w:val="20"/>
        </w:rPr>
        <w:t xml:space="preserve"> jóvenes; </w:t>
      </w:r>
      <w:r w:rsidR="006F1C74" w:rsidRPr="00660721">
        <w:rPr>
          <w:rFonts w:ascii="Arial" w:hAnsi="Arial" w:cs="Arial"/>
          <w:sz w:val="20"/>
          <w:szCs w:val="20"/>
        </w:rPr>
        <w:t>por lo tanto se hizo necesario la construcción colectiva de esta herramienta para permitir y facilitar procesos de convi</w:t>
      </w:r>
      <w:r w:rsidR="00F176E7">
        <w:rPr>
          <w:rFonts w:ascii="Arial" w:hAnsi="Arial" w:cs="Arial"/>
          <w:sz w:val="20"/>
          <w:szCs w:val="20"/>
        </w:rPr>
        <w:t>vencia a través de la mediación y</w:t>
      </w:r>
      <w:r w:rsidR="006F1C74" w:rsidRPr="00660721">
        <w:rPr>
          <w:rFonts w:ascii="Arial" w:hAnsi="Arial" w:cs="Arial"/>
          <w:sz w:val="20"/>
          <w:szCs w:val="20"/>
        </w:rPr>
        <w:t xml:space="preserve"> los valores </w:t>
      </w:r>
      <w:r w:rsidR="00F176E7">
        <w:rPr>
          <w:rFonts w:ascii="Arial" w:hAnsi="Arial" w:cs="Arial"/>
          <w:sz w:val="20"/>
          <w:szCs w:val="20"/>
        </w:rPr>
        <w:t xml:space="preserve">institucionales. </w:t>
      </w:r>
    </w:p>
    <w:p w:rsidR="006F1C74" w:rsidRPr="00660721" w:rsidRDefault="006F1C74" w:rsidP="00AE2ECF">
      <w:pPr>
        <w:pStyle w:val="Textoindependiente"/>
        <w:rPr>
          <w:rFonts w:ascii="Arial" w:hAnsi="Arial" w:cs="Arial"/>
          <w:sz w:val="20"/>
          <w:szCs w:val="20"/>
        </w:rPr>
      </w:pPr>
    </w:p>
    <w:p w:rsidR="00AF6464" w:rsidRPr="00660721" w:rsidRDefault="00AF6464" w:rsidP="00AE2ECF">
      <w:pPr>
        <w:pStyle w:val="Textoindependiente"/>
        <w:rPr>
          <w:rFonts w:ascii="Arial" w:hAnsi="Arial" w:cs="Arial"/>
          <w:sz w:val="20"/>
          <w:szCs w:val="20"/>
        </w:rPr>
      </w:pPr>
    </w:p>
    <w:p w:rsidR="00F03D60" w:rsidRPr="00660721" w:rsidRDefault="00C408F1" w:rsidP="00AE2ECF">
      <w:pPr>
        <w:pStyle w:val="Textoindependiente"/>
        <w:rPr>
          <w:rFonts w:ascii="Arial" w:hAnsi="Arial" w:cs="Arial"/>
          <w:sz w:val="20"/>
          <w:szCs w:val="20"/>
        </w:rPr>
      </w:pPr>
      <w:r w:rsidRPr="00660721">
        <w:rPr>
          <w:rFonts w:ascii="Arial" w:hAnsi="Arial" w:cs="Arial"/>
          <w:sz w:val="20"/>
          <w:szCs w:val="20"/>
        </w:rPr>
        <w:t>En la institución</w:t>
      </w:r>
      <w:r w:rsidR="00F03D60" w:rsidRPr="00660721">
        <w:rPr>
          <w:rFonts w:ascii="Arial" w:hAnsi="Arial" w:cs="Arial"/>
          <w:sz w:val="20"/>
          <w:szCs w:val="20"/>
        </w:rPr>
        <w:t xml:space="preserve"> las personas enc</w:t>
      </w:r>
      <w:r w:rsidRPr="00660721">
        <w:rPr>
          <w:rFonts w:ascii="Arial" w:hAnsi="Arial" w:cs="Arial"/>
          <w:sz w:val="20"/>
          <w:szCs w:val="20"/>
        </w:rPr>
        <w:t>argadas de la formación de las y los estudiantes</w:t>
      </w:r>
      <w:r w:rsidR="00F03D60" w:rsidRPr="00660721">
        <w:rPr>
          <w:rFonts w:ascii="Arial" w:hAnsi="Arial" w:cs="Arial"/>
          <w:sz w:val="20"/>
          <w:szCs w:val="20"/>
        </w:rPr>
        <w:t>, se ven enfrentadas a diferentes retos que desde el saber particularmente académic</w:t>
      </w:r>
      <w:r w:rsidRPr="00660721">
        <w:rPr>
          <w:rFonts w:ascii="Arial" w:hAnsi="Arial" w:cs="Arial"/>
          <w:sz w:val="20"/>
          <w:szCs w:val="20"/>
        </w:rPr>
        <w:t>o</w:t>
      </w:r>
      <w:r w:rsidR="00F03D60" w:rsidRPr="00660721">
        <w:rPr>
          <w:rFonts w:ascii="Arial" w:hAnsi="Arial" w:cs="Arial"/>
          <w:sz w:val="20"/>
          <w:szCs w:val="20"/>
        </w:rPr>
        <w:t xml:space="preserve"> no alcanzan a ser cubiertos, siendo evidente la necesidad de int</w:t>
      </w:r>
      <w:r w:rsidR="004C73D8">
        <w:rPr>
          <w:rFonts w:ascii="Arial" w:hAnsi="Arial" w:cs="Arial"/>
          <w:sz w:val="20"/>
          <w:szCs w:val="20"/>
        </w:rPr>
        <w:t xml:space="preserve">egrar a la formación cognitiva </w:t>
      </w:r>
      <w:r w:rsidR="00F03D60" w:rsidRPr="00660721">
        <w:rPr>
          <w:rFonts w:ascii="Arial" w:hAnsi="Arial" w:cs="Arial"/>
          <w:sz w:val="20"/>
          <w:szCs w:val="20"/>
        </w:rPr>
        <w:t xml:space="preserve">diferentes perspectivas y saberes que aporten en el desarrollo humano; es aquí donde el </w:t>
      </w:r>
      <w:r w:rsidR="004C73D8" w:rsidRPr="00660721">
        <w:rPr>
          <w:rFonts w:ascii="Arial" w:hAnsi="Arial" w:cs="Arial"/>
          <w:sz w:val="20"/>
          <w:szCs w:val="20"/>
        </w:rPr>
        <w:t xml:space="preserve">manual de convivencia juega un papel vital y entra a formar parte activa en el aporte de nuevos elementos, políticas y estrategias </w:t>
      </w:r>
      <w:r w:rsidR="00F03D60" w:rsidRPr="00660721">
        <w:rPr>
          <w:rFonts w:ascii="Arial" w:hAnsi="Arial" w:cs="Arial"/>
          <w:sz w:val="20"/>
          <w:szCs w:val="20"/>
        </w:rPr>
        <w:t>que permitan a la institución brindarle al estudian</w:t>
      </w:r>
      <w:r w:rsidRPr="00660721">
        <w:rPr>
          <w:rFonts w:ascii="Arial" w:hAnsi="Arial" w:cs="Arial"/>
          <w:sz w:val="20"/>
          <w:szCs w:val="20"/>
        </w:rPr>
        <w:t>te una formación integral.</w:t>
      </w:r>
    </w:p>
    <w:p w:rsidR="00F03D60" w:rsidRPr="00660721" w:rsidRDefault="00F03D60" w:rsidP="00AE2ECF">
      <w:pPr>
        <w:pStyle w:val="Textoindependiente"/>
        <w:rPr>
          <w:rFonts w:ascii="Arial" w:hAnsi="Arial" w:cs="Arial"/>
          <w:sz w:val="20"/>
          <w:szCs w:val="20"/>
        </w:rPr>
      </w:pPr>
    </w:p>
    <w:p w:rsidR="00AF6464" w:rsidRPr="00660721" w:rsidRDefault="00AF6464" w:rsidP="00AE2ECF">
      <w:pPr>
        <w:pStyle w:val="Textoindependiente"/>
        <w:rPr>
          <w:rFonts w:ascii="Arial" w:hAnsi="Arial" w:cs="Arial"/>
          <w:sz w:val="20"/>
          <w:szCs w:val="20"/>
        </w:rPr>
      </w:pPr>
    </w:p>
    <w:p w:rsidR="00F03D60" w:rsidRPr="00660721" w:rsidRDefault="00F03D60" w:rsidP="00AE2ECF">
      <w:pPr>
        <w:pStyle w:val="Textoindependiente"/>
        <w:rPr>
          <w:rFonts w:ascii="Arial" w:hAnsi="Arial" w:cs="Arial"/>
          <w:sz w:val="20"/>
          <w:szCs w:val="20"/>
        </w:rPr>
      </w:pPr>
      <w:r w:rsidRPr="00660721">
        <w:rPr>
          <w:rFonts w:ascii="Arial" w:hAnsi="Arial" w:cs="Arial"/>
          <w:sz w:val="20"/>
          <w:szCs w:val="20"/>
        </w:rPr>
        <w:t xml:space="preserve">Teniendo en </w:t>
      </w:r>
      <w:r w:rsidR="00D51E2B" w:rsidRPr="00660721">
        <w:rPr>
          <w:rFonts w:ascii="Arial" w:hAnsi="Arial" w:cs="Arial"/>
          <w:sz w:val="20"/>
          <w:szCs w:val="20"/>
        </w:rPr>
        <w:t xml:space="preserve">cuenta esta concepción de </w:t>
      </w:r>
      <w:r w:rsidR="00AE2ECF" w:rsidRPr="00660721">
        <w:rPr>
          <w:rFonts w:ascii="Arial" w:hAnsi="Arial" w:cs="Arial"/>
          <w:sz w:val="20"/>
          <w:szCs w:val="20"/>
        </w:rPr>
        <w:t>formación</w:t>
      </w:r>
      <w:r w:rsidRPr="00660721">
        <w:rPr>
          <w:rFonts w:ascii="Arial" w:hAnsi="Arial" w:cs="Arial"/>
          <w:sz w:val="20"/>
          <w:szCs w:val="20"/>
        </w:rPr>
        <w:t xml:space="preserve"> integral para la educación, es importante que la institución en s</w:t>
      </w:r>
      <w:r w:rsidR="00C408F1" w:rsidRPr="00660721">
        <w:rPr>
          <w:rFonts w:ascii="Arial" w:hAnsi="Arial" w:cs="Arial"/>
          <w:sz w:val="20"/>
          <w:szCs w:val="20"/>
        </w:rPr>
        <w:t xml:space="preserve">u </w:t>
      </w:r>
      <w:r w:rsidR="004C73D8" w:rsidRPr="00660721">
        <w:rPr>
          <w:rFonts w:ascii="Arial" w:hAnsi="Arial" w:cs="Arial"/>
          <w:sz w:val="20"/>
          <w:szCs w:val="20"/>
        </w:rPr>
        <w:t xml:space="preserve">manual de convivencia </w:t>
      </w:r>
      <w:r w:rsidR="00C408F1" w:rsidRPr="00660721">
        <w:rPr>
          <w:rFonts w:ascii="Arial" w:hAnsi="Arial" w:cs="Arial"/>
          <w:sz w:val="20"/>
          <w:szCs w:val="20"/>
        </w:rPr>
        <w:t>aporte y mejore</w:t>
      </w:r>
      <w:r w:rsidR="00EA2976">
        <w:rPr>
          <w:rFonts w:ascii="Arial" w:hAnsi="Arial" w:cs="Arial"/>
          <w:sz w:val="20"/>
          <w:szCs w:val="20"/>
        </w:rPr>
        <w:t xml:space="preserve"> </w:t>
      </w:r>
      <w:r w:rsidRPr="00660721">
        <w:rPr>
          <w:rFonts w:ascii="Arial" w:hAnsi="Arial" w:cs="Arial"/>
          <w:sz w:val="20"/>
          <w:szCs w:val="20"/>
        </w:rPr>
        <w:t>las necesidades de los estudiantes en sus diferentes facetas como seres humanos; que establezca con claridad conceptos, fun</w:t>
      </w:r>
      <w:r w:rsidR="004C73D8">
        <w:rPr>
          <w:rFonts w:ascii="Arial" w:hAnsi="Arial" w:cs="Arial"/>
          <w:sz w:val="20"/>
          <w:szCs w:val="20"/>
        </w:rPr>
        <w:t xml:space="preserve">damentos y normas que permitan </w:t>
      </w:r>
      <w:r w:rsidRPr="00660721">
        <w:rPr>
          <w:rFonts w:ascii="Arial" w:hAnsi="Arial" w:cs="Arial"/>
          <w:sz w:val="20"/>
          <w:szCs w:val="20"/>
        </w:rPr>
        <w:t>convivir y comunicarse de forma equilibrada y sana entre todos y cada uno de los miembros de la comunidad educativa.</w:t>
      </w:r>
    </w:p>
    <w:p w:rsidR="00F03D60" w:rsidRPr="00660721" w:rsidRDefault="00F03D60" w:rsidP="00F03D60">
      <w:pPr>
        <w:pStyle w:val="Textoindependiente"/>
        <w:rPr>
          <w:rFonts w:ascii="Arial" w:hAnsi="Arial" w:cs="Arial"/>
          <w:sz w:val="20"/>
          <w:szCs w:val="20"/>
        </w:rPr>
      </w:pPr>
    </w:p>
    <w:p w:rsidR="00AE2ECF" w:rsidRPr="00660721" w:rsidRDefault="00AE2ECF" w:rsidP="00F03D60">
      <w:pPr>
        <w:pStyle w:val="Textoindependiente"/>
        <w:rPr>
          <w:rFonts w:ascii="Arial" w:hAnsi="Arial" w:cs="Arial"/>
          <w:sz w:val="20"/>
          <w:szCs w:val="20"/>
        </w:rPr>
      </w:pPr>
    </w:p>
    <w:p w:rsidR="00E73C18" w:rsidRPr="00A62E32" w:rsidRDefault="00AE2ECF" w:rsidP="00A62E32">
      <w:pPr>
        <w:pStyle w:val="Textoindependiente"/>
        <w:rPr>
          <w:rFonts w:ascii="Arial" w:hAnsi="Arial" w:cs="Arial"/>
          <w:sz w:val="20"/>
          <w:szCs w:val="20"/>
        </w:rPr>
      </w:pPr>
      <w:r w:rsidRPr="00660721">
        <w:rPr>
          <w:rFonts w:ascii="Arial" w:hAnsi="Arial" w:cs="Arial"/>
          <w:sz w:val="20"/>
          <w:szCs w:val="20"/>
        </w:rPr>
        <w:t>Es el deseo de todos que este instrumento, sujeto a posteriores revisiones y ajustes, aporte a la convivencia pacífica</w:t>
      </w:r>
      <w:r w:rsidR="00C408F1" w:rsidRPr="00660721">
        <w:rPr>
          <w:rFonts w:ascii="Arial" w:hAnsi="Arial" w:cs="Arial"/>
          <w:sz w:val="20"/>
          <w:szCs w:val="20"/>
        </w:rPr>
        <w:t xml:space="preserve"> de </w:t>
      </w:r>
      <w:r w:rsidRPr="00660721">
        <w:rPr>
          <w:rFonts w:ascii="Arial" w:hAnsi="Arial" w:cs="Arial"/>
          <w:sz w:val="20"/>
          <w:szCs w:val="20"/>
        </w:rPr>
        <w:t xml:space="preserve"> quienes hacemos parte de esta comunidad educativa y contribuya a la formación de ciudadanos y ciudadanas que requiere nuestro país</w:t>
      </w:r>
      <w:r w:rsidR="003B7E4B" w:rsidRPr="00660721">
        <w:rPr>
          <w:rFonts w:ascii="Arial" w:hAnsi="Arial" w:cs="Arial"/>
          <w:sz w:val="20"/>
          <w:szCs w:val="20"/>
        </w:rPr>
        <w:t>.</w:t>
      </w:r>
    </w:p>
    <w:p w:rsidR="002A3BF4" w:rsidRDefault="002A3BF4" w:rsidP="0028609C">
      <w:pPr>
        <w:pStyle w:val="Textoindependiente"/>
        <w:jc w:val="left"/>
        <w:rPr>
          <w:rFonts w:ascii="Tahoma" w:hAnsi="Tahoma" w:cs="Tahoma"/>
          <w:b/>
          <w:sz w:val="20"/>
          <w:szCs w:val="20"/>
        </w:rPr>
      </w:pPr>
    </w:p>
    <w:p w:rsidR="002A3BF4" w:rsidRPr="00660721" w:rsidRDefault="009C486D" w:rsidP="00361092">
      <w:pPr>
        <w:pStyle w:val="Textoindependiente"/>
        <w:numPr>
          <w:ilvl w:val="1"/>
          <w:numId w:val="120"/>
        </w:numPr>
        <w:jc w:val="left"/>
        <w:rPr>
          <w:rFonts w:ascii="Arial" w:hAnsi="Arial" w:cs="Arial"/>
          <w:b/>
          <w:sz w:val="20"/>
          <w:szCs w:val="20"/>
        </w:rPr>
      </w:pPr>
      <w:r>
        <w:rPr>
          <w:rFonts w:ascii="Arial" w:hAnsi="Arial" w:cs="Arial"/>
          <w:b/>
          <w:sz w:val="20"/>
          <w:szCs w:val="20"/>
        </w:rPr>
        <w:t>J</w:t>
      </w:r>
      <w:r w:rsidRPr="00660721">
        <w:rPr>
          <w:rFonts w:ascii="Arial" w:hAnsi="Arial" w:cs="Arial"/>
          <w:b/>
          <w:sz w:val="20"/>
          <w:szCs w:val="20"/>
        </w:rPr>
        <w:t>ustificación</w:t>
      </w:r>
    </w:p>
    <w:p w:rsidR="00AF6464" w:rsidRPr="00660721" w:rsidRDefault="00AF6464" w:rsidP="00660721">
      <w:pPr>
        <w:pStyle w:val="Textoindependiente"/>
        <w:rPr>
          <w:rFonts w:ascii="Arial" w:hAnsi="Arial" w:cs="Arial"/>
          <w:b/>
          <w:sz w:val="20"/>
          <w:szCs w:val="20"/>
        </w:rPr>
      </w:pPr>
    </w:p>
    <w:p w:rsidR="002A3BF4" w:rsidRPr="00660721" w:rsidRDefault="00AF6464" w:rsidP="00660721">
      <w:pPr>
        <w:pStyle w:val="Textoindependiente"/>
        <w:rPr>
          <w:rFonts w:ascii="Arial" w:hAnsi="Arial" w:cs="Arial"/>
          <w:sz w:val="20"/>
          <w:szCs w:val="20"/>
        </w:rPr>
      </w:pPr>
      <w:r w:rsidRPr="00660721">
        <w:rPr>
          <w:rFonts w:ascii="Arial" w:hAnsi="Arial" w:cs="Arial"/>
          <w:sz w:val="20"/>
          <w:szCs w:val="20"/>
        </w:rPr>
        <w:t>El manual de convivencia es necesidad prioritaria de toda comunidad educativa para asegurar la convivencia de sujetos diversos en sus identidades, roles e intereses, pero que comparten un espacio, un tiempo, un proyecto educativo y una vida en común</w:t>
      </w:r>
      <w:r w:rsidR="00505BA7" w:rsidRPr="00660721">
        <w:rPr>
          <w:rFonts w:ascii="Arial" w:hAnsi="Arial" w:cs="Arial"/>
          <w:sz w:val="20"/>
          <w:szCs w:val="20"/>
        </w:rPr>
        <w:t>. Las tensiones generadas por la diversidad de individuos y sus intereses requieren la articulación de unos criterios éticos que permitan la vida en comunidad, respetando las identidades y aspiraciones particulares,</w:t>
      </w:r>
      <w:r w:rsidR="000D0D8D" w:rsidRPr="00660721">
        <w:rPr>
          <w:rFonts w:ascii="Arial" w:hAnsi="Arial" w:cs="Arial"/>
          <w:sz w:val="20"/>
          <w:szCs w:val="20"/>
        </w:rPr>
        <w:t xml:space="preserve"> pues </w:t>
      </w:r>
      <w:r w:rsidR="00505BA7" w:rsidRPr="00660721">
        <w:rPr>
          <w:rFonts w:ascii="Arial" w:hAnsi="Arial" w:cs="Arial"/>
          <w:sz w:val="20"/>
          <w:szCs w:val="20"/>
        </w:rPr>
        <w:t xml:space="preserve"> la ausen</w:t>
      </w:r>
      <w:r w:rsidR="000D0D8D" w:rsidRPr="00660721">
        <w:rPr>
          <w:rFonts w:ascii="Arial" w:hAnsi="Arial" w:cs="Arial"/>
          <w:sz w:val="20"/>
          <w:szCs w:val="20"/>
        </w:rPr>
        <w:t xml:space="preserve">cia o inconsistencia de la norma conduce a fenómenos de generación de conflictos institucionales. </w:t>
      </w:r>
      <w:r w:rsidR="002A3BF4" w:rsidRPr="00660721">
        <w:rPr>
          <w:rFonts w:ascii="Arial" w:hAnsi="Arial" w:cs="Arial"/>
          <w:sz w:val="20"/>
          <w:szCs w:val="20"/>
        </w:rPr>
        <w:t>La convivencia humana necesita para su correcto desarrollo unos principios, criterios y normas aceptadas por todos de tal manera que, tanto los valores personales de cada individuo como los del grupo, puedan garantizarse y promoverse.</w:t>
      </w:r>
    </w:p>
    <w:p w:rsidR="000D0D8D" w:rsidRPr="00660721" w:rsidRDefault="000D0D8D" w:rsidP="00660721">
      <w:pPr>
        <w:pStyle w:val="Textoindependiente"/>
        <w:rPr>
          <w:rFonts w:ascii="Arial" w:hAnsi="Arial" w:cs="Arial"/>
          <w:sz w:val="20"/>
          <w:szCs w:val="20"/>
        </w:rPr>
      </w:pPr>
    </w:p>
    <w:p w:rsidR="000D0D8D" w:rsidRPr="00660721" w:rsidRDefault="000D0D8D" w:rsidP="00660721">
      <w:pPr>
        <w:pStyle w:val="Textoindependiente"/>
        <w:rPr>
          <w:rFonts w:ascii="Arial" w:hAnsi="Arial" w:cs="Arial"/>
          <w:b/>
          <w:sz w:val="20"/>
          <w:szCs w:val="20"/>
        </w:rPr>
      </w:pPr>
      <w:r w:rsidRPr="00660721">
        <w:rPr>
          <w:rFonts w:ascii="Arial" w:hAnsi="Arial" w:cs="Arial"/>
          <w:sz w:val="20"/>
          <w:szCs w:val="20"/>
        </w:rPr>
        <w:t>Se ha entendid</w:t>
      </w:r>
      <w:r w:rsidR="000F5EA3" w:rsidRPr="00660721">
        <w:rPr>
          <w:rFonts w:ascii="Arial" w:hAnsi="Arial" w:cs="Arial"/>
          <w:sz w:val="20"/>
          <w:szCs w:val="20"/>
        </w:rPr>
        <w:t>o el manual de convivencia como</w:t>
      </w:r>
      <w:r w:rsidRPr="00660721">
        <w:rPr>
          <w:rFonts w:ascii="Arial" w:hAnsi="Arial" w:cs="Arial"/>
          <w:sz w:val="20"/>
          <w:szCs w:val="20"/>
        </w:rPr>
        <w:t xml:space="preserve"> un</w:t>
      </w:r>
      <w:r w:rsidR="000F5EA3" w:rsidRPr="00660721">
        <w:rPr>
          <w:rFonts w:ascii="Arial" w:hAnsi="Arial" w:cs="Arial"/>
          <w:sz w:val="20"/>
          <w:szCs w:val="20"/>
        </w:rPr>
        <w:t>a herramienta que facilita un</w:t>
      </w:r>
      <w:r w:rsidRPr="00660721">
        <w:rPr>
          <w:rFonts w:ascii="Arial" w:hAnsi="Arial" w:cs="Arial"/>
          <w:sz w:val="20"/>
          <w:szCs w:val="20"/>
        </w:rPr>
        <w:t xml:space="preserve"> pacto</w:t>
      </w:r>
      <w:r w:rsidR="000F5EA3" w:rsidRPr="00660721">
        <w:rPr>
          <w:rFonts w:ascii="Arial" w:hAnsi="Arial" w:cs="Arial"/>
          <w:sz w:val="20"/>
          <w:szCs w:val="20"/>
        </w:rPr>
        <w:t xml:space="preserve"> social de armonía institucional, que implica la construcción colectiva de normas mediante un proceso racional, consciente y de diálogo en el que los deberes se acerquen como imperativos exigibles a todos, independientemente de los fines que cada uno persiga en su camino de auto- realización.</w:t>
      </w:r>
    </w:p>
    <w:p w:rsidR="002A3BF4" w:rsidRPr="00660721" w:rsidRDefault="002A3BF4" w:rsidP="00660721">
      <w:pPr>
        <w:pStyle w:val="Textoindependiente"/>
        <w:rPr>
          <w:rFonts w:ascii="Arial" w:hAnsi="Arial" w:cs="Arial"/>
          <w:sz w:val="20"/>
          <w:szCs w:val="20"/>
        </w:rPr>
      </w:pPr>
    </w:p>
    <w:p w:rsidR="002A3BF4" w:rsidRPr="00660721" w:rsidRDefault="002A3BF4" w:rsidP="00660721">
      <w:pPr>
        <w:pStyle w:val="Textoindependiente"/>
        <w:rPr>
          <w:rFonts w:ascii="Arial" w:hAnsi="Arial" w:cs="Arial"/>
          <w:sz w:val="20"/>
          <w:szCs w:val="20"/>
        </w:rPr>
      </w:pPr>
      <w:r w:rsidRPr="00660721">
        <w:rPr>
          <w:rFonts w:ascii="Arial" w:hAnsi="Arial" w:cs="Arial"/>
          <w:sz w:val="20"/>
          <w:szCs w:val="20"/>
        </w:rPr>
        <w:t>La pluralidad de pensamiento, ideologías, formas de ver la vida y afrontar las dificultades hacen del manual de convivencia de la I</w:t>
      </w:r>
      <w:r w:rsidR="004C73D8">
        <w:rPr>
          <w:rFonts w:ascii="Arial" w:hAnsi="Arial" w:cs="Arial"/>
          <w:sz w:val="20"/>
          <w:szCs w:val="20"/>
        </w:rPr>
        <w:t>nstitución Educativa El Pedregal</w:t>
      </w:r>
      <w:r w:rsidRPr="00660721">
        <w:rPr>
          <w:rFonts w:ascii="Arial" w:hAnsi="Arial" w:cs="Arial"/>
          <w:sz w:val="20"/>
          <w:szCs w:val="20"/>
        </w:rPr>
        <w:t xml:space="preserve"> la herramienta que unifica los criterios,</w:t>
      </w:r>
      <w:r w:rsidR="00C65BF8" w:rsidRPr="00660721">
        <w:rPr>
          <w:rFonts w:ascii="Arial" w:hAnsi="Arial" w:cs="Arial"/>
          <w:sz w:val="20"/>
          <w:szCs w:val="20"/>
        </w:rPr>
        <w:t xml:space="preserve"> con un carácter </w:t>
      </w:r>
      <w:r w:rsidR="000118F0" w:rsidRPr="00660721">
        <w:rPr>
          <w:rFonts w:ascii="Arial" w:hAnsi="Arial" w:cs="Arial"/>
          <w:sz w:val="20"/>
          <w:szCs w:val="20"/>
        </w:rPr>
        <w:t>pedagógico</w:t>
      </w:r>
      <w:r w:rsidR="00C65BF8" w:rsidRPr="00660721">
        <w:rPr>
          <w:rFonts w:ascii="Arial" w:hAnsi="Arial" w:cs="Arial"/>
          <w:sz w:val="20"/>
          <w:szCs w:val="20"/>
        </w:rPr>
        <w:t xml:space="preserve"> y educativo que favorezca el desarrollo de la autonomía moral, de modo que, a través de la reflexión y el diálogo, cada uno asuma la norma como auto-obligación y no una imposición desde el exterior.</w:t>
      </w:r>
      <w:r w:rsidRPr="00660721">
        <w:rPr>
          <w:rFonts w:ascii="Arial" w:hAnsi="Arial" w:cs="Arial"/>
          <w:sz w:val="20"/>
          <w:szCs w:val="20"/>
        </w:rPr>
        <w:t xml:space="preserve"> Las funciones y tareas de los miembros de la comunidad educativa, demandan una descripción objetiva, concreta y específica del alcance de los compromisos de cada uno, de sus obligaciones y derechos para asignar, delegar  y exigir responsabilidades.</w:t>
      </w:r>
    </w:p>
    <w:p w:rsidR="002A3BF4" w:rsidRPr="00660721" w:rsidRDefault="002A3BF4" w:rsidP="00660721">
      <w:pPr>
        <w:pStyle w:val="Textoindependiente"/>
        <w:rPr>
          <w:rFonts w:ascii="Arial" w:hAnsi="Arial" w:cs="Arial"/>
          <w:sz w:val="20"/>
          <w:szCs w:val="20"/>
        </w:rPr>
      </w:pPr>
    </w:p>
    <w:p w:rsidR="002A3BF4" w:rsidRPr="00660721" w:rsidRDefault="002A3BF4" w:rsidP="00660721">
      <w:pPr>
        <w:pStyle w:val="Textoindependiente"/>
        <w:rPr>
          <w:rFonts w:ascii="Arial" w:hAnsi="Arial" w:cs="Arial"/>
          <w:sz w:val="20"/>
          <w:szCs w:val="20"/>
        </w:rPr>
      </w:pPr>
      <w:r w:rsidRPr="00660721">
        <w:rPr>
          <w:rFonts w:ascii="Arial" w:hAnsi="Arial" w:cs="Arial"/>
          <w:sz w:val="20"/>
          <w:szCs w:val="20"/>
        </w:rPr>
        <w:t xml:space="preserve">Las orientaciones, normas y acuerdos del presente </w:t>
      </w:r>
      <w:r w:rsidR="004C73D8" w:rsidRPr="00660721">
        <w:rPr>
          <w:rFonts w:ascii="Arial" w:hAnsi="Arial" w:cs="Arial"/>
          <w:sz w:val="20"/>
          <w:szCs w:val="20"/>
        </w:rPr>
        <w:t xml:space="preserve">manual de convivencia </w:t>
      </w:r>
      <w:r w:rsidRPr="00660721">
        <w:rPr>
          <w:rFonts w:ascii="Arial" w:hAnsi="Arial" w:cs="Arial"/>
          <w:sz w:val="20"/>
          <w:szCs w:val="20"/>
        </w:rPr>
        <w:t>tienen su fundamento teórico en la legislación vigente, en la constitución política Colombiana</w:t>
      </w:r>
      <w:r w:rsidR="004C73D8">
        <w:rPr>
          <w:rFonts w:ascii="Arial" w:hAnsi="Arial" w:cs="Arial"/>
          <w:sz w:val="20"/>
          <w:szCs w:val="20"/>
        </w:rPr>
        <w:t xml:space="preserve"> de 1991, La ley 1098 de 2006 de adolescencia e infancia </w:t>
      </w:r>
      <w:r w:rsidRPr="00660721">
        <w:rPr>
          <w:rFonts w:ascii="Arial" w:hAnsi="Arial" w:cs="Arial"/>
          <w:sz w:val="20"/>
          <w:szCs w:val="20"/>
        </w:rPr>
        <w:t xml:space="preserve">y </w:t>
      </w:r>
      <w:r w:rsidRPr="00660721">
        <w:rPr>
          <w:rFonts w:ascii="Arial" w:hAnsi="Arial" w:cs="Arial"/>
          <w:sz w:val="20"/>
          <w:szCs w:val="20"/>
        </w:rPr>
        <w:lastRenderedPageBreak/>
        <w:t>en la Ley General de Educación 115 de 1994, l</w:t>
      </w:r>
      <w:r w:rsidR="000D0C43" w:rsidRPr="00660721">
        <w:rPr>
          <w:rFonts w:ascii="Arial" w:hAnsi="Arial" w:cs="Arial"/>
          <w:sz w:val="20"/>
          <w:szCs w:val="20"/>
        </w:rPr>
        <w:t>os Decretos 1290 de</w:t>
      </w:r>
      <w:r w:rsidR="00A2620C" w:rsidRPr="00660721">
        <w:rPr>
          <w:rFonts w:ascii="Arial" w:hAnsi="Arial" w:cs="Arial"/>
          <w:sz w:val="20"/>
          <w:szCs w:val="20"/>
        </w:rPr>
        <w:t xml:space="preserve"> 2009</w:t>
      </w:r>
      <w:r w:rsidRPr="00660721">
        <w:rPr>
          <w:rFonts w:ascii="Arial" w:hAnsi="Arial" w:cs="Arial"/>
          <w:sz w:val="20"/>
          <w:szCs w:val="20"/>
        </w:rPr>
        <w:t xml:space="preserve"> y 1850 de 2002, las Leyes 715 y 734 de 2001 y el Decreto 1286 de 2005.</w:t>
      </w:r>
    </w:p>
    <w:p w:rsidR="002A3BF4" w:rsidRPr="00660721" w:rsidRDefault="002A3BF4" w:rsidP="00660721">
      <w:pPr>
        <w:pStyle w:val="Textoindependiente"/>
        <w:rPr>
          <w:rFonts w:ascii="Arial" w:hAnsi="Arial" w:cs="Arial"/>
          <w:sz w:val="20"/>
          <w:szCs w:val="20"/>
        </w:rPr>
      </w:pPr>
    </w:p>
    <w:p w:rsidR="007B71D8" w:rsidRDefault="007B71D8" w:rsidP="00A62E32">
      <w:pPr>
        <w:pStyle w:val="Textoindependiente"/>
        <w:rPr>
          <w:rFonts w:ascii="Arial" w:hAnsi="Arial" w:cs="Arial"/>
          <w:b/>
          <w:sz w:val="20"/>
          <w:szCs w:val="20"/>
        </w:rPr>
      </w:pPr>
    </w:p>
    <w:p w:rsidR="00F03D60" w:rsidRPr="00660721" w:rsidRDefault="008164A1" w:rsidP="008164A1">
      <w:pPr>
        <w:pStyle w:val="Textoindependiente"/>
        <w:rPr>
          <w:rFonts w:ascii="Arial" w:hAnsi="Arial" w:cs="Arial"/>
          <w:b/>
          <w:sz w:val="20"/>
          <w:szCs w:val="20"/>
        </w:rPr>
      </w:pPr>
      <w:r>
        <w:rPr>
          <w:rFonts w:ascii="Arial" w:hAnsi="Arial" w:cs="Arial"/>
          <w:b/>
          <w:sz w:val="20"/>
          <w:szCs w:val="20"/>
        </w:rPr>
        <w:t>1.3 Resolución rectoral</w:t>
      </w:r>
    </w:p>
    <w:p w:rsidR="002A3BF4" w:rsidRPr="00660721" w:rsidRDefault="002A3BF4" w:rsidP="00660721">
      <w:pPr>
        <w:pStyle w:val="Textoindependiente"/>
        <w:rPr>
          <w:rFonts w:ascii="Arial" w:hAnsi="Arial" w:cs="Arial"/>
          <w:b/>
          <w:sz w:val="20"/>
          <w:szCs w:val="20"/>
        </w:rPr>
      </w:pPr>
    </w:p>
    <w:tbl>
      <w:tblPr>
        <w:tblStyle w:val="Tablaconcuadrcula"/>
        <w:tblW w:w="0" w:type="auto"/>
        <w:tblLook w:val="04A0" w:firstRow="1" w:lastRow="0" w:firstColumn="1" w:lastColumn="0" w:noHBand="0" w:noVBand="1"/>
      </w:tblPr>
      <w:tblGrid>
        <w:gridCol w:w="1169"/>
        <w:gridCol w:w="5118"/>
        <w:gridCol w:w="2043"/>
      </w:tblGrid>
      <w:tr w:rsidR="009215F6" w:rsidTr="009215F6">
        <w:trPr>
          <w:trHeight w:val="204"/>
        </w:trPr>
        <w:tc>
          <w:tcPr>
            <w:tcW w:w="1150" w:type="dxa"/>
            <w:vMerge w:val="restart"/>
          </w:tcPr>
          <w:p w:rsidR="009215F6" w:rsidRDefault="007648AA" w:rsidP="009215F6">
            <w:r>
              <w:rPr>
                <w:noProof/>
                <w:lang w:val="es-ES"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margin-left:.2pt;margin-top:5.7pt;width:47.45pt;height:46.5pt;z-index:251682816" wrapcoords="8775 257 6975 514 2025 3600 1575 5143 0 8486 0 12600 1800 16714 1800 17486 6525 20829 8775 21086 12600 21086 14850 20829 19575 17486 21375 12600 21375 8486 20025 5657 19350 3600 14400 514 12600 257 8775 257" fillcolor="black">
                  <v:imagedata r:id="rId10" o:title=""/>
                  <w10:wrap type="tight"/>
                </v:shape>
                <o:OLEObject Type="Embed" ProgID="CorelDRAW.Graphic.10" ShapeID="_x0000_s1092" DrawAspect="Content" ObjectID="_1541834224" r:id="rId11"/>
              </w:pict>
            </w:r>
          </w:p>
        </w:tc>
        <w:tc>
          <w:tcPr>
            <w:tcW w:w="5118" w:type="dxa"/>
            <w:vMerge w:val="restart"/>
            <w:vAlign w:val="center"/>
          </w:tcPr>
          <w:p w:rsidR="009215F6" w:rsidRPr="00240684" w:rsidRDefault="009215F6" w:rsidP="009215F6">
            <w:pPr>
              <w:jc w:val="center"/>
              <w:rPr>
                <w:rFonts w:asciiTheme="minorHAnsi" w:hAnsiTheme="minorHAnsi"/>
                <w:b/>
                <w:sz w:val="32"/>
                <w:szCs w:val="32"/>
              </w:rPr>
            </w:pPr>
            <w:r w:rsidRPr="00240684">
              <w:rPr>
                <w:rFonts w:asciiTheme="minorHAnsi" w:hAnsiTheme="minorHAnsi"/>
                <w:b/>
                <w:sz w:val="32"/>
                <w:szCs w:val="32"/>
              </w:rPr>
              <w:t>INSTITUCION EDUCATIVA EL PEDREGAL</w:t>
            </w:r>
          </w:p>
        </w:tc>
        <w:tc>
          <w:tcPr>
            <w:tcW w:w="2043" w:type="dxa"/>
            <w:vAlign w:val="center"/>
          </w:tcPr>
          <w:p w:rsidR="009215F6" w:rsidRPr="00240684" w:rsidRDefault="009215F6" w:rsidP="009215F6">
            <w:pPr>
              <w:rPr>
                <w:rFonts w:asciiTheme="minorHAnsi" w:hAnsiTheme="minorHAnsi"/>
                <w:sz w:val="20"/>
                <w:szCs w:val="20"/>
              </w:rPr>
            </w:pPr>
            <w:r w:rsidRPr="00240684">
              <w:rPr>
                <w:rFonts w:asciiTheme="minorHAnsi" w:hAnsiTheme="minorHAnsi"/>
                <w:sz w:val="20"/>
                <w:szCs w:val="20"/>
              </w:rPr>
              <w:t>CODIGO:F-GCO-</w:t>
            </w:r>
            <w:r>
              <w:rPr>
                <w:rFonts w:asciiTheme="minorHAnsi" w:hAnsiTheme="minorHAnsi"/>
                <w:sz w:val="20"/>
                <w:szCs w:val="20"/>
              </w:rPr>
              <w:t>04</w:t>
            </w:r>
          </w:p>
        </w:tc>
      </w:tr>
      <w:tr w:rsidR="009215F6" w:rsidTr="009215F6">
        <w:trPr>
          <w:trHeight w:val="205"/>
        </w:trPr>
        <w:tc>
          <w:tcPr>
            <w:tcW w:w="1150" w:type="dxa"/>
            <w:vMerge/>
          </w:tcPr>
          <w:p w:rsidR="009215F6" w:rsidRDefault="009215F6" w:rsidP="009215F6"/>
        </w:tc>
        <w:tc>
          <w:tcPr>
            <w:tcW w:w="5118" w:type="dxa"/>
            <w:vMerge/>
            <w:tcBorders>
              <w:top w:val="nil"/>
            </w:tcBorders>
          </w:tcPr>
          <w:p w:rsidR="009215F6" w:rsidRDefault="009215F6" w:rsidP="009215F6"/>
        </w:tc>
        <w:tc>
          <w:tcPr>
            <w:tcW w:w="2043" w:type="dxa"/>
            <w:vAlign w:val="center"/>
          </w:tcPr>
          <w:p w:rsidR="009215F6" w:rsidRPr="00240684" w:rsidRDefault="009215F6" w:rsidP="009215F6">
            <w:pPr>
              <w:rPr>
                <w:rFonts w:asciiTheme="minorHAnsi" w:hAnsiTheme="minorHAnsi"/>
              </w:rPr>
            </w:pPr>
            <w:r w:rsidRPr="00240684">
              <w:rPr>
                <w:rFonts w:asciiTheme="minorHAnsi" w:hAnsiTheme="minorHAnsi"/>
              </w:rPr>
              <w:t>FECHA:</w:t>
            </w:r>
            <w:r>
              <w:rPr>
                <w:rFonts w:asciiTheme="minorHAnsi" w:hAnsiTheme="minorHAnsi"/>
              </w:rPr>
              <w:t>03/10/2014</w:t>
            </w:r>
          </w:p>
        </w:tc>
      </w:tr>
      <w:tr w:rsidR="009215F6" w:rsidTr="009215F6">
        <w:trPr>
          <w:trHeight w:val="232"/>
        </w:trPr>
        <w:tc>
          <w:tcPr>
            <w:tcW w:w="1150" w:type="dxa"/>
            <w:vMerge/>
          </w:tcPr>
          <w:p w:rsidR="009215F6" w:rsidRDefault="009215F6" w:rsidP="009215F6"/>
        </w:tc>
        <w:tc>
          <w:tcPr>
            <w:tcW w:w="5118" w:type="dxa"/>
            <w:vAlign w:val="center"/>
          </w:tcPr>
          <w:p w:rsidR="009215F6" w:rsidRDefault="009215F6" w:rsidP="009215F6">
            <w:pPr>
              <w:jc w:val="center"/>
              <w:rPr>
                <w:rFonts w:asciiTheme="minorHAnsi" w:hAnsiTheme="minorHAnsi"/>
              </w:rPr>
            </w:pPr>
            <w:r>
              <w:rPr>
                <w:rFonts w:asciiTheme="minorHAnsi" w:hAnsiTheme="minorHAnsi"/>
              </w:rPr>
              <w:t>RESOLUCION RECTORAL Nº 94</w:t>
            </w:r>
          </w:p>
          <w:p w:rsidR="009215F6" w:rsidRPr="009215F6" w:rsidRDefault="009215F6" w:rsidP="009215F6">
            <w:pPr>
              <w:autoSpaceDE w:val="0"/>
              <w:autoSpaceDN w:val="0"/>
              <w:adjustRightInd w:val="0"/>
              <w:jc w:val="center"/>
              <w:rPr>
                <w:rFonts w:ascii="Arial" w:hAnsi="Arial" w:cs="Arial"/>
                <w:sz w:val="18"/>
                <w:szCs w:val="20"/>
                <w:lang w:val="es-MX"/>
              </w:rPr>
            </w:pPr>
            <w:r>
              <w:rPr>
                <w:rFonts w:ascii="Arial" w:hAnsi="Arial" w:cs="Arial"/>
                <w:sz w:val="18"/>
                <w:szCs w:val="20"/>
                <w:lang w:val="es-MX"/>
              </w:rPr>
              <w:t>(Septiembre 21  de 2016</w:t>
            </w:r>
          </w:p>
        </w:tc>
        <w:tc>
          <w:tcPr>
            <w:tcW w:w="2043" w:type="dxa"/>
            <w:vAlign w:val="center"/>
          </w:tcPr>
          <w:p w:rsidR="009215F6" w:rsidRPr="00240684" w:rsidRDefault="009215F6" w:rsidP="009215F6">
            <w:pPr>
              <w:rPr>
                <w:rFonts w:asciiTheme="minorHAnsi" w:hAnsiTheme="minorHAnsi"/>
              </w:rPr>
            </w:pPr>
            <w:r w:rsidRPr="00240684">
              <w:rPr>
                <w:rFonts w:asciiTheme="minorHAnsi" w:hAnsiTheme="minorHAnsi"/>
              </w:rPr>
              <w:t>VERSION:</w:t>
            </w:r>
            <w:r>
              <w:rPr>
                <w:rFonts w:asciiTheme="minorHAnsi" w:hAnsiTheme="minorHAnsi"/>
              </w:rPr>
              <w:t>01</w:t>
            </w:r>
          </w:p>
        </w:tc>
      </w:tr>
    </w:tbl>
    <w:p w:rsidR="00EA2976" w:rsidRPr="000B76DE" w:rsidRDefault="00EA2976" w:rsidP="00EA2976">
      <w:pPr>
        <w:rPr>
          <w:rFonts w:ascii="Arial" w:hAnsi="Arial" w:cs="Arial"/>
          <w:sz w:val="20"/>
          <w:szCs w:val="20"/>
        </w:rPr>
      </w:pPr>
    </w:p>
    <w:p w:rsidR="009215F6" w:rsidRPr="00D231D0" w:rsidRDefault="009215F6" w:rsidP="009215F6">
      <w:pPr>
        <w:pStyle w:val="Textoindependiente2"/>
        <w:spacing w:after="0" w:line="360" w:lineRule="auto"/>
        <w:jc w:val="both"/>
        <w:rPr>
          <w:rFonts w:ascii="Arial" w:hAnsi="Arial" w:cs="Arial"/>
        </w:rPr>
      </w:pPr>
      <w:r w:rsidRPr="00D231D0">
        <w:rPr>
          <w:rFonts w:ascii="Arial" w:hAnsi="Arial" w:cs="Arial"/>
        </w:rPr>
        <w:t xml:space="preserve">“Por medio del cual se adopta el P.E.I.; Manual de Convivencia, plan de estudios,  para </w:t>
      </w:r>
      <w:smartTag w:uri="urn:schemas-microsoft-com:office:smarttags" w:element="PersonName">
        <w:smartTagPr>
          <w:attr w:name="ProductID" w:val="la Instituci￳n Educativa"/>
        </w:smartTagPr>
        <w:r w:rsidRPr="00D231D0">
          <w:rPr>
            <w:rFonts w:ascii="Arial" w:hAnsi="Arial" w:cs="Arial"/>
          </w:rPr>
          <w:t>la Institución Educativa</w:t>
        </w:r>
      </w:smartTag>
      <w:r w:rsidRPr="00D231D0">
        <w:rPr>
          <w:rFonts w:ascii="Arial" w:hAnsi="Arial" w:cs="Arial"/>
        </w:rPr>
        <w:t xml:space="preserve"> El Pedregal.”</w:t>
      </w:r>
    </w:p>
    <w:p w:rsidR="009215F6" w:rsidRPr="009215F6" w:rsidRDefault="009215F6" w:rsidP="009215F6">
      <w:pPr>
        <w:pStyle w:val="Textoindependiente"/>
        <w:rPr>
          <w:rFonts w:ascii="Arial" w:hAnsi="Arial" w:cs="Arial"/>
          <w:b/>
        </w:rPr>
      </w:pPr>
      <w:r w:rsidRPr="00D231D0">
        <w:rPr>
          <w:rFonts w:ascii="Arial" w:hAnsi="Arial" w:cs="Arial"/>
          <w:b/>
          <w:bCs/>
        </w:rPr>
        <w:t xml:space="preserve"> </w:t>
      </w:r>
    </w:p>
    <w:p w:rsidR="009215F6" w:rsidRPr="00D231D0" w:rsidRDefault="009215F6" w:rsidP="009215F6">
      <w:pPr>
        <w:jc w:val="both"/>
        <w:rPr>
          <w:rFonts w:ascii="Arial" w:hAnsi="Arial" w:cs="Arial"/>
          <w:lang w:val="es-MX"/>
        </w:rPr>
      </w:pPr>
      <w:r w:rsidRPr="00D231D0">
        <w:rPr>
          <w:rFonts w:ascii="Arial" w:hAnsi="Arial" w:cs="Arial"/>
          <w:b/>
          <w:caps/>
          <w:lang w:val="es-MX"/>
        </w:rPr>
        <w:t xml:space="preserve">LA RECTORA  de la InstituciÓn Educativa </w:t>
      </w:r>
      <w:r w:rsidRPr="00D231D0">
        <w:rPr>
          <w:rFonts w:ascii="Arial" w:hAnsi="Arial" w:cs="Arial"/>
          <w:b/>
          <w:lang w:val="es-MX"/>
        </w:rPr>
        <w:t>EL PEDREGAL,   e</w:t>
      </w:r>
      <w:r w:rsidRPr="00D231D0">
        <w:rPr>
          <w:rFonts w:ascii="Arial" w:hAnsi="Arial" w:cs="Arial"/>
          <w:lang w:val="es-MX"/>
        </w:rPr>
        <w:t>n uso de sus facultades legales en especial las conferidas por el Art.143 y 144 de la Ley 115 de 1994, en el Art.23 del Decreto 1860 de 1994, Resolución Municipal 9400 de 2008 y la Ley 715 de 2001.</w:t>
      </w:r>
    </w:p>
    <w:p w:rsidR="009215F6" w:rsidRPr="00D231D0" w:rsidRDefault="009215F6" w:rsidP="009215F6">
      <w:pPr>
        <w:autoSpaceDE w:val="0"/>
        <w:autoSpaceDN w:val="0"/>
        <w:adjustRightInd w:val="0"/>
        <w:jc w:val="both"/>
        <w:rPr>
          <w:rFonts w:ascii="Arial" w:hAnsi="Arial" w:cs="Arial"/>
          <w:b/>
          <w:bCs/>
          <w:iCs/>
          <w:color w:val="000000"/>
        </w:rPr>
      </w:pPr>
    </w:p>
    <w:p w:rsidR="009215F6" w:rsidRPr="00D231D0" w:rsidRDefault="009215F6" w:rsidP="009215F6">
      <w:pPr>
        <w:autoSpaceDE w:val="0"/>
        <w:autoSpaceDN w:val="0"/>
        <w:adjustRightInd w:val="0"/>
        <w:jc w:val="center"/>
        <w:rPr>
          <w:rFonts w:ascii="Arial" w:hAnsi="Arial" w:cs="Arial"/>
          <w:b/>
          <w:bCs/>
        </w:rPr>
      </w:pPr>
      <w:r w:rsidRPr="00D231D0">
        <w:rPr>
          <w:rFonts w:ascii="Arial" w:hAnsi="Arial" w:cs="Arial"/>
          <w:b/>
          <w:bCs/>
          <w:iCs/>
          <w:color w:val="000000"/>
        </w:rPr>
        <w:t>CONSIDERANDO</w:t>
      </w:r>
      <w:r w:rsidRPr="00D231D0">
        <w:rPr>
          <w:rFonts w:ascii="Arial" w:hAnsi="Arial" w:cs="Arial"/>
          <w:b/>
          <w:bCs/>
          <w:i/>
          <w:iCs/>
          <w:color w:val="000000"/>
        </w:rPr>
        <w:t xml:space="preserve">  </w:t>
      </w:r>
      <w:r w:rsidRPr="00D231D0">
        <w:rPr>
          <w:rFonts w:ascii="Arial" w:hAnsi="Arial" w:cs="Arial"/>
          <w:b/>
          <w:bCs/>
        </w:rPr>
        <w:t xml:space="preserve"> QUE:</w:t>
      </w:r>
    </w:p>
    <w:p w:rsidR="009215F6" w:rsidRPr="00D231D0" w:rsidRDefault="009215F6" w:rsidP="009215F6">
      <w:pPr>
        <w:autoSpaceDE w:val="0"/>
        <w:autoSpaceDN w:val="0"/>
        <w:adjustRightInd w:val="0"/>
        <w:jc w:val="both"/>
        <w:rPr>
          <w:rFonts w:ascii="Arial" w:hAnsi="Arial" w:cs="Arial"/>
          <w:b/>
          <w:bCs/>
        </w:rPr>
      </w:pPr>
    </w:p>
    <w:p w:rsidR="009215F6" w:rsidRPr="00D231D0" w:rsidRDefault="009215F6" w:rsidP="009215F6">
      <w:pPr>
        <w:autoSpaceDE w:val="0"/>
        <w:autoSpaceDN w:val="0"/>
        <w:adjustRightInd w:val="0"/>
        <w:jc w:val="both"/>
        <w:rPr>
          <w:rFonts w:ascii="Arial" w:hAnsi="Arial" w:cs="Arial"/>
          <w:b/>
          <w:bCs/>
        </w:rPr>
      </w:pPr>
    </w:p>
    <w:p w:rsidR="009215F6" w:rsidRPr="00D231D0" w:rsidRDefault="009215F6" w:rsidP="00361092">
      <w:pPr>
        <w:numPr>
          <w:ilvl w:val="0"/>
          <w:numId w:val="131"/>
        </w:numPr>
        <w:spacing w:after="0" w:line="240" w:lineRule="auto"/>
        <w:jc w:val="both"/>
        <w:rPr>
          <w:rFonts w:ascii="Arial" w:hAnsi="Arial" w:cs="Arial"/>
        </w:rPr>
      </w:pPr>
      <w:r w:rsidRPr="00D231D0">
        <w:rPr>
          <w:rFonts w:ascii="Arial" w:hAnsi="Arial" w:cs="Arial"/>
        </w:rPr>
        <w:t>Que cada institución Educativa goza de autonomía para formular, adoptar y poner en práctica su propio P.E.I. sin más limitaciones que las definidas por el articulo 73 la ley 115 de 1994, y su  decreto reglamentario 1860/94 en los artículos 14, 15,16.</w:t>
      </w:r>
    </w:p>
    <w:p w:rsidR="009215F6" w:rsidRPr="00D231D0" w:rsidRDefault="009215F6" w:rsidP="009215F6">
      <w:pPr>
        <w:ind w:left="720"/>
        <w:jc w:val="both"/>
        <w:rPr>
          <w:rFonts w:ascii="Arial" w:hAnsi="Arial" w:cs="Arial"/>
        </w:rPr>
      </w:pPr>
    </w:p>
    <w:p w:rsidR="009215F6" w:rsidRPr="00D231D0" w:rsidRDefault="009215F6" w:rsidP="00361092">
      <w:pPr>
        <w:numPr>
          <w:ilvl w:val="0"/>
          <w:numId w:val="131"/>
        </w:numPr>
        <w:spacing w:after="0" w:line="240" w:lineRule="auto"/>
        <w:jc w:val="both"/>
        <w:rPr>
          <w:rFonts w:ascii="Arial" w:hAnsi="Arial" w:cs="Arial"/>
        </w:rPr>
      </w:pPr>
      <w:r w:rsidRPr="00D231D0">
        <w:rPr>
          <w:rFonts w:ascii="Arial" w:hAnsi="Arial" w:cs="Arial"/>
        </w:rPr>
        <w:t>Que de acuerdo a los establecido en los artículos 73 y 87 de la ley 115 de 1994 y su decreto reglamentario en el artículo 17 Toda Institución educativa debe  tener como intrigante del PEI un &gt;Manual de convivencia o reglamento</w:t>
      </w:r>
    </w:p>
    <w:p w:rsidR="009215F6" w:rsidRPr="00D231D0" w:rsidRDefault="009215F6" w:rsidP="009215F6">
      <w:pPr>
        <w:ind w:left="720"/>
        <w:jc w:val="both"/>
        <w:rPr>
          <w:rFonts w:ascii="Arial" w:hAnsi="Arial" w:cs="Arial"/>
        </w:rPr>
      </w:pPr>
    </w:p>
    <w:p w:rsidR="009215F6" w:rsidRPr="00D231D0" w:rsidRDefault="009215F6" w:rsidP="00361092">
      <w:pPr>
        <w:numPr>
          <w:ilvl w:val="0"/>
          <w:numId w:val="131"/>
        </w:numPr>
        <w:spacing w:after="0" w:line="240" w:lineRule="auto"/>
        <w:jc w:val="both"/>
        <w:rPr>
          <w:rFonts w:ascii="Arial" w:hAnsi="Arial" w:cs="Arial"/>
        </w:rPr>
      </w:pPr>
      <w:r w:rsidRPr="00D231D0">
        <w:rPr>
          <w:rFonts w:ascii="Arial" w:hAnsi="Arial" w:cs="Arial"/>
        </w:rPr>
        <w:t>Que igualmente toda institución educativa adoptar un Proyecto Educativo Institucional.</w:t>
      </w:r>
    </w:p>
    <w:p w:rsidR="009215F6" w:rsidRPr="00D231D0" w:rsidRDefault="009215F6" w:rsidP="009215F6">
      <w:pPr>
        <w:pStyle w:val="Prrafodelista"/>
        <w:jc w:val="both"/>
        <w:rPr>
          <w:rFonts w:ascii="Arial" w:hAnsi="Arial" w:cs="Arial"/>
        </w:rPr>
      </w:pPr>
    </w:p>
    <w:p w:rsidR="009215F6" w:rsidRPr="00D231D0" w:rsidRDefault="009215F6" w:rsidP="00361092">
      <w:pPr>
        <w:numPr>
          <w:ilvl w:val="0"/>
          <w:numId w:val="131"/>
        </w:numPr>
        <w:spacing w:after="0" w:line="240" w:lineRule="auto"/>
        <w:jc w:val="both"/>
        <w:rPr>
          <w:rFonts w:ascii="Arial" w:hAnsi="Arial" w:cs="Arial"/>
        </w:rPr>
      </w:pPr>
      <w:r w:rsidRPr="00D231D0">
        <w:rPr>
          <w:rFonts w:ascii="Arial" w:hAnsi="Arial" w:cs="Arial"/>
        </w:rPr>
        <w:t xml:space="preserve">Que cada institución Educativa goza de autonomía para formular, adoptar y poner en práctica su propio SISTEMA INSTITUCIONAL DE EVALUACION SIE. sin más limitaciones que las definidas por el DECRETO 1290 DE 2009 </w:t>
      </w:r>
    </w:p>
    <w:p w:rsidR="009215F6" w:rsidRPr="00D231D0" w:rsidRDefault="009215F6" w:rsidP="009215F6">
      <w:pPr>
        <w:ind w:left="720"/>
        <w:jc w:val="both"/>
        <w:rPr>
          <w:rFonts w:ascii="Arial" w:hAnsi="Arial" w:cs="Arial"/>
        </w:rPr>
      </w:pPr>
    </w:p>
    <w:p w:rsidR="009215F6" w:rsidRPr="00D231D0" w:rsidRDefault="009215F6" w:rsidP="00361092">
      <w:pPr>
        <w:numPr>
          <w:ilvl w:val="0"/>
          <w:numId w:val="131"/>
        </w:numPr>
        <w:spacing w:after="0" w:line="240" w:lineRule="auto"/>
        <w:jc w:val="both"/>
        <w:rPr>
          <w:rFonts w:ascii="Arial" w:hAnsi="Arial" w:cs="Arial"/>
        </w:rPr>
      </w:pPr>
      <w:r w:rsidRPr="00D231D0">
        <w:rPr>
          <w:rFonts w:ascii="Arial" w:hAnsi="Arial" w:cs="Arial"/>
        </w:rPr>
        <w:t xml:space="preserve">Que en reunión </w:t>
      </w:r>
      <w:r>
        <w:rPr>
          <w:rFonts w:ascii="Arial" w:hAnsi="Arial" w:cs="Arial"/>
        </w:rPr>
        <w:t xml:space="preserve">efectuada el 12 de septiembre </w:t>
      </w:r>
      <w:r w:rsidRPr="00D231D0">
        <w:rPr>
          <w:rFonts w:ascii="Arial" w:hAnsi="Arial" w:cs="Arial"/>
        </w:rPr>
        <w:t xml:space="preserve"> el Consejo Académico </w:t>
      </w:r>
      <w:r>
        <w:rPr>
          <w:rFonts w:ascii="Arial" w:hAnsi="Arial" w:cs="Arial"/>
        </w:rPr>
        <w:t>realizo ajustes al plan de estudios y al manual de Convivencia</w:t>
      </w:r>
      <w:r w:rsidRPr="00D231D0">
        <w:rPr>
          <w:rFonts w:ascii="Arial" w:hAnsi="Arial" w:cs="Arial"/>
        </w:rPr>
        <w:t>, la cual fue aprobada por el C</w:t>
      </w:r>
      <w:r>
        <w:rPr>
          <w:rFonts w:ascii="Arial" w:hAnsi="Arial" w:cs="Arial"/>
        </w:rPr>
        <w:t xml:space="preserve">onsejo Directivo en sesión  de 21 de septiembre </w:t>
      </w:r>
      <w:r w:rsidRPr="00D231D0">
        <w:rPr>
          <w:rFonts w:ascii="Arial" w:hAnsi="Arial" w:cs="Arial"/>
        </w:rPr>
        <w:t xml:space="preserve">  del presente año.</w:t>
      </w:r>
    </w:p>
    <w:p w:rsidR="009215F6" w:rsidRPr="00D231D0" w:rsidRDefault="009215F6" w:rsidP="009215F6">
      <w:pPr>
        <w:autoSpaceDE w:val="0"/>
        <w:autoSpaceDN w:val="0"/>
        <w:adjustRightInd w:val="0"/>
        <w:jc w:val="both"/>
        <w:rPr>
          <w:rFonts w:ascii="Arial" w:hAnsi="Arial" w:cs="Arial"/>
          <w:b/>
          <w:bCs/>
        </w:rPr>
      </w:pPr>
    </w:p>
    <w:p w:rsidR="009215F6" w:rsidRPr="00D231D0" w:rsidRDefault="009215F6" w:rsidP="009215F6">
      <w:pPr>
        <w:autoSpaceDE w:val="0"/>
        <w:autoSpaceDN w:val="0"/>
        <w:adjustRightInd w:val="0"/>
        <w:jc w:val="both"/>
        <w:rPr>
          <w:rFonts w:ascii="Arial" w:hAnsi="Arial" w:cs="Arial"/>
        </w:rPr>
      </w:pPr>
    </w:p>
    <w:p w:rsidR="009215F6" w:rsidRPr="00D231D0" w:rsidRDefault="009215F6" w:rsidP="009215F6">
      <w:pPr>
        <w:autoSpaceDE w:val="0"/>
        <w:autoSpaceDN w:val="0"/>
        <w:adjustRightInd w:val="0"/>
        <w:jc w:val="center"/>
        <w:rPr>
          <w:rFonts w:ascii="Arial" w:hAnsi="Arial" w:cs="Arial"/>
          <w:b/>
          <w:bCs/>
        </w:rPr>
      </w:pPr>
      <w:r w:rsidRPr="00D231D0">
        <w:rPr>
          <w:rFonts w:ascii="Arial" w:hAnsi="Arial" w:cs="Arial"/>
          <w:b/>
          <w:bCs/>
        </w:rPr>
        <w:t>RESUELVE:</w:t>
      </w:r>
    </w:p>
    <w:p w:rsidR="009215F6" w:rsidRPr="00D231D0" w:rsidRDefault="009215F6" w:rsidP="009215F6">
      <w:pPr>
        <w:jc w:val="both"/>
        <w:rPr>
          <w:rFonts w:ascii="Arial" w:hAnsi="Arial" w:cs="Arial"/>
          <w:b/>
          <w:bCs/>
        </w:rPr>
      </w:pPr>
      <w:r w:rsidRPr="00D231D0">
        <w:rPr>
          <w:rFonts w:ascii="Arial" w:hAnsi="Arial" w:cs="Arial"/>
        </w:rPr>
        <w:t>Adoptar con base en lo aprobado en reun</w:t>
      </w:r>
      <w:r>
        <w:rPr>
          <w:rFonts w:ascii="Arial" w:hAnsi="Arial" w:cs="Arial"/>
        </w:rPr>
        <w:t>ión del Consejo Académico del 12 de septiembre   de 2016</w:t>
      </w:r>
      <w:r w:rsidRPr="00D231D0">
        <w:rPr>
          <w:rFonts w:ascii="Arial" w:hAnsi="Arial" w:cs="Arial"/>
        </w:rPr>
        <w:t>, la propuesta que modifica los siguientes aspectos:</w:t>
      </w:r>
    </w:p>
    <w:p w:rsidR="009215F6" w:rsidRPr="00D231D0" w:rsidRDefault="009215F6" w:rsidP="009215F6">
      <w:pPr>
        <w:ind w:left="360"/>
        <w:jc w:val="both"/>
        <w:rPr>
          <w:rFonts w:ascii="Arial" w:hAnsi="Arial" w:cs="Arial"/>
          <w:b/>
          <w:bCs/>
        </w:rPr>
      </w:pPr>
    </w:p>
    <w:p w:rsidR="009215F6" w:rsidRPr="00D231D0" w:rsidRDefault="009215F6" w:rsidP="009215F6">
      <w:pPr>
        <w:ind w:left="1080"/>
        <w:jc w:val="both"/>
        <w:rPr>
          <w:rFonts w:ascii="Arial" w:hAnsi="Arial" w:cs="Arial"/>
          <w:b/>
          <w:bCs/>
        </w:rPr>
      </w:pPr>
    </w:p>
    <w:p w:rsidR="009215F6" w:rsidRPr="00D231D0" w:rsidRDefault="009215F6" w:rsidP="00361092">
      <w:pPr>
        <w:numPr>
          <w:ilvl w:val="1"/>
          <w:numId w:val="132"/>
        </w:numPr>
        <w:spacing w:after="0" w:line="240" w:lineRule="auto"/>
        <w:jc w:val="both"/>
        <w:rPr>
          <w:rFonts w:ascii="Arial" w:hAnsi="Arial" w:cs="Arial"/>
          <w:b/>
          <w:bCs/>
        </w:rPr>
      </w:pPr>
      <w:r w:rsidRPr="00D231D0">
        <w:rPr>
          <w:rFonts w:ascii="Arial" w:hAnsi="Arial" w:cs="Arial"/>
          <w:b/>
          <w:bCs/>
        </w:rPr>
        <w:t>El plan de Estudios</w:t>
      </w:r>
    </w:p>
    <w:p w:rsidR="009215F6" w:rsidRPr="00D231D0" w:rsidRDefault="009215F6" w:rsidP="009215F6">
      <w:pPr>
        <w:jc w:val="both"/>
        <w:rPr>
          <w:rFonts w:ascii="Arial" w:hAnsi="Arial" w:cs="Arial"/>
          <w:b/>
          <w:bCs/>
        </w:rPr>
      </w:pPr>
    </w:p>
    <w:p w:rsidR="009215F6" w:rsidRPr="00D231D0" w:rsidRDefault="009215F6" w:rsidP="009215F6">
      <w:pPr>
        <w:jc w:val="both"/>
        <w:rPr>
          <w:rFonts w:ascii="Arial" w:hAnsi="Arial" w:cs="Arial"/>
          <w:b/>
          <w:bCs/>
        </w:rPr>
      </w:pPr>
      <w:r w:rsidRPr="00D231D0">
        <w:rPr>
          <w:rFonts w:ascii="Arial" w:hAnsi="Arial" w:cs="Arial"/>
          <w:b/>
          <w:bCs/>
        </w:rPr>
        <w:t>Plan de Estudios</w:t>
      </w:r>
    </w:p>
    <w:p w:rsidR="009215F6" w:rsidRPr="00D231D0" w:rsidRDefault="009215F6" w:rsidP="00361092">
      <w:pPr>
        <w:numPr>
          <w:ilvl w:val="0"/>
          <w:numId w:val="133"/>
        </w:numPr>
        <w:spacing w:after="0" w:line="240" w:lineRule="auto"/>
        <w:jc w:val="both"/>
        <w:rPr>
          <w:rFonts w:ascii="Arial" w:hAnsi="Arial" w:cs="Arial"/>
        </w:rPr>
      </w:pPr>
      <w:r w:rsidRPr="00D231D0">
        <w:rPr>
          <w:rFonts w:ascii="Arial" w:hAnsi="Arial" w:cs="Arial"/>
        </w:rPr>
        <w:t>Utilizar el 100% para las áreas fundamentales y obligatorias señaladas en el artículo 23 del decreto 1860/94.</w:t>
      </w:r>
    </w:p>
    <w:p w:rsidR="009215F6" w:rsidRPr="00D231D0" w:rsidRDefault="009215F6" w:rsidP="00361092">
      <w:pPr>
        <w:numPr>
          <w:ilvl w:val="0"/>
          <w:numId w:val="133"/>
        </w:numPr>
        <w:spacing w:after="0" w:line="240" w:lineRule="auto"/>
        <w:jc w:val="both"/>
        <w:rPr>
          <w:rFonts w:ascii="Arial" w:hAnsi="Arial" w:cs="Arial"/>
        </w:rPr>
      </w:pPr>
      <w:r w:rsidRPr="00D231D0">
        <w:rPr>
          <w:rFonts w:ascii="Arial" w:hAnsi="Arial" w:cs="Arial"/>
        </w:rPr>
        <w:t>Establecer una intensidad horaria de acuerdo con la filosofía de la institución.</w:t>
      </w:r>
    </w:p>
    <w:p w:rsidR="009215F6" w:rsidRPr="00D231D0" w:rsidRDefault="009215F6" w:rsidP="00361092">
      <w:pPr>
        <w:numPr>
          <w:ilvl w:val="0"/>
          <w:numId w:val="133"/>
        </w:numPr>
        <w:spacing w:after="0" w:line="240" w:lineRule="auto"/>
        <w:jc w:val="both"/>
        <w:rPr>
          <w:rFonts w:ascii="Arial" w:hAnsi="Arial" w:cs="Arial"/>
        </w:rPr>
      </w:pPr>
      <w:r w:rsidRPr="00D231D0">
        <w:rPr>
          <w:rFonts w:ascii="Arial" w:hAnsi="Arial" w:cs="Arial"/>
        </w:rPr>
        <w:t xml:space="preserve">Trabajar periodos de clase de 50 minutos acorde con lo señalado en el decreto 180/2002 así y teniendo en cuenta que el modelo Pedagógico Social y el proyecto líder en mí,  que rige nuestro quehacer requiere diariamente de 20 minutos de Dirección Educativa de Grupo. </w:t>
      </w:r>
    </w:p>
    <w:p w:rsidR="009215F6" w:rsidRPr="00956EA5" w:rsidRDefault="009215F6" w:rsidP="009215F6">
      <w:pPr>
        <w:ind w:left="360"/>
        <w:jc w:val="both"/>
      </w:pPr>
    </w:p>
    <w:p w:rsidR="009215F6" w:rsidRPr="00956EA5" w:rsidRDefault="009215F6" w:rsidP="009215F6">
      <w:pPr>
        <w:pStyle w:val="Ttulo2"/>
        <w:spacing w:line="360" w:lineRule="auto"/>
        <w:rPr>
          <w:rFonts w:ascii="Verdana" w:hAnsi="Verdana"/>
          <w:sz w:val="18"/>
          <w:szCs w:val="18"/>
        </w:rPr>
      </w:pPr>
      <w:r w:rsidRPr="00956EA5">
        <w:rPr>
          <w:rFonts w:ascii="Verdana" w:hAnsi="Verdana"/>
          <w:sz w:val="18"/>
          <w:szCs w:val="18"/>
        </w:rPr>
        <w:t>PREESCOLAR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2"/>
        <w:gridCol w:w="1247"/>
      </w:tblGrid>
      <w:tr w:rsidR="009215F6" w:rsidRPr="00956EA5" w:rsidTr="009215F6">
        <w:trPr>
          <w:trHeight w:val="364"/>
        </w:trPr>
        <w:tc>
          <w:tcPr>
            <w:tcW w:w="3632"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AREAS OBLIGATORIAS</w:t>
            </w:r>
          </w:p>
        </w:tc>
        <w:tc>
          <w:tcPr>
            <w:tcW w:w="1247"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H/S</w:t>
            </w:r>
          </w:p>
        </w:tc>
      </w:tr>
      <w:tr w:rsidR="009215F6" w:rsidRPr="00956EA5" w:rsidTr="009215F6">
        <w:trPr>
          <w:trHeight w:val="364"/>
        </w:trPr>
        <w:tc>
          <w:tcPr>
            <w:tcW w:w="3632"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DIMENSIONCOMUNICATIVA</w:t>
            </w:r>
          </w:p>
        </w:tc>
        <w:tc>
          <w:tcPr>
            <w:tcW w:w="1247"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4</w:t>
            </w:r>
          </w:p>
        </w:tc>
      </w:tr>
      <w:tr w:rsidR="009215F6" w:rsidRPr="00956EA5" w:rsidTr="009215F6">
        <w:trPr>
          <w:trHeight w:val="364"/>
        </w:trPr>
        <w:tc>
          <w:tcPr>
            <w:tcW w:w="3632"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DIMENSION SOCIOAFECTIVA</w:t>
            </w:r>
          </w:p>
        </w:tc>
        <w:tc>
          <w:tcPr>
            <w:tcW w:w="1247"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4</w:t>
            </w:r>
          </w:p>
        </w:tc>
      </w:tr>
      <w:tr w:rsidR="009215F6" w:rsidRPr="00956EA5" w:rsidTr="009215F6">
        <w:trPr>
          <w:trHeight w:val="364"/>
        </w:trPr>
        <w:tc>
          <w:tcPr>
            <w:tcW w:w="3632"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DIMENSION CREATIVA</w:t>
            </w:r>
          </w:p>
        </w:tc>
        <w:tc>
          <w:tcPr>
            <w:tcW w:w="1247"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4</w:t>
            </w:r>
          </w:p>
        </w:tc>
      </w:tr>
      <w:tr w:rsidR="009215F6" w:rsidRPr="00956EA5" w:rsidTr="009215F6">
        <w:trPr>
          <w:trHeight w:val="364"/>
        </w:trPr>
        <w:tc>
          <w:tcPr>
            <w:tcW w:w="3632"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DIMENSION SENSORIOMOTRIZ</w:t>
            </w:r>
          </w:p>
        </w:tc>
        <w:tc>
          <w:tcPr>
            <w:tcW w:w="1247"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4</w:t>
            </w:r>
          </w:p>
        </w:tc>
      </w:tr>
      <w:tr w:rsidR="009215F6" w:rsidRPr="00956EA5" w:rsidTr="009215F6">
        <w:trPr>
          <w:trHeight w:val="364"/>
        </w:trPr>
        <w:tc>
          <w:tcPr>
            <w:tcW w:w="3632"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DIMENSION COGNITIVA</w:t>
            </w:r>
          </w:p>
        </w:tc>
        <w:tc>
          <w:tcPr>
            <w:tcW w:w="1247"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4</w:t>
            </w:r>
          </w:p>
        </w:tc>
      </w:tr>
      <w:tr w:rsidR="009215F6" w:rsidRPr="00956EA5" w:rsidTr="009215F6">
        <w:trPr>
          <w:trHeight w:val="365"/>
        </w:trPr>
        <w:tc>
          <w:tcPr>
            <w:tcW w:w="3632" w:type="dxa"/>
          </w:tcPr>
          <w:p w:rsidR="009215F6" w:rsidRPr="00956EA5" w:rsidRDefault="009215F6" w:rsidP="009215F6">
            <w:pPr>
              <w:spacing w:after="0" w:line="240" w:lineRule="auto"/>
              <w:jc w:val="both"/>
              <w:rPr>
                <w:rFonts w:ascii="Verdana" w:hAnsi="Verdana" w:cs="Arial"/>
                <w:b/>
                <w:bCs/>
                <w:sz w:val="18"/>
                <w:szCs w:val="18"/>
              </w:rPr>
            </w:pPr>
            <w:r w:rsidRPr="00956EA5">
              <w:rPr>
                <w:rFonts w:ascii="Verdana" w:hAnsi="Verdana" w:cs="Arial"/>
                <w:b/>
                <w:bCs/>
                <w:sz w:val="18"/>
                <w:szCs w:val="18"/>
              </w:rPr>
              <w:t>TOTAL HORAS SEMANALES</w:t>
            </w:r>
          </w:p>
        </w:tc>
        <w:tc>
          <w:tcPr>
            <w:tcW w:w="1247" w:type="dxa"/>
          </w:tcPr>
          <w:p w:rsidR="009215F6" w:rsidRPr="00956EA5" w:rsidRDefault="009215F6" w:rsidP="009215F6">
            <w:pPr>
              <w:spacing w:after="0" w:line="240" w:lineRule="auto"/>
              <w:jc w:val="both"/>
              <w:rPr>
                <w:rFonts w:ascii="Verdana" w:hAnsi="Verdana" w:cs="Arial"/>
                <w:b/>
                <w:bCs/>
                <w:sz w:val="18"/>
                <w:szCs w:val="18"/>
              </w:rPr>
            </w:pPr>
            <w:r w:rsidRPr="00956EA5">
              <w:rPr>
                <w:rFonts w:ascii="Verdana" w:hAnsi="Verdana" w:cs="Arial"/>
                <w:b/>
                <w:bCs/>
                <w:sz w:val="18"/>
                <w:szCs w:val="18"/>
              </w:rPr>
              <w:t>20H</w:t>
            </w:r>
          </w:p>
        </w:tc>
      </w:tr>
    </w:tbl>
    <w:p w:rsidR="009215F6" w:rsidRDefault="009215F6" w:rsidP="009215F6">
      <w:pPr>
        <w:spacing w:line="360" w:lineRule="auto"/>
        <w:jc w:val="both"/>
        <w:rPr>
          <w:rFonts w:ascii="Verdana" w:hAnsi="Verdana" w:cs="Arial"/>
          <w:b/>
          <w:bCs/>
          <w:sz w:val="18"/>
          <w:szCs w:val="18"/>
        </w:rPr>
      </w:pPr>
    </w:p>
    <w:p w:rsidR="009215F6" w:rsidRPr="00956EA5" w:rsidRDefault="009215F6" w:rsidP="009215F6">
      <w:pPr>
        <w:spacing w:line="360" w:lineRule="auto"/>
        <w:jc w:val="both"/>
        <w:rPr>
          <w:rFonts w:ascii="Verdana" w:hAnsi="Verdana" w:cs="Arial"/>
          <w:b/>
          <w:bCs/>
          <w:sz w:val="18"/>
          <w:szCs w:val="18"/>
        </w:rPr>
      </w:pPr>
    </w:p>
    <w:p w:rsidR="009215F6" w:rsidRPr="00956EA5" w:rsidRDefault="009215F6" w:rsidP="009215F6">
      <w:pPr>
        <w:spacing w:line="360" w:lineRule="auto"/>
        <w:jc w:val="both"/>
        <w:rPr>
          <w:rFonts w:ascii="Verdana" w:hAnsi="Verdana" w:cs="Arial"/>
          <w:b/>
          <w:bCs/>
          <w:sz w:val="18"/>
          <w:szCs w:val="18"/>
        </w:rPr>
      </w:pPr>
      <w:r w:rsidRPr="00956EA5">
        <w:rPr>
          <w:rFonts w:ascii="Verdana" w:hAnsi="Verdana" w:cs="Arial"/>
          <w:b/>
          <w:bCs/>
          <w:sz w:val="18"/>
          <w:szCs w:val="18"/>
        </w:rPr>
        <w:t>BASICA PRIMARIA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0"/>
        <w:gridCol w:w="1200"/>
      </w:tblGrid>
      <w:tr w:rsidR="009215F6" w:rsidRPr="00956EA5" w:rsidTr="009215F6">
        <w:tc>
          <w:tcPr>
            <w:tcW w:w="5270" w:type="dxa"/>
          </w:tcPr>
          <w:p w:rsidR="009215F6" w:rsidRPr="00956EA5" w:rsidRDefault="009215F6" w:rsidP="009215F6">
            <w:pPr>
              <w:spacing w:after="0" w:line="240" w:lineRule="auto"/>
              <w:jc w:val="both"/>
              <w:rPr>
                <w:rFonts w:ascii="Verdana" w:hAnsi="Verdana" w:cs="Arial"/>
                <w:b/>
                <w:bCs/>
                <w:sz w:val="18"/>
                <w:szCs w:val="18"/>
              </w:rPr>
            </w:pPr>
            <w:r w:rsidRPr="00956EA5">
              <w:rPr>
                <w:rFonts w:ascii="Verdana" w:hAnsi="Verdana" w:cs="Arial"/>
                <w:b/>
                <w:bCs/>
                <w:sz w:val="18"/>
                <w:szCs w:val="18"/>
              </w:rPr>
              <w:t>AREAS OBLIGATORIAS</w:t>
            </w:r>
          </w:p>
        </w:tc>
        <w:tc>
          <w:tcPr>
            <w:tcW w:w="1200" w:type="dxa"/>
          </w:tcPr>
          <w:p w:rsidR="009215F6" w:rsidRPr="00956EA5" w:rsidRDefault="009215F6" w:rsidP="009215F6">
            <w:pPr>
              <w:spacing w:after="0" w:line="240" w:lineRule="auto"/>
              <w:jc w:val="both"/>
              <w:rPr>
                <w:rFonts w:ascii="Verdana" w:hAnsi="Verdana" w:cs="Arial"/>
                <w:b/>
                <w:bCs/>
                <w:sz w:val="18"/>
                <w:szCs w:val="18"/>
              </w:rPr>
            </w:pPr>
            <w:r w:rsidRPr="00956EA5">
              <w:rPr>
                <w:rFonts w:ascii="Verdana" w:hAnsi="Verdana" w:cs="Arial"/>
                <w:b/>
                <w:bCs/>
                <w:sz w:val="18"/>
                <w:szCs w:val="18"/>
              </w:rPr>
              <w:t>H/S</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CIENCIAS NATURALES Y ED. AMBIENTAL</w:t>
            </w:r>
          </w:p>
        </w:tc>
        <w:tc>
          <w:tcPr>
            <w:tcW w:w="120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4</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CIENCIAS SOCIALES (H.G.CP.Y D)</w:t>
            </w:r>
          </w:p>
        </w:tc>
        <w:tc>
          <w:tcPr>
            <w:tcW w:w="120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4</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EDUCACIÓN ARTÍSTICA</w:t>
            </w:r>
          </w:p>
        </w:tc>
        <w:tc>
          <w:tcPr>
            <w:tcW w:w="120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1</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ED. ETICA Y EN VALORES</w:t>
            </w:r>
          </w:p>
        </w:tc>
        <w:tc>
          <w:tcPr>
            <w:tcW w:w="120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1</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ED. FÍSICA RECREACIÓN Y DEPORTES</w:t>
            </w:r>
          </w:p>
        </w:tc>
        <w:tc>
          <w:tcPr>
            <w:tcW w:w="120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2</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TECNOLOGÍA   E INFORMATICA</w:t>
            </w:r>
          </w:p>
        </w:tc>
        <w:tc>
          <w:tcPr>
            <w:tcW w:w="120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2</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ED. RELIGIOSA</w:t>
            </w:r>
          </w:p>
        </w:tc>
        <w:tc>
          <w:tcPr>
            <w:tcW w:w="120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1</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HUMANIDADES LENGUA CASTELLAN</w:t>
            </w:r>
            <w:r>
              <w:rPr>
                <w:rFonts w:ascii="Verdana" w:hAnsi="Verdana" w:cs="Arial"/>
                <w:sz w:val="18"/>
                <w:szCs w:val="18"/>
              </w:rPr>
              <w:t>A</w:t>
            </w:r>
          </w:p>
        </w:tc>
        <w:tc>
          <w:tcPr>
            <w:tcW w:w="120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4</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HUMANIDADES LENGUA EXTRANJERA INGLES</w:t>
            </w:r>
          </w:p>
        </w:tc>
        <w:tc>
          <w:tcPr>
            <w:tcW w:w="120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1</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MATEMÁTICAS</w:t>
            </w:r>
          </w:p>
        </w:tc>
        <w:tc>
          <w:tcPr>
            <w:tcW w:w="120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5</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b/>
                <w:bCs/>
                <w:sz w:val="18"/>
                <w:szCs w:val="18"/>
              </w:rPr>
            </w:pPr>
            <w:r w:rsidRPr="00956EA5">
              <w:rPr>
                <w:rFonts w:ascii="Verdana" w:hAnsi="Verdana" w:cs="Arial"/>
                <w:b/>
                <w:bCs/>
                <w:sz w:val="18"/>
                <w:szCs w:val="18"/>
              </w:rPr>
              <w:t>INTENSIDAD HORARIA</w:t>
            </w:r>
          </w:p>
        </w:tc>
        <w:tc>
          <w:tcPr>
            <w:tcW w:w="1200" w:type="dxa"/>
          </w:tcPr>
          <w:p w:rsidR="009215F6" w:rsidRPr="00956EA5" w:rsidRDefault="009215F6" w:rsidP="009215F6">
            <w:pPr>
              <w:spacing w:after="0" w:line="240" w:lineRule="auto"/>
              <w:jc w:val="both"/>
              <w:rPr>
                <w:rFonts w:ascii="Verdana" w:hAnsi="Verdana" w:cs="Arial"/>
                <w:b/>
                <w:bCs/>
                <w:sz w:val="18"/>
                <w:szCs w:val="18"/>
              </w:rPr>
            </w:pPr>
            <w:r w:rsidRPr="00956EA5">
              <w:rPr>
                <w:rFonts w:ascii="Verdana" w:hAnsi="Verdana" w:cs="Arial"/>
                <w:b/>
                <w:bCs/>
                <w:sz w:val="18"/>
                <w:szCs w:val="18"/>
              </w:rPr>
              <w:t>25</w:t>
            </w:r>
          </w:p>
        </w:tc>
      </w:tr>
    </w:tbl>
    <w:p w:rsidR="009215F6" w:rsidRPr="00956EA5" w:rsidRDefault="009215F6" w:rsidP="009215F6">
      <w:pPr>
        <w:spacing w:line="360" w:lineRule="auto"/>
        <w:jc w:val="both"/>
        <w:rPr>
          <w:rFonts w:ascii="Verdana" w:hAnsi="Verdana" w:cs="Arial"/>
          <w:b/>
          <w:bCs/>
          <w:sz w:val="18"/>
          <w:szCs w:val="18"/>
        </w:rPr>
      </w:pPr>
    </w:p>
    <w:p w:rsidR="009215F6" w:rsidRPr="00956EA5" w:rsidRDefault="009215F6" w:rsidP="009215F6">
      <w:pPr>
        <w:spacing w:line="360" w:lineRule="auto"/>
        <w:jc w:val="both"/>
        <w:rPr>
          <w:rFonts w:ascii="Verdana" w:hAnsi="Verdana" w:cs="Arial"/>
          <w:b/>
          <w:bCs/>
          <w:sz w:val="18"/>
          <w:szCs w:val="18"/>
        </w:rPr>
      </w:pPr>
      <w:r w:rsidRPr="00956EA5">
        <w:rPr>
          <w:rFonts w:ascii="Verdana" w:hAnsi="Verdana" w:cs="Arial"/>
          <w:b/>
          <w:bCs/>
          <w:sz w:val="18"/>
          <w:szCs w:val="18"/>
        </w:rPr>
        <w:lastRenderedPageBreak/>
        <w:t>BASICA SECUNDARIA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0"/>
        <w:gridCol w:w="1200"/>
      </w:tblGrid>
      <w:tr w:rsidR="009215F6" w:rsidRPr="00956EA5" w:rsidTr="009215F6">
        <w:tc>
          <w:tcPr>
            <w:tcW w:w="5270" w:type="dxa"/>
          </w:tcPr>
          <w:p w:rsidR="009215F6" w:rsidRPr="00956EA5" w:rsidRDefault="009215F6" w:rsidP="009215F6">
            <w:pPr>
              <w:spacing w:after="0" w:line="240" w:lineRule="auto"/>
              <w:jc w:val="both"/>
              <w:rPr>
                <w:rFonts w:ascii="Verdana" w:hAnsi="Verdana" w:cs="Arial"/>
                <w:b/>
                <w:bCs/>
                <w:sz w:val="18"/>
                <w:szCs w:val="18"/>
              </w:rPr>
            </w:pPr>
            <w:r w:rsidRPr="00956EA5">
              <w:rPr>
                <w:rFonts w:ascii="Verdana" w:hAnsi="Verdana" w:cs="Arial"/>
                <w:b/>
                <w:bCs/>
                <w:sz w:val="18"/>
                <w:szCs w:val="18"/>
              </w:rPr>
              <w:t>AREAS OBLIGATORIAS</w:t>
            </w:r>
          </w:p>
        </w:tc>
        <w:tc>
          <w:tcPr>
            <w:tcW w:w="1200" w:type="dxa"/>
          </w:tcPr>
          <w:p w:rsidR="009215F6" w:rsidRPr="00956EA5" w:rsidRDefault="009215F6" w:rsidP="009215F6">
            <w:pPr>
              <w:spacing w:after="0" w:line="240" w:lineRule="auto"/>
              <w:jc w:val="both"/>
              <w:rPr>
                <w:rFonts w:ascii="Verdana" w:hAnsi="Verdana" w:cs="Arial"/>
                <w:b/>
                <w:bCs/>
                <w:sz w:val="18"/>
                <w:szCs w:val="18"/>
              </w:rPr>
            </w:pPr>
            <w:r w:rsidRPr="00956EA5">
              <w:rPr>
                <w:rFonts w:ascii="Verdana" w:hAnsi="Verdana" w:cs="Arial"/>
                <w:b/>
                <w:bCs/>
                <w:sz w:val="18"/>
                <w:szCs w:val="18"/>
              </w:rPr>
              <w:t>H/S</w:t>
            </w:r>
          </w:p>
        </w:tc>
      </w:tr>
      <w:tr w:rsidR="009215F6" w:rsidRPr="00956EA5" w:rsidTr="009215F6">
        <w:tc>
          <w:tcPr>
            <w:tcW w:w="5270" w:type="dxa"/>
          </w:tcPr>
          <w:p w:rsidR="009215F6"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CIENCIAS NATURALES Y ED. AMBIENTAL</w:t>
            </w:r>
          </w:p>
          <w:p w:rsidR="009215F6" w:rsidRDefault="009215F6" w:rsidP="009215F6">
            <w:pPr>
              <w:spacing w:after="0" w:line="240" w:lineRule="auto"/>
              <w:jc w:val="both"/>
              <w:rPr>
                <w:rFonts w:ascii="Verdana" w:hAnsi="Verdana" w:cs="Arial"/>
                <w:sz w:val="18"/>
                <w:szCs w:val="18"/>
              </w:rPr>
            </w:pPr>
            <w:r>
              <w:rPr>
                <w:rFonts w:ascii="Verdana" w:hAnsi="Verdana" w:cs="Arial"/>
                <w:sz w:val="18"/>
                <w:szCs w:val="18"/>
              </w:rPr>
              <w:t xml:space="preserve">QUIMICA </w:t>
            </w:r>
          </w:p>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 xml:space="preserve">FISICA </w:t>
            </w:r>
          </w:p>
        </w:tc>
        <w:tc>
          <w:tcPr>
            <w:tcW w:w="1200" w:type="dxa"/>
          </w:tcPr>
          <w:p w:rsidR="009215F6" w:rsidRDefault="009215F6" w:rsidP="009215F6">
            <w:pPr>
              <w:spacing w:after="0" w:line="240" w:lineRule="auto"/>
              <w:jc w:val="both"/>
              <w:rPr>
                <w:rFonts w:ascii="Verdana" w:hAnsi="Verdana" w:cs="Arial"/>
                <w:sz w:val="18"/>
                <w:szCs w:val="18"/>
              </w:rPr>
            </w:pPr>
            <w:r>
              <w:rPr>
                <w:rFonts w:ascii="Verdana" w:hAnsi="Verdana" w:cs="Arial"/>
                <w:sz w:val="18"/>
                <w:szCs w:val="18"/>
              </w:rPr>
              <w:t>2</w:t>
            </w:r>
          </w:p>
          <w:p w:rsidR="009215F6" w:rsidRDefault="009215F6" w:rsidP="009215F6">
            <w:pPr>
              <w:spacing w:after="0" w:line="240" w:lineRule="auto"/>
              <w:jc w:val="both"/>
              <w:rPr>
                <w:rFonts w:ascii="Verdana" w:hAnsi="Verdana" w:cs="Arial"/>
                <w:sz w:val="18"/>
                <w:szCs w:val="18"/>
              </w:rPr>
            </w:pPr>
            <w:r>
              <w:rPr>
                <w:rFonts w:ascii="Verdana" w:hAnsi="Verdana" w:cs="Arial"/>
                <w:sz w:val="18"/>
                <w:szCs w:val="18"/>
              </w:rPr>
              <w:t>1</w:t>
            </w:r>
          </w:p>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1</w:t>
            </w:r>
          </w:p>
        </w:tc>
      </w:tr>
      <w:tr w:rsidR="009215F6" w:rsidRPr="00956EA5" w:rsidTr="009215F6">
        <w:tc>
          <w:tcPr>
            <w:tcW w:w="5270" w:type="dxa"/>
          </w:tcPr>
          <w:p w:rsidR="009215F6"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CIENCIAS SOCIALES (H.G.CP.Y D)</w:t>
            </w:r>
          </w:p>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CATEDRAS</w:t>
            </w:r>
          </w:p>
        </w:tc>
        <w:tc>
          <w:tcPr>
            <w:tcW w:w="1200" w:type="dxa"/>
          </w:tcPr>
          <w:p w:rsidR="009215F6" w:rsidRDefault="009215F6" w:rsidP="009215F6">
            <w:pPr>
              <w:spacing w:after="0" w:line="240" w:lineRule="auto"/>
              <w:jc w:val="both"/>
              <w:rPr>
                <w:rFonts w:ascii="Verdana" w:hAnsi="Verdana" w:cs="Arial"/>
                <w:sz w:val="18"/>
                <w:szCs w:val="18"/>
              </w:rPr>
            </w:pPr>
            <w:r>
              <w:rPr>
                <w:rFonts w:ascii="Verdana" w:hAnsi="Verdana" w:cs="Arial"/>
                <w:sz w:val="18"/>
                <w:szCs w:val="18"/>
              </w:rPr>
              <w:t>3</w:t>
            </w:r>
          </w:p>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1</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EDUCACIÓN ARTÍSTICA</w:t>
            </w:r>
          </w:p>
        </w:tc>
        <w:tc>
          <w:tcPr>
            <w:tcW w:w="120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1</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ED. ETICA Y EN VALORES</w:t>
            </w:r>
          </w:p>
        </w:tc>
        <w:tc>
          <w:tcPr>
            <w:tcW w:w="120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2</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ED. FÍSICA RECREACIÓN Y DEPORTES</w:t>
            </w:r>
          </w:p>
        </w:tc>
        <w:tc>
          <w:tcPr>
            <w:tcW w:w="120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2</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TECNOLOGÍA –</w:t>
            </w:r>
            <w:r w:rsidRPr="00956EA5">
              <w:rPr>
                <w:rFonts w:ascii="Verdana" w:hAnsi="Verdana" w:cs="Arial"/>
                <w:sz w:val="18"/>
                <w:szCs w:val="18"/>
              </w:rPr>
              <w:t xml:space="preserve"> INFORMATICA</w:t>
            </w:r>
            <w:r>
              <w:rPr>
                <w:rFonts w:ascii="Verdana" w:hAnsi="Verdana" w:cs="Arial"/>
                <w:sz w:val="18"/>
                <w:szCs w:val="18"/>
              </w:rPr>
              <w:t xml:space="preserve"> Y EMPRENDIMIENTO</w:t>
            </w:r>
          </w:p>
        </w:tc>
        <w:tc>
          <w:tcPr>
            <w:tcW w:w="120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3</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ED. RELIGIOSA</w:t>
            </w:r>
          </w:p>
        </w:tc>
        <w:tc>
          <w:tcPr>
            <w:tcW w:w="120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1</w:t>
            </w:r>
          </w:p>
        </w:tc>
      </w:tr>
      <w:tr w:rsidR="009215F6" w:rsidRPr="00956EA5" w:rsidTr="009215F6">
        <w:tc>
          <w:tcPr>
            <w:tcW w:w="5270" w:type="dxa"/>
          </w:tcPr>
          <w:p w:rsidR="009215F6"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HUMANIDADES LENGUA CASTELLANA</w:t>
            </w:r>
          </w:p>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 xml:space="preserve">LECTURA CRITICA </w:t>
            </w:r>
          </w:p>
        </w:tc>
        <w:tc>
          <w:tcPr>
            <w:tcW w:w="1200" w:type="dxa"/>
          </w:tcPr>
          <w:p w:rsidR="009215F6" w:rsidRDefault="009215F6" w:rsidP="009215F6">
            <w:pPr>
              <w:spacing w:after="0" w:line="240" w:lineRule="auto"/>
              <w:jc w:val="both"/>
              <w:rPr>
                <w:rFonts w:ascii="Verdana" w:hAnsi="Verdana" w:cs="Arial"/>
                <w:sz w:val="18"/>
                <w:szCs w:val="18"/>
              </w:rPr>
            </w:pPr>
            <w:r>
              <w:rPr>
                <w:rFonts w:ascii="Verdana" w:hAnsi="Verdana" w:cs="Arial"/>
                <w:sz w:val="18"/>
                <w:szCs w:val="18"/>
              </w:rPr>
              <w:t>4</w:t>
            </w:r>
          </w:p>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1</w:t>
            </w:r>
          </w:p>
        </w:tc>
      </w:tr>
      <w:tr w:rsidR="009215F6" w:rsidRPr="00956EA5" w:rsidTr="009215F6">
        <w:trPr>
          <w:trHeight w:val="395"/>
        </w:trPr>
        <w:tc>
          <w:tcPr>
            <w:tcW w:w="52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HUMANIDADES LENGUA EXTRANJERA INGLES</w:t>
            </w:r>
          </w:p>
        </w:tc>
        <w:tc>
          <w:tcPr>
            <w:tcW w:w="120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3</w:t>
            </w:r>
          </w:p>
        </w:tc>
      </w:tr>
      <w:tr w:rsidR="009215F6" w:rsidRPr="00956EA5" w:rsidTr="009215F6">
        <w:tc>
          <w:tcPr>
            <w:tcW w:w="5270" w:type="dxa"/>
          </w:tcPr>
          <w:p w:rsidR="009215F6"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MATEMÁTICAS</w:t>
            </w:r>
          </w:p>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 xml:space="preserve">GEOMETRIA Y ESTADISTICA </w:t>
            </w:r>
          </w:p>
        </w:tc>
        <w:tc>
          <w:tcPr>
            <w:tcW w:w="1200" w:type="dxa"/>
          </w:tcPr>
          <w:p w:rsidR="009215F6" w:rsidRDefault="009215F6" w:rsidP="009215F6">
            <w:pPr>
              <w:spacing w:after="0" w:line="240" w:lineRule="auto"/>
              <w:jc w:val="both"/>
              <w:rPr>
                <w:rFonts w:ascii="Verdana" w:hAnsi="Verdana" w:cs="Arial"/>
                <w:sz w:val="18"/>
                <w:szCs w:val="18"/>
              </w:rPr>
            </w:pPr>
            <w:r>
              <w:rPr>
                <w:rFonts w:ascii="Verdana" w:hAnsi="Verdana" w:cs="Arial"/>
                <w:sz w:val="18"/>
                <w:szCs w:val="18"/>
              </w:rPr>
              <w:t>4</w:t>
            </w:r>
          </w:p>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1</w:t>
            </w:r>
          </w:p>
        </w:tc>
      </w:tr>
      <w:tr w:rsidR="009215F6" w:rsidRPr="00956EA5" w:rsidTr="009215F6">
        <w:tc>
          <w:tcPr>
            <w:tcW w:w="5270" w:type="dxa"/>
          </w:tcPr>
          <w:p w:rsidR="009215F6" w:rsidRPr="00956EA5" w:rsidRDefault="009215F6" w:rsidP="009215F6">
            <w:pPr>
              <w:spacing w:after="0" w:line="240" w:lineRule="auto"/>
              <w:jc w:val="both"/>
              <w:rPr>
                <w:rFonts w:ascii="Verdana" w:hAnsi="Verdana" w:cs="Arial"/>
                <w:b/>
                <w:bCs/>
                <w:sz w:val="18"/>
                <w:szCs w:val="18"/>
              </w:rPr>
            </w:pPr>
            <w:r w:rsidRPr="00956EA5">
              <w:rPr>
                <w:rFonts w:ascii="Verdana" w:hAnsi="Verdana" w:cs="Arial"/>
                <w:b/>
                <w:bCs/>
                <w:sz w:val="18"/>
                <w:szCs w:val="18"/>
              </w:rPr>
              <w:t>INTENSIDAD HORARIA</w:t>
            </w:r>
          </w:p>
        </w:tc>
        <w:tc>
          <w:tcPr>
            <w:tcW w:w="1200" w:type="dxa"/>
          </w:tcPr>
          <w:p w:rsidR="009215F6" w:rsidRPr="00956EA5" w:rsidRDefault="009215F6" w:rsidP="009215F6">
            <w:pPr>
              <w:spacing w:after="0" w:line="240" w:lineRule="auto"/>
              <w:jc w:val="both"/>
              <w:rPr>
                <w:rFonts w:ascii="Verdana" w:hAnsi="Verdana" w:cs="Arial"/>
                <w:b/>
                <w:bCs/>
                <w:sz w:val="18"/>
                <w:szCs w:val="18"/>
              </w:rPr>
            </w:pPr>
            <w:r w:rsidRPr="00956EA5">
              <w:rPr>
                <w:rFonts w:ascii="Verdana" w:hAnsi="Verdana" w:cs="Arial"/>
                <w:b/>
                <w:bCs/>
                <w:sz w:val="18"/>
                <w:szCs w:val="18"/>
              </w:rPr>
              <w:t>30</w:t>
            </w:r>
          </w:p>
        </w:tc>
      </w:tr>
    </w:tbl>
    <w:p w:rsidR="009215F6" w:rsidRPr="00956EA5" w:rsidRDefault="009215F6" w:rsidP="009215F6">
      <w:pPr>
        <w:spacing w:line="360" w:lineRule="auto"/>
        <w:jc w:val="both"/>
        <w:rPr>
          <w:rFonts w:ascii="Verdana" w:hAnsi="Verdana" w:cs="Arial"/>
          <w:b/>
          <w:bCs/>
          <w:sz w:val="18"/>
          <w:szCs w:val="18"/>
        </w:rPr>
      </w:pPr>
    </w:p>
    <w:p w:rsidR="009215F6" w:rsidRPr="00956EA5" w:rsidRDefault="009215F6" w:rsidP="009215F6">
      <w:pPr>
        <w:spacing w:line="360" w:lineRule="auto"/>
        <w:jc w:val="both"/>
        <w:rPr>
          <w:rFonts w:ascii="Verdana" w:hAnsi="Verdana" w:cs="Arial"/>
          <w:b/>
          <w:bCs/>
          <w:sz w:val="18"/>
          <w:szCs w:val="18"/>
        </w:rPr>
      </w:pPr>
      <w:r w:rsidRPr="00956EA5">
        <w:rPr>
          <w:rFonts w:ascii="Verdana" w:hAnsi="Verdana" w:cs="Arial"/>
          <w:b/>
          <w:bCs/>
          <w:sz w:val="18"/>
          <w:szCs w:val="18"/>
        </w:rPr>
        <w:t>MEDIA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gridCol w:w="800"/>
      </w:tblGrid>
      <w:tr w:rsidR="009215F6" w:rsidRPr="00956EA5" w:rsidTr="009215F6">
        <w:tc>
          <w:tcPr>
            <w:tcW w:w="5670" w:type="dxa"/>
          </w:tcPr>
          <w:p w:rsidR="009215F6" w:rsidRPr="00956EA5" w:rsidRDefault="009215F6" w:rsidP="009215F6">
            <w:pPr>
              <w:spacing w:after="0" w:line="240" w:lineRule="auto"/>
              <w:jc w:val="both"/>
              <w:rPr>
                <w:rFonts w:ascii="Verdana" w:hAnsi="Verdana" w:cs="Arial"/>
                <w:b/>
                <w:bCs/>
                <w:sz w:val="18"/>
                <w:szCs w:val="18"/>
              </w:rPr>
            </w:pPr>
            <w:r w:rsidRPr="00956EA5">
              <w:rPr>
                <w:rFonts w:ascii="Verdana" w:hAnsi="Verdana" w:cs="Arial"/>
                <w:b/>
                <w:bCs/>
                <w:sz w:val="18"/>
                <w:szCs w:val="18"/>
              </w:rPr>
              <w:t>AREAS OBLIGATORIAS</w:t>
            </w:r>
          </w:p>
        </w:tc>
        <w:tc>
          <w:tcPr>
            <w:tcW w:w="800" w:type="dxa"/>
          </w:tcPr>
          <w:p w:rsidR="009215F6" w:rsidRPr="00956EA5" w:rsidRDefault="009215F6" w:rsidP="009215F6">
            <w:pPr>
              <w:spacing w:after="0" w:line="240" w:lineRule="auto"/>
              <w:jc w:val="both"/>
              <w:rPr>
                <w:rFonts w:ascii="Verdana" w:hAnsi="Verdana" w:cs="Arial"/>
                <w:b/>
                <w:bCs/>
                <w:sz w:val="18"/>
                <w:szCs w:val="18"/>
              </w:rPr>
            </w:pPr>
            <w:r w:rsidRPr="00956EA5">
              <w:rPr>
                <w:rFonts w:ascii="Verdana" w:hAnsi="Verdana" w:cs="Arial"/>
                <w:b/>
                <w:bCs/>
                <w:sz w:val="18"/>
                <w:szCs w:val="18"/>
              </w:rPr>
              <w:t>H/S</w:t>
            </w:r>
          </w:p>
        </w:tc>
      </w:tr>
      <w:tr w:rsidR="009215F6" w:rsidRPr="00956EA5" w:rsidTr="009215F6">
        <w:tc>
          <w:tcPr>
            <w:tcW w:w="5670" w:type="dxa"/>
          </w:tcPr>
          <w:p w:rsidR="009215F6"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CIENCIAS NAT</w:t>
            </w:r>
            <w:r>
              <w:rPr>
                <w:rFonts w:ascii="Verdana" w:hAnsi="Verdana" w:cs="Arial"/>
                <w:sz w:val="18"/>
                <w:szCs w:val="18"/>
              </w:rPr>
              <w:t xml:space="preserve">URALES Y ED. AMBIENTAL </w:t>
            </w:r>
          </w:p>
          <w:p w:rsidR="009215F6" w:rsidRDefault="009215F6" w:rsidP="009215F6">
            <w:pPr>
              <w:spacing w:after="0" w:line="240" w:lineRule="auto"/>
              <w:jc w:val="both"/>
              <w:rPr>
                <w:rFonts w:ascii="Verdana" w:hAnsi="Verdana" w:cs="Arial"/>
                <w:sz w:val="18"/>
                <w:szCs w:val="18"/>
              </w:rPr>
            </w:pPr>
            <w:r>
              <w:rPr>
                <w:rFonts w:ascii="Verdana" w:hAnsi="Verdana" w:cs="Arial"/>
                <w:sz w:val="18"/>
                <w:szCs w:val="18"/>
              </w:rPr>
              <w:t xml:space="preserve">QUÍMICA </w:t>
            </w:r>
          </w:p>
          <w:p w:rsidR="009215F6" w:rsidRDefault="009215F6" w:rsidP="009215F6">
            <w:pPr>
              <w:spacing w:after="0" w:line="240" w:lineRule="auto"/>
              <w:jc w:val="both"/>
              <w:rPr>
                <w:rFonts w:ascii="Verdana" w:hAnsi="Verdana" w:cs="Arial"/>
                <w:sz w:val="18"/>
                <w:szCs w:val="18"/>
              </w:rPr>
            </w:pPr>
            <w:r>
              <w:rPr>
                <w:rFonts w:ascii="Verdana" w:hAnsi="Verdana" w:cs="Arial"/>
                <w:sz w:val="18"/>
                <w:szCs w:val="18"/>
              </w:rPr>
              <w:t xml:space="preserve">BIOLOGIA </w:t>
            </w:r>
          </w:p>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FISICA</w:t>
            </w:r>
          </w:p>
        </w:tc>
        <w:tc>
          <w:tcPr>
            <w:tcW w:w="800" w:type="dxa"/>
          </w:tcPr>
          <w:p w:rsidR="009215F6" w:rsidRDefault="009215F6" w:rsidP="009215F6">
            <w:pPr>
              <w:spacing w:after="0" w:line="240" w:lineRule="auto"/>
              <w:jc w:val="both"/>
              <w:rPr>
                <w:rFonts w:ascii="Verdana" w:hAnsi="Verdana" w:cs="Arial"/>
                <w:sz w:val="18"/>
                <w:szCs w:val="18"/>
              </w:rPr>
            </w:pPr>
          </w:p>
          <w:p w:rsidR="009215F6" w:rsidRDefault="009215F6" w:rsidP="009215F6">
            <w:pPr>
              <w:spacing w:after="0" w:line="240" w:lineRule="auto"/>
              <w:jc w:val="both"/>
              <w:rPr>
                <w:rFonts w:ascii="Verdana" w:hAnsi="Verdana" w:cs="Arial"/>
                <w:sz w:val="18"/>
                <w:szCs w:val="18"/>
              </w:rPr>
            </w:pPr>
            <w:r>
              <w:rPr>
                <w:rFonts w:ascii="Verdana" w:hAnsi="Verdana" w:cs="Arial"/>
                <w:sz w:val="18"/>
                <w:szCs w:val="18"/>
              </w:rPr>
              <w:t>2</w:t>
            </w:r>
          </w:p>
          <w:p w:rsidR="009215F6" w:rsidRDefault="009215F6" w:rsidP="009215F6">
            <w:pPr>
              <w:spacing w:after="0" w:line="240" w:lineRule="auto"/>
              <w:jc w:val="both"/>
              <w:rPr>
                <w:rFonts w:ascii="Verdana" w:hAnsi="Verdana" w:cs="Arial"/>
                <w:sz w:val="18"/>
                <w:szCs w:val="18"/>
              </w:rPr>
            </w:pPr>
            <w:r>
              <w:rPr>
                <w:rFonts w:ascii="Verdana" w:hAnsi="Verdana" w:cs="Arial"/>
                <w:sz w:val="18"/>
                <w:szCs w:val="18"/>
              </w:rPr>
              <w:t>1</w:t>
            </w:r>
          </w:p>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3</w:t>
            </w:r>
          </w:p>
        </w:tc>
      </w:tr>
      <w:tr w:rsidR="009215F6" w:rsidRPr="00956EA5" w:rsidTr="009215F6">
        <w:tc>
          <w:tcPr>
            <w:tcW w:w="56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CIENCIAS SOCIALES (H.G.CP.Y D)</w:t>
            </w:r>
          </w:p>
        </w:tc>
        <w:tc>
          <w:tcPr>
            <w:tcW w:w="80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2</w:t>
            </w:r>
          </w:p>
        </w:tc>
      </w:tr>
      <w:tr w:rsidR="009215F6" w:rsidRPr="00956EA5" w:rsidTr="009215F6">
        <w:tc>
          <w:tcPr>
            <w:tcW w:w="56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EDUCACIÓN ARTÍSTICA</w:t>
            </w:r>
          </w:p>
        </w:tc>
        <w:tc>
          <w:tcPr>
            <w:tcW w:w="80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1</w:t>
            </w:r>
          </w:p>
        </w:tc>
      </w:tr>
      <w:tr w:rsidR="009215F6" w:rsidRPr="00956EA5" w:rsidTr="009215F6">
        <w:tc>
          <w:tcPr>
            <w:tcW w:w="56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ED. ETICA Y EN VALORES</w:t>
            </w:r>
          </w:p>
        </w:tc>
        <w:tc>
          <w:tcPr>
            <w:tcW w:w="80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1</w:t>
            </w:r>
          </w:p>
        </w:tc>
      </w:tr>
      <w:tr w:rsidR="009215F6" w:rsidRPr="00956EA5" w:rsidTr="009215F6">
        <w:tc>
          <w:tcPr>
            <w:tcW w:w="56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ED. FÍSICA RECREACIÓN Y DEPORTES</w:t>
            </w:r>
          </w:p>
        </w:tc>
        <w:tc>
          <w:tcPr>
            <w:tcW w:w="80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2</w:t>
            </w:r>
          </w:p>
        </w:tc>
      </w:tr>
      <w:tr w:rsidR="009215F6" w:rsidRPr="00956EA5" w:rsidTr="009215F6">
        <w:tc>
          <w:tcPr>
            <w:tcW w:w="56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TECNOLOGÍA</w:t>
            </w:r>
            <w:r>
              <w:rPr>
                <w:rFonts w:ascii="Verdana" w:hAnsi="Verdana" w:cs="Arial"/>
                <w:sz w:val="18"/>
                <w:szCs w:val="18"/>
              </w:rPr>
              <w:t xml:space="preserve"> EMPRENDIMIENTO </w:t>
            </w:r>
            <w:r w:rsidRPr="00956EA5">
              <w:rPr>
                <w:rFonts w:ascii="Verdana" w:hAnsi="Verdana" w:cs="Arial"/>
                <w:sz w:val="18"/>
                <w:szCs w:val="18"/>
              </w:rPr>
              <w:t>E INFORMATICA</w:t>
            </w:r>
          </w:p>
        </w:tc>
        <w:tc>
          <w:tcPr>
            <w:tcW w:w="80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3</w:t>
            </w:r>
          </w:p>
        </w:tc>
      </w:tr>
      <w:tr w:rsidR="009215F6" w:rsidRPr="00956EA5" w:rsidTr="009215F6">
        <w:tc>
          <w:tcPr>
            <w:tcW w:w="56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ED. RELIGIOSA</w:t>
            </w:r>
          </w:p>
        </w:tc>
        <w:tc>
          <w:tcPr>
            <w:tcW w:w="80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1</w:t>
            </w:r>
          </w:p>
        </w:tc>
      </w:tr>
      <w:tr w:rsidR="009215F6" w:rsidRPr="00956EA5" w:rsidTr="009215F6">
        <w:trPr>
          <w:trHeight w:val="479"/>
        </w:trPr>
        <w:tc>
          <w:tcPr>
            <w:tcW w:w="5670" w:type="dxa"/>
          </w:tcPr>
          <w:p w:rsidR="009215F6"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HUMANIDADES LENGUA CASTELLANA</w:t>
            </w:r>
          </w:p>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 xml:space="preserve">LECTURA CRITICA </w:t>
            </w:r>
          </w:p>
        </w:tc>
        <w:tc>
          <w:tcPr>
            <w:tcW w:w="800" w:type="dxa"/>
          </w:tcPr>
          <w:p w:rsidR="009215F6" w:rsidRDefault="009215F6" w:rsidP="009215F6">
            <w:pPr>
              <w:spacing w:after="0" w:line="240" w:lineRule="auto"/>
              <w:jc w:val="both"/>
              <w:rPr>
                <w:rFonts w:ascii="Verdana" w:hAnsi="Verdana" w:cs="Arial"/>
                <w:sz w:val="18"/>
                <w:szCs w:val="18"/>
              </w:rPr>
            </w:pPr>
            <w:r>
              <w:rPr>
                <w:rFonts w:ascii="Verdana" w:hAnsi="Verdana" w:cs="Arial"/>
                <w:sz w:val="18"/>
                <w:szCs w:val="18"/>
              </w:rPr>
              <w:t>3</w:t>
            </w:r>
          </w:p>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1</w:t>
            </w:r>
          </w:p>
        </w:tc>
      </w:tr>
      <w:tr w:rsidR="009215F6" w:rsidRPr="00956EA5" w:rsidTr="009215F6">
        <w:tc>
          <w:tcPr>
            <w:tcW w:w="56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HUMANIDADES LENGUA EXTRANJERA INGLES</w:t>
            </w:r>
          </w:p>
        </w:tc>
        <w:tc>
          <w:tcPr>
            <w:tcW w:w="80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3</w:t>
            </w:r>
          </w:p>
        </w:tc>
      </w:tr>
      <w:tr w:rsidR="009215F6" w:rsidRPr="00956EA5" w:rsidTr="009215F6">
        <w:tc>
          <w:tcPr>
            <w:tcW w:w="5670" w:type="dxa"/>
          </w:tcPr>
          <w:p w:rsidR="009215F6"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MATEMÁTICAS</w:t>
            </w:r>
          </w:p>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 xml:space="preserve">GEOMETRIA Y ESTADISTICA </w:t>
            </w:r>
          </w:p>
        </w:tc>
        <w:tc>
          <w:tcPr>
            <w:tcW w:w="800" w:type="dxa"/>
          </w:tcPr>
          <w:p w:rsidR="009215F6" w:rsidRDefault="009215F6" w:rsidP="009215F6">
            <w:pPr>
              <w:spacing w:after="0" w:line="240" w:lineRule="auto"/>
              <w:jc w:val="both"/>
              <w:rPr>
                <w:rFonts w:ascii="Verdana" w:hAnsi="Verdana" w:cs="Arial"/>
                <w:sz w:val="18"/>
                <w:szCs w:val="18"/>
              </w:rPr>
            </w:pPr>
            <w:r>
              <w:rPr>
                <w:rFonts w:ascii="Verdana" w:hAnsi="Verdana" w:cs="Arial"/>
                <w:sz w:val="18"/>
                <w:szCs w:val="18"/>
              </w:rPr>
              <w:t>3</w:t>
            </w:r>
          </w:p>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1</w:t>
            </w:r>
          </w:p>
        </w:tc>
      </w:tr>
      <w:tr w:rsidR="009215F6" w:rsidRPr="00956EA5" w:rsidTr="009215F6">
        <w:tc>
          <w:tcPr>
            <w:tcW w:w="5670" w:type="dxa"/>
          </w:tcPr>
          <w:p w:rsidR="009215F6"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CIENCIAS ECONOMICAS</w:t>
            </w:r>
            <w:r>
              <w:rPr>
                <w:rFonts w:ascii="Verdana" w:hAnsi="Verdana" w:cs="Arial"/>
                <w:sz w:val="18"/>
                <w:szCs w:val="18"/>
              </w:rPr>
              <w:t xml:space="preserve"> </w:t>
            </w:r>
          </w:p>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CIENCIAS  POLITICAS</w:t>
            </w:r>
          </w:p>
        </w:tc>
        <w:tc>
          <w:tcPr>
            <w:tcW w:w="800" w:type="dxa"/>
          </w:tcPr>
          <w:p w:rsidR="009215F6"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1</w:t>
            </w:r>
          </w:p>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1</w:t>
            </w:r>
          </w:p>
        </w:tc>
      </w:tr>
      <w:tr w:rsidR="009215F6" w:rsidRPr="00956EA5" w:rsidTr="009215F6">
        <w:tc>
          <w:tcPr>
            <w:tcW w:w="5670" w:type="dxa"/>
          </w:tcPr>
          <w:p w:rsidR="009215F6" w:rsidRPr="00956EA5" w:rsidRDefault="009215F6" w:rsidP="009215F6">
            <w:pPr>
              <w:spacing w:after="0" w:line="240" w:lineRule="auto"/>
              <w:jc w:val="both"/>
              <w:rPr>
                <w:rFonts w:ascii="Verdana" w:hAnsi="Verdana" w:cs="Arial"/>
                <w:sz w:val="18"/>
                <w:szCs w:val="18"/>
              </w:rPr>
            </w:pPr>
            <w:r w:rsidRPr="00956EA5">
              <w:rPr>
                <w:rFonts w:ascii="Verdana" w:hAnsi="Verdana" w:cs="Arial"/>
                <w:sz w:val="18"/>
                <w:szCs w:val="18"/>
              </w:rPr>
              <w:t>FILOSOFIA</w:t>
            </w:r>
          </w:p>
        </w:tc>
        <w:tc>
          <w:tcPr>
            <w:tcW w:w="80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1</w:t>
            </w:r>
          </w:p>
        </w:tc>
      </w:tr>
      <w:tr w:rsidR="009215F6" w:rsidRPr="00956EA5" w:rsidTr="009215F6">
        <w:tc>
          <w:tcPr>
            <w:tcW w:w="5670" w:type="dxa"/>
          </w:tcPr>
          <w:p w:rsidR="009215F6" w:rsidRPr="00956EA5" w:rsidRDefault="009215F6" w:rsidP="009215F6">
            <w:pPr>
              <w:spacing w:after="0" w:line="240" w:lineRule="auto"/>
              <w:jc w:val="both"/>
              <w:rPr>
                <w:rFonts w:ascii="Verdana" w:hAnsi="Verdana" w:cs="Arial"/>
                <w:b/>
                <w:bCs/>
                <w:sz w:val="18"/>
                <w:szCs w:val="18"/>
              </w:rPr>
            </w:pPr>
            <w:r w:rsidRPr="00956EA5">
              <w:rPr>
                <w:rFonts w:ascii="Verdana" w:hAnsi="Verdana" w:cs="Arial"/>
                <w:b/>
                <w:bCs/>
                <w:sz w:val="18"/>
                <w:szCs w:val="18"/>
              </w:rPr>
              <w:t>INTENSIDAD HORARIA</w:t>
            </w:r>
          </w:p>
        </w:tc>
        <w:tc>
          <w:tcPr>
            <w:tcW w:w="800" w:type="dxa"/>
          </w:tcPr>
          <w:p w:rsidR="009215F6" w:rsidRPr="00956EA5" w:rsidRDefault="009215F6" w:rsidP="009215F6">
            <w:pPr>
              <w:spacing w:after="0" w:line="240" w:lineRule="auto"/>
              <w:jc w:val="both"/>
              <w:rPr>
                <w:rFonts w:ascii="Verdana" w:hAnsi="Verdana" w:cs="Arial"/>
                <w:b/>
                <w:bCs/>
                <w:sz w:val="18"/>
                <w:szCs w:val="18"/>
              </w:rPr>
            </w:pPr>
            <w:r w:rsidRPr="00956EA5">
              <w:rPr>
                <w:rFonts w:ascii="Verdana" w:hAnsi="Verdana" w:cs="Arial"/>
                <w:b/>
                <w:bCs/>
                <w:sz w:val="18"/>
                <w:szCs w:val="18"/>
              </w:rPr>
              <w:t>30</w:t>
            </w:r>
          </w:p>
        </w:tc>
      </w:tr>
    </w:tbl>
    <w:p w:rsidR="009215F6" w:rsidRDefault="009215F6" w:rsidP="009215F6">
      <w:pPr>
        <w:spacing w:line="360" w:lineRule="auto"/>
        <w:rPr>
          <w:rFonts w:ascii="Verdana" w:hAnsi="Verdana"/>
          <w:b/>
        </w:rPr>
      </w:pPr>
    </w:p>
    <w:p w:rsidR="009215F6" w:rsidRDefault="009215F6" w:rsidP="009215F6">
      <w:pPr>
        <w:spacing w:line="360" w:lineRule="auto"/>
        <w:rPr>
          <w:rFonts w:ascii="Verdana" w:hAnsi="Verdana"/>
          <w:b/>
        </w:rPr>
      </w:pPr>
      <w:r>
        <w:rPr>
          <w:rFonts w:ascii="Verdana" w:hAnsi="Verdana"/>
          <w:b/>
        </w:rPr>
        <w:t>MEDIA TECNICA</w:t>
      </w:r>
    </w:p>
    <w:p w:rsidR="009215F6" w:rsidRPr="009215F6" w:rsidRDefault="009215F6" w:rsidP="009215F6">
      <w:pPr>
        <w:jc w:val="both"/>
        <w:rPr>
          <w:rFonts w:ascii="Arial" w:hAnsi="Arial" w:cs="Arial"/>
        </w:rPr>
      </w:pPr>
      <w:r w:rsidRPr="00D231D0">
        <w:rPr>
          <w:rFonts w:ascii="Arial" w:hAnsi="Arial" w:cs="Arial"/>
        </w:rPr>
        <w:t xml:space="preserve">Adicional a las horas académicas normales del plan de estudio los estudiantes de la media técnica tendrá  que cumplir con 11 horas en contra jornada adicionales  distribuidas así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gridCol w:w="800"/>
      </w:tblGrid>
      <w:tr w:rsidR="009215F6" w:rsidRPr="00956EA5" w:rsidTr="009215F6">
        <w:tc>
          <w:tcPr>
            <w:tcW w:w="567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INSTRUCTOR SENA</w:t>
            </w:r>
          </w:p>
        </w:tc>
        <w:tc>
          <w:tcPr>
            <w:tcW w:w="80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4</w:t>
            </w:r>
          </w:p>
        </w:tc>
      </w:tr>
      <w:tr w:rsidR="009215F6" w:rsidRPr="00956EA5" w:rsidTr="009215F6">
        <w:tc>
          <w:tcPr>
            <w:tcW w:w="567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 xml:space="preserve">DOCENTE DE MEDIA TECNICA </w:t>
            </w:r>
          </w:p>
        </w:tc>
        <w:tc>
          <w:tcPr>
            <w:tcW w:w="800" w:type="dxa"/>
          </w:tcPr>
          <w:p w:rsidR="009215F6" w:rsidRPr="00956EA5" w:rsidRDefault="009215F6" w:rsidP="009215F6">
            <w:pPr>
              <w:spacing w:after="0" w:line="240" w:lineRule="auto"/>
              <w:jc w:val="both"/>
              <w:rPr>
                <w:rFonts w:ascii="Verdana" w:hAnsi="Verdana" w:cs="Arial"/>
                <w:sz w:val="18"/>
                <w:szCs w:val="18"/>
              </w:rPr>
            </w:pPr>
            <w:r>
              <w:rPr>
                <w:rFonts w:ascii="Verdana" w:hAnsi="Verdana" w:cs="Arial"/>
                <w:sz w:val="18"/>
                <w:szCs w:val="18"/>
              </w:rPr>
              <w:t>7</w:t>
            </w:r>
          </w:p>
        </w:tc>
      </w:tr>
      <w:tr w:rsidR="009215F6" w:rsidRPr="00956EA5" w:rsidTr="009215F6">
        <w:tc>
          <w:tcPr>
            <w:tcW w:w="5670" w:type="dxa"/>
          </w:tcPr>
          <w:p w:rsidR="009215F6" w:rsidRPr="00956EA5" w:rsidRDefault="009215F6" w:rsidP="009215F6">
            <w:pPr>
              <w:spacing w:after="0" w:line="240" w:lineRule="auto"/>
              <w:jc w:val="both"/>
              <w:rPr>
                <w:rFonts w:ascii="Verdana" w:hAnsi="Verdana" w:cs="Arial"/>
                <w:b/>
                <w:bCs/>
                <w:sz w:val="18"/>
                <w:szCs w:val="18"/>
              </w:rPr>
            </w:pPr>
            <w:r w:rsidRPr="00956EA5">
              <w:rPr>
                <w:rFonts w:ascii="Verdana" w:hAnsi="Verdana" w:cs="Arial"/>
                <w:b/>
                <w:bCs/>
                <w:sz w:val="18"/>
                <w:szCs w:val="18"/>
              </w:rPr>
              <w:t>INTENSIDAD HORARIA</w:t>
            </w:r>
          </w:p>
        </w:tc>
        <w:tc>
          <w:tcPr>
            <w:tcW w:w="800" w:type="dxa"/>
          </w:tcPr>
          <w:p w:rsidR="009215F6" w:rsidRPr="00956EA5" w:rsidRDefault="009215F6" w:rsidP="009215F6">
            <w:pPr>
              <w:spacing w:after="0" w:line="240" w:lineRule="auto"/>
              <w:jc w:val="both"/>
              <w:rPr>
                <w:rFonts w:ascii="Verdana" w:hAnsi="Verdana" w:cs="Arial"/>
                <w:b/>
                <w:bCs/>
                <w:sz w:val="18"/>
                <w:szCs w:val="18"/>
              </w:rPr>
            </w:pPr>
            <w:r>
              <w:rPr>
                <w:rFonts w:ascii="Verdana" w:hAnsi="Verdana" w:cs="Arial"/>
                <w:b/>
                <w:bCs/>
                <w:sz w:val="18"/>
                <w:szCs w:val="18"/>
              </w:rPr>
              <w:t>11</w:t>
            </w:r>
          </w:p>
        </w:tc>
      </w:tr>
    </w:tbl>
    <w:p w:rsidR="009215F6" w:rsidRDefault="009215F6" w:rsidP="009215F6">
      <w:pPr>
        <w:spacing w:line="360" w:lineRule="auto"/>
        <w:rPr>
          <w:rFonts w:ascii="Verdana" w:hAnsi="Verdana"/>
          <w:b/>
        </w:rPr>
      </w:pPr>
    </w:p>
    <w:p w:rsidR="009215F6" w:rsidRDefault="009215F6" w:rsidP="009215F6">
      <w:pPr>
        <w:spacing w:line="360" w:lineRule="auto"/>
        <w:rPr>
          <w:rFonts w:ascii="Verdana" w:hAnsi="Verdana"/>
          <w:b/>
        </w:rPr>
      </w:pPr>
    </w:p>
    <w:p w:rsidR="009215F6" w:rsidRPr="00D231D0" w:rsidRDefault="009215F6" w:rsidP="00361092">
      <w:pPr>
        <w:numPr>
          <w:ilvl w:val="0"/>
          <w:numId w:val="132"/>
        </w:numPr>
        <w:spacing w:after="0" w:line="240" w:lineRule="auto"/>
        <w:ind w:left="714" w:hanging="357"/>
        <w:jc w:val="both"/>
        <w:rPr>
          <w:rFonts w:ascii="Arial" w:hAnsi="Arial" w:cs="Arial"/>
        </w:rPr>
      </w:pPr>
      <w:r w:rsidRPr="00D231D0">
        <w:rPr>
          <w:rFonts w:ascii="Arial" w:hAnsi="Arial" w:cs="Arial"/>
        </w:rPr>
        <w:lastRenderedPageBreak/>
        <w:t>Manual De Convivencia, aprobando sus ajustes acordes a la ley 1620 de 2013 y su decreto reglamentario 1935 de 2013,  la mesa de convivencia realizo los ajustes luego de un trabajo realizado con la Comunidad Educativa y representantes de diferentes estamentos; para ser  remitido al Consejo Directivo para su aprobación, Dicho órgano de gobierno escolar  luego de un análisis y estudi</w:t>
      </w:r>
      <w:r>
        <w:rPr>
          <w:rFonts w:ascii="Arial" w:hAnsi="Arial" w:cs="Arial"/>
        </w:rPr>
        <w:t>o lo  aprobó en la reunión del 20 de septiembre  de 2016</w:t>
      </w:r>
      <w:r w:rsidRPr="00D231D0">
        <w:rPr>
          <w:rFonts w:ascii="Arial" w:hAnsi="Arial" w:cs="Arial"/>
        </w:rPr>
        <w:t>.</w:t>
      </w:r>
    </w:p>
    <w:p w:rsidR="009215F6" w:rsidRPr="00D231D0" w:rsidRDefault="009215F6" w:rsidP="009215F6">
      <w:pPr>
        <w:ind w:left="714"/>
        <w:jc w:val="both"/>
        <w:rPr>
          <w:rFonts w:ascii="Arial" w:hAnsi="Arial" w:cs="Arial"/>
        </w:rPr>
      </w:pPr>
    </w:p>
    <w:p w:rsidR="009215F6" w:rsidRPr="00D231D0" w:rsidRDefault="009215F6" w:rsidP="00361092">
      <w:pPr>
        <w:numPr>
          <w:ilvl w:val="0"/>
          <w:numId w:val="132"/>
        </w:numPr>
        <w:spacing w:after="0" w:line="240" w:lineRule="auto"/>
        <w:ind w:left="714" w:hanging="357"/>
        <w:jc w:val="both"/>
        <w:rPr>
          <w:rFonts w:ascii="Arial" w:hAnsi="Arial" w:cs="Arial"/>
        </w:rPr>
      </w:pPr>
      <w:r w:rsidRPr="00D231D0">
        <w:rPr>
          <w:rFonts w:ascii="Arial" w:hAnsi="Arial" w:cs="Arial"/>
        </w:rPr>
        <w:t xml:space="preserve">Se entregara a los padres de familia mediante </w:t>
      </w:r>
      <w:r>
        <w:rPr>
          <w:rFonts w:ascii="Arial" w:hAnsi="Arial" w:cs="Arial"/>
        </w:rPr>
        <w:t xml:space="preserve">medio magnético o escrito  su contenido final </w:t>
      </w:r>
      <w:r w:rsidRPr="00D231D0">
        <w:rPr>
          <w:rFonts w:ascii="Arial" w:hAnsi="Arial" w:cs="Arial"/>
        </w:rPr>
        <w:t xml:space="preserve"> en la asamblea general el próximo año, </w:t>
      </w:r>
      <w:r>
        <w:rPr>
          <w:rFonts w:ascii="Arial" w:hAnsi="Arial" w:cs="Arial"/>
        </w:rPr>
        <w:t xml:space="preserve">mientras se realiza </w:t>
      </w:r>
      <w:r w:rsidRPr="00D231D0">
        <w:rPr>
          <w:rFonts w:ascii="Arial" w:hAnsi="Arial" w:cs="Arial"/>
        </w:rPr>
        <w:t xml:space="preserve"> la nueva edición será  publicada en la página web institucional.</w:t>
      </w:r>
    </w:p>
    <w:p w:rsidR="009215F6" w:rsidRPr="00D231D0" w:rsidRDefault="009215F6" w:rsidP="009215F6">
      <w:pPr>
        <w:spacing w:line="360" w:lineRule="auto"/>
        <w:ind w:left="720"/>
        <w:jc w:val="both"/>
        <w:rPr>
          <w:rFonts w:ascii="Arial" w:hAnsi="Arial" w:cs="Arial"/>
        </w:rPr>
      </w:pPr>
    </w:p>
    <w:p w:rsidR="009215F6" w:rsidRPr="00961C8C" w:rsidRDefault="009215F6" w:rsidP="00361092">
      <w:pPr>
        <w:numPr>
          <w:ilvl w:val="0"/>
          <w:numId w:val="132"/>
        </w:numPr>
        <w:spacing w:after="0" w:line="240" w:lineRule="auto"/>
        <w:jc w:val="both"/>
        <w:rPr>
          <w:rFonts w:ascii="Arial" w:hAnsi="Arial" w:cs="Arial"/>
        </w:rPr>
      </w:pPr>
      <w:r w:rsidRPr="00D231D0">
        <w:rPr>
          <w:rFonts w:ascii="Arial" w:hAnsi="Arial" w:cs="Arial"/>
        </w:rPr>
        <w:t>El Proyecto Educativo Institucional con sus ajustes los cuales fueron recomendaciones de la supervisión educativa de la Secretaria de Educación Municipal y los correspondientes a la Media Técnica</w:t>
      </w:r>
    </w:p>
    <w:p w:rsidR="009215F6" w:rsidRPr="00D231D0" w:rsidRDefault="009215F6" w:rsidP="009215F6">
      <w:pPr>
        <w:ind w:left="720"/>
        <w:jc w:val="both"/>
        <w:rPr>
          <w:rFonts w:ascii="Arial" w:hAnsi="Arial" w:cs="Arial"/>
        </w:rPr>
      </w:pPr>
    </w:p>
    <w:p w:rsidR="009215F6" w:rsidRPr="00D231D0" w:rsidRDefault="009215F6" w:rsidP="00361092">
      <w:pPr>
        <w:numPr>
          <w:ilvl w:val="0"/>
          <w:numId w:val="132"/>
        </w:numPr>
        <w:spacing w:after="0" w:line="240" w:lineRule="auto"/>
        <w:jc w:val="both"/>
        <w:rPr>
          <w:rFonts w:ascii="Arial" w:hAnsi="Arial" w:cs="Arial"/>
        </w:rPr>
      </w:pPr>
      <w:r w:rsidRPr="00D231D0">
        <w:rPr>
          <w:rFonts w:ascii="Arial" w:hAnsi="Arial" w:cs="Arial"/>
        </w:rPr>
        <w:t>La  presente resolución  rige a partir de su publicación</w:t>
      </w:r>
    </w:p>
    <w:p w:rsidR="009215F6" w:rsidRPr="00D231D0" w:rsidRDefault="009215F6" w:rsidP="009215F6">
      <w:pPr>
        <w:jc w:val="both"/>
        <w:rPr>
          <w:rFonts w:ascii="Arial" w:hAnsi="Arial" w:cs="Arial"/>
          <w:b/>
        </w:rPr>
      </w:pPr>
    </w:p>
    <w:p w:rsidR="009215F6" w:rsidRPr="00D231D0" w:rsidRDefault="009215F6" w:rsidP="009215F6">
      <w:pPr>
        <w:jc w:val="center"/>
        <w:rPr>
          <w:rFonts w:ascii="Arial" w:hAnsi="Arial" w:cs="Arial"/>
          <w:b/>
        </w:rPr>
      </w:pPr>
      <w:r w:rsidRPr="00D231D0">
        <w:rPr>
          <w:rFonts w:ascii="Arial" w:hAnsi="Arial" w:cs="Arial"/>
          <w:b/>
        </w:rPr>
        <w:t>COMUNIQUESE Y CUMPLASE</w:t>
      </w:r>
    </w:p>
    <w:p w:rsidR="009215F6" w:rsidRPr="00D231D0" w:rsidRDefault="009215F6" w:rsidP="009215F6">
      <w:pPr>
        <w:jc w:val="both"/>
        <w:rPr>
          <w:rFonts w:ascii="Arial" w:hAnsi="Arial" w:cs="Arial"/>
          <w:b/>
        </w:rPr>
      </w:pPr>
    </w:p>
    <w:p w:rsidR="009215F6" w:rsidRPr="00D231D0" w:rsidRDefault="009215F6" w:rsidP="009215F6">
      <w:pPr>
        <w:jc w:val="both"/>
        <w:rPr>
          <w:rFonts w:ascii="Arial" w:hAnsi="Arial" w:cs="Arial"/>
          <w:b/>
        </w:rPr>
      </w:pPr>
      <w:r>
        <w:rPr>
          <w:rFonts w:ascii="Arial" w:hAnsi="Arial" w:cs="Arial"/>
          <w:b/>
        </w:rPr>
        <w:t xml:space="preserve">Dado  en Medellín  en  21 </w:t>
      </w:r>
      <w:r w:rsidRPr="00D231D0">
        <w:rPr>
          <w:rFonts w:ascii="Arial" w:hAnsi="Arial" w:cs="Arial"/>
          <w:b/>
        </w:rPr>
        <w:t xml:space="preserve">  de </w:t>
      </w:r>
      <w:r>
        <w:rPr>
          <w:rFonts w:ascii="Arial" w:hAnsi="Arial" w:cs="Arial"/>
          <w:b/>
        </w:rPr>
        <w:t xml:space="preserve">septiembre </w:t>
      </w:r>
      <w:r w:rsidRPr="00D231D0">
        <w:rPr>
          <w:rFonts w:ascii="Arial" w:hAnsi="Arial" w:cs="Arial"/>
          <w:b/>
        </w:rPr>
        <w:t xml:space="preserve">    de 2016.</w:t>
      </w:r>
    </w:p>
    <w:p w:rsidR="009215F6" w:rsidRDefault="009215F6" w:rsidP="009215F6">
      <w:pPr>
        <w:rPr>
          <w:sz w:val="20"/>
          <w:szCs w:val="20"/>
        </w:rPr>
      </w:pPr>
    </w:p>
    <w:p w:rsidR="009215F6" w:rsidRPr="00D306AF" w:rsidRDefault="009215F6" w:rsidP="009215F6">
      <w:pPr>
        <w:rPr>
          <w:sz w:val="20"/>
          <w:szCs w:val="20"/>
        </w:rPr>
      </w:pPr>
      <w:r w:rsidRPr="00D306AF">
        <w:rPr>
          <w:sz w:val="20"/>
          <w:szCs w:val="20"/>
        </w:rPr>
        <w:t>CONNY HELEN BARTH LEON</w:t>
      </w:r>
    </w:p>
    <w:p w:rsidR="009215F6" w:rsidRPr="00D306AF" w:rsidRDefault="009215F6" w:rsidP="009215F6">
      <w:pPr>
        <w:rPr>
          <w:sz w:val="20"/>
          <w:szCs w:val="20"/>
        </w:rPr>
      </w:pPr>
      <w:r w:rsidRPr="00D306AF">
        <w:rPr>
          <w:sz w:val="20"/>
          <w:szCs w:val="20"/>
        </w:rPr>
        <w:t>Cédula de ciudadanía No. 42896207</w:t>
      </w:r>
    </w:p>
    <w:p w:rsidR="009215F6" w:rsidRDefault="009215F6" w:rsidP="009215F6">
      <w:pPr>
        <w:rPr>
          <w:sz w:val="20"/>
          <w:szCs w:val="20"/>
        </w:rPr>
      </w:pPr>
      <w:r w:rsidRPr="00D306AF">
        <w:rPr>
          <w:sz w:val="20"/>
          <w:szCs w:val="20"/>
        </w:rPr>
        <w:t>Rectora</w:t>
      </w:r>
    </w:p>
    <w:p w:rsidR="009215F6" w:rsidRDefault="009215F6" w:rsidP="009215F6">
      <w:pPr>
        <w:rPr>
          <w:sz w:val="20"/>
          <w:szCs w:val="20"/>
        </w:rPr>
      </w:pPr>
    </w:p>
    <w:p w:rsidR="007B71D8" w:rsidRDefault="007B71D8" w:rsidP="00660721">
      <w:pPr>
        <w:widowControl w:val="0"/>
        <w:autoSpaceDE w:val="0"/>
        <w:autoSpaceDN w:val="0"/>
        <w:adjustRightInd w:val="0"/>
        <w:jc w:val="center"/>
        <w:rPr>
          <w:rFonts w:ascii="Arial" w:hAnsi="Arial" w:cs="Arial"/>
          <w:b/>
          <w:bCs/>
          <w:sz w:val="20"/>
          <w:szCs w:val="20"/>
        </w:rPr>
      </w:pPr>
    </w:p>
    <w:p w:rsidR="007B71D8" w:rsidRDefault="007B71D8" w:rsidP="00660721">
      <w:pPr>
        <w:widowControl w:val="0"/>
        <w:autoSpaceDE w:val="0"/>
        <w:autoSpaceDN w:val="0"/>
        <w:adjustRightInd w:val="0"/>
        <w:jc w:val="center"/>
        <w:rPr>
          <w:rFonts w:ascii="Arial" w:hAnsi="Arial" w:cs="Arial"/>
          <w:b/>
          <w:bCs/>
          <w:sz w:val="20"/>
          <w:szCs w:val="20"/>
        </w:rPr>
      </w:pPr>
    </w:p>
    <w:p w:rsidR="00A62E32" w:rsidRDefault="00A62E32" w:rsidP="00660721">
      <w:pPr>
        <w:widowControl w:val="0"/>
        <w:autoSpaceDE w:val="0"/>
        <w:autoSpaceDN w:val="0"/>
        <w:adjustRightInd w:val="0"/>
        <w:jc w:val="center"/>
        <w:rPr>
          <w:rFonts w:ascii="Arial" w:hAnsi="Arial" w:cs="Arial"/>
          <w:b/>
          <w:bCs/>
          <w:sz w:val="20"/>
          <w:szCs w:val="20"/>
        </w:rPr>
      </w:pPr>
    </w:p>
    <w:p w:rsidR="008164A1" w:rsidRDefault="008164A1" w:rsidP="00660721">
      <w:pPr>
        <w:widowControl w:val="0"/>
        <w:autoSpaceDE w:val="0"/>
        <w:autoSpaceDN w:val="0"/>
        <w:adjustRightInd w:val="0"/>
        <w:jc w:val="center"/>
        <w:rPr>
          <w:rFonts w:ascii="Arial" w:hAnsi="Arial" w:cs="Arial"/>
          <w:b/>
          <w:bCs/>
          <w:sz w:val="20"/>
          <w:szCs w:val="20"/>
        </w:rPr>
      </w:pPr>
    </w:p>
    <w:p w:rsidR="008164A1" w:rsidRDefault="008164A1" w:rsidP="00660721">
      <w:pPr>
        <w:widowControl w:val="0"/>
        <w:autoSpaceDE w:val="0"/>
        <w:autoSpaceDN w:val="0"/>
        <w:adjustRightInd w:val="0"/>
        <w:jc w:val="center"/>
        <w:rPr>
          <w:rFonts w:ascii="Arial" w:hAnsi="Arial" w:cs="Arial"/>
          <w:b/>
          <w:bCs/>
          <w:sz w:val="20"/>
          <w:szCs w:val="20"/>
        </w:rPr>
      </w:pPr>
    </w:p>
    <w:p w:rsidR="008164A1" w:rsidRDefault="008164A1" w:rsidP="00660721">
      <w:pPr>
        <w:widowControl w:val="0"/>
        <w:autoSpaceDE w:val="0"/>
        <w:autoSpaceDN w:val="0"/>
        <w:adjustRightInd w:val="0"/>
        <w:jc w:val="center"/>
        <w:rPr>
          <w:rFonts w:ascii="Arial" w:hAnsi="Arial" w:cs="Arial"/>
          <w:b/>
          <w:bCs/>
          <w:sz w:val="20"/>
          <w:szCs w:val="20"/>
        </w:rPr>
      </w:pPr>
    </w:p>
    <w:p w:rsidR="008164A1" w:rsidRDefault="008164A1" w:rsidP="00660721">
      <w:pPr>
        <w:widowControl w:val="0"/>
        <w:autoSpaceDE w:val="0"/>
        <w:autoSpaceDN w:val="0"/>
        <w:adjustRightInd w:val="0"/>
        <w:jc w:val="center"/>
        <w:rPr>
          <w:rFonts w:ascii="Arial" w:hAnsi="Arial" w:cs="Arial"/>
          <w:b/>
          <w:bCs/>
          <w:sz w:val="20"/>
          <w:szCs w:val="20"/>
        </w:rPr>
      </w:pPr>
    </w:p>
    <w:p w:rsidR="008164A1" w:rsidRDefault="008164A1" w:rsidP="00660721">
      <w:pPr>
        <w:widowControl w:val="0"/>
        <w:autoSpaceDE w:val="0"/>
        <w:autoSpaceDN w:val="0"/>
        <w:adjustRightInd w:val="0"/>
        <w:jc w:val="center"/>
        <w:rPr>
          <w:rFonts w:ascii="Arial" w:hAnsi="Arial" w:cs="Arial"/>
          <w:b/>
          <w:bCs/>
          <w:sz w:val="20"/>
          <w:szCs w:val="20"/>
        </w:rPr>
      </w:pPr>
    </w:p>
    <w:p w:rsidR="008164A1" w:rsidRDefault="008164A1" w:rsidP="00660721">
      <w:pPr>
        <w:widowControl w:val="0"/>
        <w:autoSpaceDE w:val="0"/>
        <w:autoSpaceDN w:val="0"/>
        <w:adjustRightInd w:val="0"/>
        <w:jc w:val="center"/>
        <w:rPr>
          <w:rFonts w:ascii="Arial" w:hAnsi="Arial" w:cs="Arial"/>
          <w:b/>
          <w:bCs/>
          <w:sz w:val="20"/>
          <w:szCs w:val="20"/>
        </w:rPr>
      </w:pPr>
    </w:p>
    <w:p w:rsidR="008164A1" w:rsidRDefault="008164A1" w:rsidP="00660721">
      <w:pPr>
        <w:widowControl w:val="0"/>
        <w:autoSpaceDE w:val="0"/>
        <w:autoSpaceDN w:val="0"/>
        <w:adjustRightInd w:val="0"/>
        <w:jc w:val="center"/>
        <w:rPr>
          <w:rFonts w:ascii="Arial" w:hAnsi="Arial" w:cs="Arial"/>
          <w:b/>
          <w:bCs/>
          <w:sz w:val="20"/>
          <w:szCs w:val="20"/>
        </w:rPr>
      </w:pPr>
    </w:p>
    <w:p w:rsidR="008164A1" w:rsidRDefault="008164A1" w:rsidP="00660721">
      <w:pPr>
        <w:widowControl w:val="0"/>
        <w:autoSpaceDE w:val="0"/>
        <w:autoSpaceDN w:val="0"/>
        <w:adjustRightInd w:val="0"/>
        <w:jc w:val="center"/>
        <w:rPr>
          <w:rFonts w:ascii="Arial" w:hAnsi="Arial" w:cs="Arial"/>
          <w:b/>
          <w:bCs/>
          <w:sz w:val="20"/>
          <w:szCs w:val="20"/>
        </w:rPr>
      </w:pPr>
    </w:p>
    <w:p w:rsidR="008164A1" w:rsidRDefault="008164A1" w:rsidP="00660721">
      <w:pPr>
        <w:widowControl w:val="0"/>
        <w:autoSpaceDE w:val="0"/>
        <w:autoSpaceDN w:val="0"/>
        <w:adjustRightInd w:val="0"/>
        <w:jc w:val="center"/>
        <w:rPr>
          <w:rFonts w:ascii="Arial" w:hAnsi="Arial" w:cs="Arial"/>
          <w:b/>
          <w:bCs/>
          <w:sz w:val="20"/>
          <w:szCs w:val="20"/>
        </w:rPr>
      </w:pPr>
    </w:p>
    <w:p w:rsidR="008164A1" w:rsidRDefault="008164A1" w:rsidP="00660721">
      <w:pPr>
        <w:widowControl w:val="0"/>
        <w:autoSpaceDE w:val="0"/>
        <w:autoSpaceDN w:val="0"/>
        <w:adjustRightInd w:val="0"/>
        <w:jc w:val="center"/>
        <w:rPr>
          <w:rFonts w:ascii="Arial" w:hAnsi="Arial" w:cs="Arial"/>
          <w:b/>
          <w:bCs/>
          <w:sz w:val="20"/>
          <w:szCs w:val="20"/>
        </w:rPr>
      </w:pPr>
    </w:p>
    <w:p w:rsidR="0028609C" w:rsidRPr="00EC0251" w:rsidRDefault="0028609C" w:rsidP="00EC0251">
      <w:pPr>
        <w:widowControl w:val="0"/>
        <w:autoSpaceDE w:val="0"/>
        <w:autoSpaceDN w:val="0"/>
        <w:adjustRightInd w:val="0"/>
        <w:rPr>
          <w:rFonts w:ascii="Arial" w:hAnsi="Arial" w:cs="Arial"/>
          <w:b/>
          <w:bCs/>
          <w:sz w:val="20"/>
          <w:szCs w:val="20"/>
        </w:rPr>
      </w:pPr>
    </w:p>
    <w:p w:rsidR="00244949" w:rsidRPr="008164A1" w:rsidRDefault="00107BD3" w:rsidP="00361092">
      <w:pPr>
        <w:pStyle w:val="Prrafodelista"/>
        <w:widowControl w:val="0"/>
        <w:numPr>
          <w:ilvl w:val="1"/>
          <w:numId w:val="127"/>
        </w:numPr>
        <w:autoSpaceDE w:val="0"/>
        <w:autoSpaceDN w:val="0"/>
        <w:adjustRightInd w:val="0"/>
        <w:rPr>
          <w:rFonts w:ascii="Arial" w:hAnsi="Arial" w:cs="Arial"/>
          <w:b/>
          <w:bCs/>
          <w:sz w:val="20"/>
          <w:szCs w:val="20"/>
        </w:rPr>
      </w:pPr>
      <w:r w:rsidRPr="008164A1">
        <w:rPr>
          <w:rFonts w:ascii="Arial" w:hAnsi="Arial" w:cs="Arial"/>
          <w:b/>
          <w:bCs/>
          <w:sz w:val="20"/>
          <w:szCs w:val="20"/>
        </w:rPr>
        <w:t>Marco legal</w:t>
      </w:r>
    </w:p>
    <w:p w:rsidR="00244949" w:rsidRPr="00660721" w:rsidRDefault="00244949" w:rsidP="00660721">
      <w:pPr>
        <w:pStyle w:val="Textoindependiente"/>
        <w:rPr>
          <w:rFonts w:ascii="Arial" w:hAnsi="Arial" w:cs="Arial"/>
          <w:sz w:val="20"/>
          <w:szCs w:val="20"/>
        </w:rPr>
      </w:pPr>
      <w:r w:rsidRPr="00660721">
        <w:rPr>
          <w:rFonts w:ascii="Arial" w:hAnsi="Arial" w:cs="Arial"/>
          <w:sz w:val="20"/>
          <w:szCs w:val="20"/>
        </w:rPr>
        <w:t>Ante la falta de efectividad real de las leyes, el límite impuesto por ellas y el acontecer diario que desborda la institucionalidad existente, y la incapacidad de la norma para comprometer el cumplimiento consciente del pensar, sentir o actuar, es necesario plantear salidas que posibiliten acciones institucionales reales en el fortalecimiento de la democracia y que se ajusten a la vida de las instituciones educativas oficiales y privadas del país, al orden social, jurídico y cultural, consagrados en la Constitución Política Colombiana de 1991, en la declaración universal de los derechos humanos de los cuales participa Colombia y ratificados en la convención de Ginebra, el código del menor, la ley general de educación, el decreto 1423 del 6 de mayo de 1993 y la circular 42 del 13 de agosto de 1984.´</w:t>
      </w:r>
    </w:p>
    <w:p w:rsidR="00244949" w:rsidRPr="00660721" w:rsidRDefault="00244949" w:rsidP="00660721">
      <w:pPr>
        <w:widowControl w:val="0"/>
        <w:autoSpaceDE w:val="0"/>
        <w:autoSpaceDN w:val="0"/>
        <w:adjustRightInd w:val="0"/>
        <w:jc w:val="both"/>
        <w:rPr>
          <w:rFonts w:ascii="Arial" w:hAnsi="Arial" w:cs="Arial"/>
          <w:b/>
          <w:bCs/>
          <w:sz w:val="20"/>
          <w:szCs w:val="20"/>
          <w:lang w:val="es-ES"/>
        </w:rPr>
      </w:pPr>
    </w:p>
    <w:p w:rsidR="00244949" w:rsidRPr="00660721" w:rsidRDefault="00244949" w:rsidP="00660721">
      <w:pPr>
        <w:widowControl w:val="0"/>
        <w:autoSpaceDE w:val="0"/>
        <w:autoSpaceDN w:val="0"/>
        <w:adjustRightInd w:val="0"/>
        <w:jc w:val="both"/>
        <w:rPr>
          <w:rFonts w:ascii="Arial" w:hAnsi="Arial" w:cs="Arial"/>
          <w:sz w:val="20"/>
          <w:szCs w:val="20"/>
        </w:rPr>
      </w:pPr>
      <w:r w:rsidRPr="00660721">
        <w:rPr>
          <w:rFonts w:ascii="Arial" w:hAnsi="Arial" w:cs="Arial"/>
          <w:sz w:val="20"/>
          <w:szCs w:val="20"/>
        </w:rPr>
        <w:t xml:space="preserve">La institución Educativa </w:t>
      </w:r>
      <w:r w:rsidR="004C73D8" w:rsidRPr="00660721">
        <w:rPr>
          <w:rFonts w:ascii="Arial" w:hAnsi="Arial" w:cs="Arial"/>
          <w:sz w:val="20"/>
          <w:szCs w:val="20"/>
        </w:rPr>
        <w:t>El Pedregal</w:t>
      </w:r>
      <w:r w:rsidRPr="00660721">
        <w:rPr>
          <w:rFonts w:ascii="Arial" w:hAnsi="Arial" w:cs="Arial"/>
          <w:sz w:val="20"/>
          <w:szCs w:val="20"/>
        </w:rPr>
        <w:t>, fundamenta su manual de convivencia en la Constitución</w:t>
      </w:r>
      <w:r w:rsidR="00755C09">
        <w:rPr>
          <w:rFonts w:ascii="Arial" w:hAnsi="Arial" w:cs="Arial"/>
          <w:sz w:val="20"/>
          <w:szCs w:val="20"/>
        </w:rPr>
        <w:t xml:space="preserve"> Política de Colombia de 1991, l</w:t>
      </w:r>
      <w:r w:rsidRPr="00660721">
        <w:rPr>
          <w:rFonts w:ascii="Arial" w:hAnsi="Arial" w:cs="Arial"/>
          <w:sz w:val="20"/>
          <w:szCs w:val="20"/>
        </w:rPr>
        <w:t>a ley de Infancia(ley 1098 de 2006)</w:t>
      </w:r>
      <w:r w:rsidR="00755C09">
        <w:rPr>
          <w:rFonts w:ascii="Arial" w:hAnsi="Arial" w:cs="Arial"/>
          <w:sz w:val="20"/>
          <w:szCs w:val="20"/>
        </w:rPr>
        <w:t>,</w:t>
      </w:r>
      <w:r w:rsidRPr="00660721">
        <w:rPr>
          <w:rFonts w:ascii="Arial" w:hAnsi="Arial" w:cs="Arial"/>
          <w:sz w:val="20"/>
          <w:szCs w:val="20"/>
        </w:rPr>
        <w:t xml:space="preserve"> los </w:t>
      </w:r>
      <w:r w:rsidR="00755C09" w:rsidRPr="00660721">
        <w:rPr>
          <w:rFonts w:ascii="Arial" w:hAnsi="Arial" w:cs="Arial"/>
          <w:sz w:val="20"/>
          <w:szCs w:val="20"/>
        </w:rPr>
        <w:t xml:space="preserve">derechos del niño </w:t>
      </w:r>
      <w:r w:rsidRPr="00660721">
        <w:rPr>
          <w:rFonts w:ascii="Arial" w:hAnsi="Arial" w:cs="Arial"/>
          <w:sz w:val="20"/>
          <w:szCs w:val="20"/>
        </w:rPr>
        <w:t>y los fundamentos de la nueva Ley General de Educación y sus decretos reglamentarios.</w:t>
      </w:r>
    </w:p>
    <w:p w:rsidR="00244949" w:rsidRPr="00660721" w:rsidRDefault="00244949" w:rsidP="00660721">
      <w:pPr>
        <w:widowControl w:val="0"/>
        <w:autoSpaceDE w:val="0"/>
        <w:autoSpaceDN w:val="0"/>
        <w:adjustRightInd w:val="0"/>
        <w:spacing w:after="0" w:line="240" w:lineRule="auto"/>
        <w:jc w:val="both"/>
        <w:rPr>
          <w:rFonts w:ascii="Arial" w:hAnsi="Arial" w:cs="Arial"/>
          <w:b/>
          <w:bCs/>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b/>
          <w:bCs/>
          <w:sz w:val="20"/>
          <w:szCs w:val="20"/>
        </w:rPr>
      </w:pPr>
      <w:r w:rsidRPr="00660721">
        <w:rPr>
          <w:rFonts w:ascii="Arial" w:hAnsi="Arial" w:cs="Arial"/>
          <w:b/>
          <w:bCs/>
          <w:sz w:val="20"/>
          <w:szCs w:val="20"/>
        </w:rPr>
        <w:t>SEGÚN LA CONSTITUCIÓN POLITICA DE COLOMBIA DE 1991</w:t>
      </w:r>
    </w:p>
    <w:p w:rsidR="00244949" w:rsidRPr="00660721" w:rsidRDefault="00244949" w:rsidP="00660721">
      <w:pPr>
        <w:widowControl w:val="0"/>
        <w:autoSpaceDE w:val="0"/>
        <w:autoSpaceDN w:val="0"/>
        <w:adjustRightInd w:val="0"/>
        <w:spacing w:after="0" w:line="240" w:lineRule="auto"/>
        <w:jc w:val="both"/>
        <w:rPr>
          <w:rFonts w:ascii="Arial" w:hAnsi="Arial" w:cs="Arial"/>
          <w:b/>
          <w:bCs/>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1</w:t>
      </w:r>
      <w:r w:rsidRPr="00660721">
        <w:rPr>
          <w:rFonts w:ascii="Arial" w:hAnsi="Arial" w:cs="Arial"/>
          <w:sz w:val="20"/>
          <w:szCs w:val="20"/>
        </w:rPr>
        <w:t xml:space="preserve"> "Las normas colombianas se fundamentan en el respeto por la dignidad humana, en el trabajo y en la solidaridad de las personas."</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2</w:t>
      </w:r>
      <w:r w:rsidRPr="00660721">
        <w:rPr>
          <w:rFonts w:ascii="Arial" w:hAnsi="Arial" w:cs="Arial"/>
          <w:sz w:val="20"/>
          <w:szCs w:val="20"/>
        </w:rPr>
        <w:t xml:space="preserve"> "El Estado</w:t>
      </w:r>
      <w:r w:rsidR="00177C2F" w:rsidRPr="00660721">
        <w:rPr>
          <w:rFonts w:ascii="Arial" w:hAnsi="Arial" w:cs="Arial"/>
          <w:sz w:val="20"/>
          <w:szCs w:val="20"/>
        </w:rPr>
        <w:t xml:space="preserve"> debe asegurar la convivencia pací</w:t>
      </w:r>
      <w:r w:rsidRPr="00660721">
        <w:rPr>
          <w:rFonts w:ascii="Arial" w:hAnsi="Arial" w:cs="Arial"/>
          <w:sz w:val="20"/>
          <w:szCs w:val="20"/>
        </w:rPr>
        <w:t>fica y la vigencia de un orden justo."</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16</w:t>
      </w:r>
      <w:r w:rsidRPr="00660721">
        <w:rPr>
          <w:rFonts w:ascii="Arial" w:hAnsi="Arial" w:cs="Arial"/>
          <w:sz w:val="20"/>
          <w:szCs w:val="20"/>
        </w:rPr>
        <w:t xml:space="preserve"> "Derecho al desarrollo de la personalidad.'</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 xml:space="preserve">ARTÍCULO </w:t>
      </w:r>
      <w:smartTag w:uri="urn:schemas-microsoft-com:office:smarttags" w:element="metricconverter">
        <w:smartTagPr>
          <w:attr w:name="ProductID" w:val="18 &quot;"/>
        </w:smartTagPr>
        <w:r w:rsidRPr="00660721">
          <w:rPr>
            <w:rFonts w:ascii="Arial" w:hAnsi="Arial" w:cs="Arial"/>
            <w:b/>
            <w:bCs/>
            <w:sz w:val="20"/>
            <w:szCs w:val="20"/>
          </w:rPr>
          <w:t>18</w:t>
        </w:r>
        <w:r w:rsidRPr="00660721">
          <w:rPr>
            <w:rFonts w:ascii="Arial" w:hAnsi="Arial" w:cs="Arial"/>
            <w:sz w:val="20"/>
            <w:szCs w:val="20"/>
          </w:rPr>
          <w:t xml:space="preserve"> "</w:t>
        </w:r>
      </w:smartTag>
      <w:r w:rsidRPr="00660721">
        <w:rPr>
          <w:rFonts w:ascii="Arial" w:hAnsi="Arial" w:cs="Arial"/>
          <w:sz w:val="20"/>
          <w:szCs w:val="20"/>
        </w:rPr>
        <w:t xml:space="preserve"> Derecho a la libertad de conciencia."</w:t>
      </w:r>
    </w:p>
    <w:p w:rsidR="00244949" w:rsidRPr="00660721" w:rsidRDefault="00244949" w:rsidP="00660721">
      <w:pPr>
        <w:widowControl w:val="0"/>
        <w:autoSpaceDE w:val="0"/>
        <w:autoSpaceDN w:val="0"/>
        <w:adjustRightInd w:val="0"/>
        <w:spacing w:after="0" w:line="240" w:lineRule="auto"/>
        <w:jc w:val="both"/>
        <w:rPr>
          <w:rFonts w:ascii="Arial" w:hAnsi="Arial" w:cs="Arial"/>
          <w:b/>
          <w:bCs/>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27</w:t>
      </w:r>
      <w:r w:rsidRPr="00660721">
        <w:rPr>
          <w:rFonts w:ascii="Arial" w:hAnsi="Arial" w:cs="Arial"/>
          <w:sz w:val="20"/>
          <w:szCs w:val="20"/>
        </w:rPr>
        <w:t xml:space="preserve"> "El Estado garantiza la libertad de enseñanza, aprendizaje, investigación y cátedra."</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29</w:t>
      </w:r>
      <w:r w:rsidRPr="00660721">
        <w:rPr>
          <w:rFonts w:ascii="Arial" w:hAnsi="Arial" w:cs="Arial"/>
          <w:sz w:val="20"/>
          <w:szCs w:val="20"/>
        </w:rPr>
        <w:t xml:space="preserve"> "Se garantiza el debido proceso en toda actuación administrativa o disciplinaria.”</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67</w:t>
      </w:r>
      <w:r w:rsidRPr="00660721">
        <w:rPr>
          <w:rFonts w:ascii="Arial" w:hAnsi="Arial" w:cs="Arial"/>
          <w:sz w:val="20"/>
          <w:szCs w:val="20"/>
        </w:rPr>
        <w:t xml:space="preserve"> "La Educación como derecho de todo Individuo con función social, rescatando valores como la paz, la democracia, la recreación y la cultura."</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755C09">
        <w:rPr>
          <w:rFonts w:ascii="Arial" w:hAnsi="Arial" w:cs="Arial"/>
          <w:b/>
          <w:sz w:val="20"/>
          <w:szCs w:val="20"/>
        </w:rPr>
        <w:t>ARTÍCULO 68</w:t>
      </w:r>
      <w:r w:rsidRPr="00660721">
        <w:rPr>
          <w:rFonts w:ascii="Arial" w:hAnsi="Arial" w:cs="Arial"/>
          <w:sz w:val="20"/>
          <w:szCs w:val="20"/>
        </w:rPr>
        <w:t xml:space="preserve"> "Libre elección del tipo de Educación por parte de los padres para con los hijos menores de edad, garantizando la idoneidad, ética y pedagogía, por parte de los profesores que imparten la enseñanza."</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b/>
          <w:bCs/>
          <w:sz w:val="20"/>
          <w:szCs w:val="20"/>
        </w:rPr>
      </w:pPr>
    </w:p>
    <w:p w:rsidR="00244949" w:rsidRDefault="00244949" w:rsidP="00660721">
      <w:pPr>
        <w:widowControl w:val="0"/>
        <w:autoSpaceDE w:val="0"/>
        <w:autoSpaceDN w:val="0"/>
        <w:adjustRightInd w:val="0"/>
        <w:spacing w:after="0" w:line="240" w:lineRule="auto"/>
        <w:jc w:val="both"/>
        <w:rPr>
          <w:rFonts w:ascii="Arial" w:hAnsi="Arial" w:cs="Arial"/>
          <w:b/>
          <w:bCs/>
          <w:sz w:val="20"/>
          <w:szCs w:val="20"/>
        </w:rPr>
      </w:pPr>
      <w:r w:rsidRPr="00660721">
        <w:rPr>
          <w:rFonts w:ascii="Arial" w:hAnsi="Arial" w:cs="Arial"/>
          <w:b/>
          <w:bCs/>
          <w:sz w:val="20"/>
          <w:szCs w:val="20"/>
        </w:rPr>
        <w:t xml:space="preserve">SEGÚN LA LEY 1098 DE 2006 </w:t>
      </w:r>
      <w:r w:rsidR="00EB4365" w:rsidRPr="00660721">
        <w:rPr>
          <w:rFonts w:ascii="Arial" w:hAnsi="Arial" w:cs="Arial"/>
          <w:b/>
          <w:bCs/>
          <w:sz w:val="20"/>
          <w:szCs w:val="20"/>
        </w:rPr>
        <w:t>(LEY</w:t>
      </w:r>
      <w:r w:rsidRPr="00660721">
        <w:rPr>
          <w:rFonts w:ascii="Arial" w:hAnsi="Arial" w:cs="Arial"/>
          <w:b/>
          <w:bCs/>
          <w:sz w:val="20"/>
          <w:szCs w:val="20"/>
        </w:rPr>
        <w:t xml:space="preserve"> DE INFANCIA)</w:t>
      </w:r>
    </w:p>
    <w:p w:rsidR="0074511F" w:rsidRDefault="0074511F" w:rsidP="00660721">
      <w:pPr>
        <w:widowControl w:val="0"/>
        <w:autoSpaceDE w:val="0"/>
        <w:autoSpaceDN w:val="0"/>
        <w:adjustRightInd w:val="0"/>
        <w:spacing w:after="0" w:line="240" w:lineRule="auto"/>
        <w:jc w:val="both"/>
        <w:rPr>
          <w:rFonts w:ascii="Arial" w:hAnsi="Arial" w:cs="Arial"/>
          <w:b/>
          <w:bCs/>
          <w:sz w:val="20"/>
          <w:szCs w:val="20"/>
        </w:rPr>
      </w:pPr>
    </w:p>
    <w:p w:rsidR="0074511F" w:rsidRPr="00A0082F" w:rsidRDefault="0074511F" w:rsidP="0074511F">
      <w:pPr>
        <w:pStyle w:val="Sinespaciado"/>
        <w:jc w:val="both"/>
        <w:rPr>
          <w:rFonts w:ascii="Arial" w:hAnsi="Arial" w:cs="Arial"/>
          <w:sz w:val="20"/>
          <w:szCs w:val="20"/>
        </w:rPr>
      </w:pPr>
      <w:r w:rsidRPr="00844B37">
        <w:rPr>
          <w:rFonts w:ascii="Arial" w:hAnsi="Arial" w:cs="Arial"/>
          <w:b/>
          <w:sz w:val="20"/>
          <w:szCs w:val="20"/>
        </w:rPr>
        <w:t>Artículo 9</w:t>
      </w:r>
      <w:r w:rsidRPr="00844B37">
        <w:rPr>
          <w:rFonts w:ascii="Arial" w:hAnsi="Arial" w:cs="Arial"/>
          <w:sz w:val="20"/>
          <w:szCs w:val="20"/>
        </w:rPr>
        <w:t>. Prevalencia de los derechos.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 En caso de conflicto entre dos o más disposiciones legales, administrativas o disciplinarias, se aplicará la norma más favorable al interés superior del niño, niña o adolescente.</w:t>
      </w:r>
    </w:p>
    <w:p w:rsidR="0074511F" w:rsidRPr="00660721" w:rsidRDefault="0074511F" w:rsidP="00660721">
      <w:pPr>
        <w:widowControl w:val="0"/>
        <w:autoSpaceDE w:val="0"/>
        <w:autoSpaceDN w:val="0"/>
        <w:adjustRightInd w:val="0"/>
        <w:spacing w:after="0" w:line="240" w:lineRule="auto"/>
        <w:jc w:val="both"/>
        <w:rPr>
          <w:rFonts w:ascii="Arial" w:hAnsi="Arial" w:cs="Arial"/>
          <w:b/>
          <w:bCs/>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18.</w:t>
      </w:r>
      <w:r w:rsidRPr="00660721">
        <w:rPr>
          <w:rFonts w:ascii="Arial" w:hAnsi="Arial" w:cs="Arial"/>
          <w:sz w:val="20"/>
          <w:szCs w:val="20"/>
        </w:rPr>
        <w:t xml:space="preserve"> Derecho a la integridad personal. Los niños, las niñas y los adolescentes tienen derecho a ser protegidos contra todas las acciones </w:t>
      </w:r>
      <w:proofErr w:type="spellStart"/>
      <w:r w:rsidRPr="00660721">
        <w:rPr>
          <w:rFonts w:ascii="Arial" w:hAnsi="Arial" w:cs="Arial"/>
          <w:sz w:val="20"/>
          <w:szCs w:val="20"/>
        </w:rPr>
        <w:t>oconductas</w:t>
      </w:r>
      <w:proofErr w:type="spellEnd"/>
      <w:r w:rsidRPr="00660721">
        <w:rPr>
          <w:rFonts w:ascii="Arial" w:hAnsi="Arial" w:cs="Arial"/>
          <w:sz w:val="20"/>
          <w:szCs w:val="20"/>
        </w:rPr>
        <w:t xml:space="preserve"> que causen muerte, daño o sufrimiento físico, sexual o psicológico. En especial, tienen derecho a la protección contra el maltrato y los abusos de toda índole por parte de sus padres, de sus representantes legales, de las personas responsables de su cuidado y de los miembros de su grupo familiar, escolar y comunitario.</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 xml:space="preserve">Para los efectos de este Código, se entiende por maltrato infantil toda forma de perjuicio, castigo, humillación o abuso físico o psicológico, descuido, omisión o trato negligente, malos tratos o explotación sexual, incluidos los actos </w:t>
      </w:r>
      <w:r w:rsidRPr="00660721">
        <w:rPr>
          <w:rFonts w:ascii="Arial" w:hAnsi="Arial" w:cs="Arial"/>
          <w:sz w:val="20"/>
          <w:szCs w:val="20"/>
        </w:rPr>
        <w:lastRenderedPageBreak/>
        <w:t>sexuales abusivos y la violación y en general toda forma de violencia o agresión sobre el niño, la niña o el adolescente por parte de sus padres, representantes legales o cualquier otra persona.</w:t>
      </w:r>
    </w:p>
    <w:p w:rsidR="00244949" w:rsidRPr="00660721" w:rsidRDefault="00244949" w:rsidP="00660721">
      <w:pPr>
        <w:widowControl w:val="0"/>
        <w:autoSpaceDE w:val="0"/>
        <w:autoSpaceDN w:val="0"/>
        <w:adjustRightInd w:val="0"/>
        <w:spacing w:after="0" w:line="240" w:lineRule="auto"/>
        <w:jc w:val="both"/>
        <w:rPr>
          <w:rFonts w:ascii="Arial" w:hAnsi="Arial" w:cs="Arial"/>
          <w:b/>
          <w:bCs/>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26</w:t>
      </w:r>
      <w:r w:rsidRPr="00660721">
        <w:rPr>
          <w:rFonts w:ascii="Arial" w:hAnsi="Arial" w:cs="Arial"/>
          <w:sz w:val="20"/>
          <w:szCs w:val="20"/>
        </w:rPr>
        <w:t>. Derecho al debido proceso. Los niños, las niñas y los adolescentes tienen derecho a que se les apliquen las garantías del debido proceso en todas las actuaciones administrativas y judiciales en que se encuentren involucrados.</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En toda actuación administrativa, judicial o de cualquier otra naturaleza en que estén involucrados, los niños, las niñas y los adolescentes, tendrán derecho a ser escuchados y sus opiniones deberán ser tenidas en cuenta.</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28.</w:t>
      </w:r>
      <w:r w:rsidRPr="00660721">
        <w:rPr>
          <w:rFonts w:ascii="Arial" w:hAnsi="Arial" w:cs="Arial"/>
          <w:sz w:val="20"/>
          <w:szCs w:val="20"/>
        </w:rPr>
        <w:t xml:space="preserve"> Derecho a la educación.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Incurrirá en multa hasta de 20 salarios mínimos quienes se abstengan de recibir a un niño en los establecimientos públicos de educación.</w:t>
      </w:r>
    </w:p>
    <w:p w:rsidR="0074511F" w:rsidRDefault="0074511F" w:rsidP="00660721">
      <w:pPr>
        <w:widowControl w:val="0"/>
        <w:autoSpaceDE w:val="0"/>
        <w:autoSpaceDN w:val="0"/>
        <w:adjustRightInd w:val="0"/>
        <w:spacing w:after="0" w:line="240" w:lineRule="auto"/>
        <w:jc w:val="both"/>
        <w:rPr>
          <w:rFonts w:ascii="Arial" w:hAnsi="Arial" w:cs="Arial"/>
          <w:sz w:val="20"/>
          <w:szCs w:val="20"/>
        </w:rPr>
      </w:pPr>
    </w:p>
    <w:p w:rsidR="0074511F" w:rsidRPr="00A0082F" w:rsidRDefault="0074511F" w:rsidP="0074511F">
      <w:pPr>
        <w:pStyle w:val="Sinespaciado"/>
        <w:jc w:val="both"/>
        <w:rPr>
          <w:rFonts w:ascii="Arial" w:hAnsi="Arial" w:cs="Arial"/>
          <w:sz w:val="20"/>
          <w:szCs w:val="20"/>
        </w:rPr>
      </w:pPr>
      <w:r w:rsidRPr="00844B37">
        <w:rPr>
          <w:rFonts w:ascii="Arial" w:hAnsi="Arial" w:cs="Arial"/>
          <w:b/>
          <w:sz w:val="20"/>
          <w:szCs w:val="20"/>
        </w:rPr>
        <w:t>Artículo 29</w:t>
      </w:r>
      <w:r w:rsidRPr="00844B37">
        <w:rPr>
          <w:rFonts w:ascii="Arial" w:hAnsi="Arial" w:cs="Arial"/>
          <w:sz w:val="20"/>
          <w:szCs w:val="20"/>
        </w:rPr>
        <w:t>. Derecho al desarrollo integral en la primera infancia. La primera infancia es la etapa del ciclo vital en la que se establecen las bases para el desarrollo cognitivo, emocional y social del ser humano. Comprende la franja poblacional que va de los cero (0) a los seis (6) años de edad. Desde la primera infancia, los niños y las niñas son sujetos titulares de los derechos reconocidos en los tratados internacionales, en la Constitución Política y en esta Ley. Son derechos impostergables de la primera infancia, la atención en salud y nutrición, el esquema completo de vacunación, la protección contra los peligros físicos y la educación inicial. En el primer mes de vida deberá garantizarse el registro civil de todos los niños y las niñas.</w:t>
      </w:r>
    </w:p>
    <w:p w:rsidR="0074511F" w:rsidRDefault="0074511F" w:rsidP="0074511F">
      <w:pPr>
        <w:widowControl w:val="0"/>
        <w:autoSpaceDE w:val="0"/>
        <w:autoSpaceDN w:val="0"/>
        <w:adjustRightInd w:val="0"/>
        <w:spacing w:after="0" w:line="240" w:lineRule="auto"/>
        <w:jc w:val="both"/>
        <w:rPr>
          <w:rFonts w:ascii="Arial" w:hAnsi="Arial" w:cs="Arial"/>
          <w:b/>
          <w:bCs/>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30.</w:t>
      </w:r>
      <w:r w:rsidRPr="00660721">
        <w:rPr>
          <w:rFonts w:ascii="Arial" w:hAnsi="Arial" w:cs="Arial"/>
          <w:sz w:val="20"/>
          <w:szCs w:val="20"/>
        </w:rPr>
        <w:t xml:space="preserve"> Derecho a la recreación, participación en la vida cultural y en las artes. Los niños, las niñas y los adolescentes tienen derecho al descanso, esparcimiento, al juego y demás actividades recreativas propias de su ciclo vital y a participar en la vida cultural y las artes.</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Igualmente, tienen derecho a que se les reconozca, respete, y fomente el conocimiento y la vivencia de la cultura a la que pertenezcan.</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755C09">
        <w:rPr>
          <w:rFonts w:ascii="Arial" w:hAnsi="Arial" w:cs="Arial"/>
          <w:b/>
          <w:sz w:val="20"/>
          <w:szCs w:val="20"/>
        </w:rPr>
        <w:t>Parágrafo 1°.</w:t>
      </w:r>
      <w:r w:rsidRPr="00660721">
        <w:rPr>
          <w:rFonts w:ascii="Arial" w:hAnsi="Arial" w:cs="Arial"/>
          <w:sz w:val="20"/>
          <w:szCs w:val="20"/>
        </w:rPr>
        <w:t xml:space="preserve"> Para armonizar el ejercicio de este derecho con el desarrollo integral de los niños, las autoridades deberán diseñar mecanismos para prohibir el ingreso a establecimientos destinados a juegos de suerte y azar, venta de licores, cigarrillos o productos derivados del tabaco y que ofrezcan espectáculos con clasificación para mayores de edad.</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Parágrafo 2°.</w:t>
      </w:r>
      <w:r w:rsidRPr="00660721">
        <w:rPr>
          <w:rFonts w:ascii="Arial" w:hAnsi="Arial" w:cs="Arial"/>
          <w:sz w:val="20"/>
          <w:szCs w:val="20"/>
        </w:rPr>
        <w:t xml:space="preserve"> Cuando sea permitido el ingreso a niños menores de 14 años a espectáculos y eventos públicos masivos, las autoridades deberán ordenar a los organizadores, la destinación especial de espacios adecuados para garantizar su seguridad personal.</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31</w:t>
      </w:r>
      <w:r w:rsidRPr="00660721">
        <w:rPr>
          <w:rFonts w:ascii="Arial" w:hAnsi="Arial" w:cs="Arial"/>
          <w:sz w:val="20"/>
          <w:szCs w:val="20"/>
        </w:rPr>
        <w:t>. Derecho a la participación de los niños, las niñas y los adolescentes. Para el ejercicio de los derechos y las libertades consagradas en este código los niños, las niñas y los adolescentes tienen derecho a participar en las actividades que se realicen en la familia, las instituciones educativas, las asociaciones, los programas estatales, departamentales, distritales y municipales que sean de su interés.</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El Estado y la sociedad propiciarán la participación activa en organismos públicos y privados que tengan a cargo la protección, cuidado y educación de la infancia y la adolescencia.</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32</w:t>
      </w:r>
      <w:r w:rsidRPr="00660721">
        <w:rPr>
          <w:rFonts w:ascii="Arial" w:hAnsi="Arial" w:cs="Arial"/>
          <w:sz w:val="20"/>
          <w:szCs w:val="20"/>
        </w:rPr>
        <w:t>. Derecho de asociación y reunión. Los niños, las niñas y los adolescentes tienen derecho de reunión y asociación con fines sociales, culturales, deportivos, recreativos, religiosos, políticos o de cualquier otra índole, sin más limitación que las que imponen la ley, las buenas costumbres, la salubridad física o mental y el bienestar del menor.</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Este derecho comprende especialmente el de formar parte de asociaciones, inclusive de sus órganos directivos, y el de promover y constituir asociaciones conformadas por niños, las niñas y los adolescentes.</w:t>
      </w:r>
    </w:p>
    <w:p w:rsidR="00244949"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 xml:space="preserve">En la eficacia de los actos de los niños, las niñas y los adolescentes se </w:t>
      </w:r>
      <w:r w:rsidR="00A120B0" w:rsidRPr="00660721">
        <w:rPr>
          <w:rFonts w:ascii="Arial" w:hAnsi="Arial" w:cs="Arial"/>
          <w:sz w:val="20"/>
          <w:szCs w:val="20"/>
        </w:rPr>
        <w:t>estarán</w:t>
      </w:r>
      <w:r w:rsidRPr="00660721">
        <w:rPr>
          <w:rFonts w:ascii="Arial" w:hAnsi="Arial" w:cs="Arial"/>
          <w:sz w:val="20"/>
          <w:szCs w:val="20"/>
        </w:rPr>
        <w:t xml:space="preserve"> a la ley, pero los menores adultos se entenderán habilitados para tomar todas aquellas decisiones propias de la actividad asociativa, siempre que afecten negativamente su patrimonio.</w:t>
      </w:r>
    </w:p>
    <w:p w:rsidR="00A120B0" w:rsidRPr="00660721" w:rsidRDefault="00A120B0"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Los impúberes deberán contar con la autorización de sus padres o representantes legales para participar en estas actividades. Esta autorización se extenderá a todos los actos propios de la actividad asociativa. Los padres solo podrán revocar esta autorización por justa causa.</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33</w:t>
      </w:r>
      <w:r w:rsidRPr="00660721">
        <w:rPr>
          <w:rFonts w:ascii="Arial" w:hAnsi="Arial" w:cs="Arial"/>
          <w:sz w:val="20"/>
          <w:szCs w:val="20"/>
        </w:rPr>
        <w:t>. Derecho a la intimidad. Los niños, las niñas y los adolescentes tienen derecho a la intimidad personal, mediante la protección contra toda injerencia arbitraria o ilegal en su vida privada, la de su familia, domicilio y correspondencia. Así mismo, serán protegidos contra toda conducta, acción o circunstancia que afecte su dignidad.</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42.</w:t>
      </w:r>
      <w:r w:rsidRPr="00660721">
        <w:rPr>
          <w:rFonts w:ascii="Arial" w:hAnsi="Arial" w:cs="Arial"/>
          <w:sz w:val="20"/>
          <w:szCs w:val="20"/>
        </w:rPr>
        <w:t xml:space="preserve"> Obligaciones especiales de las instituciones educativas. Para cumplir con su misión las instituciones educativas tendrán entre otras las siguientes obligaciones:</w:t>
      </w:r>
    </w:p>
    <w:p w:rsidR="00244949" w:rsidRPr="00660721" w:rsidRDefault="00244949" w:rsidP="00660721">
      <w:pPr>
        <w:widowControl w:val="0"/>
        <w:numPr>
          <w:ilvl w:val="0"/>
          <w:numId w:val="1"/>
        </w:numPr>
        <w:tabs>
          <w:tab w:val="clear" w:pos="780"/>
          <w:tab w:val="num" w:pos="420"/>
        </w:tabs>
        <w:autoSpaceDE w:val="0"/>
        <w:autoSpaceDN w:val="0"/>
        <w:adjustRightInd w:val="0"/>
        <w:spacing w:after="0" w:line="240" w:lineRule="auto"/>
        <w:ind w:left="420"/>
        <w:jc w:val="both"/>
        <w:rPr>
          <w:rFonts w:ascii="Arial" w:hAnsi="Arial" w:cs="Arial"/>
          <w:sz w:val="20"/>
          <w:szCs w:val="20"/>
        </w:rPr>
      </w:pPr>
      <w:r w:rsidRPr="00660721">
        <w:rPr>
          <w:rFonts w:ascii="Arial" w:hAnsi="Arial" w:cs="Arial"/>
          <w:sz w:val="20"/>
          <w:szCs w:val="20"/>
        </w:rPr>
        <w:t>Facilitar el acceso de los niños, niñas y adolescentes al sistema educativo y garantizar su permanencia.</w:t>
      </w:r>
    </w:p>
    <w:p w:rsidR="00244949" w:rsidRPr="00660721" w:rsidRDefault="00244949" w:rsidP="00660721">
      <w:pPr>
        <w:widowControl w:val="0"/>
        <w:numPr>
          <w:ilvl w:val="0"/>
          <w:numId w:val="1"/>
        </w:numPr>
        <w:tabs>
          <w:tab w:val="clear" w:pos="780"/>
          <w:tab w:val="num" w:pos="420"/>
        </w:tabs>
        <w:autoSpaceDE w:val="0"/>
        <w:autoSpaceDN w:val="0"/>
        <w:adjustRightInd w:val="0"/>
        <w:spacing w:after="0" w:line="240" w:lineRule="auto"/>
        <w:ind w:left="420"/>
        <w:jc w:val="both"/>
        <w:rPr>
          <w:rFonts w:ascii="Arial" w:hAnsi="Arial" w:cs="Arial"/>
          <w:sz w:val="20"/>
          <w:szCs w:val="20"/>
        </w:rPr>
      </w:pPr>
      <w:r w:rsidRPr="00660721">
        <w:rPr>
          <w:rFonts w:ascii="Arial" w:hAnsi="Arial" w:cs="Arial"/>
          <w:sz w:val="20"/>
          <w:szCs w:val="20"/>
        </w:rPr>
        <w:t>Brindar una educación pertinente y de calidad.</w:t>
      </w:r>
    </w:p>
    <w:p w:rsidR="00244949" w:rsidRPr="00660721" w:rsidRDefault="00244949" w:rsidP="00660721">
      <w:pPr>
        <w:widowControl w:val="0"/>
        <w:numPr>
          <w:ilvl w:val="0"/>
          <w:numId w:val="1"/>
        </w:numPr>
        <w:tabs>
          <w:tab w:val="clear" w:pos="780"/>
          <w:tab w:val="num" w:pos="420"/>
        </w:tabs>
        <w:autoSpaceDE w:val="0"/>
        <w:autoSpaceDN w:val="0"/>
        <w:adjustRightInd w:val="0"/>
        <w:spacing w:after="0" w:line="240" w:lineRule="auto"/>
        <w:ind w:left="420"/>
        <w:jc w:val="both"/>
        <w:rPr>
          <w:rFonts w:ascii="Arial" w:hAnsi="Arial" w:cs="Arial"/>
          <w:sz w:val="20"/>
          <w:szCs w:val="20"/>
        </w:rPr>
      </w:pPr>
      <w:r w:rsidRPr="00660721">
        <w:rPr>
          <w:rFonts w:ascii="Arial" w:hAnsi="Arial" w:cs="Arial"/>
          <w:sz w:val="20"/>
          <w:szCs w:val="20"/>
        </w:rPr>
        <w:t xml:space="preserve">Respetar en toda circunstancia la dignidad de los miembros de la comunidad educativa. </w:t>
      </w:r>
    </w:p>
    <w:p w:rsidR="00244949" w:rsidRPr="00660721" w:rsidRDefault="00244949" w:rsidP="00660721">
      <w:pPr>
        <w:widowControl w:val="0"/>
        <w:numPr>
          <w:ilvl w:val="0"/>
          <w:numId w:val="1"/>
        </w:numPr>
        <w:tabs>
          <w:tab w:val="clear" w:pos="780"/>
          <w:tab w:val="num" w:pos="420"/>
        </w:tabs>
        <w:autoSpaceDE w:val="0"/>
        <w:autoSpaceDN w:val="0"/>
        <w:adjustRightInd w:val="0"/>
        <w:spacing w:after="0" w:line="240" w:lineRule="auto"/>
        <w:ind w:left="420"/>
        <w:jc w:val="both"/>
        <w:rPr>
          <w:rFonts w:ascii="Arial" w:hAnsi="Arial" w:cs="Arial"/>
          <w:sz w:val="20"/>
          <w:szCs w:val="20"/>
        </w:rPr>
      </w:pPr>
      <w:r w:rsidRPr="00660721">
        <w:rPr>
          <w:rFonts w:ascii="Arial" w:hAnsi="Arial" w:cs="Arial"/>
          <w:sz w:val="20"/>
          <w:szCs w:val="20"/>
        </w:rPr>
        <w:t>Facilitar la participación de los estudiantes en la gestión académica del centro educativo.</w:t>
      </w:r>
    </w:p>
    <w:p w:rsidR="00244949" w:rsidRPr="00660721" w:rsidRDefault="00244949" w:rsidP="00660721">
      <w:pPr>
        <w:widowControl w:val="0"/>
        <w:numPr>
          <w:ilvl w:val="0"/>
          <w:numId w:val="1"/>
        </w:numPr>
        <w:tabs>
          <w:tab w:val="clear" w:pos="780"/>
          <w:tab w:val="num" w:pos="420"/>
        </w:tabs>
        <w:autoSpaceDE w:val="0"/>
        <w:autoSpaceDN w:val="0"/>
        <w:adjustRightInd w:val="0"/>
        <w:spacing w:after="0" w:line="240" w:lineRule="auto"/>
        <w:ind w:left="420"/>
        <w:jc w:val="both"/>
        <w:rPr>
          <w:rFonts w:ascii="Arial" w:hAnsi="Arial" w:cs="Arial"/>
          <w:sz w:val="20"/>
          <w:szCs w:val="20"/>
        </w:rPr>
      </w:pPr>
      <w:r w:rsidRPr="00660721">
        <w:rPr>
          <w:rFonts w:ascii="Arial" w:hAnsi="Arial" w:cs="Arial"/>
          <w:sz w:val="20"/>
          <w:szCs w:val="20"/>
        </w:rPr>
        <w:t>Abrir espacios de comunicación con los padres de familia para el seguimiento del proceso educativo y propiciar la democracia en las relaciones dentro de la comunidad educativa.</w:t>
      </w:r>
    </w:p>
    <w:p w:rsidR="00244949" w:rsidRPr="00660721" w:rsidRDefault="00244949" w:rsidP="00660721">
      <w:pPr>
        <w:widowControl w:val="0"/>
        <w:numPr>
          <w:ilvl w:val="0"/>
          <w:numId w:val="1"/>
        </w:numPr>
        <w:tabs>
          <w:tab w:val="clear" w:pos="780"/>
          <w:tab w:val="num" w:pos="420"/>
        </w:tabs>
        <w:autoSpaceDE w:val="0"/>
        <w:autoSpaceDN w:val="0"/>
        <w:adjustRightInd w:val="0"/>
        <w:spacing w:after="0" w:line="240" w:lineRule="auto"/>
        <w:ind w:left="420"/>
        <w:jc w:val="both"/>
        <w:rPr>
          <w:rFonts w:ascii="Arial" w:hAnsi="Arial" w:cs="Arial"/>
          <w:sz w:val="20"/>
          <w:szCs w:val="20"/>
        </w:rPr>
      </w:pPr>
      <w:r w:rsidRPr="00660721">
        <w:rPr>
          <w:rFonts w:ascii="Arial" w:hAnsi="Arial" w:cs="Arial"/>
          <w:sz w:val="20"/>
          <w:szCs w:val="20"/>
        </w:rPr>
        <w:t>Organizar programas de nivelación de los niños y niñas que presenten dificultades de aprendizaje o estén retrasados en el ciclo escolar y establecer programas de orientación psicopedagógica y psicológica.</w:t>
      </w:r>
    </w:p>
    <w:p w:rsidR="00244949" w:rsidRPr="00660721" w:rsidRDefault="00244949" w:rsidP="00660721">
      <w:pPr>
        <w:widowControl w:val="0"/>
        <w:numPr>
          <w:ilvl w:val="0"/>
          <w:numId w:val="1"/>
        </w:numPr>
        <w:tabs>
          <w:tab w:val="clear" w:pos="780"/>
          <w:tab w:val="num" w:pos="420"/>
        </w:tabs>
        <w:autoSpaceDE w:val="0"/>
        <w:autoSpaceDN w:val="0"/>
        <w:adjustRightInd w:val="0"/>
        <w:spacing w:after="0" w:line="240" w:lineRule="auto"/>
        <w:ind w:left="420"/>
        <w:jc w:val="both"/>
        <w:rPr>
          <w:rFonts w:ascii="Arial" w:hAnsi="Arial" w:cs="Arial"/>
          <w:sz w:val="20"/>
          <w:szCs w:val="20"/>
        </w:rPr>
      </w:pPr>
      <w:r w:rsidRPr="00660721">
        <w:rPr>
          <w:rFonts w:ascii="Arial" w:hAnsi="Arial" w:cs="Arial"/>
          <w:sz w:val="20"/>
          <w:szCs w:val="20"/>
        </w:rPr>
        <w:t>Respetar, permitir y fomentar la expresión y el conocimiento de las diversas culturas nacionales y extranjeras y organizar actividades culturales extracurriculares con la comunidad educativa para tal fin.</w:t>
      </w:r>
    </w:p>
    <w:p w:rsidR="00244949" w:rsidRPr="00660721" w:rsidRDefault="00244949" w:rsidP="00660721">
      <w:pPr>
        <w:widowControl w:val="0"/>
        <w:numPr>
          <w:ilvl w:val="0"/>
          <w:numId w:val="1"/>
        </w:numPr>
        <w:tabs>
          <w:tab w:val="clear" w:pos="780"/>
          <w:tab w:val="num" w:pos="420"/>
        </w:tabs>
        <w:autoSpaceDE w:val="0"/>
        <w:autoSpaceDN w:val="0"/>
        <w:adjustRightInd w:val="0"/>
        <w:spacing w:after="0" w:line="240" w:lineRule="auto"/>
        <w:ind w:left="420"/>
        <w:jc w:val="both"/>
        <w:rPr>
          <w:rFonts w:ascii="Arial" w:hAnsi="Arial" w:cs="Arial"/>
          <w:sz w:val="20"/>
          <w:szCs w:val="20"/>
        </w:rPr>
      </w:pPr>
      <w:r w:rsidRPr="00660721">
        <w:rPr>
          <w:rFonts w:ascii="Arial" w:hAnsi="Arial" w:cs="Arial"/>
          <w:sz w:val="20"/>
          <w:szCs w:val="20"/>
        </w:rPr>
        <w:t xml:space="preserve">Estimular las manifestaciones e inclinaciones culturales de </w:t>
      </w:r>
      <w:proofErr w:type="spellStart"/>
      <w:r w:rsidRPr="00660721">
        <w:rPr>
          <w:rFonts w:ascii="Arial" w:hAnsi="Arial" w:cs="Arial"/>
          <w:sz w:val="20"/>
          <w:szCs w:val="20"/>
        </w:rPr>
        <w:t>lo</w:t>
      </w:r>
      <w:proofErr w:type="spellEnd"/>
      <w:r w:rsidRPr="00660721">
        <w:rPr>
          <w:rFonts w:ascii="Arial" w:hAnsi="Arial" w:cs="Arial"/>
          <w:sz w:val="20"/>
          <w:szCs w:val="20"/>
        </w:rPr>
        <w:t xml:space="preserve"> niños, niñas y adolescentes, y promover su producción artística, científica y tecnológica.</w:t>
      </w:r>
    </w:p>
    <w:p w:rsidR="00244949" w:rsidRPr="00660721" w:rsidRDefault="00244949" w:rsidP="00660721">
      <w:pPr>
        <w:widowControl w:val="0"/>
        <w:numPr>
          <w:ilvl w:val="0"/>
          <w:numId w:val="1"/>
        </w:numPr>
        <w:tabs>
          <w:tab w:val="clear" w:pos="780"/>
          <w:tab w:val="num" w:pos="420"/>
        </w:tabs>
        <w:autoSpaceDE w:val="0"/>
        <w:autoSpaceDN w:val="0"/>
        <w:adjustRightInd w:val="0"/>
        <w:spacing w:after="0" w:line="240" w:lineRule="auto"/>
        <w:ind w:left="420"/>
        <w:jc w:val="both"/>
        <w:rPr>
          <w:rFonts w:ascii="Arial" w:hAnsi="Arial" w:cs="Arial"/>
          <w:sz w:val="20"/>
          <w:szCs w:val="20"/>
        </w:rPr>
      </w:pPr>
      <w:r w:rsidRPr="00660721">
        <w:rPr>
          <w:rFonts w:ascii="Arial" w:hAnsi="Arial" w:cs="Arial"/>
          <w:sz w:val="20"/>
          <w:szCs w:val="20"/>
        </w:rPr>
        <w:t>Garantizar la utilización de los medios tecnológicos de acceso y difusión de la cultura y dotar al establecimiento de una biblioteca adecuada.</w:t>
      </w:r>
    </w:p>
    <w:p w:rsidR="00244949" w:rsidRPr="00660721" w:rsidRDefault="00244949" w:rsidP="00660721">
      <w:pPr>
        <w:widowControl w:val="0"/>
        <w:numPr>
          <w:ilvl w:val="0"/>
          <w:numId w:val="1"/>
        </w:numPr>
        <w:tabs>
          <w:tab w:val="clear" w:pos="780"/>
          <w:tab w:val="num" w:pos="420"/>
        </w:tabs>
        <w:autoSpaceDE w:val="0"/>
        <w:autoSpaceDN w:val="0"/>
        <w:adjustRightInd w:val="0"/>
        <w:spacing w:after="0" w:line="240" w:lineRule="auto"/>
        <w:ind w:left="420"/>
        <w:jc w:val="both"/>
        <w:rPr>
          <w:rFonts w:ascii="Arial" w:hAnsi="Arial" w:cs="Arial"/>
          <w:sz w:val="20"/>
          <w:szCs w:val="20"/>
        </w:rPr>
      </w:pPr>
      <w:r w:rsidRPr="00660721">
        <w:rPr>
          <w:rFonts w:ascii="Arial" w:hAnsi="Arial" w:cs="Arial"/>
          <w:sz w:val="20"/>
          <w:szCs w:val="20"/>
        </w:rPr>
        <w:t>Organizar actividades conducentes al conocimiento, respeto y conservación del patrimonio ambiental, cultural, arquitectónico y arqueológico nacional.</w:t>
      </w:r>
    </w:p>
    <w:p w:rsidR="00244949" w:rsidRPr="00660721" w:rsidRDefault="00244949" w:rsidP="00660721">
      <w:pPr>
        <w:widowControl w:val="0"/>
        <w:numPr>
          <w:ilvl w:val="0"/>
          <w:numId w:val="1"/>
        </w:numPr>
        <w:tabs>
          <w:tab w:val="clear" w:pos="780"/>
          <w:tab w:val="num" w:pos="420"/>
        </w:tabs>
        <w:autoSpaceDE w:val="0"/>
        <w:autoSpaceDN w:val="0"/>
        <w:adjustRightInd w:val="0"/>
        <w:spacing w:after="0" w:line="240" w:lineRule="auto"/>
        <w:ind w:left="420"/>
        <w:jc w:val="both"/>
        <w:rPr>
          <w:rFonts w:ascii="Arial" w:hAnsi="Arial" w:cs="Arial"/>
          <w:sz w:val="20"/>
          <w:szCs w:val="20"/>
        </w:rPr>
      </w:pPr>
      <w:r w:rsidRPr="00660721">
        <w:rPr>
          <w:rFonts w:ascii="Arial" w:hAnsi="Arial" w:cs="Arial"/>
          <w:sz w:val="20"/>
          <w:szCs w:val="20"/>
        </w:rPr>
        <w:t>Fomentar el estudio de idiomas nacionales y extranjeros y de lenguajes especiales.</w:t>
      </w:r>
    </w:p>
    <w:p w:rsidR="00244949" w:rsidRPr="00660721" w:rsidRDefault="00244949" w:rsidP="00660721">
      <w:pPr>
        <w:widowControl w:val="0"/>
        <w:numPr>
          <w:ilvl w:val="0"/>
          <w:numId w:val="1"/>
        </w:numPr>
        <w:tabs>
          <w:tab w:val="clear" w:pos="780"/>
          <w:tab w:val="num" w:pos="420"/>
        </w:tabs>
        <w:autoSpaceDE w:val="0"/>
        <w:autoSpaceDN w:val="0"/>
        <w:adjustRightInd w:val="0"/>
        <w:spacing w:after="0" w:line="240" w:lineRule="auto"/>
        <w:ind w:left="420"/>
        <w:jc w:val="both"/>
        <w:rPr>
          <w:rFonts w:ascii="Arial" w:hAnsi="Arial" w:cs="Arial"/>
          <w:sz w:val="20"/>
          <w:szCs w:val="20"/>
        </w:rPr>
      </w:pPr>
      <w:r w:rsidRPr="00660721">
        <w:rPr>
          <w:rFonts w:ascii="Arial" w:hAnsi="Arial" w:cs="Arial"/>
          <w:sz w:val="20"/>
          <w:szCs w:val="20"/>
        </w:rPr>
        <w:t>Evitar cualquier conducta discriminatoria por razones de sexo, etnia, credo, condición socio-económica o cualquier otra que afecte el ejercicio de sus derechos.</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43</w:t>
      </w:r>
      <w:r w:rsidRPr="00660721">
        <w:rPr>
          <w:rFonts w:ascii="Arial" w:hAnsi="Arial" w:cs="Arial"/>
          <w:sz w:val="20"/>
          <w:szCs w:val="20"/>
        </w:rPr>
        <w:t>. Obligación ética fundamental de los establecimientos educativos. Las instituciones de educación primaria y secundaria, públicas y privadas, tendrán la obligación fundamental de garantizar a los niños, niñas y adolescentes el pleno respeto a su dignidad, vida, integridad física y moral dentro de la convivencia escolar. Para tal efecto, deberán:</w:t>
      </w:r>
    </w:p>
    <w:p w:rsidR="00244949" w:rsidRPr="00660721" w:rsidRDefault="00244949" w:rsidP="00660721">
      <w:pPr>
        <w:widowControl w:val="0"/>
        <w:numPr>
          <w:ilvl w:val="0"/>
          <w:numId w:val="2"/>
        </w:numPr>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Formar a los niños, niñas y adolescentes en el respeto por los valores fundamentales de la dignidad humana, los Derechos Humanos, la aceptación, la tolerancia hacia las diferencias entre personas. Para ello deberán inculcar un trato respetuoso y considerado hacia los demás, especialmente hacia quienes presentan discapacidades, especial vulnerabilidad o capacidades sobresalientes.</w:t>
      </w:r>
    </w:p>
    <w:p w:rsidR="00244949" w:rsidRPr="00660721" w:rsidRDefault="00244949" w:rsidP="00660721">
      <w:pPr>
        <w:widowControl w:val="0"/>
        <w:numPr>
          <w:ilvl w:val="0"/>
          <w:numId w:val="2"/>
        </w:numPr>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Proteger eficazmente a los niños, niñas y adolescentes contra toda forma de maltrato, agresión física o sicológica, humillación, discriminación o burla de parte de los demás compañeros y de los profesores.</w:t>
      </w:r>
    </w:p>
    <w:p w:rsidR="00244949" w:rsidRPr="00660721" w:rsidRDefault="00244949" w:rsidP="00660721">
      <w:pPr>
        <w:widowControl w:val="0"/>
        <w:numPr>
          <w:ilvl w:val="0"/>
          <w:numId w:val="2"/>
        </w:numPr>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Establecer en sus reglamentos los mecanismos adecuados de carácter disuasivo, correctivo y reeducativo para impedir la agresión física o psicológica, los comportamientos de burla, desprecio y humillación hacia niños y adolescentes con dificultades en el aprendizaje, en el lenguaje o hacia niños y adolescentes con capacidades sobresalientes o especiales.</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44.</w:t>
      </w:r>
      <w:r w:rsidRPr="00660721">
        <w:rPr>
          <w:rFonts w:ascii="Arial" w:hAnsi="Arial" w:cs="Arial"/>
          <w:sz w:val="20"/>
          <w:szCs w:val="20"/>
        </w:rPr>
        <w:t xml:space="preserve"> Obligaciones complementarias de las instituciones educativas. Los directivos y docentes de los establecimientos académicos y la comunidad educativa en general pondrán en marcha mecanismos para:</w:t>
      </w:r>
    </w:p>
    <w:p w:rsidR="00244949" w:rsidRPr="00660721" w:rsidRDefault="00244949" w:rsidP="00660721">
      <w:pPr>
        <w:widowControl w:val="0"/>
        <w:numPr>
          <w:ilvl w:val="0"/>
          <w:numId w:val="3"/>
        </w:numPr>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Comprobar la inscripción del registro civil de nacimiento.</w:t>
      </w:r>
    </w:p>
    <w:p w:rsidR="00244949" w:rsidRPr="00660721" w:rsidRDefault="00244949" w:rsidP="00660721">
      <w:pPr>
        <w:widowControl w:val="0"/>
        <w:numPr>
          <w:ilvl w:val="0"/>
          <w:numId w:val="3"/>
        </w:numPr>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Establecer la detección oportuna y el apoyo y la orientación en casos de malnutrición, maltrato, abandono, abuso sexual, violencia intrafamiliar, y explotación económica y laboral, las formas contemporáneas de servidumbre y esclavitud, incluidas las peores formas de trabajo infantil.</w:t>
      </w:r>
    </w:p>
    <w:p w:rsidR="00244949" w:rsidRPr="00660721" w:rsidRDefault="00244949" w:rsidP="00660721">
      <w:pPr>
        <w:widowControl w:val="0"/>
        <w:numPr>
          <w:ilvl w:val="0"/>
          <w:numId w:val="3"/>
        </w:numPr>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Comprobar la afiliación de los estudiantes a un régimen de salud.</w:t>
      </w:r>
    </w:p>
    <w:p w:rsidR="00244949" w:rsidRPr="00660721" w:rsidRDefault="00244949" w:rsidP="00660721">
      <w:pPr>
        <w:widowControl w:val="0"/>
        <w:numPr>
          <w:ilvl w:val="0"/>
          <w:numId w:val="3"/>
        </w:numPr>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Garantizar a los niños, niñas y adolescentes el pleno respeto a su dignidad, vida, integridad física y moral dentro de la convivencia escolar.</w:t>
      </w:r>
    </w:p>
    <w:p w:rsidR="00244949" w:rsidRPr="00660721" w:rsidRDefault="00244949" w:rsidP="00660721">
      <w:pPr>
        <w:widowControl w:val="0"/>
        <w:numPr>
          <w:ilvl w:val="0"/>
          <w:numId w:val="3"/>
        </w:numPr>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Proteger eficazmente a los niños, niñas y adolescentes contra toda forma de maltrato, agresión física o psicológica, humillación, discriminación o burla de parte de los demás compañeros o profesores.</w:t>
      </w:r>
    </w:p>
    <w:p w:rsidR="00244949" w:rsidRPr="00660721" w:rsidRDefault="00244949" w:rsidP="00660721">
      <w:pPr>
        <w:widowControl w:val="0"/>
        <w:numPr>
          <w:ilvl w:val="0"/>
          <w:numId w:val="3"/>
        </w:numPr>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Establecer en sus reglamentos los mecanismos adecuados de carácter disuasivo, correctivo y reeducativo para impedir la agresión física o psicológica, los comportamientos de burla, desprecio y humillación hacia los niños, niñas y adolescentes con dificultades de aprendizaje, en el lenguaje o hacia niños o adolescentes con capacidades sobresalientes o especiales.</w:t>
      </w:r>
    </w:p>
    <w:p w:rsidR="00244949" w:rsidRPr="00660721" w:rsidRDefault="00244949" w:rsidP="00660721">
      <w:pPr>
        <w:widowControl w:val="0"/>
        <w:numPr>
          <w:ilvl w:val="0"/>
          <w:numId w:val="3"/>
        </w:numPr>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Prevenir el tráfico y consumo de todo tipo de sustancias psicoactivas que producen dependencia dentro de las instalaciones educativas y solicitar a las autoridades competentes acciones efectivas contra el tráfico, venta y consumo alrededor de las instalaciones educativas.</w:t>
      </w:r>
    </w:p>
    <w:p w:rsidR="00244949" w:rsidRPr="00660721" w:rsidRDefault="00244949" w:rsidP="00660721">
      <w:pPr>
        <w:widowControl w:val="0"/>
        <w:numPr>
          <w:ilvl w:val="0"/>
          <w:numId w:val="3"/>
        </w:numPr>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Coordinar los apoyos pedagógicos, terapéuticos y tecnológicos necesarios para el acceso y la integración educativa del niño, niña o adolescente con discapacidad.</w:t>
      </w:r>
    </w:p>
    <w:p w:rsidR="00244949" w:rsidRPr="00660721" w:rsidRDefault="00244949" w:rsidP="00660721">
      <w:pPr>
        <w:widowControl w:val="0"/>
        <w:numPr>
          <w:ilvl w:val="0"/>
          <w:numId w:val="3"/>
        </w:numPr>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Reportar a las autoridades competentes, las situaciones de abuso, maltrato o peores formas de trabajo infantil detectadas en niños, niñas y adolescentes.</w:t>
      </w:r>
    </w:p>
    <w:p w:rsidR="00244949" w:rsidRPr="00660721" w:rsidRDefault="00244949" w:rsidP="00660721">
      <w:pPr>
        <w:widowControl w:val="0"/>
        <w:numPr>
          <w:ilvl w:val="0"/>
          <w:numId w:val="3"/>
        </w:numPr>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lastRenderedPageBreak/>
        <w:t>Orientar a la comunidad educativa para la formación en la salud sexual y reproductiva y la vida en pareja.</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Artículo 45.</w:t>
      </w:r>
      <w:r w:rsidRPr="00660721">
        <w:rPr>
          <w:rFonts w:ascii="Arial" w:hAnsi="Arial" w:cs="Arial"/>
          <w:sz w:val="20"/>
          <w:szCs w:val="20"/>
        </w:rPr>
        <w:t xml:space="preserve"> Prohibición de </w:t>
      </w:r>
      <w:r w:rsidR="001501B5">
        <w:rPr>
          <w:rFonts w:ascii="Arial" w:hAnsi="Arial" w:cs="Arial"/>
          <w:sz w:val="20"/>
          <w:szCs w:val="20"/>
        </w:rPr>
        <w:t>correctivos</w:t>
      </w:r>
      <w:r w:rsidRPr="00660721">
        <w:rPr>
          <w:rFonts w:ascii="Arial" w:hAnsi="Arial" w:cs="Arial"/>
          <w:sz w:val="20"/>
          <w:szCs w:val="20"/>
        </w:rPr>
        <w:t xml:space="preserve"> crueles, humillantes o degradantes. Los directores y educadores de los centros públicos o privados de educación formal, no formal e informal, no podrán imponer </w:t>
      </w:r>
      <w:r w:rsidR="001501B5">
        <w:rPr>
          <w:rFonts w:ascii="Arial" w:hAnsi="Arial" w:cs="Arial"/>
          <w:sz w:val="20"/>
          <w:szCs w:val="20"/>
        </w:rPr>
        <w:t>correctivos</w:t>
      </w:r>
      <w:r w:rsidRPr="00660721">
        <w:rPr>
          <w:rFonts w:ascii="Arial" w:hAnsi="Arial" w:cs="Arial"/>
          <w:sz w:val="20"/>
          <w:szCs w:val="20"/>
        </w:rPr>
        <w:t xml:space="preserve"> que conlleven maltrato físico o psicológico de los estudiantes a su cargo, o adoptar medidas que de alguna manera afecten su dignidad. Así mismo, queda prohibida su inclusión bajo cualquier modalidad, en los manuales de convivencia escolar.</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b/>
          <w:bCs/>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b/>
          <w:bCs/>
          <w:sz w:val="20"/>
          <w:szCs w:val="20"/>
        </w:rPr>
      </w:pPr>
      <w:r w:rsidRPr="00660721">
        <w:rPr>
          <w:rFonts w:ascii="Arial" w:hAnsi="Arial" w:cs="Arial"/>
          <w:b/>
          <w:bCs/>
          <w:sz w:val="20"/>
          <w:szCs w:val="20"/>
        </w:rPr>
        <w:t>SEGÚN LA LEY GENERAL DE EDUCACIÓN (LEY 115 DE 1994)</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Se citan únicamente algunos artículos con el ánimo de justificar con mayor validez el marco legal de este Manual porque hacen referencia al estudiante.</w:t>
      </w:r>
    </w:p>
    <w:p w:rsidR="00244949" w:rsidRPr="00660721" w:rsidRDefault="00244949" w:rsidP="00660721">
      <w:pPr>
        <w:widowControl w:val="0"/>
        <w:autoSpaceDE w:val="0"/>
        <w:autoSpaceDN w:val="0"/>
        <w:adjustRightInd w:val="0"/>
        <w:spacing w:after="0" w:line="240" w:lineRule="auto"/>
        <w:jc w:val="both"/>
        <w:rPr>
          <w:rFonts w:ascii="Arial" w:hAnsi="Arial" w:cs="Arial"/>
          <w:b/>
          <w:bCs/>
          <w:sz w:val="20"/>
          <w:szCs w:val="20"/>
        </w:rPr>
      </w:pPr>
    </w:p>
    <w:p w:rsidR="00244949" w:rsidRDefault="00660721"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 xml:space="preserve">Articulo </w:t>
      </w:r>
      <w:r w:rsidR="00244949" w:rsidRPr="00660721">
        <w:rPr>
          <w:rFonts w:ascii="Arial" w:hAnsi="Arial" w:cs="Arial"/>
          <w:b/>
          <w:bCs/>
          <w:sz w:val="20"/>
          <w:szCs w:val="20"/>
        </w:rPr>
        <w:t>5</w:t>
      </w:r>
      <w:r w:rsidR="00244949" w:rsidRPr="00660721">
        <w:rPr>
          <w:rFonts w:ascii="Arial" w:hAnsi="Arial" w:cs="Arial"/>
          <w:sz w:val="20"/>
          <w:szCs w:val="20"/>
        </w:rPr>
        <w:t xml:space="preserve"> Apoyado en la Constitución (Articulo 67), presenta con objetividad los fines de la Educación, centrados en el desarrollo pleno de la personalidad del </w:t>
      </w:r>
      <w:r w:rsidR="00C60CD0">
        <w:rPr>
          <w:rFonts w:ascii="Arial" w:hAnsi="Arial" w:cs="Arial"/>
          <w:sz w:val="20"/>
          <w:szCs w:val="20"/>
        </w:rPr>
        <w:t>estudiante</w:t>
      </w:r>
      <w:r w:rsidR="00244949" w:rsidRPr="00660721">
        <w:rPr>
          <w:rFonts w:ascii="Arial" w:hAnsi="Arial" w:cs="Arial"/>
          <w:sz w:val="20"/>
          <w:szCs w:val="20"/>
        </w:rPr>
        <w:t xml:space="preserve">, como un proceso de formación integral, donde se ha de aprender primero a respetar, valorar, cuidar y defender la vida, crecer en la participación democrática, conservación y cuidado del medio ambiente, adquisición de una conciencia </w:t>
      </w:r>
      <w:r w:rsidRPr="00660721">
        <w:rPr>
          <w:rFonts w:ascii="Arial" w:hAnsi="Arial" w:cs="Arial"/>
          <w:sz w:val="20"/>
          <w:szCs w:val="20"/>
        </w:rPr>
        <w:t>crítica</w:t>
      </w:r>
      <w:r w:rsidR="00244949" w:rsidRPr="00660721">
        <w:rPr>
          <w:rFonts w:ascii="Arial" w:hAnsi="Arial" w:cs="Arial"/>
          <w:sz w:val="20"/>
          <w:szCs w:val="20"/>
        </w:rPr>
        <w:t>, donde la práctica de la solidaridad, la defensa y la valoración de la cultura aportan a la formación integral.</w:t>
      </w:r>
    </w:p>
    <w:p w:rsidR="00660721" w:rsidRPr="00660721" w:rsidRDefault="00660721"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660721"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 xml:space="preserve">Artículo </w:t>
      </w:r>
      <w:r w:rsidR="00244949" w:rsidRPr="00660721">
        <w:rPr>
          <w:rFonts w:ascii="Arial" w:hAnsi="Arial" w:cs="Arial"/>
          <w:b/>
          <w:bCs/>
          <w:sz w:val="20"/>
          <w:szCs w:val="20"/>
        </w:rPr>
        <w:t>6</w:t>
      </w:r>
      <w:r w:rsidR="00244949" w:rsidRPr="00660721">
        <w:rPr>
          <w:rFonts w:ascii="Arial" w:hAnsi="Arial" w:cs="Arial"/>
          <w:sz w:val="20"/>
          <w:szCs w:val="20"/>
        </w:rPr>
        <w:t xml:space="preserve"> Fundamentado en el Artículo 68 de la Constitución Política, describe la Comunidad Educativa, su tarea y responsabilidad en la buena marcha de la Institución.</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660721"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 xml:space="preserve">Artículo </w:t>
      </w:r>
      <w:r w:rsidR="00244949" w:rsidRPr="00660721">
        <w:rPr>
          <w:rFonts w:ascii="Arial" w:hAnsi="Arial" w:cs="Arial"/>
          <w:b/>
          <w:bCs/>
          <w:sz w:val="20"/>
          <w:szCs w:val="20"/>
        </w:rPr>
        <w:t>7</w:t>
      </w:r>
      <w:r w:rsidR="00244949" w:rsidRPr="00660721">
        <w:rPr>
          <w:rFonts w:ascii="Arial" w:hAnsi="Arial" w:cs="Arial"/>
          <w:sz w:val="20"/>
          <w:szCs w:val="20"/>
        </w:rPr>
        <w:t xml:space="preserve"> Presenta el papel de la familia en la tarea educativa, como la primera responsable de la educación de los hijos y sus obligaciones con el plantel educativo.</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660721"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 xml:space="preserve">Artículo </w:t>
      </w:r>
      <w:r w:rsidR="00244949" w:rsidRPr="00660721">
        <w:rPr>
          <w:rFonts w:ascii="Arial" w:hAnsi="Arial" w:cs="Arial"/>
          <w:b/>
          <w:bCs/>
          <w:sz w:val="20"/>
          <w:szCs w:val="20"/>
        </w:rPr>
        <w:t>8</w:t>
      </w:r>
      <w:r w:rsidR="00244949" w:rsidRPr="00660721">
        <w:rPr>
          <w:rFonts w:ascii="Arial" w:hAnsi="Arial" w:cs="Arial"/>
          <w:sz w:val="20"/>
          <w:szCs w:val="20"/>
        </w:rPr>
        <w:t xml:space="preserve"> Enfatiza la responsabilidad de la educación en la sociedad, junto con la familia y el Estado, como también los fines de su participación.</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660721"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sz w:val="20"/>
          <w:szCs w:val="20"/>
        </w:rPr>
        <w:t>Artículo</w:t>
      </w:r>
      <w:r w:rsidR="00244949" w:rsidRPr="00660721">
        <w:rPr>
          <w:rFonts w:ascii="Arial" w:hAnsi="Arial" w:cs="Arial"/>
          <w:sz w:val="20"/>
          <w:szCs w:val="20"/>
        </w:rPr>
        <w:t>24 Garantiza el derecho a recibir educación religiosa, presenta también la libertad de cultos y el derecho de los padres de familia  a escoger el tipo de educación para sus hijos.</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660721"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 xml:space="preserve">Artículo </w:t>
      </w:r>
      <w:r w:rsidR="00244949" w:rsidRPr="00660721">
        <w:rPr>
          <w:rFonts w:ascii="Arial" w:hAnsi="Arial" w:cs="Arial"/>
          <w:b/>
          <w:bCs/>
          <w:sz w:val="20"/>
          <w:szCs w:val="20"/>
        </w:rPr>
        <w:t>25</w:t>
      </w:r>
      <w:r w:rsidR="00244949" w:rsidRPr="00660721">
        <w:rPr>
          <w:rFonts w:ascii="Arial" w:hAnsi="Arial" w:cs="Arial"/>
          <w:sz w:val="20"/>
          <w:szCs w:val="20"/>
        </w:rPr>
        <w:t xml:space="preserve"> Habla de la necesidad de promover en la institución educativa la formación ética y moral a través del currículo.</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660721"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 xml:space="preserve">Artículo </w:t>
      </w:r>
      <w:r w:rsidR="00244949" w:rsidRPr="00660721">
        <w:rPr>
          <w:rFonts w:ascii="Arial" w:hAnsi="Arial" w:cs="Arial"/>
          <w:b/>
          <w:bCs/>
          <w:sz w:val="20"/>
          <w:szCs w:val="20"/>
        </w:rPr>
        <w:t>91</w:t>
      </w:r>
      <w:r w:rsidR="00244949" w:rsidRPr="00660721">
        <w:rPr>
          <w:rFonts w:ascii="Arial" w:hAnsi="Arial" w:cs="Arial"/>
          <w:sz w:val="20"/>
          <w:szCs w:val="20"/>
        </w:rPr>
        <w:t xml:space="preserve"> Presenta al educando como el centro de todo el proceso educativo y la necesidad de su participación en la formación integral que recibe</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660721"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 xml:space="preserve">Artículo </w:t>
      </w:r>
      <w:r w:rsidR="00244949" w:rsidRPr="00660721">
        <w:rPr>
          <w:rFonts w:ascii="Arial" w:hAnsi="Arial" w:cs="Arial"/>
          <w:b/>
          <w:bCs/>
          <w:sz w:val="20"/>
          <w:szCs w:val="20"/>
        </w:rPr>
        <w:t>92</w:t>
      </w:r>
      <w:r w:rsidR="00244949" w:rsidRPr="00660721">
        <w:rPr>
          <w:rFonts w:ascii="Arial" w:hAnsi="Arial" w:cs="Arial"/>
          <w:sz w:val="20"/>
          <w:szCs w:val="20"/>
        </w:rPr>
        <w:t xml:space="preserve"> Explica la forma de cómo ha de llevar concretamente el proceso formativo el educando para que no reciba formación intelectual, sino que sea </w:t>
      </w:r>
      <w:r w:rsidR="00755C09" w:rsidRPr="00660721">
        <w:rPr>
          <w:rFonts w:ascii="Arial" w:hAnsi="Arial" w:cs="Arial"/>
          <w:sz w:val="20"/>
          <w:szCs w:val="20"/>
        </w:rPr>
        <w:t>crítico</w:t>
      </w:r>
      <w:r w:rsidR="00244949" w:rsidRPr="00660721">
        <w:rPr>
          <w:rFonts w:ascii="Arial" w:hAnsi="Arial" w:cs="Arial"/>
          <w:sz w:val="20"/>
          <w:szCs w:val="20"/>
        </w:rPr>
        <w:t>, participativo y comprometido con su propia formación.</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660721"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 xml:space="preserve">Artículo </w:t>
      </w:r>
      <w:r w:rsidR="00244949" w:rsidRPr="00660721">
        <w:rPr>
          <w:rFonts w:ascii="Arial" w:hAnsi="Arial" w:cs="Arial"/>
          <w:b/>
          <w:bCs/>
          <w:sz w:val="20"/>
          <w:szCs w:val="20"/>
        </w:rPr>
        <w:t>93</w:t>
      </w:r>
      <w:r w:rsidR="00244949" w:rsidRPr="00660721">
        <w:rPr>
          <w:rFonts w:ascii="Arial" w:hAnsi="Arial" w:cs="Arial"/>
          <w:sz w:val="20"/>
          <w:szCs w:val="20"/>
        </w:rPr>
        <w:t xml:space="preserve"> Habla de los mecanismos de representación y participación de los </w:t>
      </w:r>
      <w:r w:rsidR="00C60CD0">
        <w:rPr>
          <w:rFonts w:ascii="Arial" w:hAnsi="Arial" w:cs="Arial"/>
          <w:sz w:val="20"/>
          <w:szCs w:val="20"/>
        </w:rPr>
        <w:t>estudiante</w:t>
      </w:r>
      <w:r w:rsidR="00244949" w:rsidRPr="00660721">
        <w:rPr>
          <w:rFonts w:ascii="Arial" w:hAnsi="Arial" w:cs="Arial"/>
          <w:sz w:val="20"/>
          <w:szCs w:val="20"/>
        </w:rPr>
        <w:t>s en el Consejo Directivo de la Institución.</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660721"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 xml:space="preserve">Artículo </w:t>
      </w:r>
      <w:r w:rsidR="00244949" w:rsidRPr="00660721">
        <w:rPr>
          <w:rFonts w:ascii="Arial" w:hAnsi="Arial" w:cs="Arial"/>
          <w:b/>
          <w:bCs/>
          <w:sz w:val="20"/>
          <w:szCs w:val="20"/>
        </w:rPr>
        <w:t>94</w:t>
      </w:r>
      <w:r w:rsidR="00244949" w:rsidRPr="00660721">
        <w:rPr>
          <w:rFonts w:ascii="Arial" w:hAnsi="Arial" w:cs="Arial"/>
          <w:sz w:val="20"/>
          <w:szCs w:val="20"/>
        </w:rPr>
        <w:t xml:space="preserve"> Cita la figura del Personero y las funciones que le corresponden.</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660721"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 xml:space="preserve">Artículo </w:t>
      </w:r>
      <w:r w:rsidR="00244949" w:rsidRPr="00660721">
        <w:rPr>
          <w:rFonts w:ascii="Arial" w:hAnsi="Arial" w:cs="Arial"/>
          <w:b/>
          <w:bCs/>
          <w:sz w:val="20"/>
          <w:szCs w:val="20"/>
        </w:rPr>
        <w:t>95</w:t>
      </w:r>
      <w:r w:rsidR="00244949" w:rsidRPr="00660721">
        <w:rPr>
          <w:rFonts w:ascii="Arial" w:hAnsi="Arial" w:cs="Arial"/>
          <w:sz w:val="20"/>
          <w:szCs w:val="20"/>
        </w:rPr>
        <w:t xml:space="preserve"> Expresa la validez de la matricula como acto de vinculación del educando con determinada Institución Educativa.</w:t>
      </w:r>
    </w:p>
    <w:p w:rsidR="00244949" w:rsidRPr="00660721" w:rsidRDefault="00244949" w:rsidP="00660721">
      <w:pPr>
        <w:widowControl w:val="0"/>
        <w:autoSpaceDE w:val="0"/>
        <w:autoSpaceDN w:val="0"/>
        <w:adjustRightInd w:val="0"/>
        <w:spacing w:after="0" w:line="240" w:lineRule="auto"/>
        <w:jc w:val="both"/>
        <w:rPr>
          <w:rFonts w:ascii="Arial" w:hAnsi="Arial" w:cs="Arial"/>
          <w:b/>
          <w:bCs/>
          <w:sz w:val="20"/>
          <w:szCs w:val="20"/>
        </w:rPr>
      </w:pPr>
    </w:p>
    <w:p w:rsidR="00244949" w:rsidRPr="00660721" w:rsidRDefault="00660721"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 xml:space="preserve">Artículo </w:t>
      </w:r>
      <w:r w:rsidR="00244949" w:rsidRPr="00660721">
        <w:rPr>
          <w:rFonts w:ascii="Arial" w:hAnsi="Arial" w:cs="Arial"/>
          <w:b/>
          <w:bCs/>
          <w:sz w:val="20"/>
          <w:szCs w:val="20"/>
        </w:rPr>
        <w:t>96</w:t>
      </w:r>
      <w:r w:rsidR="00244949" w:rsidRPr="00660721">
        <w:rPr>
          <w:rFonts w:ascii="Arial" w:hAnsi="Arial" w:cs="Arial"/>
          <w:sz w:val="20"/>
          <w:szCs w:val="20"/>
        </w:rPr>
        <w:t xml:space="preserve"> Especifica las condiciones de permanencia en el plantel Educativo, las cuales deben quedar consignadas claramente en el Manual de Convivencia.</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p>
    <w:p w:rsidR="00244949" w:rsidRDefault="00660721"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b/>
          <w:bCs/>
          <w:sz w:val="20"/>
          <w:szCs w:val="20"/>
        </w:rPr>
        <w:t xml:space="preserve">Artículo </w:t>
      </w:r>
      <w:r w:rsidR="00244949" w:rsidRPr="00660721">
        <w:rPr>
          <w:rFonts w:ascii="Arial" w:hAnsi="Arial" w:cs="Arial"/>
          <w:b/>
          <w:bCs/>
          <w:sz w:val="20"/>
          <w:szCs w:val="20"/>
        </w:rPr>
        <w:t>97</w:t>
      </w:r>
      <w:r w:rsidR="00244949" w:rsidRPr="00660721">
        <w:rPr>
          <w:rFonts w:ascii="Arial" w:hAnsi="Arial" w:cs="Arial"/>
          <w:sz w:val="20"/>
          <w:szCs w:val="20"/>
        </w:rPr>
        <w:t xml:space="preserve"> Presenta la obligatoriedad del servicio social para los estudiantes.</w:t>
      </w:r>
    </w:p>
    <w:p w:rsidR="0074511F" w:rsidRDefault="0074511F" w:rsidP="00660721">
      <w:pPr>
        <w:widowControl w:val="0"/>
        <w:autoSpaceDE w:val="0"/>
        <w:autoSpaceDN w:val="0"/>
        <w:adjustRightInd w:val="0"/>
        <w:spacing w:after="0" w:line="240" w:lineRule="auto"/>
        <w:jc w:val="both"/>
        <w:rPr>
          <w:rFonts w:ascii="Arial" w:hAnsi="Arial" w:cs="Arial"/>
          <w:sz w:val="20"/>
          <w:szCs w:val="20"/>
        </w:rPr>
      </w:pPr>
    </w:p>
    <w:p w:rsidR="0074511F" w:rsidRDefault="0074511F" w:rsidP="0074511F">
      <w:pPr>
        <w:pStyle w:val="Sinespaciado"/>
        <w:jc w:val="both"/>
        <w:rPr>
          <w:rFonts w:ascii="Arial" w:hAnsi="Arial" w:cs="Arial"/>
          <w:b/>
          <w:sz w:val="20"/>
          <w:szCs w:val="20"/>
        </w:rPr>
      </w:pPr>
      <w:r w:rsidRPr="00844B37">
        <w:rPr>
          <w:rFonts w:ascii="Arial" w:hAnsi="Arial" w:cs="Arial"/>
          <w:b/>
          <w:sz w:val="20"/>
          <w:szCs w:val="20"/>
        </w:rPr>
        <w:t xml:space="preserve">Ley 1620 de Marzo 15 de 2013 </w:t>
      </w:r>
    </w:p>
    <w:p w:rsidR="00755C09" w:rsidRPr="00844B37" w:rsidRDefault="00755C09" w:rsidP="0074511F">
      <w:pPr>
        <w:pStyle w:val="Sinespaciado"/>
        <w:jc w:val="both"/>
        <w:rPr>
          <w:rFonts w:ascii="Arial" w:hAnsi="Arial" w:cs="Arial"/>
          <w:b/>
          <w:sz w:val="20"/>
          <w:szCs w:val="20"/>
        </w:rPr>
      </w:pPr>
    </w:p>
    <w:p w:rsidR="0074511F" w:rsidRPr="00844B37" w:rsidRDefault="0074511F" w:rsidP="0074511F">
      <w:pPr>
        <w:pStyle w:val="Sinespaciado"/>
        <w:jc w:val="both"/>
        <w:rPr>
          <w:rFonts w:ascii="Arial" w:hAnsi="Arial" w:cs="Arial"/>
          <w:sz w:val="20"/>
          <w:szCs w:val="20"/>
        </w:rPr>
      </w:pPr>
      <w:r w:rsidRPr="00844B37">
        <w:rPr>
          <w:rFonts w:ascii="Arial" w:hAnsi="Arial" w:cs="Arial"/>
          <w:sz w:val="20"/>
          <w:szCs w:val="20"/>
        </w:rPr>
        <w:t>Por la cual se crea el Sistema nacional de convivencia escolar y formación para el ejercicio de los derechos humanos, la educación para la sexualidad y la prevención y mitigación de la violencia escolar</w:t>
      </w:r>
    </w:p>
    <w:p w:rsidR="0074511F" w:rsidRPr="00844B37" w:rsidRDefault="0074511F" w:rsidP="0074511F">
      <w:pPr>
        <w:pStyle w:val="Sinespaciado"/>
        <w:jc w:val="both"/>
        <w:rPr>
          <w:rFonts w:ascii="Arial" w:hAnsi="Arial" w:cs="Arial"/>
          <w:sz w:val="20"/>
          <w:szCs w:val="20"/>
        </w:rPr>
      </w:pPr>
    </w:p>
    <w:p w:rsidR="0074511F" w:rsidRPr="00844B37" w:rsidRDefault="0074511F" w:rsidP="0074511F">
      <w:pPr>
        <w:pStyle w:val="Sinespaciado"/>
        <w:jc w:val="both"/>
        <w:rPr>
          <w:rFonts w:ascii="Arial" w:hAnsi="Arial" w:cs="Arial"/>
          <w:sz w:val="20"/>
          <w:szCs w:val="20"/>
        </w:rPr>
      </w:pPr>
      <w:r w:rsidRPr="00844B37">
        <w:rPr>
          <w:rFonts w:ascii="Arial" w:hAnsi="Arial" w:cs="Arial"/>
          <w:b/>
          <w:sz w:val="20"/>
          <w:szCs w:val="20"/>
        </w:rPr>
        <w:t>Artículo 1</w:t>
      </w:r>
      <w:r w:rsidRPr="00844B37">
        <w:rPr>
          <w:rFonts w:ascii="Arial" w:hAnsi="Arial" w:cs="Arial"/>
          <w:sz w:val="20"/>
          <w:szCs w:val="20"/>
        </w:rPr>
        <w:t xml:space="preserve">. Objeto. El objeto de esta Ley es contribuir a la formación de ciudadanos activos que aporten a la construcción de una sociedad democrática, participativa, pluralista e intercultural, en concordancia con el mandato </w:t>
      </w:r>
      <w:r w:rsidRPr="00844B37">
        <w:rPr>
          <w:rFonts w:ascii="Arial" w:hAnsi="Arial" w:cs="Arial"/>
          <w:sz w:val="20"/>
          <w:szCs w:val="20"/>
        </w:rPr>
        <w:lastRenderedPageBreak/>
        <w:t>constitucional y la Ley General de Educación -Ley 115 de 1994-mediante la creación del sistema nacional de convivencia escolar y formación para los derechos humanos, la educación para la sexualidad y la prevención y mitigación de la violencia escolar, que promueva y fortalezca la formación ciudadana y el ejercicio de los derechos humanos, sexuales y reproductivos de los estudiantes, de los niveles educativos de preescolar, básica y media y prevenga y mitigue la violencia escolar y el embarazo en la adolescencia.</w:t>
      </w:r>
    </w:p>
    <w:p w:rsidR="0074511F" w:rsidRPr="00844B37" w:rsidRDefault="0074511F" w:rsidP="0074511F">
      <w:pPr>
        <w:pStyle w:val="Sinespaciado"/>
        <w:jc w:val="both"/>
        <w:rPr>
          <w:rFonts w:ascii="Arial" w:hAnsi="Arial" w:cs="Arial"/>
          <w:sz w:val="20"/>
          <w:szCs w:val="20"/>
        </w:rPr>
      </w:pPr>
    </w:p>
    <w:p w:rsidR="0074511F" w:rsidRDefault="0074511F" w:rsidP="0074511F">
      <w:pPr>
        <w:pStyle w:val="Sinespaciado"/>
        <w:jc w:val="both"/>
        <w:rPr>
          <w:rFonts w:ascii="Arial" w:hAnsi="Arial" w:cs="Arial"/>
          <w:b/>
          <w:sz w:val="20"/>
          <w:szCs w:val="20"/>
        </w:rPr>
      </w:pPr>
      <w:r w:rsidRPr="00844B37">
        <w:rPr>
          <w:rFonts w:ascii="Arial" w:hAnsi="Arial" w:cs="Arial"/>
          <w:b/>
          <w:sz w:val="20"/>
          <w:szCs w:val="20"/>
        </w:rPr>
        <w:t>Decreto 1965 de Septiembre 11 de 2013</w:t>
      </w:r>
    </w:p>
    <w:p w:rsidR="00755C09" w:rsidRPr="00844B37" w:rsidRDefault="00755C09" w:rsidP="0074511F">
      <w:pPr>
        <w:pStyle w:val="Sinespaciado"/>
        <w:jc w:val="both"/>
        <w:rPr>
          <w:rFonts w:ascii="Arial" w:hAnsi="Arial" w:cs="Arial"/>
          <w:b/>
          <w:sz w:val="20"/>
          <w:szCs w:val="20"/>
        </w:rPr>
      </w:pPr>
    </w:p>
    <w:p w:rsidR="0074511F" w:rsidRPr="00844B37" w:rsidRDefault="0074511F" w:rsidP="0074511F">
      <w:pPr>
        <w:pStyle w:val="Sinespaciado"/>
        <w:jc w:val="both"/>
        <w:rPr>
          <w:rFonts w:ascii="Arial" w:hAnsi="Arial" w:cs="Arial"/>
          <w:sz w:val="20"/>
          <w:szCs w:val="20"/>
        </w:rPr>
      </w:pPr>
      <w:r w:rsidRPr="00844B37">
        <w:rPr>
          <w:rFonts w:ascii="Arial" w:hAnsi="Arial" w:cs="Arial"/>
          <w:sz w:val="20"/>
          <w:szCs w:val="20"/>
        </w:rPr>
        <w:t>Por el cual se reglamenta la Ley 1620 de 2013, que crea el Sistema nacional de convivencia escolar y formación para el ejercicio de los derechos humanos, la educación para la sexualidad y la prevención y mitigación de la violencia escolar.</w:t>
      </w:r>
    </w:p>
    <w:p w:rsidR="0074511F" w:rsidRPr="00844B37" w:rsidRDefault="0074511F" w:rsidP="0074511F">
      <w:pPr>
        <w:pStyle w:val="Sinespaciado"/>
        <w:jc w:val="both"/>
        <w:rPr>
          <w:rFonts w:ascii="Arial" w:hAnsi="Arial" w:cs="Arial"/>
          <w:sz w:val="20"/>
          <w:szCs w:val="20"/>
        </w:rPr>
      </w:pPr>
    </w:p>
    <w:p w:rsidR="0074511F" w:rsidRPr="00A0082F" w:rsidRDefault="00571C1E" w:rsidP="0074511F">
      <w:pPr>
        <w:pStyle w:val="Sinespaciado"/>
        <w:jc w:val="both"/>
        <w:rPr>
          <w:rFonts w:ascii="Arial" w:hAnsi="Arial" w:cs="Arial"/>
          <w:sz w:val="20"/>
          <w:szCs w:val="20"/>
        </w:rPr>
      </w:pPr>
      <w:r w:rsidRPr="00844B37">
        <w:rPr>
          <w:rFonts w:ascii="Arial" w:hAnsi="Arial" w:cs="Arial"/>
          <w:b/>
          <w:sz w:val="20"/>
          <w:szCs w:val="20"/>
        </w:rPr>
        <w:t>Artículo</w:t>
      </w:r>
      <w:r w:rsidR="0074511F" w:rsidRPr="00844B37">
        <w:rPr>
          <w:rFonts w:ascii="Arial" w:hAnsi="Arial" w:cs="Arial"/>
          <w:b/>
          <w:sz w:val="20"/>
          <w:szCs w:val="20"/>
        </w:rPr>
        <w:t xml:space="preserve"> 1.</w:t>
      </w:r>
      <w:r w:rsidR="0074511F" w:rsidRPr="00844B37">
        <w:rPr>
          <w:rFonts w:ascii="Arial" w:hAnsi="Arial" w:cs="Arial"/>
          <w:sz w:val="20"/>
          <w:szCs w:val="20"/>
        </w:rPr>
        <w:t xml:space="preserve"> Objeto. El presente decreto reglamenta el funcionamiento del Sistema Nacional de Convivencia Escolar y formación para el ejercicio de los derechos humanos, la educación para la sexualidad y la prevención y mitigación de la violencia escolar; sus herramientas; los lineamientos generales bajos los cuales se deben ajustar los manuales de convivencia de los establecimientos educativos, de acuerdo con lo ordenado en la Ley 1620 del 2013 y otros aspectos relacionados con incentivos y la participación de la entidades del orden Nacional y Territorial, establecimientos educativos, la familia y la sociedad, dentro del Sistema Nacional de Convivencia Escolar.</w:t>
      </w:r>
    </w:p>
    <w:p w:rsidR="00244949" w:rsidRDefault="00244949" w:rsidP="00660721">
      <w:pPr>
        <w:widowControl w:val="0"/>
        <w:autoSpaceDE w:val="0"/>
        <w:autoSpaceDN w:val="0"/>
        <w:adjustRightInd w:val="0"/>
        <w:spacing w:after="0" w:line="240" w:lineRule="auto"/>
        <w:jc w:val="both"/>
        <w:rPr>
          <w:rFonts w:ascii="Arial" w:hAnsi="Arial" w:cs="Arial"/>
          <w:b/>
          <w:bCs/>
          <w:sz w:val="20"/>
          <w:szCs w:val="20"/>
        </w:rPr>
      </w:pPr>
    </w:p>
    <w:p w:rsidR="00571C1E" w:rsidRPr="00571C1E" w:rsidRDefault="00571C1E" w:rsidP="00571C1E">
      <w:pPr>
        <w:pStyle w:val="Sinespaciado"/>
        <w:jc w:val="both"/>
        <w:rPr>
          <w:rFonts w:ascii="Arial" w:hAnsi="Arial" w:cs="Arial"/>
          <w:b/>
          <w:sz w:val="20"/>
          <w:szCs w:val="20"/>
        </w:rPr>
      </w:pPr>
      <w:r w:rsidRPr="00571C1E">
        <w:rPr>
          <w:rFonts w:ascii="Arial" w:hAnsi="Arial" w:cs="Arial"/>
          <w:b/>
          <w:sz w:val="20"/>
          <w:szCs w:val="20"/>
        </w:rPr>
        <w:t>Ley 1453 de 2011 de Seguridad Ciudadana</w:t>
      </w:r>
    </w:p>
    <w:p w:rsidR="00571C1E" w:rsidRPr="00571C1E" w:rsidRDefault="00571C1E" w:rsidP="00571C1E">
      <w:pPr>
        <w:pStyle w:val="Sinespaciado"/>
        <w:jc w:val="both"/>
        <w:rPr>
          <w:rFonts w:ascii="Arial" w:hAnsi="Arial" w:cs="Arial"/>
          <w:sz w:val="20"/>
          <w:szCs w:val="20"/>
        </w:rPr>
      </w:pPr>
      <w:r w:rsidRPr="00571C1E">
        <w:rPr>
          <w:rFonts w:ascii="Arial" w:hAnsi="Arial" w:cs="Arial"/>
          <w:sz w:val="20"/>
          <w:szCs w:val="20"/>
        </w:rPr>
        <w:t>Por medio de la cual se reforma el código penal, el código de procedimiento penal, el código de infancia y adolescencia, las reglas sobre extinción de dominio y se dictan otras disposiciones en materia de seguridad. La reforma de la ley 1098 de 2006   corresponde a los capítulos I y V.</w:t>
      </w:r>
    </w:p>
    <w:p w:rsidR="00571C1E" w:rsidRDefault="00571C1E" w:rsidP="00571C1E">
      <w:pPr>
        <w:pStyle w:val="Sinespaciado"/>
        <w:jc w:val="both"/>
        <w:rPr>
          <w:rFonts w:ascii="Arial" w:hAnsi="Arial" w:cs="Arial"/>
          <w:sz w:val="20"/>
          <w:szCs w:val="20"/>
        </w:rPr>
      </w:pPr>
    </w:p>
    <w:p w:rsidR="00796CAD" w:rsidRPr="00482F33" w:rsidRDefault="00796CAD" w:rsidP="00796CAD">
      <w:pPr>
        <w:pStyle w:val="Sinespaciado"/>
        <w:rPr>
          <w:rFonts w:ascii="Arial" w:hAnsi="Arial" w:cs="Arial"/>
          <w:b/>
          <w:sz w:val="20"/>
          <w:szCs w:val="20"/>
          <w:lang w:val="es-ES_tradnl"/>
        </w:rPr>
      </w:pPr>
      <w:r w:rsidRPr="00482F33">
        <w:rPr>
          <w:rFonts w:ascii="Arial" w:hAnsi="Arial" w:cs="Arial"/>
          <w:b/>
          <w:sz w:val="20"/>
          <w:szCs w:val="20"/>
          <w:lang w:val="es-ES_tradnl"/>
        </w:rPr>
        <w:t>Resolución 2565 del 24 octubre de 2003</w:t>
      </w:r>
    </w:p>
    <w:p w:rsidR="00796CAD" w:rsidRPr="00482F33" w:rsidRDefault="00796CAD" w:rsidP="00796CAD">
      <w:pPr>
        <w:pStyle w:val="Sinespaciado"/>
        <w:rPr>
          <w:rFonts w:ascii="Arial" w:hAnsi="Arial" w:cs="Arial"/>
          <w:sz w:val="20"/>
          <w:szCs w:val="20"/>
          <w:lang w:val="es-ES_tradnl"/>
        </w:rPr>
      </w:pPr>
      <w:r w:rsidRPr="00482F33">
        <w:rPr>
          <w:rFonts w:ascii="Arial" w:hAnsi="Arial" w:cs="Arial"/>
          <w:sz w:val="20"/>
          <w:szCs w:val="20"/>
          <w:lang w:val="es-ES_tradnl"/>
        </w:rPr>
        <w:t>Establece parámetros y criterios para la prestación del servicio a la población con Necesidades Educativas Especiales</w:t>
      </w:r>
    </w:p>
    <w:p w:rsidR="00796CAD" w:rsidRPr="00482F33" w:rsidRDefault="00796CAD" w:rsidP="00796CAD">
      <w:pPr>
        <w:pStyle w:val="Sinespaciado"/>
        <w:rPr>
          <w:rFonts w:ascii="Arial" w:hAnsi="Arial" w:cs="Arial"/>
          <w:sz w:val="20"/>
          <w:szCs w:val="20"/>
          <w:lang w:val="es-ES_tradnl"/>
        </w:rPr>
      </w:pPr>
      <w:r w:rsidRPr="00482F33">
        <w:rPr>
          <w:rFonts w:ascii="Arial" w:hAnsi="Arial" w:cs="Arial"/>
          <w:sz w:val="20"/>
          <w:szCs w:val="20"/>
          <w:lang w:val="es-ES_tradnl"/>
        </w:rPr>
        <w:t>Art. 1° Ámbito de aplicación</w:t>
      </w:r>
    </w:p>
    <w:p w:rsidR="00796CAD" w:rsidRPr="00482F33" w:rsidRDefault="00796CAD" w:rsidP="00796CAD">
      <w:pPr>
        <w:pStyle w:val="Sinespaciado"/>
        <w:rPr>
          <w:rFonts w:ascii="Arial" w:hAnsi="Arial" w:cs="Arial"/>
          <w:sz w:val="20"/>
          <w:szCs w:val="20"/>
          <w:lang w:val="es-ES_tradnl"/>
        </w:rPr>
      </w:pPr>
      <w:r w:rsidRPr="00482F33">
        <w:rPr>
          <w:rFonts w:ascii="Arial" w:hAnsi="Arial" w:cs="Arial"/>
          <w:sz w:val="20"/>
          <w:szCs w:val="20"/>
          <w:lang w:val="es-ES_tradnl"/>
        </w:rPr>
        <w:t>Art. 2° Organización del servicio.</w:t>
      </w:r>
    </w:p>
    <w:p w:rsidR="00796CAD" w:rsidRPr="00482F33" w:rsidRDefault="00796CAD" w:rsidP="00796CAD">
      <w:pPr>
        <w:pStyle w:val="Sinespaciado"/>
        <w:rPr>
          <w:rFonts w:ascii="Arial" w:hAnsi="Arial" w:cs="Arial"/>
          <w:sz w:val="20"/>
          <w:szCs w:val="20"/>
          <w:lang w:val="es-ES_tradnl"/>
        </w:rPr>
      </w:pPr>
      <w:r w:rsidRPr="00482F33">
        <w:rPr>
          <w:rFonts w:ascii="Arial" w:hAnsi="Arial" w:cs="Arial"/>
          <w:sz w:val="20"/>
          <w:szCs w:val="20"/>
          <w:lang w:val="es-ES_tradnl"/>
        </w:rPr>
        <w:t>Art. 3°Organización de la oferta: cada entidad territorial organizará la oferta educativa para la población con necesidades educativas especiales, por su condición de discapacidad motora, emocional, cognitiva (retardo mental y síndrome de Down), sensorial (sordera, ceguera, sordo ceguera, baja visión), autismo, déficit de atención hiperactividad, capacidades o talentos excepcionales y otros que como resultado de un estudio establezca la secretaria de educación.</w:t>
      </w:r>
    </w:p>
    <w:p w:rsidR="00796CAD" w:rsidRPr="00482F33" w:rsidRDefault="00796CAD" w:rsidP="00796CAD">
      <w:pPr>
        <w:pStyle w:val="Sinespaciado"/>
        <w:rPr>
          <w:rFonts w:ascii="Arial" w:hAnsi="Arial" w:cs="Arial"/>
          <w:sz w:val="20"/>
          <w:szCs w:val="20"/>
          <w:lang w:val="es-ES_tradnl"/>
        </w:rPr>
      </w:pPr>
      <w:r w:rsidRPr="00482F33">
        <w:rPr>
          <w:rFonts w:ascii="Arial" w:hAnsi="Arial" w:cs="Arial"/>
          <w:sz w:val="20"/>
          <w:szCs w:val="20"/>
          <w:lang w:val="es-ES_tradnl"/>
        </w:rPr>
        <w:t>Art. 4°   Profesores y otros profesionales de apoyo (UAI)</w:t>
      </w:r>
    </w:p>
    <w:p w:rsidR="00796CAD" w:rsidRPr="00482F33" w:rsidRDefault="00796CAD" w:rsidP="00796CAD">
      <w:pPr>
        <w:pStyle w:val="Sinespaciado"/>
        <w:rPr>
          <w:rFonts w:ascii="Arial" w:hAnsi="Arial" w:cs="Arial"/>
          <w:sz w:val="20"/>
          <w:szCs w:val="20"/>
          <w:lang w:val="es-ES_tradnl"/>
        </w:rPr>
      </w:pPr>
      <w:r w:rsidRPr="00482F33">
        <w:rPr>
          <w:rFonts w:ascii="Arial" w:hAnsi="Arial" w:cs="Arial"/>
          <w:sz w:val="20"/>
          <w:szCs w:val="20"/>
          <w:lang w:val="es-ES_tradnl"/>
        </w:rPr>
        <w:t>Art. 7°  Tamaño y composición de los grupos: El caso de la discapacidad cognitiva y autismo, el porcentaje de estudiantes no deberá ser superior al 10% del total del grupo.</w:t>
      </w:r>
    </w:p>
    <w:p w:rsidR="00796CAD" w:rsidRPr="00482F33" w:rsidRDefault="00796CAD" w:rsidP="00796CAD">
      <w:pPr>
        <w:pStyle w:val="Sinespaciado"/>
        <w:rPr>
          <w:rFonts w:ascii="Arial" w:hAnsi="Arial" w:cs="Arial"/>
          <w:sz w:val="20"/>
          <w:szCs w:val="20"/>
          <w:lang w:val="es-ES_tradnl"/>
        </w:rPr>
      </w:pPr>
      <w:r w:rsidRPr="00482F33">
        <w:rPr>
          <w:rFonts w:ascii="Arial" w:hAnsi="Arial" w:cs="Arial"/>
          <w:sz w:val="20"/>
          <w:szCs w:val="20"/>
          <w:lang w:val="es-ES_tradnl"/>
        </w:rPr>
        <w:t xml:space="preserve">En caso de la discapacidad motora, auditiva o visual no deberá acceder al 40%. En el caso del </w:t>
      </w:r>
      <w:proofErr w:type="spellStart"/>
      <w:r w:rsidRPr="00482F33">
        <w:rPr>
          <w:rFonts w:ascii="Arial" w:hAnsi="Arial" w:cs="Arial"/>
          <w:sz w:val="20"/>
          <w:szCs w:val="20"/>
          <w:lang w:val="es-ES_tradnl"/>
        </w:rPr>
        <w:t>translingüismo</w:t>
      </w:r>
      <w:proofErr w:type="spellEnd"/>
      <w:r w:rsidRPr="00482F33">
        <w:rPr>
          <w:rFonts w:ascii="Arial" w:hAnsi="Arial" w:cs="Arial"/>
          <w:sz w:val="20"/>
          <w:szCs w:val="20"/>
          <w:lang w:val="es-ES_tradnl"/>
        </w:rPr>
        <w:t xml:space="preserve"> podrá ser hasta el 70%.</w:t>
      </w:r>
    </w:p>
    <w:p w:rsidR="00796CAD" w:rsidRPr="00482F33" w:rsidRDefault="00796CAD" w:rsidP="00571C1E">
      <w:pPr>
        <w:pStyle w:val="Sinespaciado"/>
        <w:jc w:val="both"/>
        <w:rPr>
          <w:rFonts w:ascii="Arial" w:hAnsi="Arial" w:cs="Arial"/>
          <w:sz w:val="20"/>
          <w:szCs w:val="20"/>
        </w:rPr>
      </w:pPr>
    </w:p>
    <w:p w:rsidR="00571C1E" w:rsidRPr="00482F33" w:rsidRDefault="00571C1E" w:rsidP="00571C1E">
      <w:pPr>
        <w:jc w:val="both"/>
        <w:rPr>
          <w:rFonts w:ascii="Arial" w:hAnsi="Arial" w:cs="Arial"/>
          <w:sz w:val="20"/>
          <w:szCs w:val="20"/>
          <w:lang w:eastAsia="es-CO"/>
        </w:rPr>
      </w:pPr>
      <w:r w:rsidRPr="00482F33">
        <w:rPr>
          <w:rFonts w:ascii="Arial" w:hAnsi="Arial" w:cs="Arial"/>
          <w:b/>
          <w:sz w:val="20"/>
          <w:szCs w:val="20"/>
          <w:shd w:val="clear" w:color="auto" w:fill="FFFFFF"/>
          <w:lang w:eastAsia="es-CO"/>
        </w:rPr>
        <w:t>SENTENCIA T-002 de 1992</w:t>
      </w:r>
      <w:r w:rsidRPr="00482F33">
        <w:rPr>
          <w:rFonts w:ascii="Arial" w:hAnsi="Arial" w:cs="Arial"/>
          <w:sz w:val="20"/>
          <w:szCs w:val="20"/>
          <w:shd w:val="clear" w:color="auto" w:fill="FFFFFF"/>
          <w:lang w:eastAsia="es-CO"/>
        </w:rPr>
        <w:t xml:space="preserve">. “Ahora bien, una característica de algunos de los derechos constitucionales fundamentales es la existencia de deberes correlativos. En el artículo 95 de la Constitución Política se encuentran los deberes y obligaciones de toda persona. La persona humana además de derechos tienen deberes; ello es como las dos caras de una moneda, pues es impensable la existencia de un derecho sin deber frente a sí mismo y frente a los demás.” </w:t>
      </w:r>
    </w:p>
    <w:p w:rsidR="00571C1E" w:rsidRPr="00482F33" w:rsidRDefault="00571C1E" w:rsidP="00571C1E">
      <w:pPr>
        <w:jc w:val="both"/>
        <w:rPr>
          <w:rFonts w:ascii="Arial" w:hAnsi="Arial" w:cs="Arial"/>
          <w:sz w:val="20"/>
          <w:szCs w:val="20"/>
          <w:shd w:val="clear" w:color="auto" w:fill="FFFFFF"/>
          <w:lang w:eastAsia="es-CO"/>
        </w:rPr>
      </w:pPr>
      <w:r w:rsidRPr="00482F33">
        <w:rPr>
          <w:rFonts w:ascii="Arial" w:hAnsi="Arial" w:cs="Arial"/>
          <w:sz w:val="20"/>
          <w:szCs w:val="20"/>
          <w:shd w:val="clear" w:color="auto" w:fill="FFFFFF"/>
          <w:lang w:eastAsia="es-CO"/>
        </w:rPr>
        <w:t xml:space="preserve">“La Corte Constitucional insiste en que toda comunidad requiere de un mínimo de orden y del imperio de la autoridad para que pueda subsistir en ella una civilizada convivencia, evitando el caos que podría generarse si cada individuo, sin atender reglas ni preceptos, hiciera su absoluta voluntad, aun en contravía de los intereses comunes, en un mal entendido concepto del derecho al libre desarrollo de la personalidad”. </w:t>
      </w:r>
    </w:p>
    <w:p w:rsidR="00571C1E" w:rsidRPr="00482F33" w:rsidRDefault="00571C1E" w:rsidP="00571C1E">
      <w:pPr>
        <w:jc w:val="both"/>
        <w:rPr>
          <w:rFonts w:ascii="Arial" w:hAnsi="Arial" w:cs="Arial"/>
          <w:sz w:val="20"/>
          <w:szCs w:val="20"/>
          <w:shd w:val="clear" w:color="auto" w:fill="FFFFFF"/>
          <w:lang w:eastAsia="es-CO"/>
        </w:rPr>
      </w:pPr>
      <w:r w:rsidRPr="00482F33">
        <w:rPr>
          <w:rFonts w:ascii="Arial" w:hAnsi="Arial" w:cs="Arial"/>
          <w:b/>
          <w:sz w:val="20"/>
          <w:szCs w:val="20"/>
          <w:shd w:val="clear" w:color="auto" w:fill="FFFFFF"/>
          <w:lang w:eastAsia="es-CO"/>
        </w:rPr>
        <w:t>SENTENCIA T-519 DE 1992</w:t>
      </w:r>
      <w:r w:rsidRPr="00482F33">
        <w:rPr>
          <w:rFonts w:ascii="Arial" w:hAnsi="Arial" w:cs="Arial"/>
          <w:sz w:val="20"/>
          <w:szCs w:val="20"/>
          <w:shd w:val="clear" w:color="auto" w:fill="FFFFFF"/>
          <w:lang w:eastAsia="es-CO"/>
        </w:rPr>
        <w:t xml:space="preserve">. “Si bien la educación es un derecho fundamental y el estudiante debe tener la posibilidad de permanecer vinculado al plantel hasta la culminación de los estudios, de allí no debe colegirse que el centro docente está obligado a mantener indefinidamente entre sus discípulos a quien de manera constante y reiterada desconoce las directrices disciplinarias y quebranta el orden dispuesto por el reglamento educativo, ya que semejantes conductas, además de constituir incumplimiento de los deberes ya resaltados como inherentes a la relación que el estudiante establece con la Institución en que se forma, representa un abuso de derecho en cuanto causa perjuicio a la comunidad educativa e impide al plantel los fines que le son propios”. </w:t>
      </w:r>
    </w:p>
    <w:p w:rsidR="00571C1E" w:rsidRPr="00482F33" w:rsidRDefault="00571C1E" w:rsidP="00571C1E">
      <w:pPr>
        <w:pStyle w:val="Sinespaciado"/>
        <w:jc w:val="both"/>
        <w:rPr>
          <w:rFonts w:ascii="Arial" w:hAnsi="Arial" w:cs="Arial"/>
          <w:sz w:val="20"/>
          <w:szCs w:val="20"/>
        </w:rPr>
      </w:pPr>
    </w:p>
    <w:p w:rsidR="00571C1E" w:rsidRPr="00482F33" w:rsidRDefault="00571C1E" w:rsidP="00571C1E">
      <w:pPr>
        <w:pStyle w:val="Sinespaciado"/>
        <w:jc w:val="both"/>
        <w:rPr>
          <w:rFonts w:ascii="Arial" w:hAnsi="Arial" w:cs="Arial"/>
          <w:sz w:val="20"/>
          <w:szCs w:val="20"/>
        </w:rPr>
      </w:pPr>
      <w:r w:rsidRPr="00482F33">
        <w:rPr>
          <w:rFonts w:ascii="Arial" w:hAnsi="Arial" w:cs="Arial"/>
          <w:b/>
          <w:sz w:val="20"/>
          <w:szCs w:val="20"/>
        </w:rPr>
        <w:t>SENTENCIA T-092  de  03 de marzo de 1994</w:t>
      </w:r>
      <w:r w:rsidRPr="00482F33">
        <w:rPr>
          <w:rFonts w:ascii="Arial" w:hAnsi="Arial" w:cs="Arial"/>
          <w:sz w:val="20"/>
          <w:szCs w:val="20"/>
        </w:rPr>
        <w:t>. Recibir una nota acorde con el desempeño del estudiante y por esa razón perder el año, no es conducta que vulnere el derecho a la educación.</w:t>
      </w:r>
    </w:p>
    <w:p w:rsidR="00571C1E" w:rsidRPr="00482F33" w:rsidRDefault="00571C1E" w:rsidP="00571C1E">
      <w:pPr>
        <w:pStyle w:val="Sinespaciado"/>
        <w:jc w:val="both"/>
        <w:rPr>
          <w:rFonts w:ascii="Arial" w:hAnsi="Arial" w:cs="Arial"/>
          <w:sz w:val="20"/>
          <w:szCs w:val="20"/>
        </w:rPr>
      </w:pPr>
      <w:r w:rsidRPr="00482F33">
        <w:rPr>
          <w:rFonts w:ascii="Arial" w:hAnsi="Arial" w:cs="Arial"/>
          <w:sz w:val="20"/>
          <w:szCs w:val="20"/>
        </w:rPr>
        <w:t xml:space="preserve">Solamente en los eventos en los que los establecimientos educativos no observen el debido proceso al aplicar una </w:t>
      </w:r>
      <w:r w:rsidR="001501B5">
        <w:rPr>
          <w:rFonts w:ascii="Arial" w:hAnsi="Arial" w:cs="Arial"/>
          <w:sz w:val="20"/>
          <w:szCs w:val="20"/>
        </w:rPr>
        <w:t>correctivo</w:t>
      </w:r>
      <w:r w:rsidRPr="00482F33">
        <w:rPr>
          <w:rFonts w:ascii="Arial" w:hAnsi="Arial" w:cs="Arial"/>
          <w:sz w:val="20"/>
          <w:szCs w:val="20"/>
        </w:rPr>
        <w:t>, vulnera este derecho fundamental.</w:t>
      </w:r>
    </w:p>
    <w:p w:rsidR="00571C1E" w:rsidRPr="00482F33" w:rsidRDefault="00571C1E" w:rsidP="00571C1E">
      <w:pPr>
        <w:pStyle w:val="Sinespaciado"/>
        <w:jc w:val="both"/>
        <w:rPr>
          <w:rFonts w:ascii="Arial" w:hAnsi="Arial" w:cs="Arial"/>
          <w:sz w:val="20"/>
          <w:szCs w:val="20"/>
        </w:rPr>
      </w:pPr>
    </w:p>
    <w:p w:rsidR="00571C1E" w:rsidRPr="00482F33" w:rsidRDefault="00571C1E" w:rsidP="00571C1E">
      <w:pPr>
        <w:pStyle w:val="Sinespaciado"/>
        <w:jc w:val="both"/>
        <w:rPr>
          <w:rFonts w:ascii="Arial" w:hAnsi="Arial" w:cs="Arial"/>
          <w:sz w:val="20"/>
          <w:szCs w:val="20"/>
        </w:rPr>
      </w:pPr>
      <w:r w:rsidRPr="00482F33">
        <w:rPr>
          <w:rFonts w:ascii="Arial" w:hAnsi="Arial" w:cs="Arial"/>
          <w:b/>
          <w:sz w:val="20"/>
          <w:szCs w:val="20"/>
        </w:rPr>
        <w:t>SENTENCIA T-316 de 12 de julio de 1994.</w:t>
      </w:r>
      <w:r w:rsidRPr="00482F33">
        <w:rPr>
          <w:rFonts w:ascii="Arial" w:hAnsi="Arial" w:cs="Arial"/>
          <w:sz w:val="20"/>
          <w:szCs w:val="20"/>
        </w:rPr>
        <w:t xml:space="preserve"> No se puede desconocer que la permanencia de una persona en un sistema educativo está condicionada por su concurso activo en la labor formativa o bajo el mantenimiento de un mínimo de convivencia, de manera que resulta válido el retiro de un </w:t>
      </w:r>
      <w:r w:rsidR="00C60CD0">
        <w:rPr>
          <w:rFonts w:ascii="Arial" w:hAnsi="Arial" w:cs="Arial"/>
          <w:sz w:val="20"/>
          <w:szCs w:val="20"/>
        </w:rPr>
        <w:t>estudiante</w:t>
      </w:r>
      <w:r w:rsidRPr="00482F33">
        <w:rPr>
          <w:rFonts w:ascii="Arial" w:hAnsi="Arial" w:cs="Arial"/>
          <w:sz w:val="20"/>
          <w:szCs w:val="20"/>
        </w:rPr>
        <w:t xml:space="preserve">, cuando la indisciplina o la falta de rendimiento adquieran tal entidad que impidan al </w:t>
      </w:r>
      <w:r w:rsidR="00C60CD0">
        <w:rPr>
          <w:rFonts w:ascii="Arial" w:hAnsi="Arial" w:cs="Arial"/>
          <w:sz w:val="20"/>
          <w:szCs w:val="20"/>
        </w:rPr>
        <w:t>estudiante</w:t>
      </w:r>
      <w:r w:rsidRPr="00482F33">
        <w:rPr>
          <w:rFonts w:ascii="Arial" w:hAnsi="Arial" w:cs="Arial"/>
          <w:sz w:val="20"/>
          <w:szCs w:val="20"/>
        </w:rPr>
        <w:t xml:space="preserve"> aprender, por causas originadas en su comportamiento.</w:t>
      </w:r>
    </w:p>
    <w:p w:rsidR="00571C1E" w:rsidRPr="00482F33" w:rsidRDefault="00571C1E" w:rsidP="00571C1E">
      <w:pPr>
        <w:pStyle w:val="Sinespaciado"/>
        <w:jc w:val="both"/>
        <w:rPr>
          <w:rFonts w:ascii="Arial" w:hAnsi="Arial" w:cs="Arial"/>
          <w:sz w:val="20"/>
          <w:szCs w:val="20"/>
        </w:rPr>
      </w:pPr>
    </w:p>
    <w:p w:rsidR="00571C1E" w:rsidRPr="00482F33" w:rsidRDefault="00571C1E" w:rsidP="00571C1E">
      <w:pPr>
        <w:pStyle w:val="Sinespaciado"/>
        <w:jc w:val="both"/>
        <w:rPr>
          <w:rFonts w:ascii="Arial" w:hAnsi="Arial" w:cs="Arial"/>
          <w:sz w:val="20"/>
          <w:szCs w:val="20"/>
        </w:rPr>
      </w:pPr>
      <w:r w:rsidRPr="00482F33">
        <w:rPr>
          <w:rFonts w:ascii="Arial" w:hAnsi="Arial" w:cs="Arial"/>
          <w:b/>
          <w:sz w:val="20"/>
          <w:szCs w:val="20"/>
        </w:rPr>
        <w:t>SENTENCIA T-439 12 de octubre de 1994.</w:t>
      </w:r>
      <w:r w:rsidRPr="00482F33">
        <w:rPr>
          <w:rFonts w:ascii="Arial" w:hAnsi="Arial" w:cs="Arial"/>
          <w:sz w:val="20"/>
          <w:szCs w:val="20"/>
        </w:rPr>
        <w:t xml:space="preserve"> Si bien es cierto que el Estado debe garantizar el acceso a la educación, el estudiante también está obligado a mantenerse en ella  demostrando su capacidad y competencia, por lo tanto, el incumplimiento de las obligaciones académicas y de las reglas de comportamiento establecidas por la institución  educativa puede dar origen a las </w:t>
      </w:r>
      <w:r w:rsidR="001501B5">
        <w:rPr>
          <w:rFonts w:ascii="Arial" w:hAnsi="Arial" w:cs="Arial"/>
          <w:sz w:val="20"/>
          <w:szCs w:val="20"/>
        </w:rPr>
        <w:t>correctivos</w:t>
      </w:r>
      <w:r w:rsidRPr="00482F33">
        <w:rPr>
          <w:rFonts w:ascii="Arial" w:hAnsi="Arial" w:cs="Arial"/>
          <w:sz w:val="20"/>
          <w:szCs w:val="20"/>
        </w:rPr>
        <w:t xml:space="preserve"> preventivas en el reglamento e inclusive, puede generar la desvinculación del </w:t>
      </w:r>
      <w:r w:rsidR="00C60CD0">
        <w:rPr>
          <w:rFonts w:ascii="Arial" w:hAnsi="Arial" w:cs="Arial"/>
          <w:sz w:val="20"/>
          <w:szCs w:val="20"/>
        </w:rPr>
        <w:t>estudiante</w:t>
      </w:r>
      <w:r w:rsidRPr="00482F33">
        <w:rPr>
          <w:rFonts w:ascii="Arial" w:hAnsi="Arial" w:cs="Arial"/>
          <w:sz w:val="20"/>
          <w:szCs w:val="20"/>
        </w:rPr>
        <w:t>, sin que con ello se vulnere el derecho a la educación.</w:t>
      </w:r>
    </w:p>
    <w:p w:rsidR="00571C1E" w:rsidRPr="00482F33" w:rsidRDefault="00571C1E" w:rsidP="00571C1E">
      <w:pPr>
        <w:pStyle w:val="Sinespaciado"/>
        <w:jc w:val="both"/>
        <w:rPr>
          <w:rFonts w:ascii="Arial" w:hAnsi="Arial" w:cs="Arial"/>
          <w:sz w:val="20"/>
          <w:szCs w:val="20"/>
        </w:rPr>
      </w:pPr>
    </w:p>
    <w:p w:rsidR="00571C1E" w:rsidRPr="00482F33" w:rsidRDefault="00571C1E" w:rsidP="00571C1E">
      <w:pPr>
        <w:pStyle w:val="Sinespaciado"/>
        <w:jc w:val="both"/>
        <w:rPr>
          <w:rFonts w:ascii="Arial" w:hAnsi="Arial" w:cs="Arial"/>
          <w:sz w:val="20"/>
          <w:szCs w:val="20"/>
          <w:shd w:val="clear" w:color="auto" w:fill="FFFFFF"/>
          <w:lang w:eastAsia="es-CO"/>
        </w:rPr>
      </w:pPr>
      <w:r w:rsidRPr="00482F33">
        <w:rPr>
          <w:rFonts w:ascii="Arial" w:hAnsi="Arial" w:cs="Arial"/>
          <w:b/>
          <w:sz w:val="20"/>
          <w:szCs w:val="20"/>
        </w:rPr>
        <w:t>SENTENCIA T-569 de 07 de diciembre de 1994</w:t>
      </w:r>
      <w:r w:rsidRPr="00482F33">
        <w:rPr>
          <w:rFonts w:ascii="Arial" w:hAnsi="Arial" w:cs="Arial"/>
          <w:sz w:val="20"/>
          <w:szCs w:val="20"/>
        </w:rPr>
        <w:t xml:space="preserve">. La educación se caracteriza por ser un derecho-deber que implica una serie de obligaciones y derechos a cargo de los planteles educativos, del estudiante y de los padres de familia. </w:t>
      </w:r>
      <w:r w:rsidRPr="00482F33">
        <w:rPr>
          <w:rFonts w:ascii="Arial" w:hAnsi="Arial" w:cs="Arial"/>
          <w:sz w:val="20"/>
          <w:szCs w:val="20"/>
          <w:shd w:val="clear" w:color="auto" w:fill="FFFFFF"/>
          <w:lang w:eastAsia="es-CO"/>
        </w:rPr>
        <w:t xml:space="preserve">“La educación como derecho fundamental conlleva deberes del estudiante, uno de los cuales es someterse y cumplir el reglamento o las normas de comportamiento establecidas por el plantel educativo a que está vinculado. Su inobservancia permite a las autoridades escolares tomar las decisiones que correspondan, siempre que se observe y respete el debido proceso del estudiante, para corregir situaciones que estén por fuera de la Constitución, de la ley y del ordenamiento interno del ente educativo. El deber de los estudiantes radica, desde el punto de vista disciplinario, en respetar el reglamento y las buenas costumbres, la obligación de mantener las normas de presentación establecidas por el Colegio, así como los horarios de entrada, de clases, de recreo y de salida, y el debido comportamiento y respeto por sus profesores y compañeros. El hecho de que el estudiante tenga un aceptable rendimiento académico no lo exime del cumplimiento de sus deberes de </w:t>
      </w:r>
      <w:r w:rsidR="00C60CD0">
        <w:rPr>
          <w:rFonts w:ascii="Arial" w:hAnsi="Arial" w:cs="Arial"/>
          <w:sz w:val="20"/>
          <w:szCs w:val="20"/>
          <w:shd w:val="clear" w:color="auto" w:fill="FFFFFF"/>
          <w:lang w:eastAsia="es-CO"/>
        </w:rPr>
        <w:t>estudiante</w:t>
      </w:r>
      <w:r w:rsidRPr="00482F33">
        <w:rPr>
          <w:rFonts w:ascii="Arial" w:hAnsi="Arial" w:cs="Arial"/>
          <w:sz w:val="20"/>
          <w:szCs w:val="20"/>
          <w:shd w:val="clear" w:color="auto" w:fill="FFFFFF"/>
          <w:lang w:eastAsia="es-CO"/>
        </w:rPr>
        <w:t>.</w:t>
      </w:r>
    </w:p>
    <w:p w:rsidR="00571C1E" w:rsidRPr="00482F33" w:rsidRDefault="00571C1E" w:rsidP="00571C1E">
      <w:pPr>
        <w:pStyle w:val="Sinespaciado"/>
        <w:jc w:val="both"/>
        <w:rPr>
          <w:rFonts w:ascii="Arial" w:hAnsi="Arial" w:cs="Arial"/>
          <w:sz w:val="20"/>
          <w:szCs w:val="20"/>
        </w:rPr>
      </w:pPr>
    </w:p>
    <w:p w:rsidR="00571C1E" w:rsidRPr="00482F33" w:rsidRDefault="00571C1E" w:rsidP="00571C1E">
      <w:pPr>
        <w:pStyle w:val="Sinespaciado"/>
        <w:jc w:val="both"/>
        <w:rPr>
          <w:rFonts w:ascii="Arial" w:hAnsi="Arial" w:cs="Arial"/>
          <w:sz w:val="20"/>
          <w:szCs w:val="20"/>
        </w:rPr>
      </w:pPr>
      <w:r w:rsidRPr="00482F33">
        <w:rPr>
          <w:rFonts w:ascii="Arial" w:hAnsi="Arial" w:cs="Arial"/>
          <w:b/>
          <w:sz w:val="20"/>
          <w:szCs w:val="20"/>
          <w:shd w:val="clear" w:color="auto" w:fill="FFFFFF"/>
          <w:lang w:eastAsia="es-CO"/>
        </w:rPr>
        <w:t>SENTENCIA 037 de 1995.</w:t>
      </w:r>
      <w:r w:rsidRPr="00482F33">
        <w:rPr>
          <w:rFonts w:ascii="Arial" w:hAnsi="Arial" w:cs="Arial"/>
          <w:sz w:val="20"/>
          <w:szCs w:val="20"/>
          <w:shd w:val="clear" w:color="auto" w:fill="FFFFFF"/>
          <w:lang w:eastAsia="es-CO"/>
        </w:rPr>
        <w:t xml:space="preserve"> "La disciplina, que es indispensable en toda organización social para asegurar el logro de sus fines dentro de un orden mínimo, resulta inherente a la educación, en cuanto hace parte insustituible de la formación del individuo. Pretender que, por una errónea concepción del derecho al libre desarrollo de la personalidad, las instituciones educativas renuncien a exigir de sus </w:t>
      </w:r>
      <w:r w:rsidR="00C60CD0">
        <w:rPr>
          <w:rFonts w:ascii="Arial" w:hAnsi="Arial" w:cs="Arial"/>
          <w:sz w:val="20"/>
          <w:szCs w:val="20"/>
          <w:shd w:val="clear" w:color="auto" w:fill="FFFFFF"/>
          <w:lang w:eastAsia="es-CO"/>
        </w:rPr>
        <w:t>estudiante</w:t>
      </w:r>
      <w:r w:rsidRPr="00482F33">
        <w:rPr>
          <w:rFonts w:ascii="Arial" w:hAnsi="Arial" w:cs="Arial"/>
          <w:sz w:val="20"/>
          <w:szCs w:val="20"/>
          <w:shd w:val="clear" w:color="auto" w:fill="FFFFFF"/>
          <w:lang w:eastAsia="es-CO"/>
        </w:rPr>
        <w:t>s comportamientos acordes con un régimen disciplinario al que están obligados desde su ingreso, equivale a contrariar los objetivos propios de la función formativa que cumple la educación"…</w:t>
      </w:r>
      <w:r w:rsidRPr="00482F33">
        <w:rPr>
          <w:rFonts w:ascii="Arial" w:hAnsi="Arial" w:cs="Arial"/>
          <w:sz w:val="20"/>
          <w:szCs w:val="20"/>
        </w:rPr>
        <w:t xml:space="preserve"> El derecho al libre desarrollo de la personalidad no puede ejercerse en detrimento de la comunidad estudiantil que tiene derecho a la disciplina y al orden.</w:t>
      </w:r>
    </w:p>
    <w:p w:rsidR="00571C1E" w:rsidRPr="00482F33" w:rsidRDefault="00571C1E" w:rsidP="00571C1E">
      <w:pPr>
        <w:pStyle w:val="Sinespaciado"/>
        <w:jc w:val="both"/>
        <w:rPr>
          <w:rFonts w:ascii="Arial" w:hAnsi="Arial" w:cs="Arial"/>
          <w:sz w:val="20"/>
          <w:szCs w:val="20"/>
          <w:shd w:val="clear" w:color="auto" w:fill="FFFFFF"/>
          <w:lang w:eastAsia="es-CO"/>
        </w:rPr>
      </w:pPr>
      <w:r w:rsidRPr="00482F33">
        <w:rPr>
          <w:rFonts w:ascii="Arial" w:hAnsi="Arial" w:cs="Arial"/>
          <w:sz w:val="20"/>
          <w:szCs w:val="20"/>
          <w:lang w:eastAsia="es-CO"/>
        </w:rPr>
        <w:br/>
      </w:r>
      <w:r w:rsidRPr="00482F33">
        <w:rPr>
          <w:rFonts w:ascii="Arial" w:hAnsi="Arial" w:cs="Arial"/>
          <w:b/>
          <w:sz w:val="20"/>
          <w:szCs w:val="20"/>
          <w:shd w:val="clear" w:color="auto" w:fill="FFFFFF"/>
          <w:lang w:eastAsia="es-CO"/>
        </w:rPr>
        <w:t>SENTENCIA T-366 de 1997.</w:t>
      </w:r>
      <w:r w:rsidRPr="00482F33">
        <w:rPr>
          <w:rFonts w:ascii="Arial" w:hAnsi="Arial" w:cs="Arial"/>
          <w:sz w:val="20"/>
          <w:szCs w:val="20"/>
          <w:shd w:val="clear" w:color="auto" w:fill="FFFFFF"/>
          <w:lang w:eastAsia="es-CO"/>
        </w:rPr>
        <w:t xml:space="preserve"> “El proceso educativo exige no solamente el cabal y constante ejercicio de la función docente y formativa por parte del establecimiento, sino la colaboración del propio </w:t>
      </w:r>
      <w:r w:rsidR="00C60CD0">
        <w:rPr>
          <w:rFonts w:ascii="Arial" w:hAnsi="Arial" w:cs="Arial"/>
          <w:sz w:val="20"/>
          <w:szCs w:val="20"/>
          <w:shd w:val="clear" w:color="auto" w:fill="FFFFFF"/>
          <w:lang w:eastAsia="es-CO"/>
        </w:rPr>
        <w:t>estudiante</w:t>
      </w:r>
      <w:r w:rsidRPr="00482F33">
        <w:rPr>
          <w:rFonts w:ascii="Arial" w:hAnsi="Arial" w:cs="Arial"/>
          <w:sz w:val="20"/>
          <w:szCs w:val="20"/>
          <w:shd w:val="clear" w:color="auto" w:fill="FFFFFF"/>
          <w:lang w:eastAsia="es-CO"/>
        </w:rPr>
        <w:t xml:space="preserve"> y el concurso de sus padres o acudientes. Estos tienen la obligación, prevista en el artículo 67 de la Constitución, de concurrir a la formación moral, intelectual y física del menor y del adolescente, pues "el Estado, la sociedad y la familia son responsables de la educación". No contribuye el padre de familia a la formación de la personalidad ni a la estructuración del carácter de su hijo cuando, so pretexto de una mal entendida protección paterna -que en realidad significa cohonestar sus </w:t>
      </w:r>
      <w:r w:rsidR="001501B5">
        <w:rPr>
          <w:rFonts w:ascii="Arial" w:hAnsi="Arial" w:cs="Arial"/>
          <w:sz w:val="20"/>
          <w:szCs w:val="20"/>
          <w:shd w:val="clear" w:color="auto" w:fill="FFFFFF"/>
          <w:lang w:eastAsia="es-CO"/>
        </w:rPr>
        <w:t>situaciones</w:t>
      </w:r>
      <w:r w:rsidRPr="00482F33">
        <w:rPr>
          <w:rFonts w:ascii="Arial" w:hAnsi="Arial" w:cs="Arial"/>
          <w:sz w:val="20"/>
          <w:szCs w:val="20"/>
          <w:shd w:val="clear" w:color="auto" w:fill="FFFFFF"/>
          <w:lang w:eastAsia="es-CO"/>
        </w:rPr>
        <w:t>, obstruye la labor que adelantan los educadores cuando lo corrigen, menos todavía si ello se refleja en una actitud agresiva e irrespetuosa.”</w:t>
      </w:r>
    </w:p>
    <w:p w:rsidR="00571C1E" w:rsidRPr="00A62E32" w:rsidRDefault="00571C1E" w:rsidP="00571C1E">
      <w:pPr>
        <w:pStyle w:val="Sinespaciado"/>
        <w:jc w:val="both"/>
        <w:rPr>
          <w:rFonts w:ascii="Arial" w:hAnsi="Arial" w:cs="Arial"/>
          <w:sz w:val="20"/>
          <w:szCs w:val="20"/>
          <w:shd w:val="clear" w:color="auto" w:fill="FFFFFF"/>
          <w:lang w:eastAsia="es-CO"/>
        </w:rPr>
      </w:pPr>
      <w:r w:rsidRPr="00482F33">
        <w:rPr>
          <w:rFonts w:ascii="Arial" w:hAnsi="Arial" w:cs="Arial"/>
          <w:sz w:val="20"/>
          <w:szCs w:val="20"/>
          <w:lang w:eastAsia="es-CO"/>
        </w:rPr>
        <w:br/>
      </w:r>
      <w:r w:rsidRPr="00482F33">
        <w:rPr>
          <w:rFonts w:ascii="Arial" w:hAnsi="Arial" w:cs="Arial"/>
          <w:b/>
          <w:sz w:val="20"/>
          <w:szCs w:val="20"/>
          <w:shd w:val="clear" w:color="auto" w:fill="FFFFFF"/>
          <w:lang w:eastAsia="es-CO"/>
        </w:rPr>
        <w:t>SENTENCIA T-481/98)</w:t>
      </w:r>
      <w:r w:rsidRPr="00482F33">
        <w:rPr>
          <w:rFonts w:ascii="Arial" w:hAnsi="Arial" w:cs="Arial"/>
          <w:b/>
          <w:sz w:val="20"/>
          <w:szCs w:val="20"/>
          <w:lang w:eastAsia="es-CO"/>
        </w:rPr>
        <w:t>.</w:t>
      </w:r>
      <w:r w:rsidRPr="00482F33">
        <w:rPr>
          <w:rFonts w:ascii="Arial" w:hAnsi="Arial" w:cs="Arial"/>
          <w:sz w:val="20"/>
          <w:szCs w:val="20"/>
          <w:shd w:val="clear" w:color="auto" w:fill="FFFFFF"/>
          <w:lang w:eastAsia="es-CO"/>
        </w:rPr>
        <w:t xml:space="preserve"> Al interpretar el artículo 16 de la Constitución que consagra el derecho al libre desarrollo de la personalidad, la corte constitucional y la doctrina han entendido que: “ese derecho consagra una protección general de la capacidad que la Constitución reconoce a las personas para auto determinarse, esto es, a darse sus propias normas y desarrollar planes propios de vida, siempre y cuando no afecten derechos de terceros”.</w:t>
      </w:r>
    </w:p>
    <w:p w:rsidR="00571C1E" w:rsidRDefault="00571C1E" w:rsidP="00660721">
      <w:pPr>
        <w:widowControl w:val="0"/>
        <w:autoSpaceDE w:val="0"/>
        <w:autoSpaceDN w:val="0"/>
        <w:adjustRightInd w:val="0"/>
        <w:spacing w:after="0" w:line="240" w:lineRule="auto"/>
        <w:jc w:val="both"/>
        <w:rPr>
          <w:rFonts w:ascii="Arial" w:hAnsi="Arial" w:cs="Arial"/>
          <w:b/>
          <w:bCs/>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b/>
          <w:bCs/>
          <w:sz w:val="20"/>
          <w:szCs w:val="20"/>
        </w:rPr>
      </w:pPr>
      <w:r w:rsidRPr="00660721">
        <w:rPr>
          <w:rFonts w:ascii="Arial" w:hAnsi="Arial" w:cs="Arial"/>
          <w:b/>
          <w:bCs/>
          <w:sz w:val="20"/>
          <w:szCs w:val="20"/>
        </w:rPr>
        <w:t xml:space="preserve">Otras normas: </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Decreto 2277  de Septiembre 14 de 1979 (Estatuto Docente)</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Ley 715 de 2001</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Ley 734 de 2002 (Código Disciplinario Único)</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Ley 1010 de 2006</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Decreto 1286 de Abril 25 de 2005.</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Fallos de la Corte Constitucional.  Sí a la disciplina de los colegios.</w:t>
      </w:r>
    </w:p>
    <w:p w:rsidR="007B71D8" w:rsidRDefault="007B71D8"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T. 098-3-III-94.  No se vulnera el derecho a la educación por pérdida de año.</w:t>
      </w:r>
    </w:p>
    <w:p w:rsidR="00244949" w:rsidRPr="00660721"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lastRenderedPageBreak/>
        <w:t xml:space="preserve">T.569-7-XII-94 t T.439, 12-X-94.  No se vulnera el derecho a la educación por </w:t>
      </w:r>
      <w:r w:rsidR="001501B5">
        <w:rPr>
          <w:rFonts w:ascii="Arial" w:hAnsi="Arial" w:cs="Arial"/>
          <w:sz w:val="20"/>
          <w:szCs w:val="20"/>
        </w:rPr>
        <w:t>correctivos</w:t>
      </w:r>
      <w:r w:rsidRPr="00660721">
        <w:rPr>
          <w:rFonts w:ascii="Arial" w:hAnsi="Arial" w:cs="Arial"/>
          <w:sz w:val="20"/>
          <w:szCs w:val="20"/>
        </w:rPr>
        <w:t xml:space="preserve"> al mal rendimiento académico o por exigencia de buen rendimiento.</w:t>
      </w:r>
    </w:p>
    <w:p w:rsidR="00244949" w:rsidRDefault="00244949" w:rsidP="00660721">
      <w:pPr>
        <w:widowControl w:val="0"/>
        <w:autoSpaceDE w:val="0"/>
        <w:autoSpaceDN w:val="0"/>
        <w:adjustRightInd w:val="0"/>
        <w:spacing w:after="0" w:line="240" w:lineRule="auto"/>
        <w:jc w:val="both"/>
        <w:rPr>
          <w:rFonts w:ascii="Arial" w:hAnsi="Arial" w:cs="Arial"/>
          <w:sz w:val="20"/>
          <w:szCs w:val="20"/>
        </w:rPr>
      </w:pPr>
      <w:r w:rsidRPr="00660721">
        <w:rPr>
          <w:rFonts w:ascii="Arial" w:hAnsi="Arial" w:cs="Arial"/>
          <w:sz w:val="20"/>
          <w:szCs w:val="20"/>
        </w:rPr>
        <w:t>T.316-12-VII-94.  No se vulnera el derecho a la educación por normas de rendimiento y disciplina</w:t>
      </w:r>
    </w:p>
    <w:p w:rsidR="00263D97" w:rsidRPr="00660721" w:rsidRDefault="00263D97" w:rsidP="00660721">
      <w:pPr>
        <w:widowControl w:val="0"/>
        <w:autoSpaceDE w:val="0"/>
        <w:autoSpaceDN w:val="0"/>
        <w:adjustRightInd w:val="0"/>
        <w:spacing w:after="0" w:line="240" w:lineRule="auto"/>
        <w:jc w:val="both"/>
        <w:rPr>
          <w:rFonts w:ascii="Arial" w:hAnsi="Arial" w:cs="Arial"/>
          <w:sz w:val="20"/>
          <w:szCs w:val="20"/>
        </w:rPr>
      </w:pPr>
    </w:p>
    <w:p w:rsidR="00244949" w:rsidRPr="00660721" w:rsidRDefault="00244949" w:rsidP="00660721">
      <w:pPr>
        <w:spacing w:after="0" w:line="360" w:lineRule="auto"/>
        <w:jc w:val="both"/>
        <w:rPr>
          <w:rFonts w:ascii="Arial" w:hAnsi="Arial" w:cs="Arial"/>
          <w:sz w:val="20"/>
          <w:szCs w:val="20"/>
        </w:rPr>
      </w:pPr>
      <w:r w:rsidRPr="00660721">
        <w:rPr>
          <w:rFonts w:ascii="Arial" w:hAnsi="Arial" w:cs="Arial"/>
          <w:b/>
          <w:sz w:val="20"/>
          <w:szCs w:val="20"/>
        </w:rPr>
        <w:t xml:space="preserve">Sentencia T-366/97 </w:t>
      </w:r>
      <w:r w:rsidR="00986ECF">
        <w:rPr>
          <w:rFonts w:ascii="Arial" w:hAnsi="Arial" w:cs="Arial"/>
          <w:sz w:val="20"/>
          <w:szCs w:val="20"/>
        </w:rPr>
        <w:t xml:space="preserve">  Manual de convivencia</w:t>
      </w:r>
      <w:r w:rsidR="00482F33">
        <w:rPr>
          <w:rFonts w:ascii="Arial" w:hAnsi="Arial" w:cs="Arial"/>
          <w:sz w:val="20"/>
          <w:szCs w:val="20"/>
        </w:rPr>
        <w:t xml:space="preserve"> </w:t>
      </w:r>
      <w:r w:rsidR="00986ECF">
        <w:rPr>
          <w:rFonts w:ascii="Arial" w:hAnsi="Arial" w:cs="Arial"/>
          <w:sz w:val="20"/>
          <w:szCs w:val="20"/>
        </w:rPr>
        <w:t>(</w:t>
      </w:r>
      <w:r w:rsidRPr="00660721">
        <w:rPr>
          <w:rFonts w:ascii="Arial" w:hAnsi="Arial" w:cs="Arial"/>
          <w:sz w:val="20"/>
          <w:szCs w:val="20"/>
        </w:rPr>
        <w:t>concepto de libre desarrollo d</w:t>
      </w:r>
      <w:r w:rsidR="00986ECF">
        <w:rPr>
          <w:rFonts w:ascii="Arial" w:hAnsi="Arial" w:cs="Arial"/>
          <w:sz w:val="20"/>
          <w:szCs w:val="20"/>
        </w:rPr>
        <w:t>e la personalidad no se vulnera).</w:t>
      </w:r>
    </w:p>
    <w:p w:rsidR="002A3BF4" w:rsidRPr="00660721" w:rsidRDefault="002A3BF4" w:rsidP="00755C09">
      <w:pPr>
        <w:pStyle w:val="Textoindependiente"/>
        <w:rPr>
          <w:rFonts w:ascii="Arial" w:hAnsi="Arial" w:cs="Arial"/>
          <w:b/>
          <w:sz w:val="20"/>
          <w:szCs w:val="20"/>
          <w:lang w:val="es-CO"/>
        </w:rPr>
      </w:pPr>
    </w:p>
    <w:p w:rsidR="00BA3769" w:rsidRPr="001649F8" w:rsidRDefault="00F42F07" w:rsidP="00361092">
      <w:pPr>
        <w:pStyle w:val="Textoindependiente"/>
        <w:numPr>
          <w:ilvl w:val="0"/>
          <w:numId w:val="120"/>
        </w:numPr>
        <w:jc w:val="center"/>
        <w:rPr>
          <w:rFonts w:ascii="Arial" w:hAnsi="Arial" w:cs="Arial"/>
          <w:b/>
          <w:sz w:val="20"/>
          <w:szCs w:val="20"/>
        </w:rPr>
      </w:pPr>
      <w:r w:rsidRPr="001649F8">
        <w:rPr>
          <w:rFonts w:ascii="Arial" w:hAnsi="Arial" w:cs="Arial"/>
          <w:b/>
          <w:sz w:val="20"/>
          <w:szCs w:val="20"/>
        </w:rPr>
        <w:t>Generalidades</w:t>
      </w:r>
    </w:p>
    <w:p w:rsidR="00F03D60" w:rsidRPr="001649F8" w:rsidRDefault="00F03D60" w:rsidP="00755C09">
      <w:pPr>
        <w:pStyle w:val="Textoindependiente"/>
        <w:jc w:val="center"/>
        <w:rPr>
          <w:rFonts w:ascii="Arial" w:hAnsi="Arial" w:cs="Arial"/>
          <w:sz w:val="20"/>
          <w:szCs w:val="20"/>
        </w:rPr>
      </w:pPr>
    </w:p>
    <w:p w:rsidR="00755C09" w:rsidRDefault="00F42F07" w:rsidP="00755C09">
      <w:pPr>
        <w:autoSpaceDE w:val="0"/>
        <w:autoSpaceDN w:val="0"/>
        <w:adjustRightInd w:val="0"/>
        <w:jc w:val="center"/>
        <w:rPr>
          <w:rFonts w:ascii="Arial" w:hAnsi="Arial" w:cs="Arial"/>
          <w:sz w:val="20"/>
          <w:szCs w:val="20"/>
        </w:rPr>
      </w:pPr>
      <w:r w:rsidRPr="001649F8">
        <w:rPr>
          <w:rFonts w:ascii="Arial" w:hAnsi="Arial" w:cs="Arial"/>
          <w:b/>
          <w:bCs/>
          <w:spacing w:val="3"/>
          <w:sz w:val="20"/>
          <w:szCs w:val="20"/>
        </w:rPr>
        <w:t>M</w:t>
      </w:r>
      <w:r w:rsidRPr="001649F8">
        <w:rPr>
          <w:rFonts w:ascii="Arial" w:hAnsi="Arial" w:cs="Arial"/>
          <w:b/>
          <w:bCs/>
          <w:spacing w:val="-6"/>
          <w:sz w:val="20"/>
          <w:szCs w:val="20"/>
        </w:rPr>
        <w:t>a</w:t>
      </w:r>
      <w:r w:rsidRPr="001649F8">
        <w:rPr>
          <w:rFonts w:ascii="Arial" w:hAnsi="Arial" w:cs="Arial"/>
          <w:b/>
          <w:bCs/>
          <w:spacing w:val="-1"/>
          <w:sz w:val="20"/>
          <w:szCs w:val="20"/>
        </w:rPr>
        <w:t>rc</w:t>
      </w:r>
      <w:r w:rsidRPr="001649F8">
        <w:rPr>
          <w:rFonts w:ascii="Arial" w:hAnsi="Arial" w:cs="Arial"/>
          <w:b/>
          <w:bCs/>
          <w:sz w:val="20"/>
          <w:szCs w:val="20"/>
        </w:rPr>
        <w:t>o</w:t>
      </w:r>
      <w:r w:rsidR="00B0657D">
        <w:rPr>
          <w:rFonts w:ascii="Arial" w:hAnsi="Arial" w:cs="Arial"/>
          <w:b/>
          <w:bCs/>
          <w:sz w:val="20"/>
          <w:szCs w:val="20"/>
        </w:rPr>
        <w:t xml:space="preserve"> </w:t>
      </w:r>
      <w:r w:rsidRPr="001649F8">
        <w:rPr>
          <w:rFonts w:ascii="Arial" w:hAnsi="Arial" w:cs="Arial"/>
          <w:b/>
          <w:bCs/>
          <w:spacing w:val="-1"/>
          <w:sz w:val="20"/>
          <w:szCs w:val="20"/>
        </w:rPr>
        <w:t>Re</w:t>
      </w:r>
      <w:r w:rsidRPr="001649F8">
        <w:rPr>
          <w:rFonts w:ascii="Arial" w:hAnsi="Arial" w:cs="Arial"/>
          <w:b/>
          <w:bCs/>
          <w:sz w:val="20"/>
          <w:szCs w:val="20"/>
        </w:rPr>
        <w:t>f</w:t>
      </w:r>
      <w:r w:rsidRPr="001649F8">
        <w:rPr>
          <w:rFonts w:ascii="Arial" w:hAnsi="Arial" w:cs="Arial"/>
          <w:b/>
          <w:bCs/>
          <w:spacing w:val="-1"/>
          <w:sz w:val="20"/>
          <w:szCs w:val="20"/>
        </w:rPr>
        <w:t>erenc</w:t>
      </w:r>
      <w:r w:rsidRPr="001649F8">
        <w:rPr>
          <w:rFonts w:ascii="Arial" w:hAnsi="Arial" w:cs="Arial"/>
          <w:b/>
          <w:bCs/>
          <w:spacing w:val="6"/>
          <w:sz w:val="20"/>
          <w:szCs w:val="20"/>
        </w:rPr>
        <w:t>i</w:t>
      </w:r>
      <w:r w:rsidRPr="001649F8">
        <w:rPr>
          <w:rFonts w:ascii="Arial" w:hAnsi="Arial" w:cs="Arial"/>
          <w:b/>
          <w:bCs/>
          <w:spacing w:val="-3"/>
          <w:sz w:val="20"/>
          <w:szCs w:val="20"/>
        </w:rPr>
        <w:t>a</w:t>
      </w:r>
      <w:r w:rsidRPr="001649F8">
        <w:rPr>
          <w:rFonts w:ascii="Arial" w:hAnsi="Arial" w:cs="Arial"/>
          <w:b/>
          <w:bCs/>
          <w:sz w:val="20"/>
          <w:szCs w:val="20"/>
        </w:rPr>
        <w:t>l</w:t>
      </w:r>
      <w:r w:rsidR="00B0657D">
        <w:rPr>
          <w:rFonts w:ascii="Arial" w:hAnsi="Arial" w:cs="Arial"/>
          <w:b/>
          <w:bCs/>
          <w:sz w:val="20"/>
          <w:szCs w:val="20"/>
        </w:rPr>
        <w:t xml:space="preserve"> </w:t>
      </w:r>
      <w:r w:rsidRPr="001649F8">
        <w:rPr>
          <w:rFonts w:ascii="Arial" w:hAnsi="Arial" w:cs="Arial"/>
          <w:b/>
          <w:bCs/>
          <w:spacing w:val="-1"/>
          <w:sz w:val="20"/>
          <w:szCs w:val="20"/>
        </w:rPr>
        <w:t>De</w:t>
      </w:r>
      <w:r w:rsidRPr="001649F8">
        <w:rPr>
          <w:rFonts w:ascii="Arial" w:hAnsi="Arial" w:cs="Arial"/>
          <w:b/>
          <w:bCs/>
          <w:sz w:val="20"/>
          <w:szCs w:val="20"/>
        </w:rPr>
        <w:t>l P</w:t>
      </w:r>
      <w:r w:rsidRPr="001649F8">
        <w:rPr>
          <w:rFonts w:ascii="Arial" w:hAnsi="Arial" w:cs="Arial"/>
          <w:b/>
          <w:bCs/>
          <w:spacing w:val="-1"/>
          <w:sz w:val="20"/>
          <w:szCs w:val="20"/>
        </w:rPr>
        <w:t>r</w:t>
      </w:r>
      <w:r w:rsidRPr="001649F8">
        <w:rPr>
          <w:rFonts w:ascii="Arial" w:hAnsi="Arial" w:cs="Arial"/>
          <w:b/>
          <w:bCs/>
          <w:spacing w:val="1"/>
          <w:sz w:val="20"/>
          <w:szCs w:val="20"/>
        </w:rPr>
        <w:t>o</w:t>
      </w:r>
      <w:r w:rsidRPr="001649F8">
        <w:rPr>
          <w:rFonts w:ascii="Arial" w:hAnsi="Arial" w:cs="Arial"/>
          <w:b/>
          <w:bCs/>
          <w:spacing w:val="-1"/>
          <w:sz w:val="20"/>
          <w:szCs w:val="20"/>
        </w:rPr>
        <w:t>yec</w:t>
      </w:r>
      <w:r w:rsidRPr="001649F8">
        <w:rPr>
          <w:rFonts w:ascii="Arial" w:hAnsi="Arial" w:cs="Arial"/>
          <w:b/>
          <w:bCs/>
          <w:spacing w:val="-3"/>
          <w:sz w:val="20"/>
          <w:szCs w:val="20"/>
        </w:rPr>
        <w:t>t</w:t>
      </w:r>
      <w:r w:rsidRPr="001649F8">
        <w:rPr>
          <w:rFonts w:ascii="Arial" w:hAnsi="Arial" w:cs="Arial"/>
          <w:b/>
          <w:bCs/>
          <w:sz w:val="20"/>
          <w:szCs w:val="20"/>
        </w:rPr>
        <w:t>o</w:t>
      </w:r>
      <w:r w:rsidR="00B0657D">
        <w:rPr>
          <w:rFonts w:ascii="Arial" w:hAnsi="Arial" w:cs="Arial"/>
          <w:b/>
          <w:bCs/>
          <w:sz w:val="20"/>
          <w:szCs w:val="20"/>
        </w:rPr>
        <w:t xml:space="preserve"> </w:t>
      </w:r>
      <w:r w:rsidRPr="001649F8">
        <w:rPr>
          <w:rFonts w:ascii="Arial" w:hAnsi="Arial" w:cs="Arial"/>
          <w:b/>
          <w:bCs/>
          <w:spacing w:val="-1"/>
          <w:sz w:val="20"/>
          <w:szCs w:val="20"/>
        </w:rPr>
        <w:t>Edu</w:t>
      </w:r>
      <w:r w:rsidRPr="001649F8">
        <w:rPr>
          <w:rFonts w:ascii="Arial" w:hAnsi="Arial" w:cs="Arial"/>
          <w:b/>
          <w:bCs/>
          <w:spacing w:val="4"/>
          <w:sz w:val="20"/>
          <w:szCs w:val="20"/>
        </w:rPr>
        <w:t>c</w:t>
      </w:r>
      <w:r w:rsidRPr="001649F8">
        <w:rPr>
          <w:rFonts w:ascii="Arial" w:hAnsi="Arial" w:cs="Arial"/>
          <w:b/>
          <w:bCs/>
          <w:spacing w:val="-6"/>
          <w:sz w:val="20"/>
          <w:szCs w:val="20"/>
        </w:rPr>
        <w:t>a</w:t>
      </w:r>
      <w:r w:rsidRPr="001649F8">
        <w:rPr>
          <w:rFonts w:ascii="Arial" w:hAnsi="Arial" w:cs="Arial"/>
          <w:b/>
          <w:bCs/>
          <w:spacing w:val="-3"/>
          <w:sz w:val="20"/>
          <w:szCs w:val="20"/>
        </w:rPr>
        <w:t>t</w:t>
      </w:r>
      <w:r w:rsidRPr="001649F8">
        <w:rPr>
          <w:rFonts w:ascii="Arial" w:hAnsi="Arial" w:cs="Arial"/>
          <w:b/>
          <w:bCs/>
          <w:spacing w:val="1"/>
          <w:sz w:val="20"/>
          <w:szCs w:val="20"/>
        </w:rPr>
        <w:t>i</w:t>
      </w:r>
      <w:r w:rsidRPr="001649F8">
        <w:rPr>
          <w:rFonts w:ascii="Arial" w:hAnsi="Arial" w:cs="Arial"/>
          <w:b/>
          <w:bCs/>
          <w:spacing w:val="-1"/>
          <w:sz w:val="20"/>
          <w:szCs w:val="20"/>
        </w:rPr>
        <w:t>v</w:t>
      </w:r>
      <w:r w:rsidRPr="001649F8">
        <w:rPr>
          <w:rFonts w:ascii="Arial" w:hAnsi="Arial" w:cs="Arial"/>
          <w:b/>
          <w:bCs/>
          <w:sz w:val="20"/>
          <w:szCs w:val="20"/>
        </w:rPr>
        <w:t xml:space="preserve">o </w:t>
      </w:r>
      <w:r w:rsidRPr="001649F8">
        <w:rPr>
          <w:rFonts w:ascii="Arial" w:hAnsi="Arial" w:cs="Arial"/>
          <w:b/>
          <w:bCs/>
          <w:spacing w:val="1"/>
          <w:sz w:val="20"/>
          <w:szCs w:val="20"/>
        </w:rPr>
        <w:t>I</w:t>
      </w:r>
      <w:r w:rsidRPr="001649F8">
        <w:rPr>
          <w:rFonts w:ascii="Arial" w:hAnsi="Arial" w:cs="Arial"/>
          <w:b/>
          <w:bCs/>
          <w:spacing w:val="-1"/>
          <w:sz w:val="20"/>
          <w:szCs w:val="20"/>
        </w:rPr>
        <w:t>ns</w:t>
      </w:r>
      <w:r w:rsidRPr="001649F8">
        <w:rPr>
          <w:rFonts w:ascii="Arial" w:hAnsi="Arial" w:cs="Arial"/>
          <w:b/>
          <w:bCs/>
          <w:spacing w:val="-3"/>
          <w:sz w:val="20"/>
          <w:szCs w:val="20"/>
        </w:rPr>
        <w:t>t</w:t>
      </w:r>
      <w:r w:rsidRPr="001649F8">
        <w:rPr>
          <w:rFonts w:ascii="Arial" w:hAnsi="Arial" w:cs="Arial"/>
          <w:b/>
          <w:bCs/>
          <w:spacing w:val="1"/>
          <w:sz w:val="20"/>
          <w:szCs w:val="20"/>
        </w:rPr>
        <w:t>i</w:t>
      </w:r>
      <w:r w:rsidRPr="001649F8">
        <w:rPr>
          <w:rFonts w:ascii="Arial" w:hAnsi="Arial" w:cs="Arial"/>
          <w:b/>
          <w:bCs/>
          <w:spacing w:val="-3"/>
          <w:sz w:val="20"/>
          <w:szCs w:val="20"/>
        </w:rPr>
        <w:t>t</w:t>
      </w:r>
      <w:r w:rsidRPr="001649F8">
        <w:rPr>
          <w:rFonts w:ascii="Arial" w:hAnsi="Arial" w:cs="Arial"/>
          <w:b/>
          <w:bCs/>
          <w:spacing w:val="-1"/>
          <w:sz w:val="20"/>
          <w:szCs w:val="20"/>
        </w:rPr>
        <w:t>uc</w:t>
      </w:r>
      <w:r w:rsidRPr="001649F8">
        <w:rPr>
          <w:rFonts w:ascii="Arial" w:hAnsi="Arial" w:cs="Arial"/>
          <w:b/>
          <w:bCs/>
          <w:spacing w:val="1"/>
          <w:sz w:val="20"/>
          <w:szCs w:val="20"/>
        </w:rPr>
        <w:t>ion</w:t>
      </w:r>
      <w:r w:rsidRPr="001649F8">
        <w:rPr>
          <w:rFonts w:ascii="Arial" w:hAnsi="Arial" w:cs="Arial"/>
          <w:b/>
          <w:bCs/>
          <w:spacing w:val="-6"/>
          <w:sz w:val="20"/>
          <w:szCs w:val="20"/>
        </w:rPr>
        <w:t>a</w:t>
      </w:r>
      <w:r w:rsidRPr="001649F8">
        <w:rPr>
          <w:rFonts w:ascii="Arial" w:hAnsi="Arial" w:cs="Arial"/>
          <w:b/>
          <w:bCs/>
          <w:spacing w:val="3"/>
          <w:sz w:val="20"/>
          <w:szCs w:val="20"/>
        </w:rPr>
        <w:t>l</w:t>
      </w:r>
    </w:p>
    <w:p w:rsidR="00BA3769" w:rsidRDefault="003E4479" w:rsidP="00B0657D">
      <w:pPr>
        <w:autoSpaceDE w:val="0"/>
        <w:autoSpaceDN w:val="0"/>
        <w:adjustRightInd w:val="0"/>
        <w:jc w:val="both"/>
        <w:rPr>
          <w:rFonts w:ascii="Arial" w:hAnsi="Arial" w:cs="Arial"/>
          <w:sz w:val="20"/>
          <w:szCs w:val="20"/>
        </w:rPr>
      </w:pPr>
      <w:r w:rsidRPr="001649F8">
        <w:rPr>
          <w:rFonts w:ascii="Arial" w:hAnsi="Arial" w:cs="Arial"/>
          <w:sz w:val="20"/>
          <w:szCs w:val="20"/>
        </w:rPr>
        <w:t>La institución educativa El Pedregal se</w:t>
      </w:r>
      <w:r w:rsidR="00B0657D">
        <w:rPr>
          <w:rFonts w:ascii="Arial" w:hAnsi="Arial" w:cs="Arial"/>
          <w:sz w:val="20"/>
          <w:szCs w:val="20"/>
        </w:rPr>
        <w:t xml:space="preserve"> </w:t>
      </w:r>
      <w:r w:rsidRPr="001649F8">
        <w:rPr>
          <w:rFonts w:ascii="Arial" w:hAnsi="Arial" w:cs="Arial"/>
          <w:sz w:val="20"/>
          <w:szCs w:val="20"/>
        </w:rPr>
        <w:t>o</w:t>
      </w:r>
      <w:r w:rsidRPr="001649F8">
        <w:rPr>
          <w:rFonts w:ascii="Arial" w:hAnsi="Arial" w:cs="Arial"/>
          <w:spacing w:val="-2"/>
          <w:sz w:val="20"/>
          <w:szCs w:val="20"/>
        </w:rPr>
        <w:t>r</w:t>
      </w:r>
      <w:r w:rsidRPr="001649F8">
        <w:rPr>
          <w:rFonts w:ascii="Arial" w:hAnsi="Arial" w:cs="Arial"/>
          <w:spacing w:val="2"/>
          <w:sz w:val="20"/>
          <w:szCs w:val="20"/>
        </w:rPr>
        <w:t>g</w:t>
      </w:r>
      <w:r w:rsidRPr="001649F8">
        <w:rPr>
          <w:rFonts w:ascii="Arial" w:hAnsi="Arial" w:cs="Arial"/>
          <w:sz w:val="20"/>
          <w:szCs w:val="20"/>
        </w:rPr>
        <w:t>a</w:t>
      </w:r>
      <w:r w:rsidRPr="001649F8">
        <w:rPr>
          <w:rFonts w:ascii="Arial" w:hAnsi="Arial" w:cs="Arial"/>
          <w:spacing w:val="-1"/>
          <w:sz w:val="20"/>
          <w:szCs w:val="20"/>
        </w:rPr>
        <w:t>ni</w:t>
      </w:r>
      <w:r w:rsidRPr="001649F8">
        <w:rPr>
          <w:rFonts w:ascii="Arial" w:hAnsi="Arial" w:cs="Arial"/>
          <w:spacing w:val="-2"/>
          <w:sz w:val="20"/>
          <w:szCs w:val="20"/>
        </w:rPr>
        <w:t>z</w:t>
      </w:r>
      <w:r w:rsidRPr="001649F8">
        <w:rPr>
          <w:rFonts w:ascii="Arial" w:hAnsi="Arial" w:cs="Arial"/>
          <w:sz w:val="20"/>
          <w:szCs w:val="20"/>
        </w:rPr>
        <w:t>a</w:t>
      </w:r>
      <w:r w:rsidR="00B0657D">
        <w:rPr>
          <w:rFonts w:ascii="Arial" w:hAnsi="Arial" w:cs="Arial"/>
          <w:sz w:val="20"/>
          <w:szCs w:val="20"/>
        </w:rPr>
        <w:t xml:space="preserve"> </w:t>
      </w:r>
      <w:r w:rsidRPr="001649F8">
        <w:rPr>
          <w:rFonts w:ascii="Arial" w:hAnsi="Arial" w:cs="Arial"/>
          <w:sz w:val="20"/>
          <w:szCs w:val="20"/>
        </w:rPr>
        <w:t>y</w:t>
      </w:r>
      <w:r w:rsidR="00B0657D">
        <w:rPr>
          <w:rFonts w:ascii="Arial" w:hAnsi="Arial" w:cs="Arial"/>
          <w:sz w:val="20"/>
          <w:szCs w:val="20"/>
        </w:rPr>
        <w:t xml:space="preserve"> </w:t>
      </w:r>
      <w:r w:rsidRPr="001649F8">
        <w:rPr>
          <w:rFonts w:ascii="Arial" w:hAnsi="Arial" w:cs="Arial"/>
          <w:sz w:val="20"/>
          <w:szCs w:val="20"/>
        </w:rPr>
        <w:t>est</w:t>
      </w:r>
      <w:r w:rsidRPr="001649F8">
        <w:rPr>
          <w:rFonts w:ascii="Arial" w:hAnsi="Arial" w:cs="Arial"/>
          <w:spacing w:val="1"/>
          <w:sz w:val="20"/>
          <w:szCs w:val="20"/>
        </w:rPr>
        <w:t>r</w:t>
      </w:r>
      <w:r w:rsidRPr="001649F8">
        <w:rPr>
          <w:rFonts w:ascii="Arial" w:hAnsi="Arial" w:cs="Arial"/>
          <w:sz w:val="20"/>
          <w:szCs w:val="20"/>
        </w:rPr>
        <w:t>u</w:t>
      </w:r>
      <w:r w:rsidRPr="001649F8">
        <w:rPr>
          <w:rFonts w:ascii="Arial" w:hAnsi="Arial" w:cs="Arial"/>
          <w:spacing w:val="-3"/>
          <w:sz w:val="20"/>
          <w:szCs w:val="20"/>
        </w:rPr>
        <w:t>c</w:t>
      </w:r>
      <w:r w:rsidRPr="001649F8">
        <w:rPr>
          <w:rFonts w:ascii="Arial" w:hAnsi="Arial" w:cs="Arial"/>
          <w:spacing w:val="1"/>
          <w:sz w:val="20"/>
          <w:szCs w:val="20"/>
        </w:rPr>
        <w:t>t</w:t>
      </w:r>
      <w:r w:rsidRPr="001649F8">
        <w:rPr>
          <w:rFonts w:ascii="Arial" w:hAnsi="Arial" w:cs="Arial"/>
          <w:sz w:val="20"/>
          <w:szCs w:val="20"/>
        </w:rPr>
        <w:t>ura</w:t>
      </w:r>
      <w:r w:rsidR="00B0657D">
        <w:rPr>
          <w:rFonts w:ascii="Arial" w:hAnsi="Arial" w:cs="Arial"/>
          <w:sz w:val="20"/>
          <w:szCs w:val="20"/>
        </w:rPr>
        <w:t xml:space="preserve"> </w:t>
      </w:r>
      <w:r w:rsidRPr="001649F8">
        <w:rPr>
          <w:rFonts w:ascii="Arial" w:hAnsi="Arial" w:cs="Arial"/>
          <w:sz w:val="20"/>
          <w:szCs w:val="20"/>
        </w:rPr>
        <w:t>de ac</w:t>
      </w:r>
      <w:r w:rsidRPr="001649F8">
        <w:rPr>
          <w:rFonts w:ascii="Arial" w:hAnsi="Arial" w:cs="Arial"/>
          <w:spacing w:val="-1"/>
          <w:sz w:val="20"/>
          <w:szCs w:val="20"/>
        </w:rPr>
        <w:t>u</w:t>
      </w:r>
      <w:r w:rsidRPr="001649F8">
        <w:rPr>
          <w:rFonts w:ascii="Arial" w:hAnsi="Arial" w:cs="Arial"/>
          <w:sz w:val="20"/>
          <w:szCs w:val="20"/>
        </w:rPr>
        <w:t>erdo</w:t>
      </w:r>
      <w:r w:rsidR="00B0657D">
        <w:rPr>
          <w:rFonts w:ascii="Arial" w:hAnsi="Arial" w:cs="Arial"/>
          <w:sz w:val="20"/>
          <w:szCs w:val="20"/>
        </w:rPr>
        <w:t xml:space="preserve"> </w:t>
      </w:r>
      <w:r w:rsidRPr="001649F8">
        <w:rPr>
          <w:rFonts w:ascii="Arial" w:hAnsi="Arial" w:cs="Arial"/>
          <w:sz w:val="20"/>
          <w:szCs w:val="20"/>
        </w:rPr>
        <w:t>a</w:t>
      </w:r>
      <w:r w:rsidR="00B0657D">
        <w:rPr>
          <w:rFonts w:ascii="Arial" w:hAnsi="Arial" w:cs="Arial"/>
          <w:spacing w:val="-1"/>
          <w:sz w:val="20"/>
          <w:szCs w:val="20"/>
        </w:rPr>
        <w:t xml:space="preserve"> l</w:t>
      </w:r>
      <w:r w:rsidRPr="001649F8">
        <w:rPr>
          <w:rFonts w:ascii="Arial" w:hAnsi="Arial" w:cs="Arial"/>
          <w:sz w:val="20"/>
          <w:szCs w:val="20"/>
        </w:rPr>
        <w:t>as</w:t>
      </w:r>
      <w:r w:rsidR="00B0657D">
        <w:rPr>
          <w:rFonts w:ascii="Arial" w:hAnsi="Arial" w:cs="Arial"/>
          <w:sz w:val="20"/>
          <w:szCs w:val="20"/>
        </w:rPr>
        <w:t xml:space="preserve"> </w:t>
      </w:r>
      <w:r w:rsidRPr="001649F8">
        <w:rPr>
          <w:rFonts w:ascii="Arial" w:hAnsi="Arial" w:cs="Arial"/>
          <w:sz w:val="20"/>
          <w:szCs w:val="20"/>
        </w:rPr>
        <w:t>d</w:t>
      </w:r>
      <w:r w:rsidRPr="001649F8">
        <w:rPr>
          <w:rFonts w:ascii="Arial" w:hAnsi="Arial" w:cs="Arial"/>
          <w:spacing w:val="-1"/>
          <w:sz w:val="20"/>
          <w:szCs w:val="20"/>
        </w:rPr>
        <w:t>i</w:t>
      </w:r>
      <w:r w:rsidRPr="001649F8">
        <w:rPr>
          <w:rFonts w:ascii="Arial" w:hAnsi="Arial" w:cs="Arial"/>
          <w:spacing w:val="1"/>
          <w:sz w:val="20"/>
          <w:szCs w:val="20"/>
        </w:rPr>
        <w:t>r</w:t>
      </w:r>
      <w:r w:rsidRPr="001649F8">
        <w:rPr>
          <w:rFonts w:ascii="Arial" w:hAnsi="Arial" w:cs="Arial"/>
          <w:sz w:val="20"/>
          <w:szCs w:val="20"/>
        </w:rPr>
        <w:t>e</w:t>
      </w:r>
      <w:r w:rsidRPr="001649F8">
        <w:rPr>
          <w:rFonts w:ascii="Arial" w:hAnsi="Arial" w:cs="Arial"/>
          <w:spacing w:val="-3"/>
          <w:sz w:val="20"/>
          <w:szCs w:val="20"/>
        </w:rPr>
        <w:t>c</w:t>
      </w:r>
      <w:r w:rsidRPr="001649F8">
        <w:rPr>
          <w:rFonts w:ascii="Arial" w:hAnsi="Arial" w:cs="Arial"/>
          <w:spacing w:val="1"/>
          <w:sz w:val="20"/>
          <w:szCs w:val="20"/>
        </w:rPr>
        <w:t>tr</w:t>
      </w:r>
      <w:r w:rsidRPr="001649F8">
        <w:rPr>
          <w:rFonts w:ascii="Arial" w:hAnsi="Arial" w:cs="Arial"/>
          <w:spacing w:val="-1"/>
          <w:sz w:val="20"/>
          <w:szCs w:val="20"/>
        </w:rPr>
        <w:t>i</w:t>
      </w:r>
      <w:r w:rsidRPr="001649F8">
        <w:rPr>
          <w:rFonts w:ascii="Arial" w:hAnsi="Arial" w:cs="Arial"/>
          <w:sz w:val="20"/>
          <w:szCs w:val="20"/>
        </w:rPr>
        <w:t>c</w:t>
      </w:r>
      <w:r w:rsidRPr="001649F8">
        <w:rPr>
          <w:rFonts w:ascii="Arial" w:hAnsi="Arial" w:cs="Arial"/>
          <w:spacing w:val="-3"/>
          <w:sz w:val="20"/>
          <w:szCs w:val="20"/>
        </w:rPr>
        <w:t>e</w:t>
      </w:r>
      <w:r w:rsidRPr="001649F8">
        <w:rPr>
          <w:rFonts w:ascii="Arial" w:hAnsi="Arial" w:cs="Arial"/>
          <w:sz w:val="20"/>
          <w:szCs w:val="20"/>
        </w:rPr>
        <w:t>s</w:t>
      </w:r>
      <w:r w:rsidR="00B0657D">
        <w:rPr>
          <w:rFonts w:ascii="Arial" w:hAnsi="Arial" w:cs="Arial"/>
          <w:sz w:val="20"/>
          <w:szCs w:val="20"/>
        </w:rPr>
        <w:t xml:space="preserve"> </w:t>
      </w:r>
      <w:r w:rsidRPr="001649F8">
        <w:rPr>
          <w:rFonts w:ascii="Arial" w:hAnsi="Arial" w:cs="Arial"/>
          <w:sz w:val="20"/>
          <w:szCs w:val="20"/>
        </w:rPr>
        <w:t>co</w:t>
      </w:r>
      <w:r w:rsidRPr="001649F8">
        <w:rPr>
          <w:rFonts w:ascii="Arial" w:hAnsi="Arial" w:cs="Arial"/>
          <w:spacing w:val="-1"/>
          <w:sz w:val="20"/>
          <w:szCs w:val="20"/>
        </w:rPr>
        <w:t>n</w:t>
      </w:r>
      <w:r w:rsidRPr="001649F8">
        <w:rPr>
          <w:rFonts w:ascii="Arial" w:hAnsi="Arial" w:cs="Arial"/>
          <w:sz w:val="20"/>
          <w:szCs w:val="20"/>
        </w:rPr>
        <w:t>s</w:t>
      </w:r>
      <w:r w:rsidRPr="001649F8">
        <w:rPr>
          <w:rFonts w:ascii="Arial" w:hAnsi="Arial" w:cs="Arial"/>
          <w:spacing w:val="-3"/>
          <w:sz w:val="20"/>
          <w:szCs w:val="20"/>
        </w:rPr>
        <w:t>i</w:t>
      </w:r>
      <w:r w:rsidRPr="001649F8">
        <w:rPr>
          <w:rFonts w:ascii="Arial" w:hAnsi="Arial" w:cs="Arial"/>
          <w:spacing w:val="2"/>
          <w:sz w:val="20"/>
          <w:szCs w:val="20"/>
        </w:rPr>
        <w:t>g</w:t>
      </w:r>
      <w:r w:rsidRPr="001649F8">
        <w:rPr>
          <w:rFonts w:ascii="Arial" w:hAnsi="Arial" w:cs="Arial"/>
          <w:sz w:val="20"/>
          <w:szCs w:val="20"/>
        </w:rPr>
        <w:t>n</w:t>
      </w:r>
      <w:r w:rsidRPr="001649F8">
        <w:rPr>
          <w:rFonts w:ascii="Arial" w:hAnsi="Arial" w:cs="Arial"/>
          <w:spacing w:val="-1"/>
          <w:sz w:val="20"/>
          <w:szCs w:val="20"/>
        </w:rPr>
        <w:t>a</w:t>
      </w:r>
      <w:r w:rsidRPr="001649F8">
        <w:rPr>
          <w:rFonts w:ascii="Arial" w:hAnsi="Arial" w:cs="Arial"/>
          <w:sz w:val="20"/>
          <w:szCs w:val="20"/>
        </w:rPr>
        <w:t>d</w:t>
      </w:r>
      <w:r w:rsidRPr="001649F8">
        <w:rPr>
          <w:rFonts w:ascii="Arial" w:hAnsi="Arial" w:cs="Arial"/>
          <w:spacing w:val="-1"/>
          <w:sz w:val="20"/>
          <w:szCs w:val="20"/>
        </w:rPr>
        <w:t>a</w:t>
      </w:r>
      <w:r w:rsidRPr="001649F8">
        <w:rPr>
          <w:rFonts w:ascii="Arial" w:hAnsi="Arial" w:cs="Arial"/>
          <w:sz w:val="20"/>
          <w:szCs w:val="20"/>
        </w:rPr>
        <w:t>s</w:t>
      </w:r>
      <w:r w:rsidR="00B0657D">
        <w:rPr>
          <w:rFonts w:ascii="Arial" w:hAnsi="Arial" w:cs="Arial"/>
          <w:sz w:val="20"/>
          <w:szCs w:val="20"/>
        </w:rPr>
        <w:t xml:space="preserve"> </w:t>
      </w:r>
      <w:r w:rsidRPr="001649F8">
        <w:rPr>
          <w:rFonts w:ascii="Arial" w:hAnsi="Arial" w:cs="Arial"/>
          <w:spacing w:val="-3"/>
          <w:sz w:val="20"/>
          <w:szCs w:val="20"/>
        </w:rPr>
        <w:t xml:space="preserve">en </w:t>
      </w:r>
      <w:r w:rsidRPr="001649F8">
        <w:rPr>
          <w:rFonts w:ascii="Arial" w:hAnsi="Arial" w:cs="Arial"/>
          <w:spacing w:val="-1"/>
          <w:sz w:val="20"/>
          <w:szCs w:val="20"/>
        </w:rPr>
        <w:t>l</w:t>
      </w:r>
      <w:r w:rsidR="00755C09">
        <w:rPr>
          <w:rFonts w:ascii="Arial" w:hAnsi="Arial" w:cs="Arial"/>
          <w:sz w:val="20"/>
          <w:szCs w:val="20"/>
        </w:rPr>
        <w:t>a</w:t>
      </w:r>
      <w:r w:rsidR="00482F33">
        <w:rPr>
          <w:rFonts w:ascii="Arial" w:hAnsi="Arial" w:cs="Arial"/>
          <w:sz w:val="20"/>
          <w:szCs w:val="20"/>
        </w:rPr>
        <w:t xml:space="preserve"> </w:t>
      </w:r>
      <w:r w:rsidRPr="001649F8">
        <w:rPr>
          <w:rFonts w:ascii="Arial" w:hAnsi="Arial" w:cs="Arial"/>
          <w:spacing w:val="-1"/>
          <w:sz w:val="20"/>
          <w:szCs w:val="20"/>
        </w:rPr>
        <w:t>l</w:t>
      </w:r>
      <w:r w:rsidRPr="001649F8">
        <w:rPr>
          <w:rFonts w:ascii="Arial" w:hAnsi="Arial" w:cs="Arial"/>
          <w:sz w:val="20"/>
          <w:szCs w:val="20"/>
        </w:rPr>
        <w:t>e</w:t>
      </w:r>
      <w:r w:rsidRPr="001649F8">
        <w:rPr>
          <w:rFonts w:ascii="Arial" w:hAnsi="Arial" w:cs="Arial"/>
          <w:spacing w:val="-1"/>
          <w:sz w:val="20"/>
          <w:szCs w:val="20"/>
        </w:rPr>
        <w:t>gi</w:t>
      </w:r>
      <w:r w:rsidRPr="001649F8">
        <w:rPr>
          <w:rFonts w:ascii="Arial" w:hAnsi="Arial" w:cs="Arial"/>
          <w:sz w:val="20"/>
          <w:szCs w:val="20"/>
        </w:rPr>
        <w:t>s</w:t>
      </w:r>
      <w:r w:rsidRPr="001649F8">
        <w:rPr>
          <w:rFonts w:ascii="Arial" w:hAnsi="Arial" w:cs="Arial"/>
          <w:spacing w:val="-1"/>
          <w:sz w:val="20"/>
          <w:szCs w:val="20"/>
        </w:rPr>
        <w:t>l</w:t>
      </w:r>
      <w:r w:rsidRPr="001649F8">
        <w:rPr>
          <w:rFonts w:ascii="Arial" w:hAnsi="Arial" w:cs="Arial"/>
          <w:sz w:val="20"/>
          <w:szCs w:val="20"/>
        </w:rPr>
        <w:t>ac</w:t>
      </w:r>
      <w:r w:rsidRPr="001649F8">
        <w:rPr>
          <w:rFonts w:ascii="Arial" w:hAnsi="Arial" w:cs="Arial"/>
          <w:spacing w:val="-1"/>
          <w:sz w:val="20"/>
          <w:szCs w:val="20"/>
        </w:rPr>
        <w:t>i</w:t>
      </w:r>
      <w:r w:rsidRPr="001649F8">
        <w:rPr>
          <w:rFonts w:ascii="Arial" w:hAnsi="Arial" w:cs="Arial"/>
          <w:sz w:val="20"/>
          <w:szCs w:val="20"/>
        </w:rPr>
        <w:t>ón</w:t>
      </w:r>
      <w:r w:rsidR="00B0657D">
        <w:rPr>
          <w:rFonts w:ascii="Arial" w:hAnsi="Arial" w:cs="Arial"/>
          <w:sz w:val="20"/>
          <w:szCs w:val="20"/>
        </w:rPr>
        <w:t xml:space="preserve"> </w:t>
      </w:r>
      <w:r w:rsidRPr="001649F8">
        <w:rPr>
          <w:rFonts w:ascii="Arial" w:hAnsi="Arial" w:cs="Arial"/>
          <w:sz w:val="20"/>
          <w:szCs w:val="20"/>
        </w:rPr>
        <w:t>prop</w:t>
      </w:r>
      <w:r w:rsidRPr="001649F8">
        <w:rPr>
          <w:rFonts w:ascii="Arial" w:hAnsi="Arial" w:cs="Arial"/>
          <w:spacing w:val="-1"/>
          <w:sz w:val="20"/>
          <w:szCs w:val="20"/>
        </w:rPr>
        <w:t>i</w:t>
      </w:r>
      <w:r w:rsidR="00B0657D">
        <w:rPr>
          <w:rFonts w:ascii="Arial" w:hAnsi="Arial" w:cs="Arial"/>
          <w:sz w:val="20"/>
          <w:szCs w:val="20"/>
        </w:rPr>
        <w:t>a d</w:t>
      </w:r>
      <w:r w:rsidRPr="001649F8">
        <w:rPr>
          <w:rFonts w:ascii="Arial" w:hAnsi="Arial" w:cs="Arial"/>
          <w:spacing w:val="-1"/>
          <w:sz w:val="20"/>
          <w:szCs w:val="20"/>
        </w:rPr>
        <w:t>e</w:t>
      </w:r>
      <w:r w:rsidRPr="001649F8">
        <w:rPr>
          <w:rFonts w:ascii="Arial" w:hAnsi="Arial" w:cs="Arial"/>
          <w:sz w:val="20"/>
          <w:szCs w:val="20"/>
        </w:rPr>
        <w:t>l</w:t>
      </w:r>
      <w:r w:rsidR="00B0657D">
        <w:rPr>
          <w:rFonts w:ascii="Arial" w:hAnsi="Arial" w:cs="Arial"/>
          <w:sz w:val="20"/>
          <w:szCs w:val="20"/>
        </w:rPr>
        <w:t xml:space="preserve"> </w:t>
      </w:r>
      <w:r w:rsidRPr="001649F8">
        <w:rPr>
          <w:rFonts w:ascii="Arial" w:hAnsi="Arial" w:cs="Arial"/>
          <w:sz w:val="20"/>
          <w:szCs w:val="20"/>
        </w:rPr>
        <w:t>p</w:t>
      </w:r>
      <w:r w:rsidRPr="001649F8">
        <w:rPr>
          <w:rFonts w:ascii="Arial" w:hAnsi="Arial" w:cs="Arial"/>
          <w:spacing w:val="2"/>
          <w:sz w:val="20"/>
          <w:szCs w:val="20"/>
        </w:rPr>
        <w:t>a</w:t>
      </w:r>
      <w:r w:rsidRPr="001649F8">
        <w:rPr>
          <w:rFonts w:ascii="Arial" w:hAnsi="Arial" w:cs="Arial"/>
          <w:spacing w:val="-4"/>
          <w:sz w:val="20"/>
          <w:szCs w:val="20"/>
        </w:rPr>
        <w:t>í</w:t>
      </w:r>
      <w:r w:rsidRPr="001649F8">
        <w:rPr>
          <w:rFonts w:ascii="Arial" w:hAnsi="Arial" w:cs="Arial"/>
          <w:sz w:val="20"/>
          <w:szCs w:val="20"/>
        </w:rPr>
        <w:t>s</w:t>
      </w:r>
      <w:r w:rsidRPr="001649F8">
        <w:rPr>
          <w:rFonts w:ascii="Arial" w:hAnsi="Arial" w:cs="Arial"/>
          <w:spacing w:val="42"/>
          <w:sz w:val="20"/>
          <w:szCs w:val="20"/>
        </w:rPr>
        <w:t>, la filosofía y el</w:t>
      </w:r>
      <w:r w:rsidR="00B0657D">
        <w:rPr>
          <w:rFonts w:ascii="Arial" w:hAnsi="Arial" w:cs="Arial"/>
          <w:spacing w:val="42"/>
          <w:sz w:val="20"/>
          <w:szCs w:val="20"/>
        </w:rPr>
        <w:t xml:space="preserve"> </w:t>
      </w:r>
      <w:r w:rsidRPr="001649F8">
        <w:rPr>
          <w:rFonts w:ascii="Arial" w:hAnsi="Arial" w:cs="Arial"/>
          <w:spacing w:val="1"/>
          <w:sz w:val="20"/>
          <w:szCs w:val="20"/>
        </w:rPr>
        <w:t>m</w:t>
      </w:r>
      <w:r w:rsidRPr="001649F8">
        <w:rPr>
          <w:rFonts w:ascii="Arial" w:hAnsi="Arial" w:cs="Arial"/>
          <w:sz w:val="20"/>
          <w:szCs w:val="20"/>
        </w:rPr>
        <w:t>o</w:t>
      </w:r>
      <w:r w:rsidRPr="001649F8">
        <w:rPr>
          <w:rFonts w:ascii="Arial" w:hAnsi="Arial" w:cs="Arial"/>
          <w:spacing w:val="-1"/>
          <w:sz w:val="20"/>
          <w:szCs w:val="20"/>
        </w:rPr>
        <w:t>d</w:t>
      </w:r>
      <w:r w:rsidRPr="001649F8">
        <w:rPr>
          <w:rFonts w:ascii="Arial" w:hAnsi="Arial" w:cs="Arial"/>
          <w:sz w:val="20"/>
          <w:szCs w:val="20"/>
        </w:rPr>
        <w:t>e</w:t>
      </w:r>
      <w:r w:rsidRPr="001649F8">
        <w:rPr>
          <w:rFonts w:ascii="Arial" w:hAnsi="Arial" w:cs="Arial"/>
          <w:spacing w:val="-1"/>
          <w:sz w:val="20"/>
          <w:szCs w:val="20"/>
        </w:rPr>
        <w:t>l</w:t>
      </w:r>
      <w:r w:rsidRPr="001649F8">
        <w:rPr>
          <w:rFonts w:ascii="Arial" w:hAnsi="Arial" w:cs="Arial"/>
          <w:sz w:val="20"/>
          <w:szCs w:val="20"/>
        </w:rPr>
        <w:t>o</w:t>
      </w:r>
      <w:r w:rsidR="00B0657D">
        <w:rPr>
          <w:rFonts w:ascii="Arial" w:hAnsi="Arial" w:cs="Arial"/>
          <w:sz w:val="20"/>
          <w:szCs w:val="20"/>
        </w:rPr>
        <w:t xml:space="preserve"> </w:t>
      </w:r>
      <w:r w:rsidRPr="001649F8">
        <w:rPr>
          <w:rFonts w:ascii="Arial" w:hAnsi="Arial" w:cs="Arial"/>
          <w:sz w:val="20"/>
          <w:szCs w:val="20"/>
        </w:rPr>
        <w:t>p</w:t>
      </w:r>
      <w:r w:rsidRPr="001649F8">
        <w:rPr>
          <w:rFonts w:ascii="Arial" w:hAnsi="Arial" w:cs="Arial"/>
          <w:spacing w:val="-1"/>
          <w:sz w:val="20"/>
          <w:szCs w:val="20"/>
        </w:rPr>
        <w:t>e</w:t>
      </w:r>
      <w:r w:rsidRPr="001649F8">
        <w:rPr>
          <w:rFonts w:ascii="Arial" w:hAnsi="Arial" w:cs="Arial"/>
          <w:sz w:val="20"/>
          <w:szCs w:val="20"/>
        </w:rPr>
        <w:t>d</w:t>
      </w:r>
      <w:r w:rsidRPr="001649F8">
        <w:rPr>
          <w:rFonts w:ascii="Arial" w:hAnsi="Arial" w:cs="Arial"/>
          <w:spacing w:val="-1"/>
          <w:sz w:val="20"/>
          <w:szCs w:val="20"/>
        </w:rPr>
        <w:t>a</w:t>
      </w:r>
      <w:r w:rsidRPr="001649F8">
        <w:rPr>
          <w:rFonts w:ascii="Arial" w:hAnsi="Arial" w:cs="Arial"/>
          <w:spacing w:val="2"/>
          <w:sz w:val="20"/>
          <w:szCs w:val="20"/>
        </w:rPr>
        <w:t>g</w:t>
      </w:r>
      <w:r w:rsidRPr="001649F8">
        <w:rPr>
          <w:rFonts w:ascii="Arial" w:hAnsi="Arial" w:cs="Arial"/>
          <w:spacing w:val="-3"/>
          <w:sz w:val="20"/>
          <w:szCs w:val="20"/>
        </w:rPr>
        <w:t>ó</w:t>
      </w:r>
      <w:r w:rsidRPr="001649F8">
        <w:rPr>
          <w:rFonts w:ascii="Arial" w:hAnsi="Arial" w:cs="Arial"/>
          <w:spacing w:val="2"/>
          <w:sz w:val="20"/>
          <w:szCs w:val="20"/>
        </w:rPr>
        <w:t>g</w:t>
      </w:r>
      <w:r w:rsidRPr="001649F8">
        <w:rPr>
          <w:rFonts w:ascii="Arial" w:hAnsi="Arial" w:cs="Arial"/>
          <w:spacing w:val="-1"/>
          <w:sz w:val="20"/>
          <w:szCs w:val="20"/>
        </w:rPr>
        <w:t>i</w:t>
      </w:r>
      <w:r w:rsidRPr="001649F8">
        <w:rPr>
          <w:rFonts w:ascii="Arial" w:hAnsi="Arial" w:cs="Arial"/>
          <w:sz w:val="20"/>
          <w:szCs w:val="20"/>
        </w:rPr>
        <w:t>co institucional</w:t>
      </w:r>
      <w:r w:rsidR="00B0657D">
        <w:rPr>
          <w:rFonts w:ascii="Arial" w:hAnsi="Arial" w:cs="Arial"/>
          <w:sz w:val="20"/>
          <w:szCs w:val="20"/>
        </w:rPr>
        <w:t xml:space="preserve"> </w:t>
      </w:r>
      <w:r w:rsidRPr="001649F8">
        <w:rPr>
          <w:rFonts w:ascii="Arial" w:hAnsi="Arial" w:cs="Arial"/>
          <w:spacing w:val="2"/>
          <w:sz w:val="20"/>
          <w:szCs w:val="20"/>
        </w:rPr>
        <w:t>q</w:t>
      </w:r>
      <w:r w:rsidRPr="001649F8">
        <w:rPr>
          <w:rFonts w:ascii="Arial" w:hAnsi="Arial" w:cs="Arial"/>
          <w:sz w:val="20"/>
          <w:szCs w:val="20"/>
        </w:rPr>
        <w:t>ue</w:t>
      </w:r>
      <w:r w:rsidR="00B0657D">
        <w:rPr>
          <w:rFonts w:ascii="Arial" w:hAnsi="Arial" w:cs="Arial"/>
          <w:sz w:val="20"/>
          <w:szCs w:val="20"/>
        </w:rPr>
        <w:t xml:space="preserve"> </w:t>
      </w:r>
      <w:r w:rsidRPr="001649F8">
        <w:rPr>
          <w:rFonts w:ascii="Arial" w:hAnsi="Arial" w:cs="Arial"/>
          <w:sz w:val="20"/>
          <w:szCs w:val="20"/>
        </w:rPr>
        <w:t>a</w:t>
      </w:r>
      <w:r w:rsidRPr="001649F8">
        <w:rPr>
          <w:rFonts w:ascii="Arial" w:hAnsi="Arial" w:cs="Arial"/>
          <w:spacing w:val="-1"/>
          <w:sz w:val="20"/>
          <w:szCs w:val="20"/>
        </w:rPr>
        <w:t>p</w:t>
      </w:r>
      <w:r w:rsidRPr="001649F8">
        <w:rPr>
          <w:rFonts w:ascii="Arial" w:hAnsi="Arial" w:cs="Arial"/>
          <w:sz w:val="20"/>
          <w:szCs w:val="20"/>
        </w:rPr>
        <w:t>o</w:t>
      </w:r>
      <w:r w:rsidRPr="001649F8">
        <w:rPr>
          <w:rFonts w:ascii="Arial" w:hAnsi="Arial" w:cs="Arial"/>
          <w:spacing w:val="-3"/>
          <w:sz w:val="20"/>
          <w:szCs w:val="20"/>
        </w:rPr>
        <w:t>y</w:t>
      </w:r>
      <w:r w:rsidRPr="001649F8">
        <w:rPr>
          <w:rFonts w:ascii="Arial" w:hAnsi="Arial" w:cs="Arial"/>
          <w:sz w:val="20"/>
          <w:szCs w:val="20"/>
        </w:rPr>
        <w:t>a</w:t>
      </w:r>
      <w:r w:rsidR="00B0657D">
        <w:rPr>
          <w:rFonts w:ascii="Arial" w:hAnsi="Arial" w:cs="Arial"/>
          <w:sz w:val="20"/>
          <w:szCs w:val="20"/>
        </w:rPr>
        <w:t xml:space="preserve"> </w:t>
      </w:r>
      <w:r w:rsidRPr="001649F8">
        <w:rPr>
          <w:rFonts w:ascii="Arial" w:hAnsi="Arial" w:cs="Arial"/>
          <w:sz w:val="20"/>
          <w:szCs w:val="20"/>
        </w:rPr>
        <w:t>u</w:t>
      </w:r>
      <w:r w:rsidRPr="001649F8">
        <w:rPr>
          <w:rFonts w:ascii="Arial" w:hAnsi="Arial" w:cs="Arial"/>
          <w:spacing w:val="-1"/>
          <w:sz w:val="20"/>
          <w:szCs w:val="20"/>
        </w:rPr>
        <w:t>n</w:t>
      </w:r>
      <w:r w:rsidRPr="001649F8">
        <w:rPr>
          <w:rFonts w:ascii="Arial" w:hAnsi="Arial" w:cs="Arial"/>
          <w:sz w:val="20"/>
          <w:szCs w:val="20"/>
        </w:rPr>
        <w:t xml:space="preserve">a </w:t>
      </w:r>
      <w:r w:rsidRPr="001649F8">
        <w:rPr>
          <w:rFonts w:ascii="Arial" w:hAnsi="Arial" w:cs="Arial"/>
          <w:spacing w:val="1"/>
          <w:sz w:val="20"/>
          <w:szCs w:val="20"/>
        </w:rPr>
        <w:t>f</w:t>
      </w:r>
      <w:r w:rsidRPr="001649F8">
        <w:rPr>
          <w:rFonts w:ascii="Arial" w:hAnsi="Arial" w:cs="Arial"/>
          <w:sz w:val="20"/>
          <w:szCs w:val="20"/>
        </w:rPr>
        <w:t>o</w:t>
      </w:r>
      <w:r w:rsidRPr="001649F8">
        <w:rPr>
          <w:rFonts w:ascii="Arial" w:hAnsi="Arial" w:cs="Arial"/>
          <w:spacing w:val="-2"/>
          <w:sz w:val="20"/>
          <w:szCs w:val="20"/>
        </w:rPr>
        <w:t>r</w:t>
      </w:r>
      <w:r w:rsidRPr="001649F8">
        <w:rPr>
          <w:rFonts w:ascii="Arial" w:hAnsi="Arial" w:cs="Arial"/>
          <w:spacing w:val="1"/>
          <w:sz w:val="20"/>
          <w:szCs w:val="20"/>
        </w:rPr>
        <w:t>m</w:t>
      </w:r>
      <w:r w:rsidRPr="001649F8">
        <w:rPr>
          <w:rFonts w:ascii="Arial" w:hAnsi="Arial" w:cs="Arial"/>
          <w:sz w:val="20"/>
          <w:szCs w:val="20"/>
        </w:rPr>
        <w:t>ac</w:t>
      </w:r>
      <w:r w:rsidRPr="001649F8">
        <w:rPr>
          <w:rFonts w:ascii="Arial" w:hAnsi="Arial" w:cs="Arial"/>
          <w:spacing w:val="-1"/>
          <w:sz w:val="20"/>
          <w:szCs w:val="20"/>
        </w:rPr>
        <w:t>i</w:t>
      </w:r>
      <w:r w:rsidRPr="001649F8">
        <w:rPr>
          <w:rFonts w:ascii="Arial" w:hAnsi="Arial" w:cs="Arial"/>
          <w:sz w:val="20"/>
          <w:szCs w:val="20"/>
        </w:rPr>
        <w:t>ón</w:t>
      </w:r>
      <w:r w:rsidR="00B0657D">
        <w:rPr>
          <w:rFonts w:ascii="Arial" w:hAnsi="Arial" w:cs="Arial"/>
          <w:sz w:val="20"/>
          <w:szCs w:val="20"/>
        </w:rPr>
        <w:t xml:space="preserve"> </w:t>
      </w:r>
      <w:r w:rsidRPr="001649F8">
        <w:rPr>
          <w:rFonts w:ascii="Arial" w:hAnsi="Arial" w:cs="Arial"/>
          <w:sz w:val="20"/>
          <w:szCs w:val="20"/>
        </w:rPr>
        <w:t>y</w:t>
      </w:r>
      <w:r w:rsidR="00B0657D">
        <w:rPr>
          <w:rFonts w:ascii="Arial" w:hAnsi="Arial" w:cs="Arial"/>
          <w:sz w:val="20"/>
          <w:szCs w:val="20"/>
        </w:rPr>
        <w:t xml:space="preserve"> </w:t>
      </w:r>
      <w:r w:rsidRPr="001649F8">
        <w:rPr>
          <w:rFonts w:ascii="Arial" w:hAnsi="Arial" w:cs="Arial"/>
          <w:sz w:val="20"/>
          <w:szCs w:val="20"/>
        </w:rPr>
        <w:t>e</w:t>
      </w:r>
      <w:r w:rsidRPr="001649F8">
        <w:rPr>
          <w:rFonts w:ascii="Arial" w:hAnsi="Arial" w:cs="Arial"/>
          <w:spacing w:val="-1"/>
          <w:sz w:val="20"/>
          <w:szCs w:val="20"/>
        </w:rPr>
        <w:t>d</w:t>
      </w:r>
      <w:r w:rsidRPr="001649F8">
        <w:rPr>
          <w:rFonts w:ascii="Arial" w:hAnsi="Arial" w:cs="Arial"/>
          <w:sz w:val="20"/>
          <w:szCs w:val="20"/>
        </w:rPr>
        <w:t>uc</w:t>
      </w:r>
      <w:r w:rsidRPr="001649F8">
        <w:rPr>
          <w:rFonts w:ascii="Arial" w:hAnsi="Arial" w:cs="Arial"/>
          <w:spacing w:val="-1"/>
          <w:sz w:val="20"/>
          <w:szCs w:val="20"/>
        </w:rPr>
        <w:t>a</w:t>
      </w:r>
      <w:r w:rsidRPr="001649F8">
        <w:rPr>
          <w:rFonts w:ascii="Arial" w:hAnsi="Arial" w:cs="Arial"/>
          <w:sz w:val="20"/>
          <w:szCs w:val="20"/>
        </w:rPr>
        <w:t>c</w:t>
      </w:r>
      <w:r w:rsidRPr="001649F8">
        <w:rPr>
          <w:rFonts w:ascii="Arial" w:hAnsi="Arial" w:cs="Arial"/>
          <w:spacing w:val="-1"/>
          <w:sz w:val="20"/>
          <w:szCs w:val="20"/>
        </w:rPr>
        <w:t>i</w:t>
      </w:r>
      <w:r w:rsidRPr="001649F8">
        <w:rPr>
          <w:rFonts w:ascii="Arial" w:hAnsi="Arial" w:cs="Arial"/>
          <w:sz w:val="20"/>
          <w:szCs w:val="20"/>
        </w:rPr>
        <w:t>ón</w:t>
      </w:r>
      <w:r w:rsidR="00B0657D">
        <w:rPr>
          <w:rFonts w:ascii="Arial" w:hAnsi="Arial" w:cs="Arial"/>
          <w:sz w:val="20"/>
          <w:szCs w:val="20"/>
        </w:rPr>
        <w:t xml:space="preserve"> </w:t>
      </w:r>
      <w:r w:rsidRPr="001649F8">
        <w:rPr>
          <w:rFonts w:ascii="Arial" w:hAnsi="Arial" w:cs="Arial"/>
          <w:spacing w:val="2"/>
          <w:sz w:val="20"/>
          <w:szCs w:val="20"/>
        </w:rPr>
        <w:t>d</w:t>
      </w:r>
      <w:r w:rsidRPr="001649F8">
        <w:rPr>
          <w:rFonts w:ascii="Arial" w:hAnsi="Arial" w:cs="Arial"/>
          <w:sz w:val="20"/>
          <w:szCs w:val="20"/>
        </w:rPr>
        <w:t>e</w:t>
      </w:r>
      <w:r w:rsidR="00B0657D">
        <w:rPr>
          <w:rFonts w:ascii="Arial" w:hAnsi="Arial" w:cs="Arial"/>
          <w:sz w:val="20"/>
          <w:szCs w:val="20"/>
        </w:rPr>
        <w:t xml:space="preserve"> </w:t>
      </w:r>
      <w:r w:rsidRPr="001649F8">
        <w:rPr>
          <w:rFonts w:ascii="Arial" w:hAnsi="Arial" w:cs="Arial"/>
          <w:sz w:val="20"/>
          <w:szCs w:val="20"/>
        </w:rPr>
        <w:t>ca</w:t>
      </w:r>
      <w:r w:rsidRPr="001649F8">
        <w:rPr>
          <w:rFonts w:ascii="Arial" w:hAnsi="Arial" w:cs="Arial"/>
          <w:spacing w:val="-1"/>
          <w:sz w:val="20"/>
          <w:szCs w:val="20"/>
        </w:rPr>
        <w:t>li</w:t>
      </w:r>
      <w:r w:rsidRPr="001649F8">
        <w:rPr>
          <w:rFonts w:ascii="Arial" w:hAnsi="Arial" w:cs="Arial"/>
          <w:sz w:val="20"/>
          <w:szCs w:val="20"/>
        </w:rPr>
        <w:t>d</w:t>
      </w:r>
      <w:r w:rsidRPr="001649F8">
        <w:rPr>
          <w:rFonts w:ascii="Arial" w:hAnsi="Arial" w:cs="Arial"/>
          <w:spacing w:val="-1"/>
          <w:sz w:val="20"/>
          <w:szCs w:val="20"/>
        </w:rPr>
        <w:t>a</w:t>
      </w:r>
      <w:r w:rsidRPr="001649F8">
        <w:rPr>
          <w:rFonts w:ascii="Arial" w:hAnsi="Arial" w:cs="Arial"/>
          <w:sz w:val="20"/>
          <w:szCs w:val="20"/>
        </w:rPr>
        <w:t>d.</w:t>
      </w:r>
    </w:p>
    <w:p w:rsidR="00BA3769" w:rsidRDefault="00EC0251" w:rsidP="00755C09">
      <w:pPr>
        <w:pStyle w:val="Sinespaciado1"/>
        <w:jc w:val="center"/>
        <w:rPr>
          <w:rFonts w:ascii="Arial" w:hAnsi="Arial" w:cs="Arial"/>
          <w:b/>
          <w:sz w:val="20"/>
          <w:szCs w:val="20"/>
        </w:rPr>
      </w:pPr>
      <w:r>
        <w:rPr>
          <w:rFonts w:ascii="Arial" w:hAnsi="Arial" w:cs="Arial"/>
          <w:b/>
          <w:sz w:val="20"/>
          <w:szCs w:val="20"/>
        </w:rPr>
        <w:t xml:space="preserve">2.1 </w:t>
      </w:r>
      <w:r w:rsidR="00F42F07" w:rsidRPr="00755C09">
        <w:rPr>
          <w:rFonts w:ascii="Arial" w:hAnsi="Arial" w:cs="Arial"/>
          <w:b/>
          <w:sz w:val="20"/>
          <w:szCs w:val="20"/>
        </w:rPr>
        <w:t>Misión</w:t>
      </w:r>
    </w:p>
    <w:p w:rsidR="001649F8" w:rsidRPr="001649F8" w:rsidRDefault="001649F8" w:rsidP="00755C09">
      <w:pPr>
        <w:pStyle w:val="Sinespaciado1"/>
        <w:jc w:val="both"/>
        <w:rPr>
          <w:rFonts w:ascii="Arial" w:hAnsi="Arial" w:cs="Arial"/>
          <w:b/>
          <w:sz w:val="20"/>
          <w:szCs w:val="20"/>
        </w:rPr>
      </w:pPr>
    </w:p>
    <w:p w:rsidR="00BA3769" w:rsidRDefault="00084C7D" w:rsidP="00755C09">
      <w:pPr>
        <w:pStyle w:val="Sinespaciado1"/>
        <w:jc w:val="both"/>
        <w:rPr>
          <w:rFonts w:ascii="Arial" w:hAnsi="Arial" w:cs="Arial"/>
          <w:sz w:val="20"/>
          <w:szCs w:val="20"/>
        </w:rPr>
      </w:pPr>
      <w:r w:rsidRPr="001649F8">
        <w:rPr>
          <w:rFonts w:ascii="Arial" w:hAnsi="Arial" w:cs="Arial"/>
          <w:b/>
          <w:sz w:val="20"/>
          <w:szCs w:val="20"/>
        </w:rPr>
        <w:t xml:space="preserve">ARTÍCULO. 1- </w:t>
      </w:r>
      <w:r w:rsidR="00755C09" w:rsidRPr="00755C09">
        <w:rPr>
          <w:rFonts w:ascii="Arial" w:hAnsi="Arial" w:cs="Arial"/>
          <w:sz w:val="20"/>
          <w:szCs w:val="20"/>
        </w:rPr>
        <w:t>La Institución Educativa El Pedregal es un establecimiento de carácter oficial que busca formar personas con calidad académica, capacidad crítica, conciencia ecológica, destacadas en la práctica de valores; que las prepara para la realización de sus proyectos de vida.</w:t>
      </w:r>
    </w:p>
    <w:p w:rsidR="00755C09" w:rsidRPr="006E2E3E" w:rsidRDefault="00755C09" w:rsidP="00755C09">
      <w:pPr>
        <w:pStyle w:val="Sinespaciado1"/>
        <w:jc w:val="both"/>
        <w:rPr>
          <w:rFonts w:ascii="Arial" w:hAnsi="Arial" w:cs="Arial"/>
          <w:b/>
          <w:color w:val="FF0000"/>
          <w:sz w:val="20"/>
          <w:szCs w:val="20"/>
        </w:rPr>
      </w:pPr>
    </w:p>
    <w:p w:rsidR="00BA3769" w:rsidRPr="001649F8" w:rsidRDefault="00EC0251" w:rsidP="00755C09">
      <w:pPr>
        <w:jc w:val="center"/>
        <w:rPr>
          <w:rFonts w:ascii="Arial" w:hAnsi="Arial" w:cs="Arial"/>
          <w:b/>
          <w:sz w:val="20"/>
          <w:szCs w:val="20"/>
        </w:rPr>
      </w:pPr>
      <w:r>
        <w:rPr>
          <w:rFonts w:ascii="Arial" w:hAnsi="Arial" w:cs="Arial"/>
          <w:b/>
          <w:sz w:val="20"/>
          <w:szCs w:val="20"/>
        </w:rPr>
        <w:t xml:space="preserve">2.2 </w:t>
      </w:r>
      <w:r w:rsidR="00F42F07" w:rsidRPr="00755C09">
        <w:rPr>
          <w:rFonts w:ascii="Arial" w:hAnsi="Arial" w:cs="Arial"/>
          <w:b/>
          <w:sz w:val="20"/>
          <w:szCs w:val="20"/>
        </w:rPr>
        <w:t>Visión</w:t>
      </w:r>
    </w:p>
    <w:p w:rsidR="00BA3769" w:rsidRPr="0074511F" w:rsidRDefault="00084C7D" w:rsidP="00755C09">
      <w:pPr>
        <w:jc w:val="both"/>
        <w:rPr>
          <w:rFonts w:ascii="Arial" w:hAnsi="Arial" w:cs="Arial"/>
          <w:sz w:val="20"/>
          <w:szCs w:val="20"/>
        </w:rPr>
      </w:pPr>
      <w:r w:rsidRPr="001649F8">
        <w:rPr>
          <w:rFonts w:ascii="Arial" w:hAnsi="Arial" w:cs="Arial"/>
          <w:b/>
          <w:sz w:val="20"/>
          <w:szCs w:val="20"/>
        </w:rPr>
        <w:t xml:space="preserve">ARTÍCULO. 2- </w:t>
      </w:r>
      <w:r w:rsidR="00755C09" w:rsidRPr="00755C09">
        <w:rPr>
          <w:rFonts w:ascii="Arial" w:hAnsi="Arial" w:cs="Arial"/>
          <w:sz w:val="20"/>
          <w:szCs w:val="20"/>
        </w:rPr>
        <w:t>Para el 2021 la Institución Educativa El Pedregal se posicionará como una entidad líder en procesos académicos y de convivencia, favoreciendo la proyección cultural y social, el respeto por la diversidad y los valores.</w:t>
      </w:r>
    </w:p>
    <w:p w:rsidR="00BA3769" w:rsidRPr="001649F8" w:rsidRDefault="00EC0251" w:rsidP="00F42F07">
      <w:pPr>
        <w:widowControl w:val="0"/>
        <w:autoSpaceDE w:val="0"/>
        <w:autoSpaceDN w:val="0"/>
        <w:adjustRightInd w:val="0"/>
        <w:spacing w:line="248" w:lineRule="exact"/>
        <w:jc w:val="center"/>
        <w:rPr>
          <w:rFonts w:ascii="Arial" w:hAnsi="Arial" w:cs="Arial"/>
          <w:b/>
          <w:sz w:val="20"/>
          <w:szCs w:val="20"/>
        </w:rPr>
      </w:pPr>
      <w:r>
        <w:rPr>
          <w:rFonts w:ascii="Arial" w:hAnsi="Arial" w:cs="Arial"/>
          <w:b/>
          <w:spacing w:val="1"/>
          <w:position w:val="-1"/>
          <w:sz w:val="20"/>
          <w:szCs w:val="20"/>
        </w:rPr>
        <w:t xml:space="preserve">2.3 </w:t>
      </w:r>
      <w:r w:rsidR="00F42F07" w:rsidRPr="00755C09">
        <w:rPr>
          <w:rFonts w:ascii="Arial" w:hAnsi="Arial" w:cs="Arial"/>
          <w:b/>
          <w:spacing w:val="1"/>
          <w:position w:val="-1"/>
          <w:sz w:val="20"/>
          <w:szCs w:val="20"/>
        </w:rPr>
        <w:t>O</w:t>
      </w:r>
      <w:r w:rsidR="00F42F07" w:rsidRPr="00755C09">
        <w:rPr>
          <w:rFonts w:ascii="Arial" w:hAnsi="Arial" w:cs="Arial"/>
          <w:b/>
          <w:spacing w:val="-1"/>
          <w:position w:val="-1"/>
          <w:sz w:val="20"/>
          <w:szCs w:val="20"/>
        </w:rPr>
        <w:t>b</w:t>
      </w:r>
      <w:r w:rsidR="00F42F07" w:rsidRPr="00755C09">
        <w:rPr>
          <w:rFonts w:ascii="Arial" w:hAnsi="Arial" w:cs="Arial"/>
          <w:b/>
          <w:position w:val="-1"/>
          <w:sz w:val="20"/>
          <w:szCs w:val="20"/>
        </w:rPr>
        <w:t>j</w:t>
      </w:r>
      <w:r w:rsidR="00F42F07" w:rsidRPr="00755C09">
        <w:rPr>
          <w:rFonts w:ascii="Arial" w:hAnsi="Arial" w:cs="Arial"/>
          <w:b/>
          <w:spacing w:val="-3"/>
          <w:position w:val="-1"/>
          <w:sz w:val="20"/>
          <w:szCs w:val="20"/>
        </w:rPr>
        <w:t>e</w:t>
      </w:r>
      <w:r w:rsidR="00F42F07" w:rsidRPr="00755C09">
        <w:rPr>
          <w:rFonts w:ascii="Arial" w:hAnsi="Arial" w:cs="Arial"/>
          <w:b/>
          <w:spacing w:val="2"/>
          <w:position w:val="-1"/>
          <w:sz w:val="20"/>
          <w:szCs w:val="20"/>
        </w:rPr>
        <w:t>t</w:t>
      </w:r>
      <w:r w:rsidR="00F42F07" w:rsidRPr="00755C09">
        <w:rPr>
          <w:rFonts w:ascii="Arial" w:hAnsi="Arial" w:cs="Arial"/>
          <w:b/>
          <w:spacing w:val="1"/>
          <w:position w:val="-1"/>
          <w:sz w:val="20"/>
          <w:szCs w:val="20"/>
        </w:rPr>
        <w:t>i</w:t>
      </w:r>
      <w:r w:rsidR="00F42F07" w:rsidRPr="00755C09">
        <w:rPr>
          <w:rFonts w:ascii="Arial" w:hAnsi="Arial" w:cs="Arial"/>
          <w:b/>
          <w:spacing w:val="-3"/>
          <w:position w:val="-1"/>
          <w:sz w:val="20"/>
          <w:szCs w:val="20"/>
        </w:rPr>
        <w:t>v</w:t>
      </w:r>
      <w:r w:rsidR="00F42F07" w:rsidRPr="00755C09">
        <w:rPr>
          <w:rFonts w:ascii="Arial" w:hAnsi="Arial" w:cs="Arial"/>
          <w:b/>
          <w:position w:val="-1"/>
          <w:sz w:val="20"/>
          <w:szCs w:val="20"/>
        </w:rPr>
        <w:t xml:space="preserve">os </w:t>
      </w:r>
      <w:r w:rsidR="00F42F07" w:rsidRPr="00755C09">
        <w:rPr>
          <w:rFonts w:ascii="Arial" w:hAnsi="Arial" w:cs="Arial"/>
          <w:b/>
          <w:spacing w:val="1"/>
          <w:position w:val="-1"/>
          <w:sz w:val="20"/>
          <w:szCs w:val="20"/>
        </w:rPr>
        <w:t xml:space="preserve"> I</w:t>
      </w:r>
      <w:r w:rsidR="00F42F07" w:rsidRPr="00755C09">
        <w:rPr>
          <w:rFonts w:ascii="Arial" w:hAnsi="Arial" w:cs="Arial"/>
          <w:b/>
          <w:spacing w:val="-1"/>
          <w:position w:val="-1"/>
          <w:sz w:val="20"/>
          <w:szCs w:val="20"/>
        </w:rPr>
        <w:t>ns</w:t>
      </w:r>
      <w:r w:rsidR="00F42F07" w:rsidRPr="00755C09">
        <w:rPr>
          <w:rFonts w:ascii="Arial" w:hAnsi="Arial" w:cs="Arial"/>
          <w:b/>
          <w:position w:val="-1"/>
          <w:sz w:val="20"/>
          <w:szCs w:val="20"/>
        </w:rPr>
        <w:t>t</w:t>
      </w:r>
      <w:r w:rsidR="00F42F07" w:rsidRPr="00755C09">
        <w:rPr>
          <w:rFonts w:ascii="Arial" w:hAnsi="Arial" w:cs="Arial"/>
          <w:b/>
          <w:spacing w:val="-2"/>
          <w:position w:val="-1"/>
          <w:sz w:val="20"/>
          <w:szCs w:val="20"/>
        </w:rPr>
        <w:t>i</w:t>
      </w:r>
      <w:r w:rsidR="00F42F07" w:rsidRPr="00755C09">
        <w:rPr>
          <w:rFonts w:ascii="Arial" w:hAnsi="Arial" w:cs="Arial"/>
          <w:b/>
          <w:spacing w:val="2"/>
          <w:position w:val="-1"/>
          <w:sz w:val="20"/>
          <w:szCs w:val="20"/>
        </w:rPr>
        <w:t>t</w:t>
      </w:r>
      <w:r w:rsidR="00F42F07" w:rsidRPr="00755C09">
        <w:rPr>
          <w:rFonts w:ascii="Arial" w:hAnsi="Arial" w:cs="Arial"/>
          <w:b/>
          <w:spacing w:val="-1"/>
          <w:position w:val="-1"/>
          <w:sz w:val="20"/>
          <w:szCs w:val="20"/>
        </w:rPr>
        <w:t>uciona</w:t>
      </w:r>
      <w:r w:rsidR="00F42F07" w:rsidRPr="00755C09">
        <w:rPr>
          <w:rFonts w:ascii="Arial" w:hAnsi="Arial" w:cs="Arial"/>
          <w:b/>
          <w:position w:val="-1"/>
          <w:sz w:val="20"/>
          <w:szCs w:val="20"/>
        </w:rPr>
        <w:t>les</w:t>
      </w:r>
    </w:p>
    <w:p w:rsidR="00084C7D" w:rsidRPr="00755C09" w:rsidRDefault="00084C7D" w:rsidP="00B0657D">
      <w:pPr>
        <w:widowControl w:val="0"/>
        <w:autoSpaceDE w:val="0"/>
        <w:autoSpaceDN w:val="0"/>
        <w:adjustRightInd w:val="0"/>
        <w:spacing w:after="0" w:line="240" w:lineRule="auto"/>
        <w:jc w:val="both"/>
        <w:rPr>
          <w:rFonts w:ascii="Arial" w:hAnsi="Arial" w:cs="Arial"/>
          <w:sz w:val="20"/>
          <w:szCs w:val="20"/>
        </w:rPr>
      </w:pPr>
      <w:r w:rsidRPr="001649F8">
        <w:rPr>
          <w:rFonts w:ascii="Arial" w:hAnsi="Arial" w:cs="Arial"/>
          <w:b/>
          <w:sz w:val="20"/>
          <w:szCs w:val="20"/>
        </w:rPr>
        <w:t xml:space="preserve">ARTÍCULO. 3- </w:t>
      </w:r>
      <w:r w:rsidR="00BA3769" w:rsidRPr="001649F8">
        <w:rPr>
          <w:rFonts w:ascii="Arial" w:hAnsi="Arial" w:cs="Arial"/>
          <w:spacing w:val="-1"/>
          <w:sz w:val="20"/>
          <w:szCs w:val="20"/>
        </w:rPr>
        <w:t>C</w:t>
      </w:r>
      <w:r w:rsidR="00BA3769" w:rsidRPr="001649F8">
        <w:rPr>
          <w:rFonts w:ascii="Arial" w:hAnsi="Arial" w:cs="Arial"/>
          <w:sz w:val="20"/>
          <w:szCs w:val="20"/>
        </w:rPr>
        <w:t>o</w:t>
      </w:r>
      <w:r w:rsidR="00BA3769" w:rsidRPr="001649F8">
        <w:rPr>
          <w:rFonts w:ascii="Arial" w:hAnsi="Arial" w:cs="Arial"/>
          <w:spacing w:val="-1"/>
          <w:sz w:val="20"/>
          <w:szCs w:val="20"/>
        </w:rPr>
        <w:t>n</w:t>
      </w:r>
      <w:r w:rsidR="00BA3769" w:rsidRPr="001649F8">
        <w:rPr>
          <w:rFonts w:ascii="Arial" w:hAnsi="Arial" w:cs="Arial"/>
          <w:sz w:val="20"/>
          <w:szCs w:val="20"/>
        </w:rPr>
        <w:t>so</w:t>
      </w:r>
      <w:r w:rsidR="00BA3769" w:rsidRPr="001649F8">
        <w:rPr>
          <w:rFonts w:ascii="Arial" w:hAnsi="Arial" w:cs="Arial"/>
          <w:spacing w:val="-1"/>
          <w:sz w:val="20"/>
          <w:szCs w:val="20"/>
        </w:rPr>
        <w:t>li</w:t>
      </w:r>
      <w:r w:rsidR="00BA3769" w:rsidRPr="001649F8">
        <w:rPr>
          <w:rFonts w:ascii="Arial" w:hAnsi="Arial" w:cs="Arial"/>
          <w:sz w:val="20"/>
          <w:szCs w:val="20"/>
        </w:rPr>
        <w:t>d</w:t>
      </w:r>
      <w:r w:rsidR="00BA3769" w:rsidRPr="001649F8">
        <w:rPr>
          <w:rFonts w:ascii="Arial" w:hAnsi="Arial" w:cs="Arial"/>
          <w:spacing w:val="-1"/>
          <w:sz w:val="20"/>
          <w:szCs w:val="20"/>
        </w:rPr>
        <w:t>a</w:t>
      </w:r>
      <w:r w:rsidR="00BA3769" w:rsidRPr="001649F8">
        <w:rPr>
          <w:rFonts w:ascii="Arial" w:hAnsi="Arial" w:cs="Arial"/>
          <w:sz w:val="20"/>
          <w:szCs w:val="20"/>
        </w:rPr>
        <w:t>r el s</w:t>
      </w:r>
      <w:r w:rsidR="00BA3769" w:rsidRPr="001649F8">
        <w:rPr>
          <w:rFonts w:ascii="Arial" w:hAnsi="Arial" w:cs="Arial"/>
          <w:spacing w:val="-1"/>
          <w:sz w:val="20"/>
          <w:szCs w:val="20"/>
        </w:rPr>
        <w:t>i</w:t>
      </w:r>
      <w:r w:rsidR="00BA3769" w:rsidRPr="001649F8">
        <w:rPr>
          <w:rFonts w:ascii="Arial" w:hAnsi="Arial" w:cs="Arial"/>
          <w:sz w:val="20"/>
          <w:szCs w:val="20"/>
        </w:rPr>
        <w:t>s</w:t>
      </w:r>
      <w:r w:rsidR="00BA3769" w:rsidRPr="001649F8">
        <w:rPr>
          <w:rFonts w:ascii="Arial" w:hAnsi="Arial" w:cs="Arial"/>
          <w:spacing w:val="1"/>
          <w:sz w:val="20"/>
          <w:szCs w:val="20"/>
        </w:rPr>
        <w:t>t</w:t>
      </w:r>
      <w:r w:rsidR="00BA3769" w:rsidRPr="001649F8">
        <w:rPr>
          <w:rFonts w:ascii="Arial" w:hAnsi="Arial" w:cs="Arial"/>
          <w:sz w:val="20"/>
          <w:szCs w:val="20"/>
        </w:rPr>
        <w:t>ema e</w:t>
      </w:r>
      <w:r w:rsidR="00BA3769" w:rsidRPr="001649F8">
        <w:rPr>
          <w:rFonts w:ascii="Arial" w:hAnsi="Arial" w:cs="Arial"/>
          <w:spacing w:val="-1"/>
          <w:sz w:val="20"/>
          <w:szCs w:val="20"/>
        </w:rPr>
        <w:t>d</w:t>
      </w:r>
      <w:r w:rsidR="00BA3769" w:rsidRPr="001649F8">
        <w:rPr>
          <w:rFonts w:ascii="Arial" w:hAnsi="Arial" w:cs="Arial"/>
          <w:sz w:val="20"/>
          <w:szCs w:val="20"/>
        </w:rPr>
        <w:t>uc</w:t>
      </w:r>
      <w:r w:rsidR="00BA3769" w:rsidRPr="001649F8">
        <w:rPr>
          <w:rFonts w:ascii="Arial" w:hAnsi="Arial" w:cs="Arial"/>
          <w:spacing w:val="-1"/>
          <w:sz w:val="20"/>
          <w:szCs w:val="20"/>
        </w:rPr>
        <w:t>a</w:t>
      </w:r>
      <w:r w:rsidR="00BA3769" w:rsidRPr="001649F8">
        <w:rPr>
          <w:rFonts w:ascii="Arial" w:hAnsi="Arial" w:cs="Arial"/>
          <w:spacing w:val="1"/>
          <w:sz w:val="20"/>
          <w:szCs w:val="20"/>
        </w:rPr>
        <w:t>t</w:t>
      </w:r>
      <w:r w:rsidR="00BA3769" w:rsidRPr="001649F8">
        <w:rPr>
          <w:rFonts w:ascii="Arial" w:hAnsi="Arial" w:cs="Arial"/>
          <w:spacing w:val="-1"/>
          <w:sz w:val="20"/>
          <w:szCs w:val="20"/>
        </w:rPr>
        <w:t>i</w:t>
      </w:r>
      <w:r w:rsidR="00BA3769" w:rsidRPr="001649F8">
        <w:rPr>
          <w:rFonts w:ascii="Arial" w:hAnsi="Arial" w:cs="Arial"/>
          <w:spacing w:val="-2"/>
          <w:sz w:val="20"/>
          <w:szCs w:val="20"/>
        </w:rPr>
        <w:t>v</w:t>
      </w:r>
      <w:r w:rsidR="00BA3769" w:rsidRPr="001649F8">
        <w:rPr>
          <w:rFonts w:ascii="Arial" w:hAnsi="Arial" w:cs="Arial"/>
          <w:sz w:val="20"/>
          <w:szCs w:val="20"/>
        </w:rPr>
        <w:t xml:space="preserve">o en </w:t>
      </w:r>
      <w:r w:rsidR="00BA3769" w:rsidRPr="001649F8">
        <w:rPr>
          <w:rFonts w:ascii="Arial" w:hAnsi="Arial" w:cs="Arial"/>
          <w:spacing w:val="-1"/>
          <w:sz w:val="20"/>
          <w:szCs w:val="20"/>
        </w:rPr>
        <w:t>l</w:t>
      </w:r>
      <w:r w:rsidR="00BA3769" w:rsidRPr="001649F8">
        <w:rPr>
          <w:rFonts w:ascii="Arial" w:hAnsi="Arial" w:cs="Arial"/>
          <w:sz w:val="20"/>
          <w:szCs w:val="20"/>
        </w:rPr>
        <w:t xml:space="preserve">os </w:t>
      </w:r>
      <w:r w:rsidR="00BA3769" w:rsidRPr="001649F8">
        <w:rPr>
          <w:rFonts w:ascii="Arial" w:hAnsi="Arial" w:cs="Arial"/>
          <w:spacing w:val="2"/>
          <w:sz w:val="20"/>
          <w:szCs w:val="20"/>
        </w:rPr>
        <w:t>d</w:t>
      </w:r>
      <w:r w:rsidR="00BA3769" w:rsidRPr="001649F8">
        <w:rPr>
          <w:rFonts w:ascii="Arial" w:hAnsi="Arial" w:cs="Arial"/>
          <w:spacing w:val="1"/>
          <w:sz w:val="20"/>
          <w:szCs w:val="20"/>
        </w:rPr>
        <w:t>i</w:t>
      </w:r>
      <w:r w:rsidR="00BA3769" w:rsidRPr="001649F8">
        <w:rPr>
          <w:rFonts w:ascii="Arial" w:hAnsi="Arial" w:cs="Arial"/>
          <w:spacing w:val="-2"/>
          <w:sz w:val="20"/>
          <w:szCs w:val="20"/>
        </w:rPr>
        <w:t>v</w:t>
      </w:r>
      <w:r w:rsidR="00BA3769" w:rsidRPr="001649F8">
        <w:rPr>
          <w:rFonts w:ascii="Arial" w:hAnsi="Arial" w:cs="Arial"/>
          <w:sz w:val="20"/>
          <w:szCs w:val="20"/>
        </w:rPr>
        <w:t xml:space="preserve">ersos </w:t>
      </w:r>
      <w:r w:rsidR="001649F8" w:rsidRPr="001649F8">
        <w:rPr>
          <w:rFonts w:ascii="Arial" w:hAnsi="Arial" w:cs="Arial"/>
          <w:spacing w:val="1"/>
          <w:sz w:val="20"/>
          <w:szCs w:val="20"/>
        </w:rPr>
        <w:t>m</w:t>
      </w:r>
      <w:r w:rsidR="001649F8" w:rsidRPr="001649F8">
        <w:rPr>
          <w:rFonts w:ascii="Arial" w:hAnsi="Arial" w:cs="Arial"/>
          <w:sz w:val="20"/>
          <w:szCs w:val="20"/>
        </w:rPr>
        <w:t>acro</w:t>
      </w:r>
      <w:r w:rsidR="00B0657D">
        <w:rPr>
          <w:rFonts w:ascii="Arial" w:hAnsi="Arial" w:cs="Arial"/>
          <w:sz w:val="20"/>
          <w:szCs w:val="20"/>
        </w:rPr>
        <w:t xml:space="preserve"> </w:t>
      </w:r>
      <w:r w:rsidR="001649F8" w:rsidRPr="001649F8">
        <w:rPr>
          <w:rFonts w:ascii="Arial" w:hAnsi="Arial" w:cs="Arial"/>
          <w:spacing w:val="1"/>
          <w:sz w:val="20"/>
          <w:szCs w:val="20"/>
        </w:rPr>
        <w:t>p</w:t>
      </w:r>
      <w:r w:rsidR="001649F8" w:rsidRPr="001649F8">
        <w:rPr>
          <w:rFonts w:ascii="Arial" w:hAnsi="Arial" w:cs="Arial"/>
          <w:sz w:val="20"/>
          <w:szCs w:val="20"/>
        </w:rPr>
        <w:t>ro</w:t>
      </w:r>
      <w:r w:rsidR="001649F8" w:rsidRPr="001649F8">
        <w:rPr>
          <w:rFonts w:ascii="Arial" w:hAnsi="Arial" w:cs="Arial"/>
          <w:spacing w:val="-1"/>
          <w:sz w:val="20"/>
          <w:szCs w:val="20"/>
        </w:rPr>
        <w:t>c</w:t>
      </w:r>
      <w:r w:rsidR="001649F8" w:rsidRPr="001649F8">
        <w:rPr>
          <w:rFonts w:ascii="Arial" w:hAnsi="Arial" w:cs="Arial"/>
          <w:sz w:val="20"/>
          <w:szCs w:val="20"/>
        </w:rPr>
        <w:t>esos</w:t>
      </w:r>
      <w:r w:rsidR="00B0657D">
        <w:rPr>
          <w:rFonts w:ascii="Arial" w:hAnsi="Arial" w:cs="Arial"/>
          <w:sz w:val="20"/>
          <w:szCs w:val="20"/>
        </w:rPr>
        <w:t xml:space="preserve"> </w:t>
      </w:r>
      <w:r w:rsidR="00BA3769" w:rsidRPr="001649F8">
        <w:rPr>
          <w:rFonts w:ascii="Arial" w:hAnsi="Arial" w:cs="Arial"/>
          <w:sz w:val="20"/>
          <w:szCs w:val="20"/>
        </w:rPr>
        <w:t xml:space="preserve">de </w:t>
      </w:r>
      <w:r w:rsidR="00BA3769" w:rsidRPr="001649F8">
        <w:rPr>
          <w:rFonts w:ascii="Arial" w:hAnsi="Arial" w:cs="Arial"/>
          <w:spacing w:val="2"/>
          <w:sz w:val="20"/>
          <w:szCs w:val="20"/>
        </w:rPr>
        <w:t>g</w:t>
      </w:r>
      <w:r w:rsidR="00BA3769" w:rsidRPr="001649F8">
        <w:rPr>
          <w:rFonts w:ascii="Arial" w:hAnsi="Arial" w:cs="Arial"/>
          <w:sz w:val="20"/>
          <w:szCs w:val="20"/>
        </w:rPr>
        <w:t>esti</w:t>
      </w:r>
      <w:r w:rsidR="00BA3769" w:rsidRPr="001649F8">
        <w:rPr>
          <w:rFonts w:ascii="Arial" w:hAnsi="Arial" w:cs="Arial"/>
          <w:spacing w:val="-1"/>
          <w:sz w:val="20"/>
          <w:szCs w:val="20"/>
        </w:rPr>
        <w:t>ó</w:t>
      </w:r>
      <w:r w:rsidR="00BA3769" w:rsidRPr="001649F8">
        <w:rPr>
          <w:rFonts w:ascii="Arial" w:hAnsi="Arial" w:cs="Arial"/>
          <w:spacing w:val="-3"/>
          <w:sz w:val="20"/>
          <w:szCs w:val="20"/>
        </w:rPr>
        <w:t>n</w:t>
      </w:r>
      <w:r w:rsidR="00BA3769" w:rsidRPr="001649F8">
        <w:rPr>
          <w:rFonts w:ascii="Arial" w:hAnsi="Arial" w:cs="Arial"/>
          <w:sz w:val="20"/>
          <w:szCs w:val="20"/>
        </w:rPr>
        <w:t>, d</w:t>
      </w:r>
      <w:r w:rsidR="00BA3769" w:rsidRPr="001649F8">
        <w:rPr>
          <w:rFonts w:ascii="Arial" w:hAnsi="Arial" w:cs="Arial"/>
          <w:spacing w:val="-1"/>
          <w:sz w:val="20"/>
          <w:szCs w:val="20"/>
        </w:rPr>
        <w:t>e</w:t>
      </w:r>
      <w:r w:rsidR="00BA3769" w:rsidRPr="001649F8">
        <w:rPr>
          <w:rFonts w:ascii="Arial" w:hAnsi="Arial" w:cs="Arial"/>
          <w:sz w:val="20"/>
          <w:szCs w:val="20"/>
        </w:rPr>
        <w:t>sar</w:t>
      </w:r>
      <w:r w:rsidR="00BA3769" w:rsidRPr="001649F8">
        <w:rPr>
          <w:rFonts w:ascii="Arial" w:hAnsi="Arial" w:cs="Arial"/>
          <w:spacing w:val="1"/>
          <w:sz w:val="20"/>
          <w:szCs w:val="20"/>
        </w:rPr>
        <w:t>r</w:t>
      </w:r>
      <w:r w:rsidR="00BA3769" w:rsidRPr="001649F8">
        <w:rPr>
          <w:rFonts w:ascii="Arial" w:hAnsi="Arial" w:cs="Arial"/>
          <w:sz w:val="20"/>
          <w:szCs w:val="20"/>
        </w:rPr>
        <w:t>o</w:t>
      </w:r>
      <w:r w:rsidR="00BA3769" w:rsidRPr="001649F8">
        <w:rPr>
          <w:rFonts w:ascii="Arial" w:hAnsi="Arial" w:cs="Arial"/>
          <w:spacing w:val="-1"/>
          <w:sz w:val="20"/>
          <w:szCs w:val="20"/>
        </w:rPr>
        <w:t>ll</w:t>
      </w:r>
      <w:r w:rsidR="00BA3769" w:rsidRPr="001649F8">
        <w:rPr>
          <w:rFonts w:ascii="Arial" w:hAnsi="Arial" w:cs="Arial"/>
          <w:sz w:val="20"/>
          <w:szCs w:val="20"/>
        </w:rPr>
        <w:t>a</w:t>
      </w:r>
      <w:r w:rsidR="00BA3769" w:rsidRPr="001649F8">
        <w:rPr>
          <w:rFonts w:ascii="Arial" w:hAnsi="Arial" w:cs="Arial"/>
          <w:spacing w:val="-1"/>
          <w:sz w:val="20"/>
          <w:szCs w:val="20"/>
        </w:rPr>
        <w:t>n</w:t>
      </w:r>
      <w:r w:rsidR="00BA3769" w:rsidRPr="001649F8">
        <w:rPr>
          <w:rFonts w:ascii="Arial" w:hAnsi="Arial" w:cs="Arial"/>
          <w:sz w:val="20"/>
          <w:szCs w:val="20"/>
        </w:rPr>
        <w:t>do</w:t>
      </w:r>
      <w:r w:rsidR="00B0657D">
        <w:rPr>
          <w:rFonts w:ascii="Arial" w:hAnsi="Arial" w:cs="Arial"/>
          <w:sz w:val="20"/>
          <w:szCs w:val="20"/>
        </w:rPr>
        <w:t xml:space="preserve"> </w:t>
      </w:r>
      <w:r w:rsidR="00BA3769" w:rsidRPr="001649F8">
        <w:rPr>
          <w:rFonts w:ascii="Arial" w:hAnsi="Arial" w:cs="Arial"/>
          <w:sz w:val="20"/>
          <w:szCs w:val="20"/>
        </w:rPr>
        <w:t>p</w:t>
      </w:r>
      <w:r w:rsidR="00BA3769" w:rsidRPr="001649F8">
        <w:rPr>
          <w:rFonts w:ascii="Arial" w:hAnsi="Arial" w:cs="Arial"/>
          <w:spacing w:val="-1"/>
          <w:sz w:val="20"/>
          <w:szCs w:val="20"/>
        </w:rPr>
        <w:t>l</w:t>
      </w:r>
      <w:r w:rsidR="00BA3769" w:rsidRPr="001649F8">
        <w:rPr>
          <w:rFonts w:ascii="Arial" w:hAnsi="Arial" w:cs="Arial"/>
          <w:sz w:val="20"/>
          <w:szCs w:val="20"/>
        </w:rPr>
        <w:t>a</w:t>
      </w:r>
      <w:r w:rsidR="00BA3769" w:rsidRPr="001649F8">
        <w:rPr>
          <w:rFonts w:ascii="Arial" w:hAnsi="Arial" w:cs="Arial"/>
          <w:spacing w:val="-1"/>
          <w:sz w:val="20"/>
          <w:szCs w:val="20"/>
        </w:rPr>
        <w:t>n</w:t>
      </w:r>
      <w:r w:rsidR="00BA3769" w:rsidRPr="001649F8">
        <w:rPr>
          <w:rFonts w:ascii="Arial" w:hAnsi="Arial" w:cs="Arial"/>
          <w:sz w:val="20"/>
          <w:szCs w:val="20"/>
        </w:rPr>
        <w:t>es</w:t>
      </w:r>
      <w:r w:rsidR="00B0657D">
        <w:rPr>
          <w:rFonts w:ascii="Arial" w:hAnsi="Arial" w:cs="Arial"/>
          <w:sz w:val="20"/>
          <w:szCs w:val="20"/>
        </w:rPr>
        <w:t xml:space="preserve"> </w:t>
      </w:r>
      <w:r w:rsidR="00BA3769" w:rsidRPr="001649F8">
        <w:rPr>
          <w:rFonts w:ascii="Arial" w:hAnsi="Arial" w:cs="Arial"/>
          <w:sz w:val="20"/>
          <w:szCs w:val="20"/>
        </w:rPr>
        <w:t>y</w:t>
      </w:r>
      <w:r w:rsidR="00B0657D">
        <w:rPr>
          <w:rFonts w:ascii="Arial" w:hAnsi="Arial" w:cs="Arial"/>
          <w:sz w:val="20"/>
          <w:szCs w:val="20"/>
        </w:rPr>
        <w:t xml:space="preserve"> </w:t>
      </w:r>
      <w:r w:rsidR="00BA3769" w:rsidRPr="001649F8">
        <w:rPr>
          <w:rFonts w:ascii="Arial" w:hAnsi="Arial" w:cs="Arial"/>
          <w:sz w:val="20"/>
          <w:szCs w:val="20"/>
        </w:rPr>
        <w:t>acc</w:t>
      </w:r>
      <w:r w:rsidR="00BA3769" w:rsidRPr="001649F8">
        <w:rPr>
          <w:rFonts w:ascii="Arial" w:hAnsi="Arial" w:cs="Arial"/>
          <w:spacing w:val="-1"/>
          <w:sz w:val="20"/>
          <w:szCs w:val="20"/>
        </w:rPr>
        <w:t>i</w:t>
      </w:r>
      <w:r w:rsidR="00BA3769" w:rsidRPr="001649F8">
        <w:rPr>
          <w:rFonts w:ascii="Arial" w:hAnsi="Arial" w:cs="Arial"/>
          <w:sz w:val="20"/>
          <w:szCs w:val="20"/>
        </w:rPr>
        <w:t>o</w:t>
      </w:r>
      <w:r w:rsidR="00BA3769" w:rsidRPr="001649F8">
        <w:rPr>
          <w:rFonts w:ascii="Arial" w:hAnsi="Arial" w:cs="Arial"/>
          <w:spacing w:val="-1"/>
          <w:sz w:val="20"/>
          <w:szCs w:val="20"/>
        </w:rPr>
        <w:t>n</w:t>
      </w:r>
      <w:r w:rsidR="00BA3769" w:rsidRPr="001649F8">
        <w:rPr>
          <w:rFonts w:ascii="Arial" w:hAnsi="Arial" w:cs="Arial"/>
          <w:sz w:val="20"/>
          <w:szCs w:val="20"/>
        </w:rPr>
        <w:t>es</w:t>
      </w:r>
      <w:r w:rsidR="00B0657D">
        <w:rPr>
          <w:rFonts w:ascii="Arial" w:hAnsi="Arial" w:cs="Arial"/>
          <w:sz w:val="20"/>
          <w:szCs w:val="20"/>
        </w:rPr>
        <w:t xml:space="preserve"> </w:t>
      </w:r>
      <w:r w:rsidR="00BA3769" w:rsidRPr="001649F8">
        <w:rPr>
          <w:rFonts w:ascii="Arial" w:hAnsi="Arial" w:cs="Arial"/>
          <w:sz w:val="20"/>
          <w:szCs w:val="20"/>
        </w:rPr>
        <w:t>co</w:t>
      </w:r>
      <w:r w:rsidR="00BA3769" w:rsidRPr="001649F8">
        <w:rPr>
          <w:rFonts w:ascii="Arial" w:hAnsi="Arial" w:cs="Arial"/>
          <w:spacing w:val="-1"/>
          <w:sz w:val="20"/>
          <w:szCs w:val="20"/>
        </w:rPr>
        <w:t>n</w:t>
      </w:r>
      <w:r w:rsidR="00BA3769" w:rsidRPr="001649F8">
        <w:rPr>
          <w:rFonts w:ascii="Arial" w:hAnsi="Arial" w:cs="Arial"/>
          <w:sz w:val="20"/>
          <w:szCs w:val="20"/>
        </w:rPr>
        <w:t>c</w:t>
      </w:r>
      <w:r w:rsidR="00BA3769" w:rsidRPr="001649F8">
        <w:rPr>
          <w:rFonts w:ascii="Arial" w:hAnsi="Arial" w:cs="Arial"/>
          <w:spacing w:val="1"/>
          <w:sz w:val="20"/>
          <w:szCs w:val="20"/>
        </w:rPr>
        <w:t>r</w:t>
      </w:r>
      <w:r w:rsidR="00BA3769" w:rsidRPr="001649F8">
        <w:rPr>
          <w:rFonts w:ascii="Arial" w:hAnsi="Arial" w:cs="Arial"/>
          <w:spacing w:val="-3"/>
          <w:sz w:val="20"/>
          <w:szCs w:val="20"/>
        </w:rPr>
        <w:t>e</w:t>
      </w:r>
      <w:r w:rsidR="00BA3769" w:rsidRPr="001649F8">
        <w:rPr>
          <w:rFonts w:ascii="Arial" w:hAnsi="Arial" w:cs="Arial"/>
          <w:spacing w:val="1"/>
          <w:sz w:val="20"/>
          <w:szCs w:val="20"/>
        </w:rPr>
        <w:t>t</w:t>
      </w:r>
      <w:r w:rsidR="00BA3769" w:rsidRPr="001649F8">
        <w:rPr>
          <w:rFonts w:ascii="Arial" w:hAnsi="Arial" w:cs="Arial"/>
          <w:sz w:val="20"/>
          <w:szCs w:val="20"/>
        </w:rPr>
        <w:t>as</w:t>
      </w:r>
      <w:r w:rsidR="00B0657D">
        <w:rPr>
          <w:rFonts w:ascii="Arial" w:hAnsi="Arial" w:cs="Arial"/>
          <w:sz w:val="20"/>
          <w:szCs w:val="20"/>
        </w:rPr>
        <w:t xml:space="preserve"> </w:t>
      </w:r>
      <w:r w:rsidR="00BA3769" w:rsidRPr="001649F8">
        <w:rPr>
          <w:rFonts w:ascii="Arial" w:hAnsi="Arial" w:cs="Arial"/>
          <w:sz w:val="20"/>
          <w:szCs w:val="20"/>
        </w:rPr>
        <w:t>c</w:t>
      </w:r>
      <w:r w:rsidR="00BA3769" w:rsidRPr="001649F8">
        <w:rPr>
          <w:rFonts w:ascii="Arial" w:hAnsi="Arial" w:cs="Arial"/>
          <w:spacing w:val="-3"/>
          <w:sz w:val="20"/>
          <w:szCs w:val="20"/>
        </w:rPr>
        <w:t>o</w:t>
      </w:r>
      <w:r w:rsidR="00BA3769" w:rsidRPr="001649F8">
        <w:rPr>
          <w:rFonts w:ascii="Arial" w:hAnsi="Arial" w:cs="Arial"/>
          <w:sz w:val="20"/>
          <w:szCs w:val="20"/>
        </w:rPr>
        <w:t>n</w:t>
      </w:r>
      <w:r w:rsidR="00B0657D">
        <w:rPr>
          <w:rFonts w:ascii="Arial" w:hAnsi="Arial" w:cs="Arial"/>
          <w:sz w:val="20"/>
          <w:szCs w:val="20"/>
        </w:rPr>
        <w:t xml:space="preserve"> </w:t>
      </w:r>
      <w:r w:rsidR="00BA3769" w:rsidRPr="001649F8">
        <w:rPr>
          <w:rFonts w:ascii="Arial" w:hAnsi="Arial" w:cs="Arial"/>
          <w:sz w:val="20"/>
          <w:szCs w:val="20"/>
        </w:rPr>
        <w:t>el</w:t>
      </w:r>
      <w:r w:rsidR="00B0657D">
        <w:rPr>
          <w:rFonts w:ascii="Arial" w:hAnsi="Arial" w:cs="Arial"/>
          <w:sz w:val="20"/>
          <w:szCs w:val="20"/>
        </w:rPr>
        <w:t xml:space="preserve"> </w:t>
      </w:r>
      <w:r w:rsidR="00BA3769" w:rsidRPr="001649F8">
        <w:rPr>
          <w:rFonts w:ascii="Arial" w:hAnsi="Arial" w:cs="Arial"/>
          <w:sz w:val="20"/>
          <w:szCs w:val="20"/>
        </w:rPr>
        <w:t>o</w:t>
      </w:r>
      <w:r w:rsidR="00BA3769" w:rsidRPr="001649F8">
        <w:rPr>
          <w:rFonts w:ascii="Arial" w:hAnsi="Arial" w:cs="Arial"/>
          <w:spacing w:val="-1"/>
          <w:sz w:val="20"/>
          <w:szCs w:val="20"/>
        </w:rPr>
        <w:t>b</w:t>
      </w:r>
      <w:r w:rsidR="00BA3769" w:rsidRPr="001649F8">
        <w:rPr>
          <w:rFonts w:ascii="Arial" w:hAnsi="Arial" w:cs="Arial"/>
          <w:spacing w:val="1"/>
          <w:sz w:val="20"/>
          <w:szCs w:val="20"/>
        </w:rPr>
        <w:t>j</w:t>
      </w:r>
      <w:r w:rsidR="00BA3769" w:rsidRPr="001649F8">
        <w:rPr>
          <w:rFonts w:ascii="Arial" w:hAnsi="Arial" w:cs="Arial"/>
          <w:sz w:val="20"/>
          <w:szCs w:val="20"/>
        </w:rPr>
        <w:t>eto</w:t>
      </w:r>
      <w:r w:rsidR="00B0657D">
        <w:rPr>
          <w:rFonts w:ascii="Arial" w:hAnsi="Arial" w:cs="Arial"/>
          <w:sz w:val="20"/>
          <w:szCs w:val="20"/>
        </w:rPr>
        <w:t xml:space="preserve"> </w:t>
      </w:r>
      <w:r w:rsidR="00BA3769" w:rsidRPr="001649F8">
        <w:rPr>
          <w:rFonts w:ascii="Arial" w:hAnsi="Arial" w:cs="Arial"/>
          <w:sz w:val="20"/>
          <w:szCs w:val="20"/>
        </w:rPr>
        <w:t xml:space="preserve">de </w:t>
      </w:r>
      <w:r w:rsidR="00BA3769" w:rsidRPr="001649F8">
        <w:rPr>
          <w:rFonts w:ascii="Arial" w:hAnsi="Arial" w:cs="Arial"/>
          <w:spacing w:val="1"/>
          <w:sz w:val="20"/>
          <w:szCs w:val="20"/>
        </w:rPr>
        <w:t>f</w:t>
      </w:r>
      <w:r w:rsidR="00BA3769" w:rsidRPr="001649F8">
        <w:rPr>
          <w:rFonts w:ascii="Arial" w:hAnsi="Arial" w:cs="Arial"/>
          <w:sz w:val="20"/>
          <w:szCs w:val="20"/>
        </w:rPr>
        <w:t>o</w:t>
      </w:r>
      <w:r w:rsidR="00BA3769" w:rsidRPr="001649F8">
        <w:rPr>
          <w:rFonts w:ascii="Arial" w:hAnsi="Arial" w:cs="Arial"/>
          <w:spacing w:val="-2"/>
          <w:sz w:val="20"/>
          <w:szCs w:val="20"/>
        </w:rPr>
        <w:t>r</w:t>
      </w:r>
      <w:r w:rsidR="00BA3769" w:rsidRPr="001649F8">
        <w:rPr>
          <w:rFonts w:ascii="Arial" w:hAnsi="Arial" w:cs="Arial"/>
          <w:spacing w:val="1"/>
          <w:sz w:val="20"/>
          <w:szCs w:val="20"/>
        </w:rPr>
        <w:t>t</w:t>
      </w:r>
      <w:r w:rsidR="00BA3769" w:rsidRPr="001649F8">
        <w:rPr>
          <w:rFonts w:ascii="Arial" w:hAnsi="Arial" w:cs="Arial"/>
          <w:sz w:val="20"/>
          <w:szCs w:val="20"/>
        </w:rPr>
        <w:t>a</w:t>
      </w:r>
      <w:r w:rsidR="00BA3769" w:rsidRPr="001649F8">
        <w:rPr>
          <w:rFonts w:ascii="Arial" w:hAnsi="Arial" w:cs="Arial"/>
          <w:spacing w:val="-1"/>
          <w:sz w:val="20"/>
          <w:szCs w:val="20"/>
        </w:rPr>
        <w:t>l</w:t>
      </w:r>
      <w:r w:rsidR="00BA3769" w:rsidRPr="001649F8">
        <w:rPr>
          <w:rFonts w:ascii="Arial" w:hAnsi="Arial" w:cs="Arial"/>
          <w:sz w:val="20"/>
          <w:szCs w:val="20"/>
        </w:rPr>
        <w:t>ec</w:t>
      </w:r>
      <w:r w:rsidR="00BA3769" w:rsidRPr="001649F8">
        <w:rPr>
          <w:rFonts w:ascii="Arial" w:hAnsi="Arial" w:cs="Arial"/>
          <w:spacing w:val="-1"/>
          <w:sz w:val="20"/>
          <w:szCs w:val="20"/>
        </w:rPr>
        <w:t>e</w:t>
      </w:r>
      <w:r w:rsidR="00BA3769" w:rsidRPr="001649F8">
        <w:rPr>
          <w:rFonts w:ascii="Arial" w:hAnsi="Arial" w:cs="Arial"/>
          <w:sz w:val="20"/>
          <w:szCs w:val="20"/>
        </w:rPr>
        <w:t>r</w:t>
      </w:r>
      <w:r w:rsidR="00B0657D">
        <w:rPr>
          <w:rFonts w:ascii="Arial" w:hAnsi="Arial" w:cs="Arial"/>
          <w:sz w:val="20"/>
          <w:szCs w:val="20"/>
        </w:rPr>
        <w:t xml:space="preserve"> </w:t>
      </w:r>
      <w:r w:rsidR="00BA3769" w:rsidRPr="001649F8">
        <w:rPr>
          <w:rFonts w:ascii="Arial" w:hAnsi="Arial" w:cs="Arial"/>
          <w:sz w:val="20"/>
          <w:szCs w:val="20"/>
        </w:rPr>
        <w:t>y</w:t>
      </w:r>
      <w:r w:rsidR="00BA3769" w:rsidRPr="001649F8">
        <w:rPr>
          <w:rFonts w:ascii="Arial" w:hAnsi="Arial" w:cs="Arial"/>
          <w:spacing w:val="1"/>
          <w:sz w:val="20"/>
          <w:szCs w:val="20"/>
        </w:rPr>
        <w:t xml:space="preserve"> m</w:t>
      </w:r>
      <w:r w:rsidR="00BA3769" w:rsidRPr="001649F8">
        <w:rPr>
          <w:rFonts w:ascii="Arial" w:hAnsi="Arial" w:cs="Arial"/>
          <w:sz w:val="20"/>
          <w:szCs w:val="20"/>
        </w:rPr>
        <w:t>e</w:t>
      </w:r>
      <w:r w:rsidR="00BA3769" w:rsidRPr="001649F8">
        <w:rPr>
          <w:rFonts w:ascii="Arial" w:hAnsi="Arial" w:cs="Arial"/>
          <w:spacing w:val="1"/>
          <w:sz w:val="20"/>
          <w:szCs w:val="20"/>
        </w:rPr>
        <w:t>j</w:t>
      </w:r>
      <w:r w:rsidR="00BA3769" w:rsidRPr="001649F8">
        <w:rPr>
          <w:rFonts w:ascii="Arial" w:hAnsi="Arial" w:cs="Arial"/>
          <w:sz w:val="20"/>
          <w:szCs w:val="20"/>
        </w:rPr>
        <w:t>or</w:t>
      </w:r>
      <w:r w:rsidR="00BA3769" w:rsidRPr="001649F8">
        <w:rPr>
          <w:rFonts w:ascii="Arial" w:hAnsi="Arial" w:cs="Arial"/>
          <w:spacing w:val="-2"/>
          <w:sz w:val="20"/>
          <w:szCs w:val="20"/>
        </w:rPr>
        <w:t>a</w:t>
      </w:r>
      <w:r w:rsidR="00BA3769" w:rsidRPr="001649F8">
        <w:rPr>
          <w:rFonts w:ascii="Arial" w:hAnsi="Arial" w:cs="Arial"/>
          <w:sz w:val="20"/>
          <w:szCs w:val="20"/>
        </w:rPr>
        <w:t>r co</w:t>
      </w:r>
      <w:r w:rsidR="00BA3769" w:rsidRPr="001649F8">
        <w:rPr>
          <w:rFonts w:ascii="Arial" w:hAnsi="Arial" w:cs="Arial"/>
          <w:spacing w:val="-1"/>
          <w:sz w:val="20"/>
          <w:szCs w:val="20"/>
        </w:rPr>
        <w:t>n</w:t>
      </w:r>
      <w:r w:rsidR="00BA3769" w:rsidRPr="001649F8">
        <w:rPr>
          <w:rFonts w:ascii="Arial" w:hAnsi="Arial" w:cs="Arial"/>
          <w:spacing w:val="1"/>
          <w:sz w:val="20"/>
          <w:szCs w:val="20"/>
        </w:rPr>
        <w:t>t</w:t>
      </w:r>
      <w:r w:rsidR="00BA3769" w:rsidRPr="001649F8">
        <w:rPr>
          <w:rFonts w:ascii="Arial" w:hAnsi="Arial" w:cs="Arial"/>
          <w:spacing w:val="-1"/>
          <w:sz w:val="20"/>
          <w:szCs w:val="20"/>
        </w:rPr>
        <w:t>i</w:t>
      </w:r>
      <w:r w:rsidR="00BA3769" w:rsidRPr="001649F8">
        <w:rPr>
          <w:rFonts w:ascii="Arial" w:hAnsi="Arial" w:cs="Arial"/>
          <w:sz w:val="20"/>
          <w:szCs w:val="20"/>
        </w:rPr>
        <w:t>n</w:t>
      </w:r>
      <w:r w:rsidR="00BA3769" w:rsidRPr="001649F8">
        <w:rPr>
          <w:rFonts w:ascii="Arial" w:hAnsi="Arial" w:cs="Arial"/>
          <w:spacing w:val="-1"/>
          <w:sz w:val="20"/>
          <w:szCs w:val="20"/>
        </w:rPr>
        <w:t>u</w:t>
      </w:r>
      <w:r w:rsidR="00BA3769" w:rsidRPr="001649F8">
        <w:rPr>
          <w:rFonts w:ascii="Arial" w:hAnsi="Arial" w:cs="Arial"/>
          <w:sz w:val="20"/>
          <w:szCs w:val="20"/>
        </w:rPr>
        <w:t>ame</w:t>
      </w:r>
      <w:r w:rsidR="00BA3769" w:rsidRPr="001649F8">
        <w:rPr>
          <w:rFonts w:ascii="Arial" w:hAnsi="Arial" w:cs="Arial"/>
          <w:spacing w:val="-3"/>
          <w:sz w:val="20"/>
          <w:szCs w:val="20"/>
        </w:rPr>
        <w:t>n</w:t>
      </w:r>
      <w:r w:rsidR="00BA3769" w:rsidRPr="001649F8">
        <w:rPr>
          <w:rFonts w:ascii="Arial" w:hAnsi="Arial" w:cs="Arial"/>
          <w:spacing w:val="1"/>
          <w:sz w:val="20"/>
          <w:szCs w:val="20"/>
        </w:rPr>
        <w:t>t</w:t>
      </w:r>
      <w:r w:rsidR="00BA3769" w:rsidRPr="001649F8">
        <w:rPr>
          <w:rFonts w:ascii="Arial" w:hAnsi="Arial" w:cs="Arial"/>
          <w:sz w:val="20"/>
          <w:szCs w:val="20"/>
        </w:rPr>
        <w:t>e</w:t>
      </w:r>
      <w:r w:rsidR="00B0657D">
        <w:rPr>
          <w:rFonts w:ascii="Arial" w:hAnsi="Arial" w:cs="Arial"/>
          <w:sz w:val="20"/>
          <w:szCs w:val="20"/>
        </w:rPr>
        <w:t xml:space="preserve"> </w:t>
      </w:r>
      <w:r w:rsidR="00BA3769" w:rsidRPr="001649F8">
        <w:rPr>
          <w:rFonts w:ascii="Arial" w:hAnsi="Arial" w:cs="Arial"/>
          <w:sz w:val="20"/>
          <w:szCs w:val="20"/>
        </w:rPr>
        <w:t>el</w:t>
      </w:r>
      <w:r w:rsidR="00B0657D">
        <w:rPr>
          <w:rFonts w:ascii="Arial" w:hAnsi="Arial" w:cs="Arial"/>
          <w:sz w:val="20"/>
          <w:szCs w:val="20"/>
        </w:rPr>
        <w:t xml:space="preserve"> </w:t>
      </w:r>
      <w:r w:rsidR="00BA3769" w:rsidRPr="001649F8">
        <w:rPr>
          <w:rFonts w:ascii="Arial" w:hAnsi="Arial" w:cs="Arial"/>
          <w:spacing w:val="2"/>
          <w:sz w:val="20"/>
          <w:szCs w:val="20"/>
        </w:rPr>
        <w:t>q</w:t>
      </w:r>
      <w:r w:rsidR="00BA3769" w:rsidRPr="001649F8">
        <w:rPr>
          <w:rFonts w:ascii="Arial" w:hAnsi="Arial" w:cs="Arial"/>
          <w:sz w:val="20"/>
          <w:szCs w:val="20"/>
        </w:rPr>
        <w:t>u</w:t>
      </w:r>
      <w:r w:rsidR="00BA3769" w:rsidRPr="001649F8">
        <w:rPr>
          <w:rFonts w:ascii="Arial" w:hAnsi="Arial" w:cs="Arial"/>
          <w:spacing w:val="-1"/>
          <w:sz w:val="20"/>
          <w:szCs w:val="20"/>
        </w:rPr>
        <w:t>e</w:t>
      </w:r>
      <w:r w:rsidR="00B0657D">
        <w:rPr>
          <w:rFonts w:ascii="Arial" w:hAnsi="Arial" w:cs="Arial"/>
          <w:spacing w:val="-1"/>
          <w:sz w:val="20"/>
          <w:szCs w:val="20"/>
        </w:rPr>
        <w:t xml:space="preserve"> </w:t>
      </w:r>
      <w:r w:rsidR="00BA3769" w:rsidRPr="001649F8">
        <w:rPr>
          <w:rFonts w:ascii="Arial" w:hAnsi="Arial" w:cs="Arial"/>
          <w:spacing w:val="-3"/>
          <w:sz w:val="20"/>
          <w:szCs w:val="20"/>
        </w:rPr>
        <w:t>h</w:t>
      </w:r>
      <w:r w:rsidR="00BA3769" w:rsidRPr="001649F8">
        <w:rPr>
          <w:rFonts w:ascii="Arial" w:hAnsi="Arial" w:cs="Arial"/>
          <w:sz w:val="20"/>
          <w:szCs w:val="20"/>
        </w:rPr>
        <w:t>ac</w:t>
      </w:r>
      <w:r w:rsidR="00BA3769" w:rsidRPr="001649F8">
        <w:rPr>
          <w:rFonts w:ascii="Arial" w:hAnsi="Arial" w:cs="Arial"/>
          <w:spacing w:val="-1"/>
          <w:sz w:val="20"/>
          <w:szCs w:val="20"/>
        </w:rPr>
        <w:t>e</w:t>
      </w:r>
      <w:r w:rsidR="00BA3769" w:rsidRPr="001649F8">
        <w:rPr>
          <w:rFonts w:ascii="Arial" w:hAnsi="Arial" w:cs="Arial"/>
          <w:sz w:val="20"/>
          <w:szCs w:val="20"/>
        </w:rPr>
        <w:t>r</w:t>
      </w:r>
      <w:r w:rsidR="00B0657D">
        <w:rPr>
          <w:rFonts w:ascii="Arial" w:hAnsi="Arial" w:cs="Arial"/>
          <w:sz w:val="20"/>
          <w:szCs w:val="20"/>
        </w:rPr>
        <w:t xml:space="preserve"> </w:t>
      </w:r>
      <w:r w:rsidR="00BA3769" w:rsidRPr="001649F8">
        <w:rPr>
          <w:rFonts w:ascii="Arial" w:hAnsi="Arial" w:cs="Arial"/>
          <w:sz w:val="20"/>
          <w:szCs w:val="20"/>
        </w:rPr>
        <w:t>e</w:t>
      </w:r>
      <w:r w:rsidR="00BA3769" w:rsidRPr="001649F8">
        <w:rPr>
          <w:rFonts w:ascii="Arial" w:hAnsi="Arial" w:cs="Arial"/>
          <w:spacing w:val="-1"/>
          <w:sz w:val="20"/>
          <w:szCs w:val="20"/>
        </w:rPr>
        <w:t>d</w:t>
      </w:r>
      <w:r w:rsidR="00BA3769" w:rsidRPr="001649F8">
        <w:rPr>
          <w:rFonts w:ascii="Arial" w:hAnsi="Arial" w:cs="Arial"/>
          <w:sz w:val="20"/>
          <w:szCs w:val="20"/>
        </w:rPr>
        <w:t>uc</w:t>
      </w:r>
      <w:r w:rsidR="00BA3769" w:rsidRPr="001649F8">
        <w:rPr>
          <w:rFonts w:ascii="Arial" w:hAnsi="Arial" w:cs="Arial"/>
          <w:spacing w:val="-3"/>
          <w:sz w:val="20"/>
          <w:szCs w:val="20"/>
        </w:rPr>
        <w:t>a</w:t>
      </w:r>
      <w:r w:rsidR="00BA3769" w:rsidRPr="001649F8">
        <w:rPr>
          <w:rFonts w:ascii="Arial" w:hAnsi="Arial" w:cs="Arial"/>
          <w:spacing w:val="1"/>
          <w:sz w:val="20"/>
          <w:szCs w:val="20"/>
        </w:rPr>
        <w:t>t</w:t>
      </w:r>
      <w:r w:rsidR="00BA3769" w:rsidRPr="001649F8">
        <w:rPr>
          <w:rFonts w:ascii="Arial" w:hAnsi="Arial" w:cs="Arial"/>
          <w:spacing w:val="-1"/>
          <w:sz w:val="20"/>
          <w:szCs w:val="20"/>
        </w:rPr>
        <w:t>i</w:t>
      </w:r>
      <w:r w:rsidR="00BA3769" w:rsidRPr="001649F8">
        <w:rPr>
          <w:rFonts w:ascii="Arial" w:hAnsi="Arial" w:cs="Arial"/>
          <w:spacing w:val="-2"/>
          <w:sz w:val="20"/>
          <w:szCs w:val="20"/>
        </w:rPr>
        <w:t>v</w:t>
      </w:r>
      <w:r w:rsidR="00BA3769" w:rsidRPr="001649F8">
        <w:rPr>
          <w:rFonts w:ascii="Arial" w:hAnsi="Arial" w:cs="Arial"/>
          <w:sz w:val="20"/>
          <w:szCs w:val="20"/>
        </w:rPr>
        <w:t>o</w:t>
      </w:r>
      <w:r w:rsidR="00B0657D">
        <w:rPr>
          <w:rFonts w:ascii="Arial" w:hAnsi="Arial" w:cs="Arial"/>
          <w:sz w:val="20"/>
          <w:szCs w:val="20"/>
        </w:rPr>
        <w:t xml:space="preserve"> </w:t>
      </w:r>
      <w:r w:rsidR="00BA3769" w:rsidRPr="001649F8">
        <w:rPr>
          <w:rFonts w:ascii="Arial" w:hAnsi="Arial" w:cs="Arial"/>
          <w:sz w:val="20"/>
          <w:szCs w:val="20"/>
        </w:rPr>
        <w:t>d</w:t>
      </w:r>
      <w:r w:rsidR="00BA3769" w:rsidRPr="001649F8">
        <w:rPr>
          <w:rFonts w:ascii="Arial" w:hAnsi="Arial" w:cs="Arial"/>
          <w:spacing w:val="-1"/>
          <w:sz w:val="20"/>
          <w:szCs w:val="20"/>
        </w:rPr>
        <w:t>e</w:t>
      </w:r>
      <w:r w:rsidR="00BA3769" w:rsidRPr="001649F8">
        <w:rPr>
          <w:rFonts w:ascii="Arial" w:hAnsi="Arial" w:cs="Arial"/>
          <w:sz w:val="20"/>
          <w:szCs w:val="20"/>
        </w:rPr>
        <w:t>sde</w:t>
      </w:r>
      <w:r w:rsidR="00B0657D">
        <w:rPr>
          <w:rFonts w:ascii="Arial" w:hAnsi="Arial" w:cs="Arial"/>
          <w:sz w:val="20"/>
          <w:szCs w:val="20"/>
        </w:rPr>
        <w:t xml:space="preserve"> </w:t>
      </w:r>
      <w:r w:rsidR="00BA3769" w:rsidRPr="001649F8">
        <w:rPr>
          <w:rFonts w:ascii="Arial" w:hAnsi="Arial" w:cs="Arial"/>
          <w:sz w:val="20"/>
          <w:szCs w:val="20"/>
        </w:rPr>
        <w:t>el</w:t>
      </w:r>
      <w:r w:rsidR="00B0657D">
        <w:rPr>
          <w:rFonts w:ascii="Arial" w:hAnsi="Arial" w:cs="Arial"/>
          <w:sz w:val="20"/>
          <w:szCs w:val="20"/>
        </w:rPr>
        <w:t xml:space="preserve"> </w:t>
      </w:r>
      <w:r w:rsidR="00755C09" w:rsidRPr="001649F8">
        <w:rPr>
          <w:rFonts w:ascii="Arial" w:hAnsi="Arial" w:cs="Arial"/>
          <w:spacing w:val="-4"/>
          <w:sz w:val="20"/>
          <w:szCs w:val="20"/>
        </w:rPr>
        <w:t>m</w:t>
      </w:r>
      <w:r w:rsidR="00755C09" w:rsidRPr="001649F8">
        <w:rPr>
          <w:rFonts w:ascii="Arial" w:hAnsi="Arial" w:cs="Arial"/>
          <w:sz w:val="20"/>
          <w:szCs w:val="20"/>
        </w:rPr>
        <w:t>o</w:t>
      </w:r>
      <w:r w:rsidR="00755C09" w:rsidRPr="001649F8">
        <w:rPr>
          <w:rFonts w:ascii="Arial" w:hAnsi="Arial" w:cs="Arial"/>
          <w:spacing w:val="2"/>
          <w:sz w:val="20"/>
          <w:szCs w:val="20"/>
        </w:rPr>
        <w:t>d</w:t>
      </w:r>
      <w:r w:rsidR="00755C09" w:rsidRPr="001649F8">
        <w:rPr>
          <w:rFonts w:ascii="Arial" w:hAnsi="Arial" w:cs="Arial"/>
          <w:sz w:val="20"/>
          <w:szCs w:val="20"/>
        </w:rPr>
        <w:t>e</w:t>
      </w:r>
      <w:r w:rsidR="00755C09" w:rsidRPr="001649F8">
        <w:rPr>
          <w:rFonts w:ascii="Arial" w:hAnsi="Arial" w:cs="Arial"/>
          <w:spacing w:val="-1"/>
          <w:sz w:val="20"/>
          <w:szCs w:val="20"/>
        </w:rPr>
        <w:t>l</w:t>
      </w:r>
      <w:r w:rsidR="00755C09" w:rsidRPr="001649F8">
        <w:rPr>
          <w:rFonts w:ascii="Arial" w:hAnsi="Arial" w:cs="Arial"/>
          <w:sz w:val="20"/>
          <w:szCs w:val="20"/>
        </w:rPr>
        <w:t>o pe</w:t>
      </w:r>
      <w:r w:rsidR="00755C09" w:rsidRPr="001649F8">
        <w:rPr>
          <w:rFonts w:ascii="Arial" w:hAnsi="Arial" w:cs="Arial"/>
          <w:spacing w:val="-1"/>
          <w:sz w:val="20"/>
          <w:szCs w:val="20"/>
        </w:rPr>
        <w:t>d</w:t>
      </w:r>
      <w:r w:rsidR="00755C09" w:rsidRPr="001649F8">
        <w:rPr>
          <w:rFonts w:ascii="Arial" w:hAnsi="Arial" w:cs="Arial"/>
          <w:sz w:val="20"/>
          <w:szCs w:val="20"/>
        </w:rPr>
        <w:t>a</w:t>
      </w:r>
      <w:r w:rsidR="00755C09" w:rsidRPr="001649F8">
        <w:rPr>
          <w:rFonts w:ascii="Arial" w:hAnsi="Arial" w:cs="Arial"/>
          <w:spacing w:val="2"/>
          <w:sz w:val="20"/>
          <w:szCs w:val="20"/>
        </w:rPr>
        <w:t>g</w:t>
      </w:r>
      <w:r w:rsidR="00755C09" w:rsidRPr="001649F8">
        <w:rPr>
          <w:rFonts w:ascii="Arial" w:hAnsi="Arial" w:cs="Arial"/>
          <w:spacing w:val="-3"/>
          <w:sz w:val="20"/>
          <w:szCs w:val="20"/>
        </w:rPr>
        <w:t>ó</w:t>
      </w:r>
      <w:r w:rsidR="00755C09" w:rsidRPr="001649F8">
        <w:rPr>
          <w:rFonts w:ascii="Arial" w:hAnsi="Arial" w:cs="Arial"/>
          <w:spacing w:val="2"/>
          <w:sz w:val="20"/>
          <w:szCs w:val="20"/>
        </w:rPr>
        <w:t>g</w:t>
      </w:r>
      <w:r w:rsidR="00755C09" w:rsidRPr="001649F8">
        <w:rPr>
          <w:rFonts w:ascii="Arial" w:hAnsi="Arial" w:cs="Arial"/>
          <w:spacing w:val="-1"/>
          <w:sz w:val="20"/>
          <w:szCs w:val="20"/>
        </w:rPr>
        <w:t>i</w:t>
      </w:r>
      <w:r w:rsidR="00755C09">
        <w:rPr>
          <w:rFonts w:ascii="Arial" w:hAnsi="Arial" w:cs="Arial"/>
          <w:sz w:val="20"/>
          <w:szCs w:val="20"/>
        </w:rPr>
        <w:t>co social.</w:t>
      </w:r>
    </w:p>
    <w:p w:rsidR="00BA3769" w:rsidRPr="001649F8" w:rsidRDefault="00084C7D" w:rsidP="00B0657D">
      <w:pPr>
        <w:widowControl w:val="0"/>
        <w:autoSpaceDE w:val="0"/>
        <w:autoSpaceDN w:val="0"/>
        <w:adjustRightInd w:val="0"/>
        <w:spacing w:after="0" w:line="240" w:lineRule="auto"/>
        <w:jc w:val="both"/>
        <w:rPr>
          <w:rFonts w:ascii="Arial" w:hAnsi="Arial" w:cs="Arial"/>
          <w:sz w:val="20"/>
          <w:szCs w:val="20"/>
        </w:rPr>
      </w:pPr>
      <w:r w:rsidRPr="001649F8">
        <w:rPr>
          <w:rFonts w:ascii="Arial" w:hAnsi="Arial" w:cs="Arial"/>
          <w:b/>
          <w:sz w:val="20"/>
          <w:szCs w:val="20"/>
        </w:rPr>
        <w:t xml:space="preserve">ARTÍCULO. 4- </w:t>
      </w:r>
      <w:r w:rsidR="00BA3769" w:rsidRPr="001649F8">
        <w:rPr>
          <w:rFonts w:ascii="Arial" w:hAnsi="Arial" w:cs="Arial"/>
          <w:sz w:val="20"/>
          <w:szCs w:val="20"/>
        </w:rPr>
        <w:t xml:space="preserve">Crear un ambiente educativo mediado por el análisis </w:t>
      </w:r>
      <w:r w:rsidR="00D445D5" w:rsidRPr="001649F8">
        <w:rPr>
          <w:rFonts w:ascii="Arial" w:hAnsi="Arial" w:cs="Arial"/>
          <w:sz w:val="20"/>
          <w:szCs w:val="20"/>
        </w:rPr>
        <w:t>crítico</w:t>
      </w:r>
      <w:r w:rsidR="00BA3769" w:rsidRPr="001649F8">
        <w:rPr>
          <w:rFonts w:ascii="Arial" w:hAnsi="Arial" w:cs="Arial"/>
          <w:sz w:val="20"/>
          <w:szCs w:val="20"/>
        </w:rPr>
        <w:t xml:space="preserve"> y la experiencia reflexiva que le permita al niño, niñas y jóvenes desarrollar sus potencialidades y fortalecer una actitud  de permanente búsqueda y aprendizaje en el campo laboral y académico.</w:t>
      </w:r>
    </w:p>
    <w:p w:rsidR="00BA3769" w:rsidRDefault="00084C7D" w:rsidP="00B0657D">
      <w:pPr>
        <w:widowControl w:val="0"/>
        <w:autoSpaceDE w:val="0"/>
        <w:autoSpaceDN w:val="0"/>
        <w:adjustRightInd w:val="0"/>
        <w:spacing w:after="0" w:line="240" w:lineRule="auto"/>
        <w:jc w:val="both"/>
        <w:rPr>
          <w:rFonts w:ascii="Arial" w:hAnsi="Arial" w:cs="Arial"/>
          <w:sz w:val="20"/>
          <w:szCs w:val="20"/>
        </w:rPr>
      </w:pPr>
      <w:r w:rsidRPr="001649F8">
        <w:rPr>
          <w:rFonts w:ascii="Arial" w:hAnsi="Arial" w:cs="Arial"/>
          <w:b/>
          <w:sz w:val="20"/>
          <w:szCs w:val="20"/>
        </w:rPr>
        <w:t xml:space="preserve">ARTÍCULO. 5- </w:t>
      </w:r>
      <w:r w:rsidR="00D445D5" w:rsidRPr="001649F8">
        <w:rPr>
          <w:rFonts w:ascii="Arial" w:hAnsi="Arial" w:cs="Arial"/>
          <w:sz w:val="20"/>
          <w:szCs w:val="20"/>
        </w:rPr>
        <w:t>Contribuir a la formación de la niñez y la juventud comprometido con su propio desarrollo y el de su contexto, desde el principio de equidad, participación, autonomía, justicia y responsabilidad</w:t>
      </w:r>
    </w:p>
    <w:p w:rsidR="00B0657D" w:rsidRPr="001649F8" w:rsidRDefault="00B0657D" w:rsidP="00B0657D">
      <w:pPr>
        <w:widowControl w:val="0"/>
        <w:autoSpaceDE w:val="0"/>
        <w:autoSpaceDN w:val="0"/>
        <w:adjustRightInd w:val="0"/>
        <w:spacing w:after="0" w:line="240" w:lineRule="auto"/>
        <w:jc w:val="both"/>
        <w:rPr>
          <w:rFonts w:ascii="Arial" w:hAnsi="Arial" w:cs="Arial"/>
          <w:sz w:val="20"/>
          <w:szCs w:val="20"/>
        </w:rPr>
      </w:pPr>
    </w:p>
    <w:p w:rsidR="00BA3769" w:rsidRPr="001649F8" w:rsidRDefault="00EC0251" w:rsidP="00F42F07">
      <w:pPr>
        <w:jc w:val="center"/>
        <w:rPr>
          <w:rFonts w:ascii="Arial" w:hAnsi="Arial" w:cs="Arial"/>
          <w:b/>
          <w:sz w:val="20"/>
          <w:szCs w:val="20"/>
        </w:rPr>
      </w:pPr>
      <w:r>
        <w:rPr>
          <w:rFonts w:ascii="Arial" w:hAnsi="Arial" w:cs="Arial"/>
          <w:b/>
          <w:sz w:val="20"/>
          <w:szCs w:val="20"/>
        </w:rPr>
        <w:t xml:space="preserve">2.4 </w:t>
      </w:r>
      <w:r w:rsidR="00F42F07" w:rsidRPr="00755C09">
        <w:rPr>
          <w:rFonts w:ascii="Arial" w:hAnsi="Arial" w:cs="Arial"/>
          <w:b/>
          <w:sz w:val="20"/>
          <w:szCs w:val="20"/>
        </w:rPr>
        <w:t>Creencias</w:t>
      </w:r>
    </w:p>
    <w:p w:rsidR="00BA3769" w:rsidRPr="001649F8" w:rsidRDefault="00084C7D" w:rsidP="001649F8">
      <w:pPr>
        <w:spacing w:after="0" w:line="240" w:lineRule="auto"/>
        <w:jc w:val="both"/>
        <w:rPr>
          <w:rFonts w:ascii="Arial" w:hAnsi="Arial" w:cs="Arial"/>
          <w:sz w:val="20"/>
          <w:szCs w:val="20"/>
        </w:rPr>
      </w:pPr>
      <w:r w:rsidRPr="001649F8">
        <w:rPr>
          <w:rFonts w:ascii="Arial" w:hAnsi="Arial" w:cs="Arial"/>
          <w:b/>
          <w:sz w:val="20"/>
          <w:szCs w:val="20"/>
        </w:rPr>
        <w:t xml:space="preserve">ARTÍCULO.6- </w:t>
      </w:r>
      <w:r w:rsidR="00BA3769" w:rsidRPr="001649F8">
        <w:rPr>
          <w:rFonts w:ascii="Arial" w:hAnsi="Arial" w:cs="Arial"/>
          <w:sz w:val="20"/>
          <w:szCs w:val="20"/>
        </w:rPr>
        <w:t xml:space="preserve">La institución concibe la educación como  la articulación entre conocimiento, competencias y valores para la formación integral de nuestros educandos. </w:t>
      </w:r>
    </w:p>
    <w:p w:rsidR="00084C7D" w:rsidRPr="001649F8" w:rsidRDefault="00084C7D" w:rsidP="001649F8">
      <w:pPr>
        <w:spacing w:after="0" w:line="240" w:lineRule="auto"/>
        <w:jc w:val="both"/>
        <w:rPr>
          <w:rFonts w:ascii="Arial" w:hAnsi="Arial" w:cs="Arial"/>
          <w:sz w:val="20"/>
          <w:szCs w:val="20"/>
        </w:rPr>
      </w:pPr>
    </w:p>
    <w:p w:rsidR="00BA3769" w:rsidRPr="001649F8" w:rsidRDefault="00084C7D" w:rsidP="001649F8">
      <w:pPr>
        <w:spacing w:after="0" w:line="240" w:lineRule="auto"/>
        <w:jc w:val="both"/>
        <w:rPr>
          <w:rFonts w:ascii="Arial" w:hAnsi="Arial" w:cs="Arial"/>
          <w:sz w:val="20"/>
          <w:szCs w:val="20"/>
        </w:rPr>
      </w:pPr>
      <w:r w:rsidRPr="001649F8">
        <w:rPr>
          <w:rFonts w:ascii="Arial" w:hAnsi="Arial" w:cs="Arial"/>
          <w:b/>
          <w:sz w:val="20"/>
          <w:szCs w:val="20"/>
        </w:rPr>
        <w:t xml:space="preserve">ARTÍCULO. 7- </w:t>
      </w:r>
      <w:r w:rsidR="00BA3769" w:rsidRPr="001649F8">
        <w:rPr>
          <w:rFonts w:ascii="Arial" w:hAnsi="Arial" w:cs="Arial"/>
          <w:sz w:val="20"/>
          <w:szCs w:val="20"/>
        </w:rPr>
        <w:t xml:space="preserve">El aula fundamentalmente es un espacio de construcción de significados y sentidos, una </w:t>
      </w:r>
      <w:r w:rsidRPr="001649F8">
        <w:rPr>
          <w:rFonts w:ascii="Arial" w:hAnsi="Arial" w:cs="Arial"/>
          <w:sz w:val="20"/>
          <w:szCs w:val="20"/>
        </w:rPr>
        <w:t>micro sociedad</w:t>
      </w:r>
      <w:r w:rsidR="00BA3769" w:rsidRPr="001649F8">
        <w:rPr>
          <w:rFonts w:ascii="Arial" w:hAnsi="Arial" w:cs="Arial"/>
          <w:sz w:val="20"/>
          <w:szCs w:val="20"/>
        </w:rPr>
        <w:t xml:space="preserve"> en la que se tejen todas las relaciones sociales</w:t>
      </w:r>
      <w:r w:rsidR="00B0657D">
        <w:rPr>
          <w:rFonts w:ascii="Arial" w:hAnsi="Arial" w:cs="Arial"/>
          <w:sz w:val="20"/>
          <w:szCs w:val="20"/>
        </w:rPr>
        <w:t xml:space="preserve"> </w:t>
      </w:r>
      <w:r w:rsidR="00BA3769" w:rsidRPr="001649F8">
        <w:rPr>
          <w:rFonts w:ascii="Arial" w:hAnsi="Arial" w:cs="Arial"/>
          <w:sz w:val="20"/>
          <w:szCs w:val="20"/>
        </w:rPr>
        <w:t>(lineamientos curriculares de lengua castellana: El rol del docente p.35)</w:t>
      </w:r>
    </w:p>
    <w:p w:rsidR="00084C7D" w:rsidRPr="001649F8" w:rsidRDefault="00084C7D" w:rsidP="001649F8">
      <w:pPr>
        <w:spacing w:after="0" w:line="240" w:lineRule="auto"/>
        <w:jc w:val="both"/>
        <w:rPr>
          <w:rFonts w:ascii="Arial" w:hAnsi="Arial" w:cs="Arial"/>
          <w:sz w:val="20"/>
          <w:szCs w:val="20"/>
        </w:rPr>
      </w:pPr>
    </w:p>
    <w:p w:rsidR="00BA3769" w:rsidRPr="001649F8" w:rsidRDefault="00084C7D" w:rsidP="001649F8">
      <w:pPr>
        <w:spacing w:after="0" w:line="240" w:lineRule="auto"/>
        <w:jc w:val="both"/>
        <w:rPr>
          <w:rFonts w:ascii="Arial" w:hAnsi="Arial" w:cs="Arial"/>
          <w:sz w:val="20"/>
          <w:szCs w:val="20"/>
        </w:rPr>
      </w:pPr>
      <w:r w:rsidRPr="001649F8">
        <w:rPr>
          <w:rFonts w:ascii="Arial" w:hAnsi="Arial" w:cs="Arial"/>
          <w:b/>
          <w:sz w:val="20"/>
          <w:szCs w:val="20"/>
        </w:rPr>
        <w:t xml:space="preserve">ARTÍCULO. 8- </w:t>
      </w:r>
      <w:r w:rsidR="00E1013B">
        <w:rPr>
          <w:rFonts w:ascii="Arial" w:hAnsi="Arial" w:cs="Arial"/>
          <w:sz w:val="20"/>
          <w:szCs w:val="20"/>
        </w:rPr>
        <w:t xml:space="preserve">El Educador es un orientador  </w:t>
      </w:r>
      <w:r w:rsidR="00BA3769" w:rsidRPr="001649F8">
        <w:rPr>
          <w:rFonts w:ascii="Arial" w:hAnsi="Arial" w:cs="Arial"/>
          <w:sz w:val="20"/>
          <w:szCs w:val="20"/>
        </w:rPr>
        <w:t>de los proceso</w:t>
      </w:r>
      <w:r w:rsidR="00E1013B">
        <w:rPr>
          <w:rFonts w:ascii="Arial" w:hAnsi="Arial" w:cs="Arial"/>
          <w:sz w:val="20"/>
          <w:szCs w:val="20"/>
        </w:rPr>
        <w:t>s de formación</w:t>
      </w:r>
      <w:r w:rsidR="00BA3769" w:rsidRPr="001649F8">
        <w:rPr>
          <w:rFonts w:ascii="Arial" w:hAnsi="Arial" w:cs="Arial"/>
          <w:sz w:val="20"/>
          <w:szCs w:val="20"/>
        </w:rPr>
        <w:t xml:space="preserve"> de los estudiantes teniendo en cuenta el contexto en el cual esté inmersa  la institución. </w:t>
      </w:r>
    </w:p>
    <w:p w:rsidR="00084C7D" w:rsidRPr="001649F8" w:rsidRDefault="00084C7D" w:rsidP="001649F8">
      <w:pPr>
        <w:spacing w:after="0" w:line="240" w:lineRule="auto"/>
        <w:jc w:val="both"/>
        <w:rPr>
          <w:rFonts w:ascii="Arial" w:hAnsi="Arial" w:cs="Arial"/>
          <w:sz w:val="20"/>
          <w:szCs w:val="20"/>
        </w:rPr>
      </w:pPr>
    </w:p>
    <w:p w:rsidR="00BA3769" w:rsidRPr="001649F8" w:rsidRDefault="00084C7D" w:rsidP="001649F8">
      <w:pPr>
        <w:spacing w:after="0" w:line="240" w:lineRule="auto"/>
        <w:jc w:val="both"/>
        <w:rPr>
          <w:rFonts w:ascii="Arial" w:hAnsi="Arial" w:cs="Arial"/>
          <w:sz w:val="20"/>
          <w:szCs w:val="20"/>
        </w:rPr>
      </w:pPr>
      <w:r w:rsidRPr="001649F8">
        <w:rPr>
          <w:rFonts w:ascii="Arial" w:hAnsi="Arial" w:cs="Arial"/>
          <w:b/>
          <w:sz w:val="20"/>
          <w:szCs w:val="20"/>
        </w:rPr>
        <w:t xml:space="preserve">ARTÍCULO. 9- </w:t>
      </w:r>
      <w:r w:rsidR="00BA3769" w:rsidRPr="001649F8">
        <w:rPr>
          <w:rFonts w:ascii="Arial" w:hAnsi="Arial" w:cs="Arial"/>
          <w:sz w:val="20"/>
          <w:szCs w:val="20"/>
        </w:rPr>
        <w:t>La institució</w:t>
      </w:r>
      <w:r w:rsidR="00E1013B">
        <w:rPr>
          <w:rFonts w:ascii="Arial" w:hAnsi="Arial" w:cs="Arial"/>
          <w:sz w:val="20"/>
          <w:szCs w:val="20"/>
        </w:rPr>
        <w:t>n educativa</w:t>
      </w:r>
      <w:r w:rsidR="00BA3769" w:rsidRPr="001649F8">
        <w:rPr>
          <w:rFonts w:ascii="Arial" w:hAnsi="Arial" w:cs="Arial"/>
          <w:sz w:val="20"/>
          <w:szCs w:val="20"/>
        </w:rPr>
        <w:t xml:space="preserve"> es la promotora de la ciencia, la investigación y la tecnología, la defensora de los derechos humanos y los recursos naturales.</w:t>
      </w:r>
    </w:p>
    <w:p w:rsidR="00084C7D" w:rsidRPr="001649F8" w:rsidRDefault="00084C7D" w:rsidP="001649F8">
      <w:pPr>
        <w:spacing w:after="0" w:line="240" w:lineRule="auto"/>
        <w:jc w:val="both"/>
        <w:rPr>
          <w:rFonts w:ascii="Arial" w:hAnsi="Arial" w:cs="Arial"/>
          <w:sz w:val="20"/>
          <w:szCs w:val="20"/>
        </w:rPr>
      </w:pPr>
    </w:p>
    <w:p w:rsidR="00BA3769" w:rsidRPr="001649F8" w:rsidRDefault="00084C7D" w:rsidP="001649F8">
      <w:pPr>
        <w:spacing w:after="0" w:line="240" w:lineRule="auto"/>
        <w:jc w:val="both"/>
        <w:rPr>
          <w:rFonts w:ascii="Arial" w:hAnsi="Arial" w:cs="Arial"/>
          <w:sz w:val="20"/>
          <w:szCs w:val="20"/>
        </w:rPr>
      </w:pPr>
      <w:r w:rsidRPr="001649F8">
        <w:rPr>
          <w:rFonts w:ascii="Arial" w:hAnsi="Arial" w:cs="Arial"/>
          <w:b/>
          <w:sz w:val="20"/>
          <w:szCs w:val="20"/>
        </w:rPr>
        <w:t xml:space="preserve">ARTÍCULO. 10- </w:t>
      </w:r>
      <w:r w:rsidR="00BA3769" w:rsidRPr="001649F8">
        <w:rPr>
          <w:rFonts w:ascii="Arial" w:hAnsi="Arial" w:cs="Arial"/>
          <w:sz w:val="20"/>
          <w:szCs w:val="20"/>
        </w:rPr>
        <w:t>El estudiante es una persona íntegra, responsable con capacidad para trabajar en forma colaborativa</w:t>
      </w:r>
    </w:p>
    <w:p w:rsidR="00571C1E" w:rsidRDefault="00EC0251" w:rsidP="00E1013B">
      <w:pPr>
        <w:jc w:val="center"/>
        <w:rPr>
          <w:rFonts w:ascii="Arial" w:hAnsi="Arial" w:cs="Arial"/>
          <w:b/>
          <w:sz w:val="20"/>
          <w:szCs w:val="20"/>
        </w:rPr>
      </w:pPr>
      <w:r>
        <w:rPr>
          <w:rFonts w:ascii="Arial" w:hAnsi="Arial" w:cs="Arial"/>
          <w:b/>
          <w:sz w:val="20"/>
          <w:szCs w:val="20"/>
        </w:rPr>
        <w:t xml:space="preserve">2.5 </w:t>
      </w:r>
      <w:r w:rsidR="00F42F07" w:rsidRPr="00E1013B">
        <w:rPr>
          <w:rFonts w:ascii="Arial" w:hAnsi="Arial" w:cs="Arial"/>
          <w:b/>
          <w:sz w:val="20"/>
          <w:szCs w:val="20"/>
        </w:rPr>
        <w:t>Principios Institucionales</w:t>
      </w:r>
    </w:p>
    <w:p w:rsidR="00BA3769" w:rsidRPr="001649F8" w:rsidRDefault="00BA3769" w:rsidP="001649F8">
      <w:pPr>
        <w:spacing w:after="0" w:line="240" w:lineRule="auto"/>
        <w:jc w:val="both"/>
        <w:rPr>
          <w:rFonts w:ascii="Arial" w:hAnsi="Arial" w:cs="Arial"/>
          <w:sz w:val="20"/>
          <w:szCs w:val="20"/>
        </w:rPr>
      </w:pPr>
      <w:r w:rsidRPr="001649F8">
        <w:rPr>
          <w:rFonts w:ascii="Arial" w:hAnsi="Arial" w:cs="Arial"/>
          <w:sz w:val="20"/>
          <w:szCs w:val="20"/>
        </w:rPr>
        <w:t>La  </w:t>
      </w:r>
      <w:r w:rsidR="00F42F07">
        <w:rPr>
          <w:rFonts w:ascii="Arial" w:hAnsi="Arial" w:cs="Arial"/>
          <w:sz w:val="20"/>
          <w:szCs w:val="20"/>
        </w:rPr>
        <w:t>I</w:t>
      </w:r>
      <w:r w:rsidRPr="001649F8">
        <w:rPr>
          <w:rFonts w:ascii="Arial" w:hAnsi="Arial" w:cs="Arial"/>
          <w:sz w:val="20"/>
          <w:szCs w:val="20"/>
        </w:rPr>
        <w:t>nstitución se fundamenta en principios básicos que son necesarios para el desarrollo de los principios pedagógicos y demás actividades contempladas en el P. E. I. permitiendo el desarrollo de los p</w:t>
      </w:r>
      <w:r w:rsidR="00446FF5" w:rsidRPr="001649F8">
        <w:rPr>
          <w:rFonts w:ascii="Arial" w:hAnsi="Arial" w:cs="Arial"/>
          <w:sz w:val="20"/>
          <w:szCs w:val="20"/>
        </w:rPr>
        <w:t>royectos. Estos principios son:</w:t>
      </w:r>
    </w:p>
    <w:p w:rsidR="00446FF5" w:rsidRPr="001649F8" w:rsidRDefault="00446FF5" w:rsidP="001649F8">
      <w:pPr>
        <w:spacing w:after="0" w:line="240" w:lineRule="auto"/>
        <w:jc w:val="both"/>
        <w:rPr>
          <w:rFonts w:ascii="Arial" w:hAnsi="Arial" w:cs="Arial"/>
          <w:sz w:val="20"/>
          <w:szCs w:val="20"/>
        </w:rPr>
      </w:pPr>
    </w:p>
    <w:p w:rsidR="00446FF5" w:rsidRPr="001649F8" w:rsidRDefault="00084C7D" w:rsidP="001649F8">
      <w:pPr>
        <w:spacing w:after="0" w:line="240" w:lineRule="auto"/>
        <w:jc w:val="both"/>
        <w:rPr>
          <w:rFonts w:ascii="Arial" w:hAnsi="Arial" w:cs="Arial"/>
          <w:sz w:val="20"/>
          <w:szCs w:val="20"/>
        </w:rPr>
      </w:pPr>
      <w:r w:rsidRPr="001649F8">
        <w:rPr>
          <w:rFonts w:ascii="Arial" w:hAnsi="Arial" w:cs="Arial"/>
          <w:b/>
          <w:sz w:val="20"/>
          <w:szCs w:val="20"/>
        </w:rPr>
        <w:lastRenderedPageBreak/>
        <w:t>ARTÍCULO. 1</w:t>
      </w:r>
      <w:r w:rsidR="00446FF5" w:rsidRPr="001649F8">
        <w:rPr>
          <w:rFonts w:ascii="Arial" w:hAnsi="Arial" w:cs="Arial"/>
          <w:b/>
          <w:sz w:val="20"/>
          <w:szCs w:val="20"/>
        </w:rPr>
        <w:t>1</w:t>
      </w:r>
      <w:r w:rsidRPr="001649F8">
        <w:rPr>
          <w:rFonts w:ascii="Arial" w:hAnsi="Arial" w:cs="Arial"/>
          <w:b/>
          <w:sz w:val="20"/>
          <w:szCs w:val="20"/>
        </w:rPr>
        <w:t xml:space="preserve">- </w:t>
      </w:r>
      <w:r w:rsidR="00BA3769" w:rsidRPr="001649F8">
        <w:rPr>
          <w:rFonts w:ascii="Arial" w:hAnsi="Arial" w:cs="Arial"/>
          <w:b/>
          <w:bCs/>
          <w:sz w:val="20"/>
          <w:szCs w:val="20"/>
        </w:rPr>
        <w:t>Racionalidad:</w:t>
      </w:r>
      <w:r w:rsidR="00BA3769" w:rsidRPr="001649F8">
        <w:rPr>
          <w:rFonts w:ascii="Arial" w:hAnsi="Arial" w:cs="Arial"/>
          <w:sz w:val="20"/>
          <w:szCs w:val="20"/>
        </w:rPr>
        <w:t xml:space="preserve"> Selecciona en forma coherente las alternativas que permitan el mejor aprovechamiento de los recursos.</w:t>
      </w:r>
    </w:p>
    <w:p w:rsidR="00BA3769" w:rsidRPr="001649F8" w:rsidRDefault="00BA3769" w:rsidP="001649F8">
      <w:pPr>
        <w:spacing w:after="0" w:line="240" w:lineRule="auto"/>
        <w:jc w:val="both"/>
        <w:rPr>
          <w:rFonts w:ascii="Arial" w:hAnsi="Arial" w:cs="Arial"/>
          <w:sz w:val="20"/>
          <w:szCs w:val="20"/>
        </w:rPr>
      </w:pPr>
    </w:p>
    <w:p w:rsidR="00BA3769" w:rsidRPr="001649F8" w:rsidRDefault="00084C7D" w:rsidP="001649F8">
      <w:pPr>
        <w:spacing w:after="0" w:line="240" w:lineRule="auto"/>
        <w:jc w:val="both"/>
        <w:rPr>
          <w:rFonts w:ascii="Arial" w:hAnsi="Arial" w:cs="Arial"/>
          <w:sz w:val="20"/>
          <w:szCs w:val="20"/>
        </w:rPr>
      </w:pPr>
      <w:r w:rsidRPr="001649F8">
        <w:rPr>
          <w:rFonts w:ascii="Arial" w:hAnsi="Arial" w:cs="Arial"/>
          <w:b/>
          <w:sz w:val="20"/>
          <w:szCs w:val="20"/>
        </w:rPr>
        <w:t>ARTÍCULO. 1</w:t>
      </w:r>
      <w:r w:rsidR="00446FF5" w:rsidRPr="001649F8">
        <w:rPr>
          <w:rFonts w:ascii="Arial" w:hAnsi="Arial" w:cs="Arial"/>
          <w:b/>
          <w:sz w:val="20"/>
          <w:szCs w:val="20"/>
        </w:rPr>
        <w:t>2</w:t>
      </w:r>
      <w:r w:rsidRPr="001649F8">
        <w:rPr>
          <w:rFonts w:ascii="Arial" w:hAnsi="Arial" w:cs="Arial"/>
          <w:b/>
          <w:sz w:val="20"/>
          <w:szCs w:val="20"/>
        </w:rPr>
        <w:t xml:space="preserve">- </w:t>
      </w:r>
      <w:r w:rsidR="00BA3769" w:rsidRPr="001649F8">
        <w:rPr>
          <w:rFonts w:ascii="Arial" w:hAnsi="Arial" w:cs="Arial"/>
          <w:b/>
          <w:bCs/>
          <w:sz w:val="20"/>
          <w:szCs w:val="20"/>
        </w:rPr>
        <w:t>Universalidad:</w:t>
      </w:r>
      <w:r w:rsidR="00BA3769" w:rsidRPr="001649F8">
        <w:rPr>
          <w:rFonts w:ascii="Arial" w:hAnsi="Arial" w:cs="Arial"/>
          <w:sz w:val="20"/>
          <w:szCs w:val="20"/>
        </w:rPr>
        <w:t xml:space="preserve"> Orienta la totalidad de los proyectos abarcando los diferentes factores y etapas del proceso educativo.</w:t>
      </w:r>
    </w:p>
    <w:p w:rsidR="00446FF5" w:rsidRPr="001649F8" w:rsidRDefault="00446FF5" w:rsidP="001649F8">
      <w:pPr>
        <w:spacing w:after="0" w:line="240" w:lineRule="auto"/>
        <w:jc w:val="both"/>
        <w:rPr>
          <w:rFonts w:ascii="Arial" w:hAnsi="Arial" w:cs="Arial"/>
          <w:sz w:val="20"/>
          <w:szCs w:val="20"/>
        </w:rPr>
      </w:pPr>
    </w:p>
    <w:p w:rsidR="00446FF5" w:rsidRPr="001649F8" w:rsidRDefault="00EC0251" w:rsidP="001649F8">
      <w:pPr>
        <w:spacing w:after="0" w:line="240" w:lineRule="auto"/>
        <w:jc w:val="both"/>
        <w:rPr>
          <w:rFonts w:ascii="Arial" w:hAnsi="Arial" w:cs="Arial"/>
          <w:sz w:val="20"/>
          <w:szCs w:val="20"/>
        </w:rPr>
      </w:pPr>
      <w:r>
        <w:rPr>
          <w:rFonts w:ascii="Arial" w:hAnsi="Arial" w:cs="Arial"/>
          <w:b/>
          <w:sz w:val="20"/>
          <w:szCs w:val="20"/>
        </w:rPr>
        <w:t xml:space="preserve">ARTÍCULO. </w:t>
      </w:r>
      <w:r w:rsidR="00084C7D" w:rsidRPr="001649F8">
        <w:rPr>
          <w:rFonts w:ascii="Arial" w:hAnsi="Arial" w:cs="Arial"/>
          <w:b/>
          <w:sz w:val="20"/>
          <w:szCs w:val="20"/>
        </w:rPr>
        <w:t>1</w:t>
      </w:r>
      <w:r w:rsidR="00446FF5" w:rsidRPr="001649F8">
        <w:rPr>
          <w:rFonts w:ascii="Arial" w:hAnsi="Arial" w:cs="Arial"/>
          <w:b/>
          <w:sz w:val="20"/>
          <w:szCs w:val="20"/>
        </w:rPr>
        <w:t>3</w:t>
      </w:r>
      <w:r w:rsidR="00084C7D" w:rsidRPr="001649F8">
        <w:rPr>
          <w:rFonts w:ascii="Arial" w:hAnsi="Arial" w:cs="Arial"/>
          <w:b/>
          <w:sz w:val="20"/>
          <w:szCs w:val="20"/>
        </w:rPr>
        <w:t xml:space="preserve">- </w:t>
      </w:r>
      <w:r w:rsidR="00BA3769" w:rsidRPr="001649F8">
        <w:rPr>
          <w:rFonts w:ascii="Arial" w:hAnsi="Arial" w:cs="Arial"/>
          <w:b/>
          <w:bCs/>
          <w:sz w:val="20"/>
          <w:szCs w:val="20"/>
        </w:rPr>
        <w:t>Unidad:</w:t>
      </w:r>
      <w:r w:rsidR="00BA3769" w:rsidRPr="001649F8">
        <w:rPr>
          <w:rFonts w:ascii="Arial" w:hAnsi="Arial" w:cs="Arial"/>
          <w:sz w:val="20"/>
          <w:szCs w:val="20"/>
        </w:rPr>
        <w:t xml:space="preserve"> Integra planes, formando un todo  orgánico compatible con su permanencia,     mejoramiento y continuidad.</w:t>
      </w:r>
    </w:p>
    <w:p w:rsidR="00BA3769" w:rsidRPr="001649F8" w:rsidRDefault="00BA3769" w:rsidP="001649F8">
      <w:pPr>
        <w:spacing w:after="0" w:line="240" w:lineRule="auto"/>
        <w:jc w:val="both"/>
        <w:rPr>
          <w:rFonts w:ascii="Arial" w:hAnsi="Arial" w:cs="Arial"/>
          <w:sz w:val="20"/>
          <w:szCs w:val="20"/>
        </w:rPr>
      </w:pPr>
    </w:p>
    <w:p w:rsidR="00BA3769" w:rsidRPr="001649F8" w:rsidRDefault="00084C7D" w:rsidP="001649F8">
      <w:pPr>
        <w:pStyle w:val="Sinespaciado1"/>
        <w:jc w:val="both"/>
        <w:rPr>
          <w:rFonts w:ascii="Arial" w:hAnsi="Arial" w:cs="Arial"/>
          <w:b/>
          <w:bCs/>
          <w:sz w:val="20"/>
          <w:szCs w:val="20"/>
        </w:rPr>
      </w:pPr>
      <w:r w:rsidRPr="001649F8">
        <w:rPr>
          <w:rFonts w:ascii="Arial" w:hAnsi="Arial" w:cs="Arial"/>
          <w:b/>
          <w:sz w:val="20"/>
          <w:szCs w:val="20"/>
        </w:rPr>
        <w:t>ARTÍCULO. 1</w:t>
      </w:r>
      <w:r w:rsidR="00446FF5" w:rsidRPr="001649F8">
        <w:rPr>
          <w:rFonts w:ascii="Arial" w:hAnsi="Arial" w:cs="Arial"/>
          <w:b/>
          <w:sz w:val="20"/>
          <w:szCs w:val="20"/>
        </w:rPr>
        <w:t>4</w:t>
      </w:r>
      <w:r w:rsidRPr="001649F8">
        <w:rPr>
          <w:rFonts w:ascii="Arial" w:hAnsi="Arial" w:cs="Arial"/>
          <w:b/>
          <w:sz w:val="20"/>
          <w:szCs w:val="20"/>
        </w:rPr>
        <w:t xml:space="preserve">- </w:t>
      </w:r>
      <w:r w:rsidR="00BA3769" w:rsidRPr="001649F8">
        <w:rPr>
          <w:rFonts w:ascii="Arial" w:hAnsi="Arial" w:cs="Arial"/>
          <w:b/>
          <w:bCs/>
          <w:sz w:val="20"/>
          <w:szCs w:val="20"/>
        </w:rPr>
        <w:t>Adaptabilidad:</w:t>
      </w:r>
      <w:r w:rsidR="00BA3769" w:rsidRPr="001649F8">
        <w:rPr>
          <w:rFonts w:ascii="Arial" w:hAnsi="Arial" w:cs="Arial"/>
          <w:sz w:val="20"/>
          <w:szCs w:val="20"/>
        </w:rPr>
        <w:t xml:space="preserve"> Permite disponibilidad frente a los permanentes cambios.</w:t>
      </w:r>
    </w:p>
    <w:p w:rsidR="00446FF5" w:rsidRPr="001649F8" w:rsidRDefault="00446FF5" w:rsidP="001649F8">
      <w:pPr>
        <w:pStyle w:val="Sinespaciado1"/>
        <w:jc w:val="both"/>
        <w:rPr>
          <w:rFonts w:ascii="Arial" w:hAnsi="Arial" w:cs="Arial"/>
          <w:sz w:val="20"/>
          <w:szCs w:val="20"/>
        </w:rPr>
      </w:pPr>
    </w:p>
    <w:p w:rsidR="00BA3769" w:rsidRPr="001649F8" w:rsidRDefault="00084C7D" w:rsidP="001649F8">
      <w:pPr>
        <w:pStyle w:val="Sinespaciado1"/>
        <w:jc w:val="both"/>
        <w:rPr>
          <w:rFonts w:ascii="Arial" w:hAnsi="Arial" w:cs="Arial"/>
          <w:sz w:val="20"/>
          <w:szCs w:val="20"/>
        </w:rPr>
      </w:pPr>
      <w:r w:rsidRPr="001649F8">
        <w:rPr>
          <w:rFonts w:ascii="Arial" w:hAnsi="Arial" w:cs="Arial"/>
          <w:b/>
          <w:sz w:val="20"/>
          <w:szCs w:val="20"/>
        </w:rPr>
        <w:t>ARTÍCULO. 1</w:t>
      </w:r>
      <w:r w:rsidR="00446FF5" w:rsidRPr="001649F8">
        <w:rPr>
          <w:rFonts w:ascii="Arial" w:hAnsi="Arial" w:cs="Arial"/>
          <w:b/>
          <w:sz w:val="20"/>
          <w:szCs w:val="20"/>
        </w:rPr>
        <w:t>5</w:t>
      </w:r>
      <w:r w:rsidRPr="001649F8">
        <w:rPr>
          <w:rFonts w:ascii="Arial" w:hAnsi="Arial" w:cs="Arial"/>
          <w:b/>
          <w:sz w:val="20"/>
          <w:szCs w:val="20"/>
        </w:rPr>
        <w:t xml:space="preserve">- </w:t>
      </w:r>
      <w:r w:rsidR="00BA3769" w:rsidRPr="001649F8">
        <w:rPr>
          <w:rFonts w:ascii="Arial" w:hAnsi="Arial" w:cs="Arial"/>
          <w:b/>
          <w:bCs/>
          <w:sz w:val="20"/>
          <w:szCs w:val="20"/>
        </w:rPr>
        <w:t>Flexibilidad:</w:t>
      </w:r>
      <w:r w:rsidR="00BA3769" w:rsidRPr="001649F8">
        <w:rPr>
          <w:rFonts w:ascii="Arial" w:hAnsi="Arial" w:cs="Arial"/>
          <w:sz w:val="20"/>
          <w:szCs w:val="20"/>
        </w:rPr>
        <w:t xml:space="preserve"> De acuerdo con el aspecto legal, hacer las modificaciones necesarias para   su aplicación. </w:t>
      </w:r>
    </w:p>
    <w:p w:rsidR="00446FF5" w:rsidRPr="001649F8" w:rsidRDefault="00446FF5" w:rsidP="001649F8">
      <w:pPr>
        <w:pStyle w:val="Sinespaciado1"/>
        <w:jc w:val="both"/>
        <w:rPr>
          <w:rFonts w:ascii="Arial" w:hAnsi="Arial" w:cs="Arial"/>
          <w:sz w:val="20"/>
          <w:szCs w:val="20"/>
        </w:rPr>
      </w:pPr>
    </w:p>
    <w:p w:rsidR="00BA3769" w:rsidRPr="001649F8" w:rsidRDefault="00084C7D" w:rsidP="001649F8">
      <w:pPr>
        <w:pStyle w:val="Sinespaciado1"/>
        <w:jc w:val="both"/>
        <w:rPr>
          <w:rFonts w:ascii="Arial" w:hAnsi="Arial" w:cs="Arial"/>
          <w:sz w:val="20"/>
          <w:szCs w:val="20"/>
        </w:rPr>
      </w:pPr>
      <w:r w:rsidRPr="001649F8">
        <w:rPr>
          <w:rFonts w:ascii="Arial" w:hAnsi="Arial" w:cs="Arial"/>
          <w:b/>
          <w:sz w:val="20"/>
          <w:szCs w:val="20"/>
        </w:rPr>
        <w:t>ARTÍCULO. 1</w:t>
      </w:r>
      <w:r w:rsidR="00446FF5" w:rsidRPr="001649F8">
        <w:rPr>
          <w:rFonts w:ascii="Arial" w:hAnsi="Arial" w:cs="Arial"/>
          <w:b/>
          <w:sz w:val="20"/>
          <w:szCs w:val="20"/>
        </w:rPr>
        <w:t>6</w:t>
      </w:r>
      <w:r w:rsidRPr="001649F8">
        <w:rPr>
          <w:rFonts w:ascii="Arial" w:hAnsi="Arial" w:cs="Arial"/>
          <w:b/>
          <w:sz w:val="20"/>
          <w:szCs w:val="20"/>
        </w:rPr>
        <w:t xml:space="preserve">- </w:t>
      </w:r>
      <w:r w:rsidR="00BA3769" w:rsidRPr="001649F8">
        <w:rPr>
          <w:rFonts w:ascii="Arial" w:hAnsi="Arial" w:cs="Arial"/>
          <w:b/>
          <w:bCs/>
          <w:sz w:val="20"/>
          <w:szCs w:val="20"/>
        </w:rPr>
        <w:t>Compromiso:</w:t>
      </w:r>
      <w:r w:rsidR="00BA3769" w:rsidRPr="001649F8">
        <w:rPr>
          <w:rFonts w:ascii="Arial" w:hAnsi="Arial" w:cs="Arial"/>
          <w:sz w:val="20"/>
          <w:szCs w:val="20"/>
        </w:rPr>
        <w:t xml:space="preserve"> Asignar funciones a los estamentos de la comunidad educativa, motivando su participación y compromiso.</w:t>
      </w:r>
    </w:p>
    <w:p w:rsidR="00446FF5" w:rsidRPr="001649F8" w:rsidRDefault="00446FF5" w:rsidP="001649F8">
      <w:pPr>
        <w:pStyle w:val="Sinespaciado1"/>
        <w:jc w:val="both"/>
        <w:rPr>
          <w:rFonts w:ascii="Arial" w:hAnsi="Arial" w:cs="Arial"/>
          <w:sz w:val="20"/>
          <w:szCs w:val="20"/>
        </w:rPr>
      </w:pPr>
    </w:p>
    <w:p w:rsidR="00446FF5" w:rsidRPr="001649F8" w:rsidRDefault="00084C7D" w:rsidP="001649F8">
      <w:pPr>
        <w:pStyle w:val="Sinespaciado1"/>
        <w:jc w:val="both"/>
        <w:rPr>
          <w:rFonts w:ascii="Arial" w:hAnsi="Arial" w:cs="Arial"/>
          <w:sz w:val="20"/>
          <w:szCs w:val="20"/>
        </w:rPr>
      </w:pPr>
      <w:r w:rsidRPr="001649F8">
        <w:rPr>
          <w:rFonts w:ascii="Arial" w:hAnsi="Arial" w:cs="Arial"/>
          <w:b/>
          <w:sz w:val="20"/>
          <w:szCs w:val="20"/>
        </w:rPr>
        <w:t>ARTÍCULO. 1</w:t>
      </w:r>
      <w:r w:rsidR="00446FF5" w:rsidRPr="001649F8">
        <w:rPr>
          <w:rFonts w:ascii="Arial" w:hAnsi="Arial" w:cs="Arial"/>
          <w:b/>
          <w:sz w:val="20"/>
          <w:szCs w:val="20"/>
        </w:rPr>
        <w:t>7</w:t>
      </w:r>
      <w:r w:rsidRPr="001649F8">
        <w:rPr>
          <w:rFonts w:ascii="Arial" w:hAnsi="Arial" w:cs="Arial"/>
          <w:b/>
          <w:sz w:val="20"/>
          <w:szCs w:val="20"/>
        </w:rPr>
        <w:t xml:space="preserve">- </w:t>
      </w:r>
      <w:r w:rsidR="00BA3769" w:rsidRPr="001649F8">
        <w:rPr>
          <w:rFonts w:ascii="Arial" w:hAnsi="Arial" w:cs="Arial"/>
          <w:b/>
          <w:bCs/>
          <w:sz w:val="20"/>
          <w:szCs w:val="20"/>
        </w:rPr>
        <w:t>Factor Limitante:</w:t>
      </w:r>
      <w:r w:rsidR="00BA3769" w:rsidRPr="001649F8">
        <w:rPr>
          <w:rFonts w:ascii="Arial" w:hAnsi="Arial" w:cs="Arial"/>
          <w:sz w:val="20"/>
          <w:szCs w:val="20"/>
        </w:rPr>
        <w:t xml:space="preserve"> Considera hasta qué punto es posible el desarrollo de planes y proyectos teniendo en cuenta los recursos disponibles.</w:t>
      </w:r>
    </w:p>
    <w:p w:rsidR="00BA3769" w:rsidRPr="001649F8" w:rsidRDefault="00BA3769" w:rsidP="001649F8">
      <w:pPr>
        <w:pStyle w:val="Sinespaciado1"/>
        <w:jc w:val="both"/>
        <w:rPr>
          <w:rFonts w:ascii="Arial" w:hAnsi="Arial" w:cs="Arial"/>
          <w:sz w:val="20"/>
          <w:szCs w:val="20"/>
        </w:rPr>
      </w:pPr>
    </w:p>
    <w:p w:rsidR="00BA3769" w:rsidRPr="001649F8" w:rsidRDefault="00084C7D" w:rsidP="001649F8">
      <w:pPr>
        <w:pStyle w:val="Sinespaciado1"/>
        <w:jc w:val="both"/>
        <w:rPr>
          <w:rFonts w:ascii="Arial" w:hAnsi="Arial" w:cs="Arial"/>
          <w:sz w:val="20"/>
          <w:szCs w:val="20"/>
        </w:rPr>
      </w:pPr>
      <w:r w:rsidRPr="001649F8">
        <w:rPr>
          <w:rFonts w:ascii="Arial" w:hAnsi="Arial" w:cs="Arial"/>
          <w:b/>
          <w:sz w:val="20"/>
          <w:szCs w:val="20"/>
        </w:rPr>
        <w:t>ARTÍCULO. 1</w:t>
      </w:r>
      <w:r w:rsidR="00446FF5" w:rsidRPr="001649F8">
        <w:rPr>
          <w:rFonts w:ascii="Arial" w:hAnsi="Arial" w:cs="Arial"/>
          <w:b/>
          <w:sz w:val="20"/>
          <w:szCs w:val="20"/>
        </w:rPr>
        <w:t>8</w:t>
      </w:r>
      <w:r w:rsidRPr="001649F8">
        <w:rPr>
          <w:rFonts w:ascii="Arial" w:hAnsi="Arial" w:cs="Arial"/>
          <w:b/>
          <w:sz w:val="20"/>
          <w:szCs w:val="20"/>
        </w:rPr>
        <w:t xml:space="preserve">- </w:t>
      </w:r>
      <w:r w:rsidR="00BA3769" w:rsidRPr="001649F8">
        <w:rPr>
          <w:rFonts w:ascii="Arial" w:hAnsi="Arial" w:cs="Arial"/>
          <w:b/>
          <w:bCs/>
          <w:sz w:val="20"/>
          <w:szCs w:val="20"/>
        </w:rPr>
        <w:t>Dirección:</w:t>
      </w:r>
      <w:r w:rsidR="00BA3769" w:rsidRPr="001649F8">
        <w:rPr>
          <w:rFonts w:ascii="Arial" w:hAnsi="Arial" w:cs="Arial"/>
          <w:sz w:val="20"/>
          <w:szCs w:val="20"/>
        </w:rPr>
        <w:t xml:space="preserve"> Orienta los objetivos alcanzables en forma gradual.</w:t>
      </w:r>
    </w:p>
    <w:p w:rsidR="007B71D8" w:rsidRDefault="007B71D8" w:rsidP="001649F8">
      <w:pPr>
        <w:pStyle w:val="Sinespaciado1"/>
        <w:jc w:val="both"/>
        <w:rPr>
          <w:rFonts w:ascii="Arial" w:hAnsi="Arial" w:cs="Arial"/>
          <w:b/>
          <w:sz w:val="20"/>
          <w:szCs w:val="20"/>
        </w:rPr>
      </w:pPr>
    </w:p>
    <w:p w:rsidR="007B71D8" w:rsidRPr="001649F8" w:rsidRDefault="007B71D8" w:rsidP="001649F8">
      <w:pPr>
        <w:pStyle w:val="Sinespaciado1"/>
        <w:jc w:val="both"/>
        <w:rPr>
          <w:rFonts w:ascii="Arial" w:hAnsi="Arial" w:cs="Arial"/>
          <w:b/>
          <w:sz w:val="20"/>
          <w:szCs w:val="20"/>
        </w:rPr>
      </w:pPr>
    </w:p>
    <w:p w:rsidR="00BA3769" w:rsidRPr="001649F8" w:rsidRDefault="00EC0251" w:rsidP="00F42F07">
      <w:pPr>
        <w:pStyle w:val="Sinespaciado1"/>
        <w:jc w:val="center"/>
        <w:rPr>
          <w:rFonts w:ascii="Arial" w:hAnsi="Arial" w:cs="Arial"/>
          <w:b/>
          <w:sz w:val="20"/>
          <w:szCs w:val="20"/>
        </w:rPr>
      </w:pPr>
      <w:r>
        <w:rPr>
          <w:rFonts w:ascii="Arial" w:hAnsi="Arial" w:cs="Arial"/>
          <w:b/>
          <w:sz w:val="20"/>
          <w:szCs w:val="20"/>
        </w:rPr>
        <w:t xml:space="preserve">2.6 </w:t>
      </w:r>
      <w:r w:rsidR="00F42F07" w:rsidRPr="00E1013B">
        <w:rPr>
          <w:rFonts w:ascii="Arial" w:hAnsi="Arial" w:cs="Arial"/>
          <w:b/>
          <w:sz w:val="20"/>
          <w:szCs w:val="20"/>
        </w:rPr>
        <w:t>Valores</w:t>
      </w:r>
    </w:p>
    <w:p w:rsidR="00BA3769" w:rsidRPr="001649F8" w:rsidRDefault="00BA3769" w:rsidP="001649F8">
      <w:pPr>
        <w:pStyle w:val="Sinespaciado1"/>
        <w:jc w:val="both"/>
        <w:rPr>
          <w:rFonts w:ascii="Arial" w:hAnsi="Arial" w:cs="Arial"/>
          <w:sz w:val="20"/>
          <w:szCs w:val="20"/>
        </w:rPr>
      </w:pPr>
    </w:p>
    <w:p w:rsidR="00BA3769" w:rsidRPr="001649F8" w:rsidRDefault="00446FF5" w:rsidP="00F42F07">
      <w:pPr>
        <w:widowControl w:val="0"/>
        <w:spacing w:after="20"/>
        <w:ind w:right="566"/>
        <w:jc w:val="both"/>
        <w:rPr>
          <w:rFonts w:ascii="Arial" w:hAnsi="Arial" w:cs="Arial"/>
          <w:bCs/>
          <w:sz w:val="20"/>
          <w:szCs w:val="20"/>
        </w:rPr>
      </w:pPr>
      <w:r w:rsidRPr="001649F8">
        <w:rPr>
          <w:rFonts w:ascii="Arial" w:hAnsi="Arial" w:cs="Arial"/>
          <w:b/>
          <w:sz w:val="20"/>
          <w:szCs w:val="20"/>
        </w:rPr>
        <w:t xml:space="preserve">ARTÍCULO. 19- </w:t>
      </w:r>
      <w:r w:rsidR="00BA3769" w:rsidRPr="001649F8">
        <w:rPr>
          <w:rFonts w:ascii="Arial" w:hAnsi="Arial" w:cs="Arial"/>
          <w:bCs/>
          <w:sz w:val="20"/>
          <w:szCs w:val="20"/>
        </w:rPr>
        <w:t>SOLIDARIDAD: La voluntad de ayudar   a los  que necesitan comprometiéndose  con la búsqueda de soluciones  a sus problemas. (</w:t>
      </w:r>
      <w:r w:rsidR="00B0657D" w:rsidRPr="001649F8">
        <w:rPr>
          <w:rFonts w:ascii="Arial" w:hAnsi="Arial" w:cs="Arial"/>
          <w:bCs/>
          <w:sz w:val="20"/>
          <w:szCs w:val="20"/>
        </w:rPr>
        <w:t>Ámbito</w:t>
      </w:r>
      <w:r w:rsidR="00BA3769" w:rsidRPr="001649F8">
        <w:rPr>
          <w:rFonts w:ascii="Arial" w:hAnsi="Arial" w:cs="Arial"/>
          <w:bCs/>
          <w:sz w:val="20"/>
          <w:szCs w:val="20"/>
        </w:rPr>
        <w:t xml:space="preserve">  social)</w:t>
      </w:r>
    </w:p>
    <w:p w:rsidR="00BA3769" w:rsidRPr="001649F8" w:rsidRDefault="00BA3769" w:rsidP="00F42F07">
      <w:pPr>
        <w:widowControl w:val="0"/>
        <w:spacing w:after="20"/>
        <w:ind w:right="566"/>
        <w:jc w:val="both"/>
        <w:rPr>
          <w:rFonts w:ascii="Arial" w:hAnsi="Arial" w:cs="Arial"/>
          <w:bCs/>
          <w:sz w:val="20"/>
          <w:szCs w:val="20"/>
        </w:rPr>
      </w:pPr>
    </w:p>
    <w:p w:rsidR="00BA3769" w:rsidRPr="001649F8" w:rsidRDefault="00446FF5" w:rsidP="00F42F07">
      <w:pPr>
        <w:widowControl w:val="0"/>
        <w:spacing w:after="20"/>
        <w:ind w:right="566"/>
        <w:jc w:val="both"/>
        <w:rPr>
          <w:rFonts w:ascii="Arial" w:hAnsi="Arial" w:cs="Arial"/>
          <w:bCs/>
          <w:sz w:val="20"/>
          <w:szCs w:val="20"/>
        </w:rPr>
      </w:pPr>
      <w:r w:rsidRPr="001649F8">
        <w:rPr>
          <w:rFonts w:ascii="Arial" w:hAnsi="Arial" w:cs="Arial"/>
          <w:b/>
          <w:sz w:val="20"/>
          <w:szCs w:val="20"/>
        </w:rPr>
        <w:t xml:space="preserve">ARTÍCULO.20- </w:t>
      </w:r>
      <w:r w:rsidR="00BA3769" w:rsidRPr="001649F8">
        <w:rPr>
          <w:rFonts w:ascii="Arial" w:hAnsi="Arial" w:cs="Arial"/>
          <w:bCs/>
          <w:sz w:val="20"/>
          <w:szCs w:val="20"/>
        </w:rPr>
        <w:t>TOLERANCIA: Reconocer, respetar y aceptar  al  otro en la diferencia (ámbito social)</w:t>
      </w:r>
    </w:p>
    <w:p w:rsidR="00BA3769" w:rsidRPr="001649F8" w:rsidRDefault="00BA3769" w:rsidP="00F42F07">
      <w:pPr>
        <w:widowControl w:val="0"/>
        <w:spacing w:after="20"/>
        <w:ind w:right="566"/>
        <w:jc w:val="both"/>
        <w:rPr>
          <w:rFonts w:ascii="Arial" w:hAnsi="Arial" w:cs="Arial"/>
          <w:bCs/>
          <w:sz w:val="20"/>
          <w:szCs w:val="20"/>
        </w:rPr>
      </w:pPr>
    </w:p>
    <w:p w:rsidR="00BA3769" w:rsidRPr="001649F8" w:rsidRDefault="00446FF5" w:rsidP="00F42F07">
      <w:pPr>
        <w:widowControl w:val="0"/>
        <w:spacing w:after="20"/>
        <w:ind w:right="566"/>
        <w:jc w:val="both"/>
        <w:rPr>
          <w:rFonts w:ascii="Arial" w:hAnsi="Arial" w:cs="Arial"/>
          <w:bCs/>
          <w:sz w:val="20"/>
          <w:szCs w:val="20"/>
        </w:rPr>
      </w:pPr>
      <w:r w:rsidRPr="001649F8">
        <w:rPr>
          <w:rFonts w:ascii="Arial" w:hAnsi="Arial" w:cs="Arial"/>
          <w:b/>
          <w:sz w:val="20"/>
          <w:szCs w:val="20"/>
        </w:rPr>
        <w:t xml:space="preserve">ARTÍCULO. 21- </w:t>
      </w:r>
      <w:r w:rsidR="00BA3769" w:rsidRPr="001649F8">
        <w:rPr>
          <w:rFonts w:ascii="Arial" w:hAnsi="Arial" w:cs="Arial"/>
          <w:bCs/>
          <w:sz w:val="20"/>
          <w:szCs w:val="20"/>
        </w:rPr>
        <w:t>EQUIDAD: Capacidad  para  dar en la justa medida lo que le corresponde a cada quien</w:t>
      </w:r>
      <w:r w:rsidR="00B0657D" w:rsidRPr="001649F8">
        <w:rPr>
          <w:rFonts w:ascii="Arial" w:hAnsi="Arial" w:cs="Arial"/>
          <w:bCs/>
          <w:sz w:val="20"/>
          <w:szCs w:val="20"/>
        </w:rPr>
        <w:t>. (</w:t>
      </w:r>
      <w:r w:rsidR="00184FDE" w:rsidRPr="001649F8">
        <w:rPr>
          <w:rFonts w:ascii="Arial" w:hAnsi="Arial" w:cs="Arial"/>
          <w:bCs/>
          <w:sz w:val="20"/>
          <w:szCs w:val="20"/>
        </w:rPr>
        <w:t>ámbito-</w:t>
      </w:r>
      <w:r w:rsidR="00BA3769" w:rsidRPr="001649F8">
        <w:rPr>
          <w:rFonts w:ascii="Arial" w:hAnsi="Arial" w:cs="Arial"/>
          <w:bCs/>
          <w:sz w:val="20"/>
          <w:szCs w:val="20"/>
        </w:rPr>
        <w:t>mente)</w:t>
      </w:r>
    </w:p>
    <w:p w:rsidR="00BA3769" w:rsidRPr="001649F8" w:rsidRDefault="00BA3769" w:rsidP="00F42F07">
      <w:pPr>
        <w:widowControl w:val="0"/>
        <w:spacing w:after="20"/>
        <w:ind w:right="566"/>
        <w:jc w:val="both"/>
        <w:rPr>
          <w:rFonts w:ascii="Arial" w:hAnsi="Arial" w:cs="Arial"/>
          <w:bCs/>
          <w:sz w:val="20"/>
          <w:szCs w:val="20"/>
        </w:rPr>
      </w:pPr>
    </w:p>
    <w:p w:rsidR="00BA3769" w:rsidRPr="001649F8" w:rsidRDefault="00446FF5" w:rsidP="00F42F07">
      <w:pPr>
        <w:widowControl w:val="0"/>
        <w:spacing w:after="20"/>
        <w:ind w:right="566"/>
        <w:jc w:val="both"/>
        <w:rPr>
          <w:rFonts w:ascii="Arial" w:hAnsi="Arial" w:cs="Arial"/>
          <w:bCs/>
          <w:sz w:val="20"/>
          <w:szCs w:val="20"/>
        </w:rPr>
      </w:pPr>
      <w:r w:rsidRPr="001649F8">
        <w:rPr>
          <w:rFonts w:ascii="Arial" w:hAnsi="Arial" w:cs="Arial"/>
          <w:b/>
          <w:sz w:val="20"/>
          <w:szCs w:val="20"/>
        </w:rPr>
        <w:t xml:space="preserve">ARTÍCULO. 22- </w:t>
      </w:r>
      <w:r w:rsidR="00BA3769" w:rsidRPr="001649F8">
        <w:rPr>
          <w:rFonts w:ascii="Arial" w:hAnsi="Arial" w:cs="Arial"/>
          <w:bCs/>
          <w:sz w:val="20"/>
          <w:szCs w:val="20"/>
        </w:rPr>
        <w:t>AMOR: Capacidad de sentirse uno con el universo. Respetarse  y respetar al otro, sentir. (</w:t>
      </w:r>
      <w:r w:rsidR="00B0657D" w:rsidRPr="001649F8">
        <w:rPr>
          <w:rFonts w:ascii="Arial" w:hAnsi="Arial" w:cs="Arial"/>
          <w:bCs/>
          <w:sz w:val="20"/>
          <w:szCs w:val="20"/>
        </w:rPr>
        <w:t>Ámbito</w:t>
      </w:r>
      <w:r w:rsidR="00BA3769" w:rsidRPr="001649F8">
        <w:rPr>
          <w:rFonts w:ascii="Arial" w:hAnsi="Arial" w:cs="Arial"/>
          <w:bCs/>
          <w:sz w:val="20"/>
          <w:szCs w:val="20"/>
        </w:rPr>
        <w:t xml:space="preserve"> </w:t>
      </w:r>
      <w:r w:rsidR="00184FDE" w:rsidRPr="001649F8">
        <w:rPr>
          <w:rFonts w:ascii="Arial" w:hAnsi="Arial" w:cs="Arial"/>
          <w:bCs/>
          <w:sz w:val="20"/>
          <w:szCs w:val="20"/>
        </w:rPr>
        <w:t>-</w:t>
      </w:r>
      <w:r w:rsidR="00BA3769" w:rsidRPr="001649F8">
        <w:rPr>
          <w:rFonts w:ascii="Arial" w:hAnsi="Arial" w:cs="Arial"/>
          <w:bCs/>
          <w:sz w:val="20"/>
          <w:szCs w:val="20"/>
        </w:rPr>
        <w:t>emocional)</w:t>
      </w:r>
    </w:p>
    <w:p w:rsidR="00BA3769" w:rsidRPr="001649F8" w:rsidRDefault="00BA3769" w:rsidP="00F42F07">
      <w:pPr>
        <w:widowControl w:val="0"/>
        <w:spacing w:after="20"/>
        <w:ind w:right="566"/>
        <w:jc w:val="both"/>
        <w:rPr>
          <w:rFonts w:ascii="Arial" w:hAnsi="Arial" w:cs="Arial"/>
          <w:bCs/>
          <w:sz w:val="20"/>
          <w:szCs w:val="20"/>
        </w:rPr>
      </w:pPr>
    </w:p>
    <w:p w:rsidR="00BA3769" w:rsidRPr="001649F8" w:rsidRDefault="00446FF5" w:rsidP="00F42F07">
      <w:pPr>
        <w:widowControl w:val="0"/>
        <w:spacing w:after="20"/>
        <w:ind w:right="566"/>
        <w:jc w:val="both"/>
        <w:rPr>
          <w:rFonts w:ascii="Arial" w:hAnsi="Arial" w:cs="Arial"/>
          <w:bCs/>
          <w:sz w:val="20"/>
          <w:szCs w:val="20"/>
        </w:rPr>
      </w:pPr>
      <w:r w:rsidRPr="001649F8">
        <w:rPr>
          <w:rFonts w:ascii="Arial" w:hAnsi="Arial" w:cs="Arial"/>
          <w:b/>
          <w:sz w:val="20"/>
          <w:szCs w:val="20"/>
        </w:rPr>
        <w:t xml:space="preserve">ARTÍCULO. 23- </w:t>
      </w:r>
      <w:r w:rsidR="00BA3769" w:rsidRPr="001649F8">
        <w:rPr>
          <w:rFonts w:ascii="Arial" w:hAnsi="Arial" w:cs="Arial"/>
          <w:bCs/>
          <w:sz w:val="20"/>
          <w:szCs w:val="20"/>
        </w:rPr>
        <w:t>RESPETO: El valor del respeto se ejerce cuando mostramos aprecio y cuidado por el valor de algo o de alguien. Puede estar dirigido hacia los derechos y la dignidad de las demás personas, hacia los de nosotros mismos y también hacia el entorno natural, incluyendo las plantas y los animales que lo integran. (</w:t>
      </w:r>
      <w:r w:rsidR="00B0657D" w:rsidRPr="001649F8">
        <w:rPr>
          <w:rFonts w:ascii="Arial" w:hAnsi="Arial" w:cs="Arial"/>
          <w:bCs/>
          <w:sz w:val="20"/>
          <w:szCs w:val="20"/>
        </w:rPr>
        <w:t>Ámbito</w:t>
      </w:r>
      <w:r w:rsidR="00BA3769" w:rsidRPr="001649F8">
        <w:rPr>
          <w:rFonts w:ascii="Arial" w:hAnsi="Arial" w:cs="Arial"/>
          <w:bCs/>
          <w:sz w:val="20"/>
          <w:szCs w:val="20"/>
        </w:rPr>
        <w:t xml:space="preserve"> cuerpo –social)</w:t>
      </w:r>
    </w:p>
    <w:p w:rsidR="00BA3769" w:rsidRPr="001649F8" w:rsidRDefault="00BA3769" w:rsidP="00F42F07">
      <w:pPr>
        <w:widowControl w:val="0"/>
        <w:spacing w:after="20"/>
        <w:ind w:right="566"/>
        <w:jc w:val="both"/>
        <w:rPr>
          <w:rFonts w:ascii="Arial" w:hAnsi="Arial" w:cs="Arial"/>
          <w:bCs/>
          <w:sz w:val="20"/>
          <w:szCs w:val="20"/>
        </w:rPr>
      </w:pPr>
    </w:p>
    <w:p w:rsidR="00BA3769" w:rsidRPr="001649F8" w:rsidRDefault="00446FF5" w:rsidP="00F42F07">
      <w:pPr>
        <w:widowControl w:val="0"/>
        <w:spacing w:after="20"/>
        <w:ind w:right="566"/>
        <w:jc w:val="both"/>
        <w:rPr>
          <w:rFonts w:ascii="Arial" w:hAnsi="Arial" w:cs="Arial"/>
          <w:bCs/>
          <w:sz w:val="20"/>
          <w:szCs w:val="20"/>
        </w:rPr>
      </w:pPr>
      <w:r w:rsidRPr="001649F8">
        <w:rPr>
          <w:rFonts w:ascii="Arial" w:hAnsi="Arial" w:cs="Arial"/>
          <w:b/>
          <w:sz w:val="20"/>
          <w:szCs w:val="20"/>
        </w:rPr>
        <w:t xml:space="preserve">ARTÍCULO. 24- </w:t>
      </w:r>
      <w:r w:rsidR="00BA3769" w:rsidRPr="001649F8">
        <w:rPr>
          <w:rFonts w:ascii="Arial" w:hAnsi="Arial" w:cs="Arial"/>
          <w:bCs/>
          <w:sz w:val="20"/>
          <w:szCs w:val="20"/>
        </w:rPr>
        <w:t xml:space="preserve">LA INTEGRIDAD: consiste en aceptar un deber y apegarse a </w:t>
      </w:r>
      <w:r w:rsidR="00F42F07" w:rsidRPr="001649F8">
        <w:rPr>
          <w:rFonts w:ascii="Arial" w:hAnsi="Arial" w:cs="Arial"/>
          <w:bCs/>
          <w:sz w:val="20"/>
          <w:szCs w:val="20"/>
        </w:rPr>
        <w:t>él</w:t>
      </w:r>
      <w:r w:rsidR="00BA3769" w:rsidRPr="001649F8">
        <w:rPr>
          <w:rFonts w:ascii="Arial" w:hAnsi="Arial" w:cs="Arial"/>
          <w:bCs/>
          <w:sz w:val="20"/>
          <w:szCs w:val="20"/>
        </w:rPr>
        <w:t xml:space="preserve"> en todos los actos de la vida. (</w:t>
      </w:r>
      <w:r w:rsidR="00F42F07" w:rsidRPr="001649F8">
        <w:rPr>
          <w:rFonts w:ascii="Arial" w:hAnsi="Arial" w:cs="Arial"/>
          <w:bCs/>
          <w:sz w:val="20"/>
          <w:szCs w:val="20"/>
        </w:rPr>
        <w:t>Ámbito</w:t>
      </w:r>
      <w:r w:rsidR="00BA3769" w:rsidRPr="001649F8">
        <w:rPr>
          <w:rFonts w:ascii="Arial" w:hAnsi="Arial" w:cs="Arial"/>
          <w:bCs/>
          <w:sz w:val="20"/>
          <w:szCs w:val="20"/>
        </w:rPr>
        <w:t xml:space="preserve"> identidad)</w:t>
      </w:r>
    </w:p>
    <w:p w:rsidR="00BA3769" w:rsidRPr="001649F8" w:rsidRDefault="00BA3769" w:rsidP="00F42F07">
      <w:pPr>
        <w:widowControl w:val="0"/>
        <w:spacing w:after="20"/>
        <w:ind w:right="566"/>
        <w:jc w:val="both"/>
        <w:rPr>
          <w:rFonts w:ascii="Arial" w:hAnsi="Arial" w:cs="Arial"/>
          <w:bCs/>
          <w:sz w:val="20"/>
          <w:szCs w:val="20"/>
        </w:rPr>
      </w:pPr>
    </w:p>
    <w:p w:rsidR="007B71D8" w:rsidRDefault="00446FF5" w:rsidP="00E1013B">
      <w:pPr>
        <w:widowControl w:val="0"/>
        <w:spacing w:after="20"/>
        <w:ind w:right="566"/>
        <w:jc w:val="both"/>
        <w:rPr>
          <w:rFonts w:ascii="Arial" w:hAnsi="Arial" w:cs="Arial"/>
          <w:bCs/>
          <w:sz w:val="20"/>
          <w:szCs w:val="20"/>
        </w:rPr>
      </w:pPr>
      <w:r w:rsidRPr="001649F8">
        <w:rPr>
          <w:rFonts w:ascii="Arial" w:hAnsi="Arial" w:cs="Arial"/>
          <w:b/>
          <w:sz w:val="20"/>
          <w:szCs w:val="20"/>
        </w:rPr>
        <w:t xml:space="preserve">ARTÍCULO. 25- </w:t>
      </w:r>
      <w:r w:rsidR="00BA3769" w:rsidRPr="001649F8">
        <w:rPr>
          <w:rFonts w:ascii="Arial" w:hAnsi="Arial" w:cs="Arial"/>
          <w:bCs/>
          <w:sz w:val="20"/>
          <w:szCs w:val="20"/>
        </w:rPr>
        <w:t>AUTONOMIA. Entereza, firmeza de carácter, facultad de no depender de otros. Capacidad para emanci</w:t>
      </w:r>
      <w:r w:rsidR="00E1013B">
        <w:rPr>
          <w:rFonts w:ascii="Arial" w:hAnsi="Arial" w:cs="Arial"/>
          <w:bCs/>
          <w:sz w:val="20"/>
          <w:szCs w:val="20"/>
        </w:rPr>
        <w:t>parse. (Ámbito de la identidad)</w:t>
      </w:r>
    </w:p>
    <w:p w:rsidR="00E1013B" w:rsidRPr="00E1013B" w:rsidRDefault="00E1013B" w:rsidP="00E1013B">
      <w:pPr>
        <w:widowControl w:val="0"/>
        <w:spacing w:after="20"/>
        <w:ind w:right="566"/>
        <w:jc w:val="both"/>
        <w:rPr>
          <w:rFonts w:ascii="Arial" w:hAnsi="Arial" w:cs="Arial"/>
          <w:bCs/>
          <w:sz w:val="20"/>
          <w:szCs w:val="20"/>
        </w:rPr>
      </w:pPr>
    </w:p>
    <w:p w:rsidR="003E4479" w:rsidRPr="00F42F07" w:rsidRDefault="00EC0251" w:rsidP="00F42F07">
      <w:pPr>
        <w:widowControl w:val="0"/>
        <w:autoSpaceDE w:val="0"/>
        <w:autoSpaceDN w:val="0"/>
        <w:adjustRightInd w:val="0"/>
        <w:ind w:right="599"/>
        <w:jc w:val="center"/>
        <w:rPr>
          <w:rFonts w:ascii="Arial" w:hAnsi="Arial" w:cs="Arial"/>
          <w:b/>
          <w:sz w:val="20"/>
          <w:szCs w:val="20"/>
        </w:rPr>
      </w:pPr>
      <w:r>
        <w:rPr>
          <w:rFonts w:ascii="Arial" w:hAnsi="Arial" w:cs="Arial"/>
          <w:b/>
          <w:sz w:val="20"/>
          <w:szCs w:val="20"/>
        </w:rPr>
        <w:t xml:space="preserve">2.7 </w:t>
      </w:r>
      <w:r w:rsidR="00F42F07" w:rsidRPr="00E1013B">
        <w:rPr>
          <w:rFonts w:ascii="Arial" w:hAnsi="Arial" w:cs="Arial"/>
          <w:b/>
          <w:sz w:val="20"/>
          <w:szCs w:val="20"/>
        </w:rPr>
        <w:t>Filosofía</w:t>
      </w:r>
    </w:p>
    <w:p w:rsidR="003E4479" w:rsidRPr="00F42F07" w:rsidRDefault="00446FF5" w:rsidP="006F09DD">
      <w:pPr>
        <w:spacing w:after="0" w:line="240" w:lineRule="auto"/>
        <w:jc w:val="both"/>
        <w:rPr>
          <w:rFonts w:ascii="Arial" w:hAnsi="Arial" w:cs="Arial"/>
          <w:bCs/>
          <w:sz w:val="20"/>
          <w:szCs w:val="20"/>
        </w:rPr>
      </w:pPr>
      <w:r w:rsidRPr="00F42F07">
        <w:rPr>
          <w:rFonts w:ascii="Arial" w:hAnsi="Arial" w:cs="Arial"/>
          <w:b/>
          <w:sz w:val="20"/>
          <w:szCs w:val="20"/>
        </w:rPr>
        <w:t>ARTÍCULO. 26</w:t>
      </w:r>
      <w:r w:rsidR="00CF72E5" w:rsidRPr="00F42F07">
        <w:rPr>
          <w:rFonts w:ascii="Arial" w:hAnsi="Arial" w:cs="Arial"/>
          <w:b/>
          <w:sz w:val="20"/>
          <w:szCs w:val="20"/>
        </w:rPr>
        <w:t xml:space="preserve">- </w:t>
      </w:r>
      <w:r w:rsidR="00CF72E5" w:rsidRPr="00F42F07">
        <w:rPr>
          <w:rFonts w:ascii="Arial" w:hAnsi="Arial" w:cs="Arial"/>
          <w:sz w:val="20"/>
          <w:szCs w:val="20"/>
        </w:rPr>
        <w:t>“</w:t>
      </w:r>
      <w:r w:rsidR="00CF72E5" w:rsidRPr="00F42F07">
        <w:rPr>
          <w:rFonts w:ascii="Arial" w:hAnsi="Arial" w:cs="Arial"/>
          <w:bCs/>
          <w:sz w:val="20"/>
          <w:szCs w:val="20"/>
        </w:rPr>
        <w:t>L</w:t>
      </w:r>
      <w:r w:rsidR="003E4479" w:rsidRPr="00F42F07">
        <w:rPr>
          <w:rFonts w:ascii="Arial" w:hAnsi="Arial" w:cs="Arial"/>
          <w:bCs/>
          <w:sz w:val="20"/>
          <w:szCs w:val="20"/>
        </w:rPr>
        <w:t>a Institución Educativa El Pedregal dentro de su filosofía es formadora de personas nuevas que</w:t>
      </w:r>
      <w:r w:rsidR="00B0657D">
        <w:rPr>
          <w:rFonts w:ascii="Arial" w:hAnsi="Arial" w:cs="Arial"/>
          <w:bCs/>
          <w:sz w:val="20"/>
          <w:szCs w:val="20"/>
        </w:rPr>
        <w:t xml:space="preserve"> </w:t>
      </w:r>
      <w:r w:rsidR="003E4479" w:rsidRPr="00F42F07">
        <w:rPr>
          <w:rFonts w:ascii="Arial" w:hAnsi="Arial" w:cs="Arial"/>
          <w:bCs/>
          <w:sz w:val="20"/>
          <w:szCs w:val="20"/>
        </w:rPr>
        <w:t xml:space="preserve">actúan con respeto, solidaridad, responsabilidad y compromiso social, promotora de la investigación, la ciencia </w:t>
      </w:r>
      <w:r w:rsidR="00B0657D">
        <w:rPr>
          <w:rFonts w:ascii="Arial" w:hAnsi="Arial" w:cs="Arial"/>
          <w:bCs/>
          <w:sz w:val="20"/>
          <w:szCs w:val="20"/>
        </w:rPr>
        <w:t xml:space="preserve"> </w:t>
      </w:r>
      <w:r w:rsidR="003E4479" w:rsidRPr="00F42F07">
        <w:rPr>
          <w:rFonts w:ascii="Arial" w:hAnsi="Arial" w:cs="Arial"/>
          <w:bCs/>
          <w:sz w:val="20"/>
          <w:szCs w:val="20"/>
        </w:rPr>
        <w:t>y la tecnología, y defensora de los derechos humanos y los recursos naturales</w:t>
      </w:r>
      <w:r w:rsidR="003E4479" w:rsidRPr="00F42F07">
        <w:rPr>
          <w:rFonts w:ascii="Arial" w:hAnsi="Arial" w:cs="Arial"/>
          <w:sz w:val="20"/>
          <w:szCs w:val="20"/>
        </w:rPr>
        <w:t>”.</w:t>
      </w:r>
    </w:p>
    <w:p w:rsidR="0010242F" w:rsidRPr="00F42F07" w:rsidRDefault="0010242F" w:rsidP="006F09DD">
      <w:pPr>
        <w:widowControl w:val="0"/>
        <w:autoSpaceDE w:val="0"/>
        <w:autoSpaceDN w:val="0"/>
        <w:adjustRightInd w:val="0"/>
        <w:spacing w:after="0" w:line="240" w:lineRule="auto"/>
        <w:jc w:val="both"/>
        <w:rPr>
          <w:rFonts w:ascii="Arial" w:hAnsi="Arial" w:cs="Arial"/>
          <w:b/>
          <w:spacing w:val="-1"/>
          <w:sz w:val="20"/>
          <w:szCs w:val="20"/>
        </w:rPr>
      </w:pPr>
    </w:p>
    <w:p w:rsidR="006F09DD" w:rsidRDefault="006F09DD" w:rsidP="00C70A84">
      <w:pPr>
        <w:widowControl w:val="0"/>
        <w:autoSpaceDE w:val="0"/>
        <w:autoSpaceDN w:val="0"/>
        <w:adjustRightInd w:val="0"/>
        <w:spacing w:before="32" w:line="248" w:lineRule="exact"/>
        <w:rPr>
          <w:sz w:val="15"/>
          <w:szCs w:val="15"/>
        </w:rPr>
      </w:pPr>
    </w:p>
    <w:p w:rsidR="00E1013B" w:rsidRDefault="00E1013B" w:rsidP="00C70A84">
      <w:pPr>
        <w:widowControl w:val="0"/>
        <w:autoSpaceDE w:val="0"/>
        <w:autoSpaceDN w:val="0"/>
        <w:adjustRightInd w:val="0"/>
        <w:spacing w:before="32" w:line="248" w:lineRule="exact"/>
        <w:rPr>
          <w:sz w:val="15"/>
          <w:szCs w:val="15"/>
        </w:rPr>
      </w:pPr>
    </w:p>
    <w:p w:rsidR="00E1013B" w:rsidRDefault="00E1013B" w:rsidP="00C70A84">
      <w:pPr>
        <w:widowControl w:val="0"/>
        <w:autoSpaceDE w:val="0"/>
        <w:autoSpaceDN w:val="0"/>
        <w:adjustRightInd w:val="0"/>
        <w:spacing w:before="32" w:line="248" w:lineRule="exact"/>
        <w:rPr>
          <w:sz w:val="15"/>
          <w:szCs w:val="15"/>
        </w:rPr>
      </w:pPr>
    </w:p>
    <w:p w:rsidR="00B0657D" w:rsidRDefault="00B0657D" w:rsidP="00C70A84">
      <w:pPr>
        <w:widowControl w:val="0"/>
        <w:autoSpaceDE w:val="0"/>
        <w:autoSpaceDN w:val="0"/>
        <w:adjustRightInd w:val="0"/>
        <w:spacing w:before="32" w:line="248" w:lineRule="exact"/>
        <w:rPr>
          <w:sz w:val="15"/>
          <w:szCs w:val="15"/>
        </w:rPr>
      </w:pPr>
    </w:p>
    <w:p w:rsidR="00E1013B" w:rsidRDefault="00E1013B" w:rsidP="00C70A84">
      <w:pPr>
        <w:widowControl w:val="0"/>
        <w:autoSpaceDE w:val="0"/>
        <w:autoSpaceDN w:val="0"/>
        <w:adjustRightInd w:val="0"/>
        <w:spacing w:before="32" w:line="248" w:lineRule="exact"/>
        <w:rPr>
          <w:sz w:val="15"/>
          <w:szCs w:val="15"/>
        </w:rPr>
      </w:pPr>
    </w:p>
    <w:p w:rsidR="006609C8" w:rsidRPr="00572475" w:rsidRDefault="006609C8" w:rsidP="006609C8">
      <w:pPr>
        <w:widowControl w:val="0"/>
        <w:autoSpaceDE w:val="0"/>
        <w:autoSpaceDN w:val="0"/>
        <w:adjustRightInd w:val="0"/>
        <w:jc w:val="center"/>
        <w:rPr>
          <w:rFonts w:ascii="Arial" w:hAnsi="Arial" w:cs="Arial"/>
          <w:b/>
          <w:bCs/>
          <w:sz w:val="20"/>
          <w:szCs w:val="20"/>
        </w:rPr>
      </w:pPr>
      <w:r w:rsidRPr="00F84610">
        <w:rPr>
          <w:rFonts w:ascii="Arial" w:hAnsi="Arial" w:cs="Arial"/>
          <w:b/>
          <w:bCs/>
          <w:sz w:val="20"/>
          <w:szCs w:val="20"/>
        </w:rPr>
        <w:t>Título Primero</w:t>
      </w:r>
    </w:p>
    <w:p w:rsidR="006609C8" w:rsidRPr="00320639" w:rsidRDefault="00320639" w:rsidP="00361092">
      <w:pPr>
        <w:pStyle w:val="Prrafodelista"/>
        <w:widowControl w:val="0"/>
        <w:numPr>
          <w:ilvl w:val="0"/>
          <w:numId w:val="120"/>
        </w:numPr>
        <w:autoSpaceDE w:val="0"/>
        <w:autoSpaceDN w:val="0"/>
        <w:adjustRightInd w:val="0"/>
        <w:jc w:val="center"/>
        <w:rPr>
          <w:rFonts w:ascii="Arial" w:hAnsi="Arial" w:cs="Arial"/>
          <w:b/>
          <w:bCs/>
          <w:sz w:val="20"/>
          <w:szCs w:val="20"/>
        </w:rPr>
      </w:pPr>
      <w:r>
        <w:rPr>
          <w:rFonts w:ascii="Arial" w:hAnsi="Arial" w:cs="Arial"/>
          <w:b/>
          <w:bCs/>
          <w:sz w:val="20"/>
          <w:szCs w:val="20"/>
        </w:rPr>
        <w:t>D</w:t>
      </w:r>
      <w:r w:rsidR="006609C8" w:rsidRPr="00320639">
        <w:rPr>
          <w:rFonts w:ascii="Arial" w:hAnsi="Arial" w:cs="Arial"/>
          <w:b/>
          <w:bCs/>
          <w:sz w:val="20"/>
          <w:szCs w:val="20"/>
        </w:rPr>
        <w:t>erechos</w:t>
      </w:r>
      <w:r w:rsidR="00B90B01">
        <w:rPr>
          <w:rFonts w:ascii="Arial" w:hAnsi="Arial" w:cs="Arial"/>
          <w:b/>
          <w:bCs/>
          <w:sz w:val="20"/>
          <w:szCs w:val="20"/>
        </w:rPr>
        <w:t xml:space="preserve"> </w:t>
      </w:r>
      <w:r w:rsidR="00E1013B">
        <w:rPr>
          <w:rFonts w:ascii="Arial" w:hAnsi="Arial" w:cs="Arial"/>
          <w:b/>
          <w:bCs/>
          <w:sz w:val="20"/>
          <w:szCs w:val="20"/>
        </w:rPr>
        <w:t xml:space="preserve">de la comunidad educativa </w:t>
      </w:r>
    </w:p>
    <w:p w:rsidR="00320639" w:rsidRDefault="006609C8" w:rsidP="00320639">
      <w:pPr>
        <w:widowControl w:val="0"/>
        <w:autoSpaceDE w:val="0"/>
        <w:autoSpaceDN w:val="0"/>
        <w:adjustRightInd w:val="0"/>
        <w:jc w:val="center"/>
        <w:rPr>
          <w:rFonts w:ascii="Arial" w:hAnsi="Arial" w:cs="Arial"/>
          <w:b/>
          <w:bCs/>
          <w:sz w:val="20"/>
          <w:szCs w:val="20"/>
        </w:rPr>
      </w:pPr>
      <w:r w:rsidRPr="00F84610">
        <w:rPr>
          <w:rFonts w:ascii="Arial" w:hAnsi="Arial" w:cs="Arial"/>
          <w:b/>
          <w:bCs/>
          <w:sz w:val="20"/>
          <w:szCs w:val="20"/>
        </w:rPr>
        <w:t>Capítulo Primero</w:t>
      </w:r>
    </w:p>
    <w:p w:rsidR="006609C8" w:rsidRDefault="00EC0251" w:rsidP="00B0657D">
      <w:pPr>
        <w:widowControl w:val="0"/>
        <w:autoSpaceDE w:val="0"/>
        <w:autoSpaceDN w:val="0"/>
        <w:adjustRightInd w:val="0"/>
        <w:jc w:val="both"/>
        <w:rPr>
          <w:rFonts w:ascii="Arial" w:hAnsi="Arial" w:cs="Arial"/>
          <w:sz w:val="20"/>
          <w:szCs w:val="20"/>
        </w:rPr>
      </w:pPr>
      <w:r>
        <w:rPr>
          <w:rFonts w:ascii="Arial" w:hAnsi="Arial" w:cs="Arial"/>
          <w:b/>
          <w:bCs/>
          <w:sz w:val="20"/>
          <w:szCs w:val="20"/>
        </w:rPr>
        <w:t>3</w:t>
      </w:r>
      <w:r w:rsidR="00320639">
        <w:rPr>
          <w:rFonts w:ascii="Arial" w:hAnsi="Arial" w:cs="Arial"/>
          <w:b/>
          <w:bCs/>
          <w:sz w:val="20"/>
          <w:szCs w:val="20"/>
        </w:rPr>
        <w:t xml:space="preserve">.1 </w:t>
      </w:r>
      <w:r w:rsidR="006609C8" w:rsidRPr="00320639">
        <w:rPr>
          <w:rFonts w:ascii="Arial" w:hAnsi="Arial" w:cs="Arial"/>
          <w:b/>
          <w:bCs/>
          <w:sz w:val="20"/>
          <w:szCs w:val="20"/>
        </w:rPr>
        <w:t xml:space="preserve">Derechos de los </w:t>
      </w:r>
      <w:r w:rsidR="00B0657D" w:rsidRPr="00320639">
        <w:rPr>
          <w:rFonts w:ascii="Arial" w:hAnsi="Arial" w:cs="Arial"/>
          <w:b/>
          <w:bCs/>
          <w:sz w:val="20"/>
          <w:szCs w:val="20"/>
        </w:rPr>
        <w:t>estudiantes</w:t>
      </w:r>
      <w:r w:rsidR="00B0657D" w:rsidRPr="00572475">
        <w:rPr>
          <w:rFonts w:ascii="Arial" w:hAnsi="Arial" w:cs="Arial"/>
          <w:sz w:val="20"/>
          <w:szCs w:val="20"/>
        </w:rPr>
        <w:t xml:space="preserve"> El</w:t>
      </w:r>
      <w:r w:rsidR="006609C8" w:rsidRPr="00572475">
        <w:rPr>
          <w:rFonts w:ascii="Arial" w:hAnsi="Arial" w:cs="Arial"/>
          <w:sz w:val="20"/>
          <w:szCs w:val="20"/>
        </w:rPr>
        <w:t xml:space="preserve"> conjunto de acuerdos y criterios que le permiten a la comunidad educativa el pleno desarrollo de sus potencial</w:t>
      </w:r>
      <w:r w:rsidR="00320639">
        <w:rPr>
          <w:rFonts w:ascii="Arial" w:hAnsi="Arial" w:cs="Arial"/>
          <w:sz w:val="20"/>
          <w:szCs w:val="20"/>
        </w:rPr>
        <w:t xml:space="preserve">idades individuales y sociales, </w:t>
      </w:r>
      <w:r w:rsidR="006609C8" w:rsidRPr="00572475">
        <w:rPr>
          <w:rFonts w:ascii="Arial" w:hAnsi="Arial" w:cs="Arial"/>
          <w:sz w:val="20"/>
          <w:szCs w:val="20"/>
        </w:rPr>
        <w:t xml:space="preserve"> su crecimiento personal a través de las relaciones establecidas a lo largo de su vida es lo que podemos definir como derecho. Todo derecho implica un deber con el otro y con la comunidad educativa.</w:t>
      </w:r>
    </w:p>
    <w:p w:rsidR="00320639" w:rsidRPr="00320639" w:rsidRDefault="00320639" w:rsidP="00320639">
      <w:pPr>
        <w:pStyle w:val="Sinespaciado"/>
        <w:jc w:val="both"/>
        <w:rPr>
          <w:rFonts w:ascii="Arial" w:hAnsi="Arial" w:cs="Arial"/>
          <w:sz w:val="20"/>
          <w:szCs w:val="20"/>
        </w:rPr>
      </w:pPr>
      <w:r w:rsidRPr="00320639">
        <w:rPr>
          <w:rFonts w:ascii="Arial" w:hAnsi="Arial" w:cs="Arial"/>
          <w:sz w:val="20"/>
          <w:szCs w:val="20"/>
        </w:rPr>
        <w:t>Pautas y acuerdos que deben atender todos los integrantes de la comunidad educativa para garantizar la convivencia escolar y el ejercicio de los derechos humanos sexuales y reproductivos-Artículo 29 numeral 2 Decreto 1965 de Septiembre de 2013.</w:t>
      </w:r>
    </w:p>
    <w:p w:rsidR="00320639" w:rsidRDefault="00320639" w:rsidP="00320639">
      <w:pPr>
        <w:pStyle w:val="Sinespaciado"/>
        <w:jc w:val="both"/>
        <w:rPr>
          <w:rFonts w:ascii="Arial" w:hAnsi="Arial" w:cs="Arial"/>
        </w:rPr>
      </w:pPr>
    </w:p>
    <w:p w:rsidR="009A1A05" w:rsidRDefault="009A1A05" w:rsidP="009A1A05">
      <w:pPr>
        <w:pStyle w:val="Textoindependiente"/>
        <w:rPr>
          <w:rFonts w:ascii="Arial" w:hAnsi="Arial" w:cs="Arial"/>
          <w:b/>
          <w:bCs/>
          <w:sz w:val="20"/>
          <w:szCs w:val="20"/>
          <w:lang w:val="es-CO" w:eastAsia="en-US"/>
        </w:rPr>
      </w:pPr>
    </w:p>
    <w:p w:rsidR="009A1A05" w:rsidRPr="00572475" w:rsidRDefault="009A1A05" w:rsidP="009A1A05">
      <w:pPr>
        <w:pStyle w:val="Textoindependiente"/>
        <w:rPr>
          <w:rFonts w:ascii="Arial" w:hAnsi="Arial" w:cs="Arial"/>
          <w:sz w:val="20"/>
          <w:szCs w:val="20"/>
        </w:rPr>
      </w:pPr>
      <w:r w:rsidRPr="00F84610">
        <w:rPr>
          <w:rFonts w:ascii="Arial" w:hAnsi="Arial" w:cs="Arial"/>
          <w:b/>
          <w:bCs/>
          <w:sz w:val="20"/>
          <w:szCs w:val="20"/>
          <w:lang w:val="es-CO" w:eastAsia="en-US"/>
        </w:rPr>
        <w:t>ARTÍCULO. 2</w:t>
      </w:r>
      <w:r w:rsidR="00F84610" w:rsidRPr="00F84610">
        <w:rPr>
          <w:rFonts w:ascii="Arial" w:hAnsi="Arial" w:cs="Arial"/>
          <w:b/>
          <w:bCs/>
          <w:sz w:val="20"/>
          <w:szCs w:val="20"/>
          <w:lang w:val="es-CO" w:eastAsia="en-US"/>
        </w:rPr>
        <w:t>7.</w:t>
      </w:r>
      <w:r w:rsidR="00F84610" w:rsidRPr="00572475">
        <w:rPr>
          <w:rFonts w:ascii="Arial" w:hAnsi="Arial" w:cs="Arial"/>
          <w:sz w:val="20"/>
          <w:szCs w:val="20"/>
        </w:rPr>
        <w:t xml:space="preserve"> Ser</w:t>
      </w:r>
      <w:r w:rsidRPr="00572475">
        <w:rPr>
          <w:rFonts w:ascii="Arial" w:hAnsi="Arial" w:cs="Arial"/>
          <w:sz w:val="20"/>
          <w:szCs w:val="20"/>
        </w:rPr>
        <w:t xml:space="preserve"> sujeto de su propia educación, participando activ</w:t>
      </w:r>
      <w:r>
        <w:rPr>
          <w:rFonts w:ascii="Arial" w:hAnsi="Arial" w:cs="Arial"/>
          <w:sz w:val="20"/>
          <w:szCs w:val="20"/>
        </w:rPr>
        <w:t>amente en su proceso formativo.</w:t>
      </w:r>
    </w:p>
    <w:p w:rsidR="009A1A05" w:rsidRDefault="009A1A05" w:rsidP="009A1A05">
      <w:pPr>
        <w:pStyle w:val="Textoindependiente"/>
        <w:rPr>
          <w:rFonts w:ascii="Arial" w:hAnsi="Arial" w:cs="Arial"/>
          <w:b/>
          <w:bCs/>
          <w:sz w:val="20"/>
          <w:szCs w:val="20"/>
          <w:lang w:val="es-CO" w:eastAsia="en-US"/>
        </w:rPr>
      </w:pPr>
    </w:p>
    <w:p w:rsidR="009A1A05" w:rsidRPr="00572475" w:rsidRDefault="00F84610" w:rsidP="009A1A05">
      <w:pPr>
        <w:pStyle w:val="Textoindependiente"/>
        <w:rPr>
          <w:rFonts w:ascii="Arial" w:hAnsi="Arial" w:cs="Arial"/>
          <w:sz w:val="20"/>
          <w:szCs w:val="20"/>
        </w:rPr>
      </w:pPr>
      <w:r>
        <w:rPr>
          <w:rFonts w:ascii="Arial" w:hAnsi="Arial" w:cs="Arial"/>
          <w:b/>
          <w:bCs/>
          <w:sz w:val="20"/>
          <w:szCs w:val="20"/>
          <w:lang w:val="es-CO" w:eastAsia="en-US"/>
        </w:rPr>
        <w:t>ARTÍCULO. 28</w:t>
      </w:r>
      <w:r w:rsidR="009A1A05" w:rsidRPr="00844B37">
        <w:rPr>
          <w:rFonts w:ascii="Arial" w:hAnsi="Arial" w:cs="Arial"/>
          <w:b/>
          <w:bCs/>
          <w:sz w:val="20"/>
          <w:szCs w:val="20"/>
          <w:lang w:val="es-CO" w:eastAsia="en-US"/>
        </w:rPr>
        <w:t xml:space="preserve">- </w:t>
      </w:r>
      <w:r w:rsidR="009A1A05" w:rsidRPr="00844B37">
        <w:rPr>
          <w:rFonts w:ascii="Arial" w:hAnsi="Arial" w:cs="Arial"/>
          <w:sz w:val="20"/>
          <w:szCs w:val="20"/>
        </w:rPr>
        <w:t>A la educación, a la recreación, al deporte y al juego libre.</w:t>
      </w:r>
    </w:p>
    <w:p w:rsidR="009A1A05" w:rsidRDefault="009A1A05" w:rsidP="009A1A05">
      <w:pPr>
        <w:pStyle w:val="Textoindependiente"/>
        <w:rPr>
          <w:rFonts w:ascii="Arial" w:hAnsi="Arial" w:cs="Arial"/>
          <w:b/>
          <w:bCs/>
          <w:sz w:val="20"/>
          <w:szCs w:val="20"/>
          <w:lang w:val="es-CO" w:eastAsia="en-US"/>
        </w:rPr>
      </w:pPr>
    </w:p>
    <w:p w:rsidR="009A1A05" w:rsidRPr="00572475" w:rsidRDefault="00F84610" w:rsidP="009A1A05">
      <w:pPr>
        <w:pStyle w:val="Textoindependiente"/>
        <w:rPr>
          <w:rFonts w:ascii="Arial" w:hAnsi="Arial" w:cs="Arial"/>
          <w:sz w:val="20"/>
          <w:szCs w:val="20"/>
        </w:rPr>
      </w:pPr>
      <w:r>
        <w:rPr>
          <w:rFonts w:ascii="Arial" w:hAnsi="Arial" w:cs="Arial"/>
          <w:b/>
          <w:bCs/>
          <w:sz w:val="20"/>
          <w:szCs w:val="20"/>
          <w:lang w:val="es-CO" w:eastAsia="en-US"/>
        </w:rPr>
        <w:t>ARTÍCULO. 29</w:t>
      </w:r>
      <w:r w:rsidR="009A1A05" w:rsidRPr="00572475">
        <w:rPr>
          <w:rFonts w:ascii="Arial" w:hAnsi="Arial" w:cs="Arial"/>
          <w:b/>
          <w:bCs/>
          <w:sz w:val="20"/>
          <w:szCs w:val="20"/>
          <w:lang w:val="es-CO" w:eastAsia="en-US"/>
        </w:rPr>
        <w:t>-</w:t>
      </w:r>
      <w:r w:rsidR="009A1A05" w:rsidRPr="00572475">
        <w:rPr>
          <w:rFonts w:ascii="Arial" w:hAnsi="Arial" w:cs="Arial"/>
          <w:sz w:val="20"/>
          <w:szCs w:val="20"/>
          <w:lang w:val="es-CO" w:eastAsia="en-US"/>
        </w:rPr>
        <w:t>Solicitar</w:t>
      </w:r>
      <w:r w:rsidR="00B0657D">
        <w:rPr>
          <w:rFonts w:ascii="Arial" w:hAnsi="Arial" w:cs="Arial"/>
          <w:sz w:val="20"/>
          <w:szCs w:val="20"/>
          <w:lang w:val="es-CO" w:eastAsia="en-US"/>
        </w:rPr>
        <w:t>, cuando</w:t>
      </w:r>
      <w:r w:rsidR="009A1A05" w:rsidRPr="00572475">
        <w:rPr>
          <w:rFonts w:ascii="Arial" w:hAnsi="Arial" w:cs="Arial"/>
          <w:sz w:val="20"/>
          <w:szCs w:val="20"/>
          <w:lang w:val="es-CO" w:eastAsia="en-US"/>
        </w:rPr>
        <w:t xml:space="preserve"> no sean reconocidos</w:t>
      </w:r>
      <w:r w:rsidR="009A1A05">
        <w:rPr>
          <w:rFonts w:ascii="Arial" w:hAnsi="Arial" w:cs="Arial"/>
          <w:sz w:val="20"/>
          <w:szCs w:val="20"/>
          <w:lang w:val="es-CO" w:eastAsia="en-US"/>
        </w:rPr>
        <w:t xml:space="preserve">, </w:t>
      </w:r>
      <w:r w:rsidR="009A1A05" w:rsidRPr="00572475">
        <w:rPr>
          <w:rFonts w:ascii="Arial" w:hAnsi="Arial" w:cs="Arial"/>
          <w:sz w:val="20"/>
          <w:szCs w:val="20"/>
          <w:lang w:val="es-CO" w:eastAsia="en-US"/>
        </w:rPr>
        <w:t xml:space="preserve">los estímulos establecidos en el </w:t>
      </w:r>
      <w:r w:rsidR="009A1A05">
        <w:rPr>
          <w:rFonts w:ascii="Arial" w:hAnsi="Arial" w:cs="Arial"/>
          <w:sz w:val="20"/>
          <w:szCs w:val="20"/>
          <w:lang w:val="es-CO" w:eastAsia="en-US"/>
        </w:rPr>
        <w:t xml:space="preserve">presente </w:t>
      </w:r>
      <w:r w:rsidR="009A1A05" w:rsidRPr="00572475">
        <w:rPr>
          <w:rFonts w:ascii="Arial" w:hAnsi="Arial" w:cs="Arial"/>
          <w:sz w:val="20"/>
          <w:szCs w:val="20"/>
          <w:lang w:val="es-CO" w:eastAsia="en-US"/>
        </w:rPr>
        <w:t>manual, siempre y cuando justifique que se los merece</w:t>
      </w:r>
      <w:r w:rsidR="009A1A05">
        <w:rPr>
          <w:rFonts w:ascii="Arial" w:hAnsi="Arial" w:cs="Arial"/>
          <w:sz w:val="20"/>
          <w:szCs w:val="20"/>
        </w:rPr>
        <w:t>.</w:t>
      </w:r>
    </w:p>
    <w:p w:rsidR="009A1A05" w:rsidRDefault="009A1A05" w:rsidP="009A1A05">
      <w:pPr>
        <w:pStyle w:val="Textoindependiente"/>
        <w:rPr>
          <w:rFonts w:ascii="Arial" w:hAnsi="Arial" w:cs="Arial"/>
          <w:b/>
          <w:bCs/>
          <w:sz w:val="20"/>
          <w:szCs w:val="20"/>
          <w:lang w:val="es-CO" w:eastAsia="en-US"/>
        </w:rPr>
      </w:pPr>
    </w:p>
    <w:p w:rsidR="009A1A05" w:rsidRPr="00572475" w:rsidRDefault="00F84610" w:rsidP="009A1A05">
      <w:pPr>
        <w:pStyle w:val="Textoindependiente"/>
        <w:rPr>
          <w:rFonts w:ascii="Arial" w:hAnsi="Arial" w:cs="Arial"/>
          <w:sz w:val="20"/>
          <w:szCs w:val="20"/>
        </w:rPr>
      </w:pPr>
      <w:r>
        <w:rPr>
          <w:rFonts w:ascii="Arial" w:hAnsi="Arial" w:cs="Arial"/>
          <w:b/>
          <w:bCs/>
          <w:sz w:val="20"/>
          <w:szCs w:val="20"/>
          <w:lang w:val="es-CO" w:eastAsia="en-US"/>
        </w:rPr>
        <w:t>ARTÍCULO. 30</w:t>
      </w:r>
      <w:r w:rsidR="009A1A05" w:rsidRPr="00572475">
        <w:rPr>
          <w:rFonts w:ascii="Arial" w:hAnsi="Arial" w:cs="Arial"/>
          <w:b/>
          <w:bCs/>
          <w:sz w:val="20"/>
          <w:szCs w:val="20"/>
          <w:lang w:val="es-CO" w:eastAsia="en-US"/>
        </w:rPr>
        <w:t>-</w:t>
      </w:r>
      <w:r w:rsidR="009A1A05" w:rsidRPr="00572475">
        <w:rPr>
          <w:rFonts w:ascii="Arial" w:hAnsi="Arial" w:cs="Arial"/>
          <w:sz w:val="20"/>
          <w:szCs w:val="20"/>
          <w:lang w:val="es-CO" w:eastAsia="en-US"/>
        </w:rPr>
        <w:t>Contar con servicios sanitarios en buen estado, aseados y con suficiente agua</w:t>
      </w:r>
      <w:r w:rsidR="009A1A05">
        <w:rPr>
          <w:rFonts w:ascii="Arial" w:hAnsi="Arial" w:cs="Arial"/>
          <w:sz w:val="20"/>
          <w:szCs w:val="20"/>
        </w:rPr>
        <w:t>.</w:t>
      </w:r>
    </w:p>
    <w:p w:rsidR="009A1A05" w:rsidRDefault="009A1A05" w:rsidP="009A1A05">
      <w:pPr>
        <w:pStyle w:val="Textoindependiente"/>
        <w:rPr>
          <w:rFonts w:ascii="Arial" w:hAnsi="Arial" w:cs="Arial"/>
          <w:b/>
          <w:bCs/>
          <w:sz w:val="20"/>
          <w:szCs w:val="20"/>
          <w:lang w:val="es-CO" w:eastAsia="en-US"/>
        </w:rPr>
      </w:pPr>
    </w:p>
    <w:p w:rsidR="009A1A05" w:rsidRDefault="00F84610" w:rsidP="009A1A05">
      <w:pPr>
        <w:pStyle w:val="Textoindependiente"/>
        <w:rPr>
          <w:rFonts w:ascii="Arial" w:hAnsi="Arial" w:cs="Arial"/>
          <w:sz w:val="20"/>
          <w:szCs w:val="20"/>
        </w:rPr>
      </w:pPr>
      <w:r>
        <w:rPr>
          <w:rFonts w:ascii="Arial" w:hAnsi="Arial" w:cs="Arial"/>
          <w:b/>
          <w:bCs/>
          <w:sz w:val="20"/>
          <w:szCs w:val="20"/>
          <w:lang w:val="es-CO" w:eastAsia="en-US"/>
        </w:rPr>
        <w:t>ARTÍCULO. 31</w:t>
      </w:r>
      <w:r w:rsidR="009A1A05" w:rsidRPr="00572475">
        <w:rPr>
          <w:rFonts w:ascii="Arial" w:hAnsi="Arial" w:cs="Arial"/>
          <w:b/>
          <w:bCs/>
          <w:sz w:val="20"/>
          <w:szCs w:val="20"/>
          <w:lang w:val="es-CO" w:eastAsia="en-US"/>
        </w:rPr>
        <w:t>-</w:t>
      </w:r>
      <w:r w:rsidR="009A1A05" w:rsidRPr="00572475">
        <w:rPr>
          <w:rFonts w:ascii="Arial" w:hAnsi="Arial" w:cs="Arial"/>
          <w:sz w:val="20"/>
          <w:szCs w:val="20"/>
        </w:rPr>
        <w:t>A la diferen</w:t>
      </w:r>
      <w:r w:rsidR="009A1A05">
        <w:rPr>
          <w:rFonts w:ascii="Arial" w:hAnsi="Arial" w:cs="Arial"/>
          <w:sz w:val="20"/>
          <w:szCs w:val="20"/>
        </w:rPr>
        <w:t xml:space="preserve">cia, a ser tratados con equidad, </w:t>
      </w:r>
      <w:r w:rsidR="009A1A05" w:rsidRPr="00572475">
        <w:rPr>
          <w:rFonts w:ascii="Arial" w:hAnsi="Arial" w:cs="Arial"/>
          <w:sz w:val="20"/>
          <w:szCs w:val="20"/>
        </w:rPr>
        <w:t xml:space="preserve"> sin distinción de raza, </w:t>
      </w:r>
      <w:r w:rsidR="005125B0">
        <w:rPr>
          <w:rFonts w:ascii="Arial" w:hAnsi="Arial" w:cs="Arial"/>
          <w:sz w:val="20"/>
          <w:szCs w:val="20"/>
        </w:rPr>
        <w:t xml:space="preserve">condición física o psicológica, </w:t>
      </w:r>
      <w:r w:rsidR="009A1A05" w:rsidRPr="00572475">
        <w:rPr>
          <w:rFonts w:ascii="Arial" w:hAnsi="Arial" w:cs="Arial"/>
          <w:sz w:val="20"/>
          <w:szCs w:val="20"/>
        </w:rPr>
        <w:t>costumbres y/o religión.</w:t>
      </w:r>
    </w:p>
    <w:p w:rsidR="009A1A05" w:rsidRDefault="009A1A05" w:rsidP="009A1A05">
      <w:pPr>
        <w:pStyle w:val="Textoindependiente"/>
        <w:rPr>
          <w:rFonts w:ascii="Arial" w:hAnsi="Arial" w:cs="Arial"/>
          <w:b/>
          <w:bCs/>
          <w:sz w:val="20"/>
          <w:szCs w:val="20"/>
          <w:lang w:val="es-CO" w:eastAsia="en-US"/>
        </w:rPr>
      </w:pPr>
    </w:p>
    <w:p w:rsidR="009A1A05" w:rsidRPr="00572475" w:rsidRDefault="00F84610" w:rsidP="009A1A05">
      <w:pPr>
        <w:pStyle w:val="Textoindependiente"/>
        <w:rPr>
          <w:rFonts w:ascii="Arial" w:hAnsi="Arial" w:cs="Arial"/>
          <w:sz w:val="20"/>
          <w:szCs w:val="20"/>
        </w:rPr>
      </w:pPr>
      <w:r>
        <w:rPr>
          <w:rFonts w:ascii="Arial" w:hAnsi="Arial" w:cs="Arial"/>
          <w:b/>
          <w:bCs/>
          <w:sz w:val="20"/>
          <w:szCs w:val="20"/>
          <w:lang w:val="es-CO" w:eastAsia="en-US"/>
        </w:rPr>
        <w:t>ARTÍCULO. 32</w:t>
      </w:r>
      <w:r w:rsidR="009A1A05" w:rsidRPr="00844B37">
        <w:rPr>
          <w:rFonts w:ascii="Arial" w:hAnsi="Arial" w:cs="Arial"/>
          <w:bCs/>
          <w:sz w:val="20"/>
          <w:szCs w:val="20"/>
          <w:lang w:val="es-CO" w:eastAsia="en-US"/>
        </w:rPr>
        <w:t>- A la diversidad de género, respetando los principios y acuerdos establecidos en el manual de convivencia, siempre y cuando no altere los derechos de los demás</w:t>
      </w:r>
    </w:p>
    <w:p w:rsidR="009A1A05" w:rsidRDefault="009A1A05" w:rsidP="009A1A05">
      <w:pPr>
        <w:pStyle w:val="Textoindependiente"/>
        <w:rPr>
          <w:rFonts w:ascii="Arial" w:hAnsi="Arial" w:cs="Arial"/>
          <w:b/>
          <w:bCs/>
          <w:sz w:val="20"/>
          <w:szCs w:val="20"/>
          <w:lang w:val="es-CO" w:eastAsia="en-US"/>
        </w:rPr>
      </w:pPr>
    </w:p>
    <w:p w:rsidR="009A1A05" w:rsidRPr="00572475" w:rsidRDefault="00F84610" w:rsidP="009A1A05">
      <w:pPr>
        <w:pStyle w:val="Textoindependiente"/>
        <w:rPr>
          <w:rFonts w:ascii="Arial" w:hAnsi="Arial" w:cs="Arial"/>
          <w:sz w:val="20"/>
          <w:szCs w:val="20"/>
        </w:rPr>
      </w:pPr>
      <w:r>
        <w:rPr>
          <w:rFonts w:ascii="Arial" w:hAnsi="Arial" w:cs="Arial"/>
          <w:b/>
          <w:bCs/>
          <w:sz w:val="20"/>
          <w:szCs w:val="20"/>
          <w:lang w:val="es-CO" w:eastAsia="en-US"/>
        </w:rPr>
        <w:t>ARTÍCULO. 33</w:t>
      </w:r>
      <w:r w:rsidR="009A1A05" w:rsidRPr="00844B37">
        <w:rPr>
          <w:rFonts w:ascii="Arial" w:hAnsi="Arial" w:cs="Arial"/>
          <w:b/>
          <w:bCs/>
          <w:sz w:val="20"/>
          <w:szCs w:val="20"/>
          <w:lang w:val="es-CO" w:eastAsia="en-US"/>
        </w:rPr>
        <w:t xml:space="preserve">- </w:t>
      </w:r>
      <w:r w:rsidR="009A1A05" w:rsidRPr="00844B37">
        <w:rPr>
          <w:rFonts w:ascii="Arial" w:hAnsi="Arial" w:cs="Arial"/>
          <w:sz w:val="20"/>
          <w:szCs w:val="20"/>
          <w:lang w:val="es-CO" w:eastAsia="en-US"/>
        </w:rPr>
        <w:t>Elegir y ser elegido democráticamente como representante al gobierno escolar; siempre y cuando el estudiante cumpla con el perfil establecido</w:t>
      </w:r>
      <w:r w:rsidR="009A1A05" w:rsidRPr="00844B37">
        <w:rPr>
          <w:rFonts w:ascii="Arial" w:hAnsi="Arial" w:cs="Arial"/>
          <w:sz w:val="20"/>
          <w:szCs w:val="20"/>
        </w:rPr>
        <w:t>.</w:t>
      </w:r>
    </w:p>
    <w:p w:rsidR="009A1A05" w:rsidRDefault="009A1A05" w:rsidP="009A1A05">
      <w:pPr>
        <w:pStyle w:val="Textoindependiente"/>
        <w:rPr>
          <w:rFonts w:ascii="Arial" w:hAnsi="Arial" w:cs="Arial"/>
          <w:b/>
          <w:bCs/>
          <w:sz w:val="20"/>
          <w:szCs w:val="20"/>
          <w:lang w:val="es-CO" w:eastAsia="en-US"/>
        </w:rPr>
      </w:pPr>
    </w:p>
    <w:p w:rsidR="009A1A05" w:rsidRPr="00844B37" w:rsidRDefault="00F84610" w:rsidP="009A1A05">
      <w:pPr>
        <w:pStyle w:val="Textoindependiente"/>
        <w:rPr>
          <w:rFonts w:ascii="Arial" w:hAnsi="Arial" w:cs="Arial"/>
          <w:sz w:val="20"/>
          <w:szCs w:val="20"/>
        </w:rPr>
      </w:pPr>
      <w:r>
        <w:rPr>
          <w:rFonts w:ascii="Arial" w:hAnsi="Arial" w:cs="Arial"/>
          <w:b/>
          <w:bCs/>
          <w:sz w:val="20"/>
          <w:szCs w:val="20"/>
          <w:lang w:val="es-CO" w:eastAsia="en-US"/>
        </w:rPr>
        <w:t>ARTÍCULO. 34</w:t>
      </w:r>
      <w:r w:rsidR="009A1A05" w:rsidRPr="00844B37">
        <w:rPr>
          <w:rFonts w:ascii="Arial" w:hAnsi="Arial" w:cs="Arial"/>
          <w:b/>
          <w:bCs/>
          <w:sz w:val="20"/>
          <w:szCs w:val="20"/>
          <w:lang w:val="es-CO" w:eastAsia="en-US"/>
        </w:rPr>
        <w:t>-</w:t>
      </w:r>
      <w:r w:rsidR="009A1A05" w:rsidRPr="00844B37">
        <w:rPr>
          <w:rFonts w:ascii="Arial" w:hAnsi="Arial" w:cs="Arial"/>
          <w:sz w:val="20"/>
          <w:szCs w:val="20"/>
        </w:rPr>
        <w:t>A presentar los talleres y sustentación de los mismos cada mes cuando el estudiante sea desescolarizado, según cronograma que asig</w:t>
      </w:r>
      <w:r w:rsidR="009A1A05">
        <w:rPr>
          <w:rFonts w:ascii="Arial" w:hAnsi="Arial" w:cs="Arial"/>
          <w:sz w:val="20"/>
          <w:szCs w:val="20"/>
        </w:rPr>
        <w:t>ne el coordinador y/o rectoría.</w:t>
      </w:r>
    </w:p>
    <w:p w:rsidR="009A1A05" w:rsidRDefault="009A1A05" w:rsidP="009A1A05">
      <w:pPr>
        <w:pStyle w:val="Textoindependiente"/>
        <w:rPr>
          <w:rFonts w:ascii="Arial" w:hAnsi="Arial" w:cs="Arial"/>
          <w:b/>
          <w:bCs/>
          <w:sz w:val="20"/>
          <w:szCs w:val="20"/>
          <w:lang w:val="es-CO" w:eastAsia="en-US"/>
        </w:rPr>
      </w:pPr>
    </w:p>
    <w:p w:rsidR="009A1A05" w:rsidRPr="00DB6F53" w:rsidRDefault="00F84610" w:rsidP="009A1A05">
      <w:pPr>
        <w:pStyle w:val="Textoindependiente"/>
        <w:rPr>
          <w:rFonts w:ascii="Arial" w:hAnsi="Arial" w:cs="Arial"/>
          <w:sz w:val="20"/>
          <w:szCs w:val="20"/>
        </w:rPr>
      </w:pPr>
      <w:r>
        <w:rPr>
          <w:rFonts w:ascii="Arial" w:hAnsi="Arial" w:cs="Arial"/>
          <w:b/>
          <w:bCs/>
          <w:sz w:val="20"/>
          <w:szCs w:val="20"/>
          <w:lang w:val="es-CO" w:eastAsia="en-US"/>
        </w:rPr>
        <w:t>ARTÍCULO. 35</w:t>
      </w:r>
      <w:r w:rsidR="009A1A05" w:rsidRPr="00844B37">
        <w:rPr>
          <w:rFonts w:ascii="Arial" w:hAnsi="Arial" w:cs="Arial"/>
          <w:b/>
          <w:bCs/>
          <w:sz w:val="20"/>
          <w:szCs w:val="20"/>
          <w:lang w:val="es-CO" w:eastAsia="en-US"/>
        </w:rPr>
        <w:t>-</w:t>
      </w:r>
      <w:r w:rsidR="009A1A05" w:rsidRPr="00844B37">
        <w:rPr>
          <w:rFonts w:ascii="Arial" w:hAnsi="Arial" w:cs="Arial"/>
          <w:sz w:val="20"/>
          <w:szCs w:val="20"/>
        </w:rPr>
        <w:t xml:space="preserve"> Al buen trato y  ejemplo por parte de padres de familia, compañeros, profesores, empleados, directivas y otros miembros de la comunidad educativa.</w:t>
      </w:r>
    </w:p>
    <w:p w:rsidR="009A1A05" w:rsidRDefault="009A1A05" w:rsidP="009A1A05">
      <w:pPr>
        <w:pStyle w:val="Textoindependiente"/>
        <w:rPr>
          <w:rFonts w:ascii="Arial" w:hAnsi="Arial" w:cs="Arial"/>
          <w:b/>
          <w:sz w:val="20"/>
          <w:szCs w:val="20"/>
        </w:rPr>
      </w:pPr>
    </w:p>
    <w:p w:rsidR="009A1A05" w:rsidRPr="00844B37" w:rsidRDefault="00F84610" w:rsidP="009A1A05">
      <w:pPr>
        <w:pStyle w:val="Textoindependiente"/>
        <w:rPr>
          <w:rFonts w:ascii="Arial" w:hAnsi="Arial" w:cs="Arial"/>
          <w:sz w:val="20"/>
          <w:szCs w:val="20"/>
        </w:rPr>
      </w:pPr>
      <w:r>
        <w:rPr>
          <w:rFonts w:ascii="Arial" w:hAnsi="Arial" w:cs="Arial"/>
          <w:b/>
          <w:sz w:val="20"/>
          <w:szCs w:val="20"/>
        </w:rPr>
        <w:t>ARTICULO. 36</w:t>
      </w:r>
      <w:r w:rsidR="009A1A05" w:rsidRPr="00844B37">
        <w:rPr>
          <w:rFonts w:ascii="Arial" w:hAnsi="Arial" w:cs="Arial"/>
          <w:b/>
          <w:sz w:val="20"/>
          <w:szCs w:val="20"/>
        </w:rPr>
        <w:t xml:space="preserve">- </w:t>
      </w:r>
      <w:r w:rsidR="009A1A05" w:rsidRPr="00844B37">
        <w:rPr>
          <w:rFonts w:ascii="Arial" w:hAnsi="Arial" w:cs="Arial"/>
          <w:sz w:val="20"/>
          <w:szCs w:val="20"/>
        </w:rPr>
        <w:t>A la protección contra el maltrato y abuso sexual, a la prevención y atención contra el u</w:t>
      </w:r>
      <w:r w:rsidR="009A1A05">
        <w:rPr>
          <w:rFonts w:ascii="Arial" w:hAnsi="Arial" w:cs="Arial"/>
          <w:sz w:val="20"/>
          <w:szCs w:val="20"/>
        </w:rPr>
        <w:t xml:space="preserve">so de sustancias psicoactivas. </w:t>
      </w:r>
    </w:p>
    <w:p w:rsidR="009A1A05" w:rsidRDefault="009A1A05" w:rsidP="009A1A05">
      <w:pPr>
        <w:pStyle w:val="Textoindependiente"/>
        <w:rPr>
          <w:rFonts w:ascii="Arial" w:hAnsi="Arial" w:cs="Arial"/>
          <w:b/>
          <w:sz w:val="20"/>
          <w:szCs w:val="20"/>
        </w:rPr>
      </w:pPr>
    </w:p>
    <w:p w:rsidR="009A1A05" w:rsidRPr="00DB6F53" w:rsidRDefault="00F84610" w:rsidP="009A1A05">
      <w:pPr>
        <w:pStyle w:val="Textoindependiente"/>
        <w:rPr>
          <w:rFonts w:ascii="Arial" w:hAnsi="Arial" w:cs="Arial"/>
          <w:color w:val="000000"/>
        </w:rPr>
      </w:pPr>
      <w:r>
        <w:rPr>
          <w:rFonts w:ascii="Arial" w:hAnsi="Arial" w:cs="Arial"/>
          <w:b/>
          <w:sz w:val="20"/>
          <w:szCs w:val="20"/>
        </w:rPr>
        <w:t>ARTICULO. 37</w:t>
      </w:r>
      <w:r w:rsidR="009A1A05" w:rsidRPr="00844B37">
        <w:rPr>
          <w:rFonts w:ascii="Arial" w:hAnsi="Arial" w:cs="Arial"/>
          <w:b/>
          <w:sz w:val="20"/>
          <w:szCs w:val="20"/>
        </w:rPr>
        <w:t xml:space="preserve"> - </w:t>
      </w:r>
      <w:r w:rsidR="009A1A05" w:rsidRPr="00844B37">
        <w:rPr>
          <w:rFonts w:ascii="Arial" w:hAnsi="Arial" w:cs="Arial"/>
          <w:sz w:val="20"/>
          <w:szCs w:val="20"/>
        </w:rPr>
        <w:t xml:space="preserve">Ser escuchado </w:t>
      </w:r>
      <w:r w:rsidR="009A1A05" w:rsidRPr="00844B37">
        <w:rPr>
          <w:rFonts w:ascii="Arial" w:hAnsi="Arial" w:cs="Arial"/>
          <w:color w:val="000000"/>
          <w:sz w:val="20"/>
          <w:szCs w:val="20"/>
        </w:rPr>
        <w:t>y tratado de acuerdo a sus condiciones, capacidades, edad, grado y género.</w:t>
      </w:r>
    </w:p>
    <w:p w:rsidR="009A1A05" w:rsidRDefault="009A1A05" w:rsidP="009A1A05">
      <w:pPr>
        <w:pStyle w:val="Textoindependiente"/>
        <w:rPr>
          <w:rFonts w:ascii="Arial" w:hAnsi="Arial" w:cs="Arial"/>
          <w:b/>
          <w:sz w:val="20"/>
          <w:szCs w:val="20"/>
        </w:rPr>
      </w:pPr>
    </w:p>
    <w:p w:rsidR="009A1A05" w:rsidRPr="00844B37" w:rsidRDefault="00F84610" w:rsidP="009A1A05">
      <w:pPr>
        <w:pStyle w:val="Textoindependiente"/>
        <w:rPr>
          <w:rFonts w:ascii="Arial" w:hAnsi="Arial" w:cs="Arial"/>
          <w:sz w:val="20"/>
          <w:szCs w:val="20"/>
        </w:rPr>
      </w:pPr>
      <w:r>
        <w:rPr>
          <w:rFonts w:ascii="Arial" w:hAnsi="Arial" w:cs="Arial"/>
          <w:b/>
          <w:sz w:val="20"/>
          <w:szCs w:val="20"/>
        </w:rPr>
        <w:t>ARTICULO. 38</w:t>
      </w:r>
      <w:r w:rsidR="009A1A05" w:rsidRPr="00844B37">
        <w:rPr>
          <w:rFonts w:ascii="Arial" w:hAnsi="Arial" w:cs="Arial"/>
          <w:b/>
          <w:sz w:val="20"/>
          <w:szCs w:val="20"/>
        </w:rPr>
        <w:t xml:space="preserve">-  </w:t>
      </w:r>
      <w:r w:rsidR="009A1A05" w:rsidRPr="00844B37">
        <w:rPr>
          <w:rFonts w:ascii="Arial" w:hAnsi="Arial" w:cs="Arial"/>
          <w:sz w:val="20"/>
          <w:szCs w:val="20"/>
        </w:rPr>
        <w:t>Solicitar mediación cuando se presente situaciones que alteren la convivencia escol</w:t>
      </w:r>
      <w:r w:rsidR="009A1A05">
        <w:rPr>
          <w:rFonts w:ascii="Arial" w:hAnsi="Arial" w:cs="Arial"/>
          <w:sz w:val="20"/>
          <w:szCs w:val="20"/>
        </w:rPr>
        <w:t>ar o el proceso de aprendizaje.</w:t>
      </w:r>
    </w:p>
    <w:p w:rsidR="009A1A05" w:rsidRDefault="009A1A05" w:rsidP="009A1A05">
      <w:pPr>
        <w:pStyle w:val="Textoindependiente"/>
        <w:rPr>
          <w:rFonts w:ascii="Arial" w:hAnsi="Arial" w:cs="Arial"/>
          <w:b/>
          <w:bCs/>
          <w:sz w:val="20"/>
          <w:szCs w:val="20"/>
          <w:lang w:val="es-CO" w:eastAsia="en-US"/>
        </w:rPr>
      </w:pPr>
    </w:p>
    <w:p w:rsidR="009A1A05" w:rsidRPr="00DB6F53" w:rsidRDefault="00F84610" w:rsidP="009A1A05">
      <w:pPr>
        <w:pStyle w:val="Textoindependiente"/>
        <w:rPr>
          <w:rFonts w:ascii="Arial" w:hAnsi="Arial" w:cs="Arial"/>
          <w:sz w:val="20"/>
          <w:szCs w:val="20"/>
        </w:rPr>
      </w:pPr>
      <w:r>
        <w:rPr>
          <w:rFonts w:ascii="Arial" w:hAnsi="Arial" w:cs="Arial"/>
          <w:b/>
          <w:bCs/>
          <w:sz w:val="20"/>
          <w:szCs w:val="20"/>
          <w:lang w:val="es-CO" w:eastAsia="en-US"/>
        </w:rPr>
        <w:t>ARTÍCULO. 39</w:t>
      </w:r>
      <w:r w:rsidR="009A1A05" w:rsidRPr="00844B37">
        <w:rPr>
          <w:rFonts w:ascii="Arial" w:hAnsi="Arial" w:cs="Arial"/>
          <w:b/>
          <w:bCs/>
          <w:sz w:val="20"/>
          <w:szCs w:val="20"/>
          <w:lang w:val="es-CO" w:eastAsia="en-US"/>
        </w:rPr>
        <w:t xml:space="preserve">- </w:t>
      </w:r>
      <w:r w:rsidR="009A1A05" w:rsidRPr="00844B37">
        <w:rPr>
          <w:rFonts w:ascii="Arial" w:hAnsi="Arial" w:cs="Arial"/>
          <w:sz w:val="20"/>
          <w:szCs w:val="20"/>
          <w:lang w:val="es-CO" w:eastAsia="en-US"/>
        </w:rPr>
        <w:t xml:space="preserve">Utilizar los protocolos de atención establecidos para la resolución de conflictos al interior de la institución educativa, pactados en el </w:t>
      </w:r>
      <w:r w:rsidR="009A1A05">
        <w:rPr>
          <w:rFonts w:ascii="Arial" w:hAnsi="Arial" w:cs="Arial"/>
          <w:sz w:val="20"/>
          <w:szCs w:val="20"/>
          <w:lang w:val="es-CO" w:eastAsia="en-US"/>
        </w:rPr>
        <w:t xml:space="preserve">presente </w:t>
      </w:r>
      <w:r w:rsidR="009A1A05" w:rsidRPr="00844B37">
        <w:rPr>
          <w:rFonts w:ascii="Arial" w:hAnsi="Arial" w:cs="Arial"/>
          <w:sz w:val="20"/>
          <w:szCs w:val="20"/>
          <w:lang w:val="es-CO" w:eastAsia="en-US"/>
        </w:rPr>
        <w:t>manual de convivencia.</w:t>
      </w:r>
    </w:p>
    <w:p w:rsidR="009A1A05" w:rsidRPr="00320639" w:rsidRDefault="009A1A05" w:rsidP="009A1A05">
      <w:pPr>
        <w:pStyle w:val="Sinespaciado"/>
        <w:jc w:val="both"/>
        <w:rPr>
          <w:rFonts w:ascii="Arial" w:hAnsi="Arial" w:cs="Arial"/>
          <w:b/>
          <w:bCs/>
          <w:sz w:val="20"/>
          <w:szCs w:val="20"/>
          <w:lang w:val="es-CO"/>
        </w:rPr>
      </w:pPr>
    </w:p>
    <w:p w:rsidR="009A1A05" w:rsidRPr="00320639" w:rsidRDefault="00F84610" w:rsidP="009A1A05">
      <w:pPr>
        <w:pStyle w:val="Sinespaciado"/>
        <w:jc w:val="both"/>
        <w:rPr>
          <w:rFonts w:ascii="Arial" w:hAnsi="Arial" w:cs="Arial"/>
          <w:sz w:val="20"/>
          <w:szCs w:val="20"/>
        </w:rPr>
      </w:pPr>
      <w:r>
        <w:rPr>
          <w:rFonts w:ascii="Arial" w:hAnsi="Arial" w:cs="Arial"/>
          <w:b/>
          <w:bCs/>
          <w:sz w:val="20"/>
          <w:szCs w:val="20"/>
          <w:lang w:val="es-CO"/>
        </w:rPr>
        <w:t>ARTÍCULO. 40</w:t>
      </w:r>
      <w:r w:rsidR="009A1A05" w:rsidRPr="00320639">
        <w:rPr>
          <w:rFonts w:ascii="Arial" w:hAnsi="Arial" w:cs="Arial"/>
          <w:b/>
          <w:bCs/>
          <w:sz w:val="20"/>
          <w:szCs w:val="20"/>
          <w:lang w:val="es-CO"/>
        </w:rPr>
        <w:t xml:space="preserve">.- </w:t>
      </w:r>
      <w:r w:rsidR="009A1A05" w:rsidRPr="00320639">
        <w:rPr>
          <w:rFonts w:ascii="Arial" w:hAnsi="Arial" w:cs="Arial"/>
          <w:sz w:val="20"/>
          <w:szCs w:val="20"/>
        </w:rPr>
        <w:t xml:space="preserve">Al debido proceso, hacer descargos y a la posibilidad de contraer compromisos y acuerdos pedagógicos. </w:t>
      </w:r>
    </w:p>
    <w:p w:rsidR="009A1A05" w:rsidRDefault="009A1A05" w:rsidP="009A1A05">
      <w:pPr>
        <w:pStyle w:val="Sinespaciado"/>
        <w:jc w:val="both"/>
        <w:rPr>
          <w:rFonts w:ascii="Arial" w:hAnsi="Arial" w:cs="Arial"/>
          <w:b/>
          <w:bCs/>
          <w:sz w:val="20"/>
          <w:szCs w:val="20"/>
          <w:lang w:val="es-CO"/>
        </w:rPr>
      </w:pPr>
    </w:p>
    <w:p w:rsidR="009A1A05" w:rsidRDefault="00F84610" w:rsidP="009A1A05">
      <w:pPr>
        <w:pStyle w:val="Sinespaciado"/>
        <w:jc w:val="both"/>
        <w:rPr>
          <w:rFonts w:ascii="Arial" w:hAnsi="Arial" w:cs="Arial"/>
          <w:sz w:val="20"/>
          <w:szCs w:val="20"/>
        </w:rPr>
      </w:pPr>
      <w:r>
        <w:rPr>
          <w:rFonts w:ascii="Arial" w:hAnsi="Arial" w:cs="Arial"/>
          <w:b/>
          <w:bCs/>
          <w:sz w:val="20"/>
          <w:szCs w:val="20"/>
          <w:lang w:val="es-CO"/>
        </w:rPr>
        <w:lastRenderedPageBreak/>
        <w:t>ARTÍCULO. 41</w:t>
      </w:r>
      <w:r w:rsidR="009A1A05" w:rsidRPr="00320639">
        <w:rPr>
          <w:rFonts w:ascii="Arial" w:hAnsi="Arial" w:cs="Arial"/>
          <w:b/>
          <w:bCs/>
          <w:sz w:val="20"/>
          <w:szCs w:val="20"/>
          <w:lang w:val="es-CO"/>
        </w:rPr>
        <w:t xml:space="preserve">.- </w:t>
      </w:r>
      <w:r w:rsidR="009A1A05" w:rsidRPr="00320639">
        <w:rPr>
          <w:rFonts w:ascii="Arial" w:hAnsi="Arial" w:cs="Arial"/>
          <w:sz w:val="20"/>
          <w:szCs w:val="20"/>
        </w:rPr>
        <w:t xml:space="preserve">Participar en la planeación y ejecución de proyectos que beneficien la formación integral y social como es el de sexualidad, tiempo libre, medio ambiente, democracia y demás programados por la institución. </w:t>
      </w:r>
    </w:p>
    <w:p w:rsidR="00320639" w:rsidRPr="00320639" w:rsidRDefault="00320639" w:rsidP="009A1A05">
      <w:pPr>
        <w:pStyle w:val="Sinespaciado"/>
        <w:jc w:val="both"/>
        <w:rPr>
          <w:rFonts w:ascii="Arial" w:hAnsi="Arial" w:cs="Arial"/>
          <w:sz w:val="20"/>
          <w:szCs w:val="20"/>
        </w:rPr>
      </w:pPr>
    </w:p>
    <w:p w:rsidR="009A1A05" w:rsidRPr="00DB6F53" w:rsidRDefault="00F84610" w:rsidP="009A1A05">
      <w:pPr>
        <w:pStyle w:val="Textoindependiente"/>
        <w:rPr>
          <w:rFonts w:ascii="Arial" w:hAnsi="Arial" w:cs="Arial"/>
          <w:sz w:val="20"/>
          <w:szCs w:val="20"/>
        </w:rPr>
      </w:pPr>
      <w:r>
        <w:rPr>
          <w:rFonts w:ascii="Arial" w:hAnsi="Arial" w:cs="Arial"/>
          <w:b/>
          <w:bCs/>
          <w:sz w:val="20"/>
          <w:szCs w:val="20"/>
          <w:lang w:val="es-CO" w:eastAsia="en-US"/>
        </w:rPr>
        <w:t>ARTÍCULO. 42</w:t>
      </w:r>
      <w:r w:rsidR="009A1A05" w:rsidRPr="00572475">
        <w:rPr>
          <w:rFonts w:ascii="Arial" w:hAnsi="Arial" w:cs="Arial"/>
          <w:b/>
          <w:bCs/>
          <w:sz w:val="20"/>
          <w:szCs w:val="20"/>
          <w:lang w:val="es-CO" w:eastAsia="en-US"/>
        </w:rPr>
        <w:t>-</w:t>
      </w:r>
      <w:r w:rsidR="009A1A05" w:rsidRPr="00572475">
        <w:rPr>
          <w:rFonts w:ascii="Arial" w:hAnsi="Arial" w:cs="Arial"/>
          <w:sz w:val="20"/>
          <w:szCs w:val="20"/>
          <w:lang w:val="es-CO" w:eastAsia="en-US"/>
        </w:rPr>
        <w:t>Presentar talleres realizados durante su ausencia cuando ha sido suspendido temporalmente de clases. Estos talleres los presentará el día de su regreso.</w:t>
      </w:r>
    </w:p>
    <w:p w:rsidR="009A1A05" w:rsidRDefault="009A1A05" w:rsidP="009A1A05">
      <w:pPr>
        <w:pStyle w:val="Textoindependiente"/>
        <w:rPr>
          <w:rFonts w:ascii="Arial" w:hAnsi="Arial" w:cs="Arial"/>
          <w:b/>
          <w:bCs/>
          <w:sz w:val="20"/>
          <w:szCs w:val="20"/>
          <w:lang w:val="es-CO" w:eastAsia="en-US"/>
        </w:rPr>
      </w:pPr>
    </w:p>
    <w:p w:rsidR="009A1A05" w:rsidRPr="00572475" w:rsidRDefault="00F84610" w:rsidP="009A1A05">
      <w:pPr>
        <w:pStyle w:val="Textoindependiente"/>
        <w:rPr>
          <w:rFonts w:ascii="Arial" w:hAnsi="Arial" w:cs="Arial"/>
          <w:sz w:val="20"/>
          <w:szCs w:val="20"/>
        </w:rPr>
      </w:pPr>
      <w:r>
        <w:rPr>
          <w:rFonts w:ascii="Arial" w:hAnsi="Arial" w:cs="Arial"/>
          <w:b/>
          <w:bCs/>
          <w:sz w:val="20"/>
          <w:szCs w:val="20"/>
          <w:lang w:val="es-CO" w:eastAsia="en-US"/>
        </w:rPr>
        <w:t>ARTÍCULO. 43</w:t>
      </w:r>
      <w:r w:rsidR="009A1A05" w:rsidRPr="00572475">
        <w:rPr>
          <w:rFonts w:ascii="Arial" w:hAnsi="Arial" w:cs="Arial"/>
          <w:b/>
          <w:bCs/>
          <w:sz w:val="20"/>
          <w:szCs w:val="20"/>
          <w:lang w:val="es-CO" w:eastAsia="en-US"/>
        </w:rPr>
        <w:t>-</w:t>
      </w:r>
      <w:r w:rsidR="009A1A05">
        <w:rPr>
          <w:rFonts w:ascii="Arial" w:hAnsi="Arial" w:cs="Arial"/>
          <w:sz w:val="20"/>
          <w:szCs w:val="20"/>
        </w:rPr>
        <w:t xml:space="preserve">A recibir educación de acuerdo con la ley y con el </w:t>
      </w:r>
      <w:r w:rsidR="009A1A05" w:rsidRPr="00572475">
        <w:rPr>
          <w:rFonts w:ascii="Arial" w:hAnsi="Arial" w:cs="Arial"/>
          <w:sz w:val="20"/>
          <w:szCs w:val="20"/>
        </w:rPr>
        <w:t xml:space="preserve"> Proyecto Educativo Institucional (P.E.I.) después de haber firmado o renovado su contrato de mat</w:t>
      </w:r>
      <w:r w:rsidR="009A1A05">
        <w:rPr>
          <w:rFonts w:ascii="Arial" w:hAnsi="Arial" w:cs="Arial"/>
          <w:sz w:val="20"/>
          <w:szCs w:val="20"/>
        </w:rPr>
        <w:t>rícula.</w:t>
      </w:r>
    </w:p>
    <w:p w:rsidR="009A1A05" w:rsidRDefault="009A1A05" w:rsidP="009A1A05">
      <w:pPr>
        <w:pStyle w:val="Textoindependiente"/>
        <w:rPr>
          <w:rFonts w:ascii="Arial" w:hAnsi="Arial" w:cs="Arial"/>
          <w:b/>
          <w:bCs/>
          <w:sz w:val="20"/>
          <w:szCs w:val="20"/>
          <w:lang w:val="es-CO" w:eastAsia="en-US"/>
        </w:rPr>
      </w:pPr>
    </w:p>
    <w:p w:rsidR="009A1A05" w:rsidRPr="00572475" w:rsidRDefault="00F84610" w:rsidP="009A1A05">
      <w:pPr>
        <w:pStyle w:val="Textoindependiente"/>
        <w:rPr>
          <w:rFonts w:ascii="Arial" w:hAnsi="Arial" w:cs="Arial"/>
          <w:sz w:val="20"/>
          <w:szCs w:val="20"/>
        </w:rPr>
      </w:pPr>
      <w:r>
        <w:rPr>
          <w:rFonts w:ascii="Arial" w:hAnsi="Arial" w:cs="Arial"/>
          <w:b/>
          <w:bCs/>
          <w:sz w:val="20"/>
          <w:szCs w:val="20"/>
          <w:lang w:val="es-CO" w:eastAsia="en-US"/>
        </w:rPr>
        <w:t>ARTÍCULO. 44</w:t>
      </w:r>
      <w:r w:rsidR="009A1A05" w:rsidRPr="00572475">
        <w:rPr>
          <w:rFonts w:ascii="Arial" w:hAnsi="Arial" w:cs="Arial"/>
          <w:b/>
          <w:bCs/>
          <w:sz w:val="20"/>
          <w:szCs w:val="20"/>
          <w:lang w:val="es-CO" w:eastAsia="en-US"/>
        </w:rPr>
        <w:t>-</w:t>
      </w:r>
      <w:r w:rsidR="009A1A05" w:rsidRPr="00572475">
        <w:rPr>
          <w:rFonts w:ascii="Arial" w:hAnsi="Arial" w:cs="Arial"/>
          <w:sz w:val="20"/>
          <w:szCs w:val="20"/>
        </w:rPr>
        <w:t xml:space="preserve">A gozar de un ambiente de orden, disciplina y trabajo que permitan la concentración para un óptimo aprovechamiento </w:t>
      </w:r>
      <w:r w:rsidR="009A1A05">
        <w:rPr>
          <w:rFonts w:ascii="Arial" w:hAnsi="Arial" w:cs="Arial"/>
          <w:sz w:val="20"/>
          <w:szCs w:val="20"/>
        </w:rPr>
        <w:t>de las actividades específicas.</w:t>
      </w:r>
    </w:p>
    <w:p w:rsidR="009A1A05" w:rsidRDefault="009A1A05" w:rsidP="009A1A05">
      <w:pPr>
        <w:pStyle w:val="Textoindependiente"/>
        <w:rPr>
          <w:rFonts w:ascii="Arial" w:hAnsi="Arial" w:cs="Arial"/>
          <w:b/>
          <w:bCs/>
          <w:sz w:val="20"/>
          <w:szCs w:val="20"/>
          <w:lang w:val="es-CO" w:eastAsia="en-US"/>
        </w:rPr>
      </w:pPr>
    </w:p>
    <w:p w:rsidR="009A1A05" w:rsidRPr="00572475" w:rsidRDefault="009A1A05" w:rsidP="009A1A05">
      <w:pPr>
        <w:pStyle w:val="Textoindependiente"/>
        <w:rPr>
          <w:rFonts w:ascii="Arial" w:hAnsi="Arial" w:cs="Arial"/>
          <w:sz w:val="20"/>
          <w:szCs w:val="20"/>
        </w:rPr>
      </w:pPr>
      <w:r w:rsidRPr="00572475">
        <w:rPr>
          <w:rFonts w:ascii="Arial" w:hAnsi="Arial" w:cs="Arial"/>
          <w:b/>
          <w:bCs/>
          <w:sz w:val="20"/>
          <w:szCs w:val="20"/>
          <w:lang w:val="es-CO" w:eastAsia="en-US"/>
        </w:rPr>
        <w:t>ARTÍCULO. 4</w:t>
      </w:r>
      <w:r w:rsidR="00F84610">
        <w:rPr>
          <w:rFonts w:ascii="Arial" w:hAnsi="Arial" w:cs="Arial"/>
          <w:b/>
          <w:bCs/>
          <w:sz w:val="20"/>
          <w:szCs w:val="20"/>
          <w:lang w:val="es-CO" w:eastAsia="en-US"/>
        </w:rPr>
        <w:t>5</w:t>
      </w:r>
      <w:r w:rsidRPr="00572475">
        <w:rPr>
          <w:rFonts w:ascii="Arial" w:hAnsi="Arial" w:cs="Arial"/>
          <w:b/>
          <w:bCs/>
          <w:sz w:val="20"/>
          <w:szCs w:val="20"/>
          <w:lang w:val="es-CO" w:eastAsia="en-US"/>
        </w:rPr>
        <w:t>-</w:t>
      </w:r>
      <w:r w:rsidRPr="00572475">
        <w:rPr>
          <w:rFonts w:ascii="Arial" w:hAnsi="Arial" w:cs="Arial"/>
          <w:sz w:val="20"/>
          <w:szCs w:val="20"/>
        </w:rPr>
        <w:t xml:space="preserve">A asistir a clases y recibir explicaciones claras y suficientes en todas </w:t>
      </w:r>
      <w:r>
        <w:rPr>
          <w:rFonts w:ascii="Arial" w:hAnsi="Arial" w:cs="Arial"/>
          <w:sz w:val="20"/>
          <w:szCs w:val="20"/>
        </w:rPr>
        <w:t>las asignaturas y actividades.</w:t>
      </w:r>
    </w:p>
    <w:p w:rsidR="009A1A05" w:rsidRDefault="009A1A05" w:rsidP="009A1A05">
      <w:pPr>
        <w:pStyle w:val="Textoindependiente"/>
        <w:rPr>
          <w:rFonts w:ascii="Arial" w:hAnsi="Arial" w:cs="Arial"/>
          <w:b/>
          <w:bCs/>
          <w:sz w:val="20"/>
          <w:szCs w:val="20"/>
          <w:lang w:val="es-CO" w:eastAsia="en-US"/>
        </w:rPr>
      </w:pPr>
    </w:p>
    <w:p w:rsidR="009A1A05" w:rsidRPr="00572475" w:rsidRDefault="00F84610" w:rsidP="009A1A05">
      <w:pPr>
        <w:pStyle w:val="Textoindependiente"/>
        <w:rPr>
          <w:rFonts w:ascii="Arial" w:hAnsi="Arial" w:cs="Arial"/>
          <w:sz w:val="20"/>
          <w:szCs w:val="20"/>
        </w:rPr>
      </w:pPr>
      <w:r>
        <w:rPr>
          <w:rFonts w:ascii="Arial" w:hAnsi="Arial" w:cs="Arial"/>
          <w:b/>
          <w:bCs/>
          <w:sz w:val="20"/>
          <w:szCs w:val="20"/>
          <w:lang w:val="es-CO" w:eastAsia="en-US"/>
        </w:rPr>
        <w:t>ARTÍCULO. 46</w:t>
      </w:r>
      <w:r w:rsidR="009A1A05" w:rsidRPr="00572475">
        <w:rPr>
          <w:rFonts w:ascii="Arial" w:hAnsi="Arial" w:cs="Arial"/>
          <w:b/>
          <w:bCs/>
          <w:sz w:val="20"/>
          <w:szCs w:val="20"/>
          <w:lang w:val="es-CO" w:eastAsia="en-US"/>
        </w:rPr>
        <w:t>-</w:t>
      </w:r>
      <w:r w:rsidR="009A1A05" w:rsidRPr="00572475">
        <w:rPr>
          <w:rFonts w:ascii="Arial" w:hAnsi="Arial" w:cs="Arial"/>
          <w:sz w:val="20"/>
          <w:szCs w:val="20"/>
        </w:rPr>
        <w:t>A ser evaluado  justa</w:t>
      </w:r>
      <w:r w:rsidR="009A1A05">
        <w:rPr>
          <w:rFonts w:ascii="Arial" w:hAnsi="Arial" w:cs="Arial"/>
          <w:sz w:val="20"/>
          <w:szCs w:val="20"/>
        </w:rPr>
        <w:t xml:space="preserve"> y </w:t>
      </w:r>
      <w:r w:rsidR="009A1A05" w:rsidRPr="00572475">
        <w:rPr>
          <w:rFonts w:ascii="Arial" w:hAnsi="Arial" w:cs="Arial"/>
          <w:sz w:val="20"/>
          <w:szCs w:val="20"/>
        </w:rPr>
        <w:t xml:space="preserve"> oportunamente en todas</w:t>
      </w:r>
      <w:r w:rsidR="009A1A05">
        <w:rPr>
          <w:rFonts w:ascii="Arial" w:hAnsi="Arial" w:cs="Arial"/>
          <w:sz w:val="20"/>
          <w:szCs w:val="20"/>
        </w:rPr>
        <w:t xml:space="preserve"> las asignaturas y actividades.</w:t>
      </w:r>
    </w:p>
    <w:p w:rsidR="009A1A05" w:rsidRDefault="009A1A05" w:rsidP="009A1A05">
      <w:pPr>
        <w:pStyle w:val="Textoindependiente"/>
        <w:rPr>
          <w:rFonts w:ascii="Arial" w:hAnsi="Arial" w:cs="Arial"/>
          <w:b/>
          <w:bCs/>
          <w:sz w:val="20"/>
          <w:szCs w:val="20"/>
          <w:lang w:val="es-CO" w:eastAsia="en-US"/>
        </w:rPr>
      </w:pPr>
    </w:p>
    <w:p w:rsidR="009A1A05" w:rsidRPr="00572475" w:rsidRDefault="00F84610" w:rsidP="009A1A05">
      <w:pPr>
        <w:pStyle w:val="Textoindependiente"/>
        <w:rPr>
          <w:rFonts w:ascii="Arial" w:hAnsi="Arial" w:cs="Arial"/>
          <w:sz w:val="20"/>
          <w:szCs w:val="20"/>
        </w:rPr>
      </w:pPr>
      <w:r>
        <w:rPr>
          <w:rFonts w:ascii="Arial" w:hAnsi="Arial" w:cs="Arial"/>
          <w:b/>
          <w:bCs/>
          <w:sz w:val="20"/>
          <w:szCs w:val="20"/>
          <w:lang w:val="es-CO" w:eastAsia="en-US"/>
        </w:rPr>
        <w:t>ARTÍCULO. 47</w:t>
      </w:r>
      <w:r w:rsidR="009A1A05" w:rsidRPr="00572475">
        <w:rPr>
          <w:rFonts w:ascii="Arial" w:hAnsi="Arial" w:cs="Arial"/>
          <w:b/>
          <w:bCs/>
          <w:sz w:val="20"/>
          <w:szCs w:val="20"/>
          <w:lang w:val="es-CO" w:eastAsia="en-US"/>
        </w:rPr>
        <w:t xml:space="preserve">- </w:t>
      </w:r>
      <w:r w:rsidR="009A1A05" w:rsidRPr="00572475">
        <w:rPr>
          <w:rFonts w:ascii="Arial" w:hAnsi="Arial" w:cs="Arial"/>
          <w:sz w:val="20"/>
          <w:szCs w:val="20"/>
        </w:rPr>
        <w:t>A conocer  el resultado de las evaluaciones y recib</w:t>
      </w:r>
      <w:r w:rsidR="009A1A05">
        <w:rPr>
          <w:rFonts w:ascii="Arial" w:hAnsi="Arial" w:cs="Arial"/>
          <w:sz w:val="20"/>
          <w:szCs w:val="20"/>
        </w:rPr>
        <w:t>ir las aclaraciones pertinentes y suficientes toda vez que tuviere dudas con su proceso evaluativo.</w:t>
      </w:r>
    </w:p>
    <w:p w:rsidR="009A1A05" w:rsidRDefault="009A1A05" w:rsidP="009A1A05">
      <w:pPr>
        <w:pStyle w:val="Textoindependiente"/>
        <w:rPr>
          <w:rFonts w:ascii="Arial" w:hAnsi="Arial" w:cs="Arial"/>
          <w:b/>
          <w:bCs/>
          <w:sz w:val="20"/>
          <w:szCs w:val="20"/>
          <w:lang w:val="es-CO" w:eastAsia="en-US"/>
        </w:rPr>
      </w:pPr>
    </w:p>
    <w:p w:rsidR="009A1A05" w:rsidRPr="00DB6F53" w:rsidRDefault="00F84610" w:rsidP="009A1A05">
      <w:pPr>
        <w:pStyle w:val="Textoindependiente"/>
        <w:rPr>
          <w:rFonts w:ascii="Arial" w:hAnsi="Arial" w:cs="Arial"/>
          <w:sz w:val="20"/>
          <w:szCs w:val="20"/>
        </w:rPr>
      </w:pPr>
      <w:r>
        <w:rPr>
          <w:rFonts w:ascii="Arial" w:hAnsi="Arial" w:cs="Arial"/>
          <w:b/>
          <w:bCs/>
          <w:sz w:val="20"/>
          <w:szCs w:val="20"/>
          <w:lang w:val="es-CO" w:eastAsia="en-US"/>
        </w:rPr>
        <w:t>ARTÍCULO. 48</w:t>
      </w:r>
      <w:r w:rsidR="009A1A05" w:rsidRPr="00844B37">
        <w:rPr>
          <w:rFonts w:ascii="Arial" w:hAnsi="Arial" w:cs="Arial"/>
          <w:b/>
          <w:bCs/>
          <w:sz w:val="20"/>
          <w:szCs w:val="20"/>
          <w:lang w:val="es-CO" w:eastAsia="en-US"/>
        </w:rPr>
        <w:t>-</w:t>
      </w:r>
      <w:r w:rsidR="009A1A05" w:rsidRPr="00844B37">
        <w:rPr>
          <w:rFonts w:ascii="Arial" w:hAnsi="Arial" w:cs="Arial"/>
          <w:sz w:val="20"/>
          <w:szCs w:val="20"/>
        </w:rPr>
        <w:t xml:space="preserve">A presentar en el tiempo establecido, las evaluaciones y/o trabajos que tenga pendiente cuando faltare o tuviere que ausentarse de clases. En todo caso, siempre deberá presentar excusa por escrito, en el tiempo establecido en el </w:t>
      </w:r>
      <w:r w:rsidR="009A1A05">
        <w:rPr>
          <w:rFonts w:ascii="Arial" w:hAnsi="Arial" w:cs="Arial"/>
          <w:sz w:val="20"/>
          <w:szCs w:val="20"/>
        </w:rPr>
        <w:t xml:space="preserve">presente </w:t>
      </w:r>
      <w:r w:rsidR="009A1A05" w:rsidRPr="00844B37">
        <w:rPr>
          <w:rFonts w:ascii="Arial" w:hAnsi="Arial" w:cs="Arial"/>
          <w:sz w:val="20"/>
          <w:szCs w:val="20"/>
        </w:rPr>
        <w:t>manual de convivencia.</w:t>
      </w:r>
    </w:p>
    <w:p w:rsidR="009A1A05" w:rsidRDefault="009A1A05" w:rsidP="009A1A05">
      <w:pPr>
        <w:pStyle w:val="Textoindependiente"/>
        <w:rPr>
          <w:rFonts w:ascii="Arial" w:hAnsi="Arial" w:cs="Arial"/>
          <w:b/>
          <w:bCs/>
          <w:sz w:val="20"/>
          <w:szCs w:val="20"/>
          <w:lang w:val="es-CO" w:eastAsia="en-US"/>
        </w:rPr>
      </w:pPr>
    </w:p>
    <w:p w:rsidR="009A1A05" w:rsidRPr="00572475" w:rsidRDefault="00F84610" w:rsidP="009A1A05">
      <w:pPr>
        <w:pStyle w:val="Textoindependiente"/>
        <w:rPr>
          <w:rFonts w:ascii="Arial" w:hAnsi="Arial" w:cs="Arial"/>
          <w:sz w:val="20"/>
          <w:szCs w:val="20"/>
        </w:rPr>
      </w:pPr>
      <w:r>
        <w:rPr>
          <w:rFonts w:ascii="Arial" w:hAnsi="Arial" w:cs="Arial"/>
          <w:b/>
          <w:bCs/>
          <w:sz w:val="20"/>
          <w:szCs w:val="20"/>
          <w:lang w:val="es-CO" w:eastAsia="en-US"/>
        </w:rPr>
        <w:t>ARTÍCULO. 49</w:t>
      </w:r>
      <w:r w:rsidR="009A1A05" w:rsidRPr="00572475">
        <w:rPr>
          <w:rFonts w:ascii="Arial" w:hAnsi="Arial" w:cs="Arial"/>
          <w:b/>
          <w:bCs/>
          <w:sz w:val="20"/>
          <w:szCs w:val="20"/>
          <w:lang w:val="es-CO" w:eastAsia="en-US"/>
        </w:rPr>
        <w:t>-</w:t>
      </w:r>
      <w:r w:rsidR="009A1A05" w:rsidRPr="00572475">
        <w:rPr>
          <w:rFonts w:ascii="Arial" w:hAnsi="Arial" w:cs="Arial"/>
          <w:sz w:val="20"/>
          <w:szCs w:val="20"/>
        </w:rPr>
        <w:t xml:space="preserve">A presentar actividades de </w:t>
      </w:r>
      <w:r w:rsidR="009A1A05">
        <w:rPr>
          <w:rFonts w:ascii="Arial" w:hAnsi="Arial" w:cs="Arial"/>
          <w:sz w:val="20"/>
          <w:szCs w:val="20"/>
        </w:rPr>
        <w:t>apoyo y superación tal como lo  contempla la ley.</w:t>
      </w:r>
    </w:p>
    <w:p w:rsidR="009A1A05" w:rsidRDefault="009A1A05" w:rsidP="009A1A05">
      <w:pPr>
        <w:pStyle w:val="Textoindependiente"/>
        <w:rPr>
          <w:rFonts w:ascii="Arial" w:hAnsi="Arial" w:cs="Arial"/>
          <w:b/>
          <w:bCs/>
          <w:sz w:val="20"/>
          <w:szCs w:val="20"/>
          <w:lang w:val="es-CO" w:eastAsia="en-US"/>
        </w:rPr>
      </w:pPr>
    </w:p>
    <w:p w:rsidR="009A1A05" w:rsidRPr="00F84610" w:rsidRDefault="009A1A05" w:rsidP="009A1A05">
      <w:pPr>
        <w:pStyle w:val="Textoindependiente"/>
        <w:rPr>
          <w:rFonts w:ascii="Arial" w:hAnsi="Arial" w:cs="Arial"/>
          <w:sz w:val="20"/>
          <w:szCs w:val="20"/>
        </w:rPr>
      </w:pPr>
      <w:r>
        <w:rPr>
          <w:rFonts w:ascii="Arial" w:hAnsi="Arial" w:cs="Arial"/>
          <w:b/>
          <w:bCs/>
          <w:sz w:val="20"/>
          <w:szCs w:val="20"/>
          <w:lang w:val="es-CO" w:eastAsia="en-US"/>
        </w:rPr>
        <w:t>ARTÍCULO. 5</w:t>
      </w:r>
      <w:r w:rsidR="00F84610">
        <w:rPr>
          <w:rFonts w:ascii="Arial" w:hAnsi="Arial" w:cs="Arial"/>
          <w:b/>
          <w:bCs/>
          <w:sz w:val="20"/>
          <w:szCs w:val="20"/>
          <w:lang w:val="es-CO" w:eastAsia="en-US"/>
        </w:rPr>
        <w:t>0</w:t>
      </w:r>
      <w:r w:rsidRPr="00572475">
        <w:rPr>
          <w:rFonts w:ascii="Arial" w:hAnsi="Arial" w:cs="Arial"/>
          <w:b/>
          <w:bCs/>
          <w:sz w:val="20"/>
          <w:szCs w:val="20"/>
          <w:lang w:val="es-CO" w:eastAsia="en-US"/>
        </w:rPr>
        <w:t>-</w:t>
      </w:r>
      <w:r w:rsidRPr="00572475">
        <w:rPr>
          <w:rFonts w:ascii="Arial" w:hAnsi="Arial" w:cs="Arial"/>
          <w:sz w:val="20"/>
          <w:szCs w:val="20"/>
        </w:rPr>
        <w:t xml:space="preserve">Apoyados en el Artículo 5º del Decreto Departamental 893 del 29 de abril de 1998  y en el Proyecto Educativo Institucional si en el establecimiento educativo  se encuentran valores y talentos deportivos, académicos y/o culturales ya sean estudiantes, docentes, o directivos docentes, el Consejo Directivo establecerá estímulos y </w:t>
      </w:r>
      <w:r w:rsidRPr="00F84610">
        <w:rPr>
          <w:rFonts w:ascii="Arial" w:hAnsi="Arial" w:cs="Arial"/>
          <w:sz w:val="20"/>
          <w:szCs w:val="20"/>
        </w:rPr>
        <w:t>ofrecerá facilidades para los entrenamientos, prácticas y participación en torneos, competencias y/o eventos.</w:t>
      </w:r>
    </w:p>
    <w:p w:rsidR="00FE7C4F" w:rsidRPr="00F84610" w:rsidRDefault="00FE7C4F" w:rsidP="009A1A05">
      <w:pPr>
        <w:pStyle w:val="Textoindependiente"/>
        <w:rPr>
          <w:rFonts w:ascii="Arial" w:hAnsi="Arial" w:cs="Arial"/>
          <w:sz w:val="20"/>
          <w:szCs w:val="20"/>
        </w:rPr>
      </w:pPr>
    </w:p>
    <w:p w:rsidR="00FE7C4F" w:rsidRPr="00F84610" w:rsidRDefault="00FE7C4F" w:rsidP="009A1A05">
      <w:pPr>
        <w:pStyle w:val="Textoindependiente"/>
        <w:rPr>
          <w:rFonts w:ascii="Arial" w:hAnsi="Arial" w:cs="Arial"/>
          <w:sz w:val="20"/>
          <w:szCs w:val="20"/>
        </w:rPr>
      </w:pPr>
      <w:r w:rsidRPr="00F84610">
        <w:rPr>
          <w:rFonts w:ascii="Arial" w:hAnsi="Arial" w:cs="Arial"/>
          <w:b/>
          <w:sz w:val="20"/>
          <w:szCs w:val="20"/>
        </w:rPr>
        <w:t>ARTÍCU</w:t>
      </w:r>
      <w:r w:rsidR="00F84610" w:rsidRPr="00F84610">
        <w:rPr>
          <w:rFonts w:ascii="Arial" w:hAnsi="Arial" w:cs="Arial"/>
          <w:b/>
          <w:sz w:val="20"/>
          <w:szCs w:val="20"/>
        </w:rPr>
        <w:t>LO. 51</w:t>
      </w:r>
      <w:r w:rsidRPr="00F84610">
        <w:rPr>
          <w:rFonts w:ascii="Arial" w:hAnsi="Arial" w:cs="Arial"/>
          <w:sz w:val="20"/>
          <w:szCs w:val="20"/>
        </w:rPr>
        <w:t xml:space="preserve">- Mantener relaciones armoniosas con la comunidad educativa, independiente de su orientación sexual. </w:t>
      </w:r>
    </w:p>
    <w:p w:rsidR="005125B0" w:rsidRPr="00F84610" w:rsidRDefault="005125B0" w:rsidP="009A1A05">
      <w:pPr>
        <w:pStyle w:val="Textoindependiente"/>
        <w:rPr>
          <w:rFonts w:ascii="Arial" w:hAnsi="Arial" w:cs="Arial"/>
          <w:sz w:val="20"/>
          <w:szCs w:val="20"/>
        </w:rPr>
      </w:pPr>
    </w:p>
    <w:p w:rsidR="005125B0" w:rsidRPr="00F84610" w:rsidRDefault="00F84610" w:rsidP="009A1A05">
      <w:pPr>
        <w:pStyle w:val="Textoindependiente"/>
        <w:rPr>
          <w:rFonts w:ascii="Arial" w:hAnsi="Arial" w:cs="Arial"/>
          <w:sz w:val="20"/>
          <w:szCs w:val="20"/>
        </w:rPr>
      </w:pPr>
      <w:r w:rsidRPr="00F84610">
        <w:rPr>
          <w:rFonts w:ascii="Arial" w:hAnsi="Arial" w:cs="Arial"/>
          <w:b/>
          <w:sz w:val="20"/>
          <w:szCs w:val="20"/>
        </w:rPr>
        <w:t>ARTÍCULO. 52</w:t>
      </w:r>
      <w:r w:rsidR="005125B0" w:rsidRPr="00F84610">
        <w:rPr>
          <w:rFonts w:ascii="Arial" w:hAnsi="Arial" w:cs="Arial"/>
          <w:b/>
          <w:sz w:val="20"/>
          <w:szCs w:val="20"/>
        </w:rPr>
        <w:t>-</w:t>
      </w:r>
      <w:r w:rsidR="00796CAD" w:rsidRPr="00F84610">
        <w:rPr>
          <w:rFonts w:ascii="Arial" w:hAnsi="Arial" w:cs="Arial"/>
          <w:sz w:val="20"/>
          <w:szCs w:val="20"/>
        </w:rPr>
        <w:t xml:space="preserve">A acciones de flexibilización curricular (en contenidos, evaluación y seguimiento) y </w:t>
      </w:r>
      <w:r w:rsidR="002D1BA2" w:rsidRPr="00F84610">
        <w:rPr>
          <w:rFonts w:ascii="Arial" w:hAnsi="Arial" w:cs="Arial"/>
          <w:sz w:val="20"/>
          <w:szCs w:val="20"/>
        </w:rPr>
        <w:t xml:space="preserve">seguimiento </w:t>
      </w:r>
      <w:r w:rsidR="00796CAD" w:rsidRPr="00F84610">
        <w:rPr>
          <w:rFonts w:ascii="Arial" w:hAnsi="Arial" w:cs="Arial"/>
          <w:sz w:val="20"/>
          <w:szCs w:val="20"/>
        </w:rPr>
        <w:t>comportamental, e</w:t>
      </w:r>
      <w:r w:rsidR="005125B0" w:rsidRPr="00F84610">
        <w:rPr>
          <w:rFonts w:ascii="Arial" w:hAnsi="Arial" w:cs="Arial"/>
          <w:sz w:val="20"/>
          <w:szCs w:val="20"/>
        </w:rPr>
        <w:t xml:space="preserve">n caso de presentar alguna </w:t>
      </w:r>
      <w:r w:rsidR="00796CAD" w:rsidRPr="00F84610">
        <w:rPr>
          <w:rFonts w:ascii="Arial" w:hAnsi="Arial" w:cs="Arial"/>
          <w:sz w:val="20"/>
          <w:szCs w:val="20"/>
        </w:rPr>
        <w:t>discapacidad</w:t>
      </w:r>
      <w:r w:rsidR="002D1BA2" w:rsidRPr="00F84610">
        <w:rPr>
          <w:rFonts w:ascii="Arial" w:hAnsi="Arial" w:cs="Arial"/>
          <w:sz w:val="20"/>
          <w:szCs w:val="20"/>
        </w:rPr>
        <w:t xml:space="preserve"> o talentos excepcionales</w:t>
      </w:r>
      <w:r w:rsidR="00796CAD" w:rsidRPr="00F84610">
        <w:rPr>
          <w:rFonts w:ascii="Arial" w:hAnsi="Arial" w:cs="Arial"/>
          <w:sz w:val="20"/>
          <w:szCs w:val="20"/>
        </w:rPr>
        <w:t xml:space="preserve">, diagnosticados por un profesional competente en el área.  </w:t>
      </w:r>
    </w:p>
    <w:p w:rsidR="009A1A05" w:rsidRPr="00F84610" w:rsidRDefault="009A1A05" w:rsidP="009A1A05">
      <w:pPr>
        <w:pStyle w:val="Textoindependiente"/>
        <w:rPr>
          <w:rFonts w:ascii="Arial" w:hAnsi="Arial" w:cs="Arial"/>
          <w:b/>
          <w:bCs/>
          <w:sz w:val="20"/>
          <w:szCs w:val="20"/>
          <w:lang w:val="es-CO" w:eastAsia="en-US"/>
        </w:rPr>
      </w:pPr>
    </w:p>
    <w:p w:rsidR="00016A84" w:rsidRDefault="00FE7C4F" w:rsidP="00F84610">
      <w:pPr>
        <w:pStyle w:val="Textoindependiente"/>
        <w:rPr>
          <w:rFonts w:ascii="Arial" w:hAnsi="Arial" w:cs="Arial"/>
          <w:sz w:val="20"/>
          <w:szCs w:val="20"/>
        </w:rPr>
      </w:pPr>
      <w:r w:rsidRPr="00F84610">
        <w:rPr>
          <w:rFonts w:ascii="Arial" w:hAnsi="Arial" w:cs="Arial"/>
          <w:b/>
          <w:bCs/>
          <w:sz w:val="20"/>
          <w:szCs w:val="20"/>
          <w:lang w:val="es-CO" w:eastAsia="en-US"/>
        </w:rPr>
        <w:t>ARTÍCULO. 5</w:t>
      </w:r>
      <w:r w:rsidR="00F84610" w:rsidRPr="00F84610">
        <w:rPr>
          <w:rFonts w:ascii="Arial" w:hAnsi="Arial" w:cs="Arial"/>
          <w:b/>
          <w:bCs/>
          <w:sz w:val="20"/>
          <w:szCs w:val="20"/>
          <w:lang w:val="es-CO" w:eastAsia="en-US"/>
        </w:rPr>
        <w:t>3</w:t>
      </w:r>
      <w:r w:rsidR="009A1A05" w:rsidRPr="00F84610">
        <w:rPr>
          <w:rFonts w:ascii="Arial" w:hAnsi="Arial" w:cs="Arial"/>
          <w:b/>
          <w:bCs/>
          <w:sz w:val="20"/>
          <w:szCs w:val="20"/>
          <w:lang w:val="es-CO" w:eastAsia="en-US"/>
        </w:rPr>
        <w:t>-</w:t>
      </w:r>
      <w:r w:rsidR="009A1A05" w:rsidRPr="00F84610">
        <w:rPr>
          <w:rFonts w:ascii="Arial" w:hAnsi="Arial" w:cs="Arial"/>
          <w:sz w:val="20"/>
          <w:szCs w:val="20"/>
        </w:rPr>
        <w:t xml:space="preserve">Las adolescentes gestantes que hayan certificado médicamente su estado de embarazo tendrán los </w:t>
      </w:r>
      <w:r w:rsidR="009C7DA9" w:rsidRPr="00F84610">
        <w:rPr>
          <w:rFonts w:ascii="Arial" w:hAnsi="Arial" w:cs="Arial"/>
          <w:sz w:val="20"/>
          <w:szCs w:val="20"/>
        </w:rPr>
        <w:t>derechos contemplados en los</w:t>
      </w:r>
      <w:r w:rsidR="00BC199E" w:rsidRPr="00F84610">
        <w:rPr>
          <w:rFonts w:ascii="Arial" w:hAnsi="Arial" w:cs="Arial"/>
          <w:sz w:val="20"/>
          <w:szCs w:val="20"/>
        </w:rPr>
        <w:t xml:space="preserve"> protocolo para situaciones especiales. </w:t>
      </w:r>
      <w:r w:rsidR="00016A84" w:rsidRPr="00F84610">
        <w:rPr>
          <w:rFonts w:ascii="Arial" w:hAnsi="Arial" w:cs="Arial"/>
          <w:sz w:val="20"/>
          <w:szCs w:val="20"/>
        </w:rPr>
        <w:t>(Numeral 7.4.4)</w:t>
      </w:r>
    </w:p>
    <w:p w:rsidR="009A1A05" w:rsidRPr="00572475" w:rsidRDefault="009A1A05" w:rsidP="009A1A05">
      <w:pPr>
        <w:pStyle w:val="Textoindependiente"/>
        <w:rPr>
          <w:rFonts w:ascii="Arial" w:hAnsi="Arial" w:cs="Arial"/>
          <w:sz w:val="20"/>
          <w:szCs w:val="20"/>
        </w:rPr>
      </w:pPr>
    </w:p>
    <w:p w:rsidR="00796CAD" w:rsidRPr="00EC0251" w:rsidRDefault="00FE7C4F" w:rsidP="00EC0251">
      <w:pPr>
        <w:pStyle w:val="Textoindependiente"/>
        <w:rPr>
          <w:rFonts w:ascii="Arial" w:hAnsi="Arial" w:cs="Arial"/>
          <w:sz w:val="20"/>
          <w:szCs w:val="20"/>
        </w:rPr>
      </w:pPr>
      <w:r>
        <w:rPr>
          <w:rFonts w:ascii="Arial" w:hAnsi="Arial" w:cs="Arial"/>
          <w:b/>
          <w:bCs/>
          <w:sz w:val="20"/>
          <w:szCs w:val="20"/>
          <w:lang w:val="es-CO" w:eastAsia="en-US"/>
        </w:rPr>
        <w:t>ARTÍCULO. 5</w:t>
      </w:r>
      <w:r w:rsidR="00F84610">
        <w:rPr>
          <w:rFonts w:ascii="Arial" w:hAnsi="Arial" w:cs="Arial"/>
          <w:b/>
          <w:bCs/>
          <w:sz w:val="20"/>
          <w:szCs w:val="20"/>
          <w:lang w:val="es-CO" w:eastAsia="en-US"/>
        </w:rPr>
        <w:t>4</w:t>
      </w:r>
      <w:r w:rsidR="009A1A05" w:rsidRPr="00572475">
        <w:rPr>
          <w:rFonts w:ascii="Arial" w:hAnsi="Arial" w:cs="Arial"/>
          <w:b/>
          <w:bCs/>
          <w:sz w:val="20"/>
          <w:szCs w:val="20"/>
          <w:lang w:val="es-CO" w:eastAsia="en-US"/>
        </w:rPr>
        <w:t>-</w:t>
      </w:r>
      <w:r w:rsidR="009A1A05" w:rsidRPr="00572475">
        <w:rPr>
          <w:rFonts w:ascii="Arial" w:hAnsi="Arial" w:cs="Arial"/>
          <w:sz w:val="20"/>
          <w:szCs w:val="20"/>
        </w:rPr>
        <w:t>En el caso de ser estudiante trabajador (previa certificación al respecto), tendrá facilidades para la presentación de evaluaciones especiales y/o actividades extracurriculares si estas coinciden  con su jornada laboral y mediando concertación con el (los) docente(s).</w:t>
      </w:r>
    </w:p>
    <w:p w:rsidR="00184FDE" w:rsidRPr="00572475" w:rsidRDefault="00184FDE" w:rsidP="00572475">
      <w:pPr>
        <w:widowControl w:val="0"/>
        <w:autoSpaceDE w:val="0"/>
        <w:autoSpaceDN w:val="0"/>
        <w:adjustRightInd w:val="0"/>
        <w:jc w:val="center"/>
        <w:rPr>
          <w:rFonts w:ascii="Arial" w:hAnsi="Arial" w:cs="Arial"/>
          <w:b/>
          <w:bCs/>
          <w:sz w:val="20"/>
          <w:szCs w:val="20"/>
        </w:rPr>
      </w:pPr>
      <w:r w:rsidRPr="00EC0251">
        <w:rPr>
          <w:rFonts w:ascii="Arial" w:hAnsi="Arial" w:cs="Arial"/>
          <w:b/>
          <w:bCs/>
          <w:sz w:val="20"/>
          <w:szCs w:val="20"/>
        </w:rPr>
        <w:t>Capítulo Segundo</w:t>
      </w:r>
    </w:p>
    <w:p w:rsidR="00184FDE" w:rsidRPr="00572475" w:rsidRDefault="00EC0251" w:rsidP="00320639">
      <w:pPr>
        <w:widowControl w:val="0"/>
        <w:autoSpaceDE w:val="0"/>
        <w:autoSpaceDN w:val="0"/>
        <w:adjustRightInd w:val="0"/>
        <w:rPr>
          <w:rFonts w:ascii="Arial" w:hAnsi="Arial" w:cs="Arial"/>
          <w:b/>
          <w:bCs/>
          <w:sz w:val="20"/>
          <w:szCs w:val="20"/>
        </w:rPr>
      </w:pPr>
      <w:r>
        <w:rPr>
          <w:rFonts w:ascii="Arial" w:hAnsi="Arial" w:cs="Arial"/>
          <w:b/>
          <w:bCs/>
          <w:sz w:val="20"/>
          <w:szCs w:val="20"/>
        </w:rPr>
        <w:t>3.</w:t>
      </w:r>
      <w:r w:rsidR="00320639">
        <w:rPr>
          <w:rFonts w:ascii="Arial" w:hAnsi="Arial" w:cs="Arial"/>
          <w:b/>
          <w:bCs/>
          <w:sz w:val="20"/>
          <w:szCs w:val="20"/>
        </w:rPr>
        <w:t xml:space="preserve">2 </w:t>
      </w:r>
      <w:r w:rsidR="00184FDE" w:rsidRPr="00572475">
        <w:rPr>
          <w:rFonts w:ascii="Arial" w:hAnsi="Arial" w:cs="Arial"/>
          <w:b/>
          <w:bCs/>
          <w:sz w:val="20"/>
          <w:szCs w:val="20"/>
        </w:rPr>
        <w:t>Derechos de los docentes y directivos docentes</w:t>
      </w:r>
    </w:p>
    <w:p w:rsidR="00E36C76" w:rsidRPr="00572475" w:rsidRDefault="00E36C76" w:rsidP="00572475">
      <w:pPr>
        <w:pStyle w:val="Textoindependiente"/>
        <w:rPr>
          <w:rFonts w:ascii="Arial" w:hAnsi="Arial" w:cs="Arial"/>
          <w:sz w:val="20"/>
          <w:szCs w:val="20"/>
        </w:rPr>
      </w:pPr>
      <w:r w:rsidRPr="00572475">
        <w:rPr>
          <w:rFonts w:ascii="Arial" w:hAnsi="Arial" w:cs="Arial"/>
          <w:sz w:val="20"/>
          <w:szCs w:val="20"/>
        </w:rPr>
        <w:t>A todos los educadores de la INSTITUCIÓN EDUCATIVA EL PEDREGAL se les reconocen tanto los derechos generales como los personales y la comunidad debe respetarlos y hacerlos respetar.</w:t>
      </w:r>
    </w:p>
    <w:p w:rsidR="00E36C76" w:rsidRPr="00572475" w:rsidRDefault="00E36C76" w:rsidP="00572475">
      <w:pPr>
        <w:pStyle w:val="Textoindependiente"/>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035093" w:rsidRPr="00572475">
        <w:rPr>
          <w:rFonts w:ascii="Arial" w:eastAsia="Calibri" w:hAnsi="Arial" w:cs="Arial"/>
          <w:b/>
          <w:bCs/>
          <w:sz w:val="20"/>
          <w:szCs w:val="20"/>
          <w:lang w:val="es-CO" w:eastAsia="en-US"/>
        </w:rPr>
        <w:t xml:space="preserve"> 5</w:t>
      </w:r>
      <w:r w:rsidR="00844B37">
        <w:rPr>
          <w:rFonts w:ascii="Arial" w:eastAsia="Calibri" w:hAnsi="Arial" w:cs="Arial"/>
          <w:b/>
          <w:bCs/>
          <w:sz w:val="20"/>
          <w:szCs w:val="20"/>
          <w:lang w:val="es-CO" w:eastAsia="en-US"/>
        </w:rPr>
        <w:t>5</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A que se le respete su dignidad, identidad, diferencias individuales, étnicas, religiosas e ideológicas, sin que el proselitismo perjudique el bien común.</w:t>
      </w:r>
    </w:p>
    <w:p w:rsidR="000E4110" w:rsidRPr="00572475" w:rsidRDefault="000E4110" w:rsidP="00572475">
      <w:pPr>
        <w:pStyle w:val="Textoindependiente"/>
        <w:tabs>
          <w:tab w:val="num" w:pos="1440"/>
        </w:tabs>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035093" w:rsidRPr="00572475">
        <w:rPr>
          <w:rFonts w:ascii="Arial" w:eastAsia="Calibri" w:hAnsi="Arial" w:cs="Arial"/>
          <w:b/>
          <w:bCs/>
          <w:sz w:val="20"/>
          <w:szCs w:val="20"/>
          <w:lang w:val="es-CO" w:eastAsia="en-US"/>
        </w:rPr>
        <w:t xml:space="preserve"> 5</w:t>
      </w:r>
      <w:r w:rsidR="00844B37">
        <w:rPr>
          <w:rFonts w:ascii="Arial" w:eastAsia="Calibri" w:hAnsi="Arial" w:cs="Arial"/>
          <w:b/>
          <w:bCs/>
          <w:sz w:val="20"/>
          <w:szCs w:val="20"/>
          <w:lang w:val="es-CO" w:eastAsia="en-US"/>
        </w:rPr>
        <w:t>6</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 xml:space="preserve"> A ser respetados en su intimidad personal y familiar, a tener un  buen nombre dentro y fuera de la institución; a ser respetados en   su integridad física y moral y a que se le llame por su nombre.</w:t>
      </w:r>
    </w:p>
    <w:p w:rsidR="000E4110" w:rsidRPr="00572475" w:rsidRDefault="000E4110" w:rsidP="00572475">
      <w:pPr>
        <w:pStyle w:val="Textoindependiente"/>
        <w:tabs>
          <w:tab w:val="num" w:pos="1440"/>
        </w:tabs>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57</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A disfrutar de un ambiente de alegría, descanso y de las diferentes formas de recreación en los tiempos previstos para estas actividades.</w:t>
      </w:r>
    </w:p>
    <w:p w:rsidR="000E4110" w:rsidRPr="00572475" w:rsidRDefault="000E4110" w:rsidP="00572475">
      <w:pPr>
        <w:pStyle w:val="Textoindependiente"/>
        <w:tabs>
          <w:tab w:val="num" w:pos="1440"/>
        </w:tabs>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58</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A recibir cualificación permanente, con seminarios y talleres propiciados por la institución</w:t>
      </w:r>
    </w:p>
    <w:p w:rsidR="000E4110" w:rsidRPr="00572475" w:rsidRDefault="000E4110" w:rsidP="00572475">
      <w:pPr>
        <w:pStyle w:val="Textoindependiente"/>
        <w:tabs>
          <w:tab w:val="num" w:pos="1440"/>
        </w:tabs>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59</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 xml:space="preserve">A elegir y ser elegido </w:t>
      </w:r>
      <w:r w:rsidR="00035093" w:rsidRPr="00572475">
        <w:rPr>
          <w:rFonts w:ascii="Arial" w:hAnsi="Arial" w:cs="Arial"/>
          <w:sz w:val="20"/>
          <w:szCs w:val="20"/>
        </w:rPr>
        <w:t xml:space="preserve">hasta por dos períodos consecutivos </w:t>
      </w:r>
      <w:r w:rsidR="00E36C76" w:rsidRPr="00572475">
        <w:rPr>
          <w:rFonts w:ascii="Arial" w:hAnsi="Arial" w:cs="Arial"/>
          <w:sz w:val="20"/>
          <w:szCs w:val="20"/>
        </w:rPr>
        <w:t xml:space="preserve">para los órganos de participación y democracia que presenta la Ley General de Educación, con sujeción a los estatutos y </w:t>
      </w:r>
      <w:r w:rsidRPr="00572475">
        <w:rPr>
          <w:rFonts w:ascii="Arial" w:hAnsi="Arial" w:cs="Arial"/>
          <w:sz w:val="20"/>
          <w:szCs w:val="20"/>
        </w:rPr>
        <w:t>reglamentos.</w:t>
      </w:r>
    </w:p>
    <w:p w:rsidR="000E4110" w:rsidRPr="00572475" w:rsidRDefault="000E4110" w:rsidP="00572475">
      <w:pPr>
        <w:pStyle w:val="Textoindependiente"/>
        <w:tabs>
          <w:tab w:val="num" w:pos="1440"/>
        </w:tabs>
        <w:rPr>
          <w:rFonts w:ascii="Arial" w:hAnsi="Arial" w:cs="Arial"/>
          <w:sz w:val="20"/>
          <w:szCs w:val="20"/>
        </w:rPr>
      </w:pPr>
    </w:p>
    <w:p w:rsidR="00E36C76"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60</w:t>
      </w:r>
      <w:r w:rsidRPr="00572475">
        <w:rPr>
          <w:rFonts w:ascii="Arial" w:eastAsia="Calibri" w:hAnsi="Arial" w:cs="Arial"/>
          <w:b/>
          <w:bCs/>
          <w:sz w:val="20"/>
          <w:szCs w:val="20"/>
          <w:lang w:val="es-CO" w:eastAsia="en-US"/>
        </w:rPr>
        <w:t xml:space="preserve">- </w:t>
      </w:r>
      <w:r w:rsidR="0013241D">
        <w:rPr>
          <w:rFonts w:ascii="Arial" w:hAnsi="Arial" w:cs="Arial"/>
          <w:sz w:val="20"/>
          <w:szCs w:val="20"/>
        </w:rPr>
        <w:t>A solicitar permisos</w:t>
      </w:r>
      <w:r w:rsidR="00E36C76" w:rsidRPr="00572475">
        <w:rPr>
          <w:rFonts w:ascii="Arial" w:hAnsi="Arial" w:cs="Arial"/>
          <w:sz w:val="20"/>
          <w:szCs w:val="20"/>
        </w:rPr>
        <w:t xml:space="preserve"> de acuerdo con las normas </w:t>
      </w:r>
      <w:r w:rsidR="0013241D">
        <w:rPr>
          <w:rFonts w:ascii="Arial" w:hAnsi="Arial" w:cs="Arial"/>
          <w:sz w:val="20"/>
          <w:szCs w:val="20"/>
        </w:rPr>
        <w:t xml:space="preserve">y procedimientos establecidos, previa justificación. Los permisos deberá solicitarlos con </w:t>
      </w:r>
      <w:r w:rsidR="00E36C76" w:rsidRPr="00572475">
        <w:rPr>
          <w:rFonts w:ascii="Arial" w:hAnsi="Arial" w:cs="Arial"/>
          <w:sz w:val="20"/>
          <w:szCs w:val="20"/>
        </w:rPr>
        <w:t xml:space="preserve"> mínimo  un día de anticipación</w:t>
      </w:r>
      <w:r w:rsidR="00D96CE0">
        <w:rPr>
          <w:rFonts w:ascii="Arial" w:hAnsi="Arial" w:cs="Arial"/>
          <w:sz w:val="20"/>
          <w:szCs w:val="20"/>
        </w:rPr>
        <w:t>.</w:t>
      </w:r>
    </w:p>
    <w:p w:rsidR="00D96CE0" w:rsidRPr="00572475" w:rsidRDefault="00D96CE0" w:rsidP="00572475">
      <w:pPr>
        <w:pStyle w:val="Textoindependiente"/>
        <w:tabs>
          <w:tab w:val="num" w:pos="1440"/>
        </w:tabs>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61</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A estar informado de todo tipo de asunto educativo y de los planes y programas a realizarse en la institución.</w:t>
      </w:r>
    </w:p>
    <w:p w:rsidR="000E4110" w:rsidRPr="00572475" w:rsidRDefault="000E4110" w:rsidP="00572475">
      <w:pPr>
        <w:pStyle w:val="Textoindependiente"/>
        <w:tabs>
          <w:tab w:val="num" w:pos="1440"/>
        </w:tabs>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62</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A dar las sugerencias que tiendan al mejoramiento de la institución en cualquiera de sus aspectos. Estas serán estudiadas por las personas a quienes competan y respondidas oportunamente.</w:t>
      </w:r>
    </w:p>
    <w:p w:rsidR="000E4110" w:rsidRPr="00572475" w:rsidRDefault="000E4110" w:rsidP="00572475">
      <w:pPr>
        <w:pStyle w:val="Textoindependiente"/>
        <w:tabs>
          <w:tab w:val="num" w:pos="1440"/>
        </w:tabs>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63</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 xml:space="preserve">A exponer ante la </w:t>
      </w:r>
      <w:r w:rsidR="0013241D">
        <w:rPr>
          <w:rFonts w:ascii="Arial" w:hAnsi="Arial" w:cs="Arial"/>
          <w:sz w:val="20"/>
          <w:szCs w:val="20"/>
        </w:rPr>
        <w:t>rectoría y/o c</w:t>
      </w:r>
      <w:r w:rsidR="00E36C76" w:rsidRPr="00572475">
        <w:rPr>
          <w:rFonts w:ascii="Arial" w:hAnsi="Arial" w:cs="Arial"/>
          <w:sz w:val="20"/>
          <w:szCs w:val="20"/>
        </w:rPr>
        <w:t>oordinaciones, las deficiencias notables y buscar soluciones de una manera responsable.</w:t>
      </w:r>
    </w:p>
    <w:p w:rsidR="0013241D" w:rsidRDefault="0013241D" w:rsidP="00572475">
      <w:pPr>
        <w:pStyle w:val="Textoindependiente"/>
        <w:tabs>
          <w:tab w:val="num" w:pos="1440"/>
        </w:tabs>
        <w:rPr>
          <w:rFonts w:ascii="Arial" w:eastAsia="Calibri" w:hAnsi="Arial" w:cs="Arial"/>
          <w:b/>
          <w:bCs/>
          <w:sz w:val="20"/>
          <w:szCs w:val="20"/>
          <w:lang w:val="es-CO" w:eastAsia="en-US"/>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 xml:space="preserve">ARTÍCULO. </w:t>
      </w:r>
      <w:r w:rsidR="00844B37">
        <w:rPr>
          <w:rFonts w:ascii="Arial" w:eastAsia="Calibri" w:hAnsi="Arial" w:cs="Arial"/>
          <w:b/>
          <w:bCs/>
          <w:sz w:val="20"/>
          <w:szCs w:val="20"/>
          <w:lang w:val="es-CO" w:eastAsia="en-US"/>
        </w:rPr>
        <w:t>64</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 xml:space="preserve">A que se le </w:t>
      </w:r>
      <w:r w:rsidR="00572475" w:rsidRPr="00572475">
        <w:rPr>
          <w:rFonts w:ascii="Arial" w:hAnsi="Arial" w:cs="Arial"/>
          <w:sz w:val="20"/>
          <w:szCs w:val="20"/>
        </w:rPr>
        <w:t>dé</w:t>
      </w:r>
      <w:r w:rsidR="00E36C76" w:rsidRPr="00572475">
        <w:rPr>
          <w:rFonts w:ascii="Arial" w:hAnsi="Arial" w:cs="Arial"/>
          <w:sz w:val="20"/>
          <w:szCs w:val="20"/>
        </w:rPr>
        <w:t xml:space="preserve"> la oportunidad de </w:t>
      </w:r>
      <w:r w:rsidR="008003C3" w:rsidRPr="00572475">
        <w:rPr>
          <w:rFonts w:ascii="Arial" w:hAnsi="Arial" w:cs="Arial"/>
          <w:sz w:val="20"/>
          <w:szCs w:val="20"/>
        </w:rPr>
        <w:t xml:space="preserve"> ser escuchado antes de ser señalado o juzgado por alguno de los miembros de la comunidad educativa.</w:t>
      </w:r>
    </w:p>
    <w:p w:rsidR="000E4110" w:rsidRPr="00572475" w:rsidRDefault="000E4110" w:rsidP="00572475">
      <w:pPr>
        <w:pStyle w:val="Textoindependiente"/>
        <w:tabs>
          <w:tab w:val="num" w:pos="1440"/>
        </w:tabs>
        <w:ind w:left="360"/>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035093" w:rsidRPr="00572475">
        <w:rPr>
          <w:rFonts w:ascii="Arial" w:eastAsia="Calibri" w:hAnsi="Arial" w:cs="Arial"/>
          <w:b/>
          <w:bCs/>
          <w:sz w:val="20"/>
          <w:szCs w:val="20"/>
          <w:lang w:val="es-CO" w:eastAsia="en-US"/>
        </w:rPr>
        <w:t xml:space="preserve"> 6</w:t>
      </w:r>
      <w:r w:rsidR="00844B37">
        <w:rPr>
          <w:rFonts w:ascii="Arial" w:eastAsia="Calibri" w:hAnsi="Arial" w:cs="Arial"/>
          <w:b/>
          <w:bCs/>
          <w:sz w:val="20"/>
          <w:szCs w:val="20"/>
          <w:lang w:val="es-CO" w:eastAsia="en-US"/>
        </w:rPr>
        <w:t>5</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A participar de reivindicaciones sindicales</w:t>
      </w:r>
      <w:r w:rsidRPr="00572475">
        <w:rPr>
          <w:rFonts w:ascii="Arial" w:hAnsi="Arial" w:cs="Arial"/>
          <w:sz w:val="20"/>
          <w:szCs w:val="20"/>
        </w:rPr>
        <w:t>.</w:t>
      </w:r>
    </w:p>
    <w:p w:rsidR="000E4110" w:rsidRPr="00572475" w:rsidRDefault="000E4110" w:rsidP="00572475">
      <w:pPr>
        <w:pStyle w:val="Textoindependiente"/>
        <w:tabs>
          <w:tab w:val="num" w:pos="1440"/>
        </w:tabs>
        <w:ind w:left="360"/>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66</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Re</w:t>
      </w:r>
      <w:r w:rsidR="00D96CE0">
        <w:rPr>
          <w:rFonts w:ascii="Arial" w:hAnsi="Arial" w:cs="Arial"/>
          <w:sz w:val="20"/>
          <w:szCs w:val="20"/>
        </w:rPr>
        <w:t xml:space="preserve">cibir un trato respetuoso por parte de </w:t>
      </w:r>
      <w:r w:rsidR="00434BB5" w:rsidRPr="00572475">
        <w:rPr>
          <w:rFonts w:ascii="Arial" w:hAnsi="Arial" w:cs="Arial"/>
          <w:sz w:val="20"/>
          <w:szCs w:val="20"/>
        </w:rPr>
        <w:t xml:space="preserve"> todos los</w:t>
      </w:r>
      <w:r w:rsidR="00E36C76" w:rsidRPr="00572475">
        <w:rPr>
          <w:rFonts w:ascii="Arial" w:hAnsi="Arial" w:cs="Arial"/>
          <w:sz w:val="20"/>
          <w:szCs w:val="20"/>
        </w:rPr>
        <w:t xml:space="preserve"> miembros de la comunidad educativa.</w:t>
      </w:r>
    </w:p>
    <w:p w:rsidR="000E4110" w:rsidRPr="00572475" w:rsidRDefault="000E4110" w:rsidP="00572475">
      <w:pPr>
        <w:pStyle w:val="Textoindependiente"/>
        <w:tabs>
          <w:tab w:val="num" w:pos="1440"/>
        </w:tabs>
        <w:ind w:left="360"/>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67</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Participar en forma directa a través de representantes en los diferentes órganos del gobierno escolar, a elegir y ser elegido para  dichos organismos.</w:t>
      </w:r>
    </w:p>
    <w:p w:rsidR="000B5481" w:rsidRDefault="000B5481" w:rsidP="00572475">
      <w:pPr>
        <w:pStyle w:val="Textoindependiente"/>
        <w:tabs>
          <w:tab w:val="num" w:pos="1440"/>
        </w:tabs>
        <w:rPr>
          <w:rFonts w:ascii="Arial" w:hAnsi="Arial" w:cs="Arial"/>
          <w:sz w:val="20"/>
          <w:szCs w:val="20"/>
        </w:rPr>
      </w:pPr>
    </w:p>
    <w:p w:rsidR="00434BB5" w:rsidRPr="00572475" w:rsidRDefault="00E73C18" w:rsidP="00572475">
      <w:pPr>
        <w:pStyle w:val="Textoindependiente"/>
        <w:tabs>
          <w:tab w:val="num" w:pos="1440"/>
        </w:tabs>
        <w:rPr>
          <w:rFonts w:ascii="Arial" w:hAnsi="Arial" w:cs="Arial"/>
          <w:sz w:val="20"/>
          <w:szCs w:val="20"/>
        </w:rPr>
      </w:pPr>
      <w:r w:rsidRPr="00572475">
        <w:rPr>
          <w:rFonts w:ascii="Arial" w:hAnsi="Arial" w:cs="Arial"/>
          <w:sz w:val="20"/>
          <w:szCs w:val="20"/>
        </w:rPr>
        <w:t>Parágrafo</w:t>
      </w:r>
      <w:r w:rsidR="00434BB5" w:rsidRPr="00572475">
        <w:rPr>
          <w:rFonts w:ascii="Arial" w:hAnsi="Arial" w:cs="Arial"/>
          <w:sz w:val="20"/>
          <w:szCs w:val="20"/>
        </w:rPr>
        <w:t>: Los directivos docentes no tienen ese derecho, según el decreto 1860 de 1994.</w:t>
      </w:r>
    </w:p>
    <w:p w:rsidR="000E4110" w:rsidRPr="00572475" w:rsidRDefault="000E4110" w:rsidP="00572475">
      <w:pPr>
        <w:pStyle w:val="Textoindependiente"/>
        <w:tabs>
          <w:tab w:val="num" w:pos="1440"/>
        </w:tabs>
        <w:ind w:left="360"/>
        <w:rPr>
          <w:rFonts w:ascii="Arial" w:hAnsi="Arial" w:cs="Arial"/>
          <w:sz w:val="20"/>
          <w:szCs w:val="20"/>
        </w:rPr>
      </w:pPr>
    </w:p>
    <w:p w:rsidR="000E4110"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68</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A participar en la organización, formulació</w:t>
      </w:r>
      <w:r w:rsidR="0013241D">
        <w:rPr>
          <w:rFonts w:ascii="Arial" w:hAnsi="Arial" w:cs="Arial"/>
          <w:sz w:val="20"/>
          <w:szCs w:val="20"/>
        </w:rPr>
        <w:t>n, desarrollo y evaluación del P</w:t>
      </w:r>
      <w:r w:rsidR="00E36C76" w:rsidRPr="00572475">
        <w:rPr>
          <w:rFonts w:ascii="Arial" w:hAnsi="Arial" w:cs="Arial"/>
          <w:sz w:val="20"/>
          <w:szCs w:val="20"/>
        </w:rPr>
        <w:t>royecto Educativo Institucional y del manual de convivencia.</w:t>
      </w:r>
    </w:p>
    <w:p w:rsidR="00E36C76" w:rsidRPr="00572475" w:rsidRDefault="00E36C76" w:rsidP="00572475">
      <w:pPr>
        <w:pStyle w:val="Textoindependiente"/>
        <w:tabs>
          <w:tab w:val="num" w:pos="1440"/>
        </w:tabs>
        <w:ind w:left="360"/>
        <w:rPr>
          <w:rFonts w:ascii="Arial" w:hAnsi="Arial" w:cs="Arial"/>
          <w:sz w:val="20"/>
          <w:szCs w:val="20"/>
        </w:rPr>
      </w:pPr>
    </w:p>
    <w:p w:rsidR="000E4110"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 xml:space="preserve">ARTÍCULO. </w:t>
      </w:r>
      <w:r w:rsidR="00844B37">
        <w:rPr>
          <w:rFonts w:ascii="Arial" w:eastAsia="Calibri" w:hAnsi="Arial" w:cs="Arial"/>
          <w:b/>
          <w:bCs/>
          <w:sz w:val="20"/>
          <w:szCs w:val="20"/>
          <w:lang w:val="es-CO" w:eastAsia="en-US"/>
        </w:rPr>
        <w:t>69</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A recibir estímulos por sus labores y por los éxitos alcanzados  dentro y fuera de la institución.</w:t>
      </w:r>
    </w:p>
    <w:p w:rsidR="000E4110" w:rsidRPr="00572475" w:rsidRDefault="000E4110" w:rsidP="00572475">
      <w:pPr>
        <w:pStyle w:val="Textoindependiente"/>
        <w:tabs>
          <w:tab w:val="num" w:pos="1440"/>
        </w:tabs>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 xml:space="preserve">ARTÍCULO. </w:t>
      </w:r>
      <w:r w:rsidR="00844B37">
        <w:rPr>
          <w:rFonts w:ascii="Arial" w:eastAsia="Calibri" w:hAnsi="Arial" w:cs="Arial"/>
          <w:b/>
          <w:bCs/>
          <w:sz w:val="20"/>
          <w:szCs w:val="20"/>
          <w:lang w:val="es-CO" w:eastAsia="en-US"/>
        </w:rPr>
        <w:t>70</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 xml:space="preserve">A ser ubicados en su respectiva área o </w:t>
      </w:r>
      <w:r w:rsidR="007749BA">
        <w:rPr>
          <w:rFonts w:ascii="Arial" w:hAnsi="Arial" w:cs="Arial"/>
          <w:sz w:val="20"/>
          <w:szCs w:val="20"/>
        </w:rPr>
        <w:t xml:space="preserve">especialidad </w:t>
      </w:r>
      <w:r w:rsidR="008E203A">
        <w:rPr>
          <w:rFonts w:ascii="Arial" w:hAnsi="Arial" w:cs="Arial"/>
          <w:sz w:val="20"/>
          <w:szCs w:val="20"/>
        </w:rPr>
        <w:t xml:space="preserve">en la </w:t>
      </w:r>
      <w:r w:rsidR="00EC0251">
        <w:rPr>
          <w:rFonts w:ascii="Arial" w:hAnsi="Arial" w:cs="Arial"/>
          <w:sz w:val="20"/>
          <w:szCs w:val="20"/>
        </w:rPr>
        <w:t>a</w:t>
      </w:r>
      <w:r w:rsidR="008E203A">
        <w:rPr>
          <w:rFonts w:ascii="Arial" w:hAnsi="Arial" w:cs="Arial"/>
          <w:sz w:val="20"/>
          <w:szCs w:val="20"/>
        </w:rPr>
        <w:t>signación</w:t>
      </w:r>
      <w:r w:rsidR="00E36C76" w:rsidRPr="00572475">
        <w:rPr>
          <w:rFonts w:ascii="Arial" w:hAnsi="Arial" w:cs="Arial"/>
          <w:sz w:val="20"/>
          <w:szCs w:val="20"/>
        </w:rPr>
        <w:t xml:space="preserve"> académica, según la disponibilidad y necesidades de la Institución.</w:t>
      </w:r>
    </w:p>
    <w:p w:rsidR="000E4110" w:rsidRPr="00572475" w:rsidRDefault="000E4110" w:rsidP="00572475">
      <w:pPr>
        <w:pStyle w:val="Textoindependiente"/>
        <w:tabs>
          <w:tab w:val="num" w:pos="360"/>
          <w:tab w:val="num" w:pos="1440"/>
        </w:tabs>
        <w:rPr>
          <w:rFonts w:ascii="Arial" w:hAnsi="Arial" w:cs="Arial"/>
          <w:sz w:val="20"/>
          <w:szCs w:val="20"/>
        </w:rPr>
      </w:pPr>
    </w:p>
    <w:p w:rsidR="000B5481" w:rsidRPr="00572475" w:rsidRDefault="000E4110" w:rsidP="000B5481">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71</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A</w:t>
      </w:r>
      <w:r w:rsidR="000B5481">
        <w:rPr>
          <w:rFonts w:ascii="Arial" w:hAnsi="Arial" w:cs="Arial"/>
          <w:sz w:val="20"/>
          <w:szCs w:val="20"/>
        </w:rPr>
        <w:t xml:space="preserve"> no ser</w:t>
      </w:r>
      <w:r w:rsidR="000B5481" w:rsidRPr="00572475">
        <w:rPr>
          <w:rFonts w:ascii="Arial" w:hAnsi="Arial" w:cs="Arial"/>
          <w:sz w:val="20"/>
          <w:szCs w:val="20"/>
        </w:rPr>
        <w:t xml:space="preserve"> censurado</w:t>
      </w:r>
      <w:r w:rsidR="000B5481">
        <w:rPr>
          <w:rFonts w:ascii="Arial" w:hAnsi="Arial" w:cs="Arial"/>
          <w:sz w:val="20"/>
          <w:szCs w:val="20"/>
        </w:rPr>
        <w:t xml:space="preserve"> y/o señalado</w:t>
      </w:r>
      <w:r w:rsidR="000B5481" w:rsidRPr="00572475">
        <w:rPr>
          <w:rFonts w:ascii="Arial" w:hAnsi="Arial" w:cs="Arial"/>
          <w:sz w:val="20"/>
          <w:szCs w:val="20"/>
        </w:rPr>
        <w:t xml:space="preserve"> por parte de los miembros de la comunidad educativa</w:t>
      </w:r>
      <w:r w:rsidR="000B5481">
        <w:rPr>
          <w:rFonts w:ascii="Arial" w:hAnsi="Arial" w:cs="Arial"/>
          <w:sz w:val="20"/>
          <w:szCs w:val="20"/>
        </w:rPr>
        <w:t xml:space="preserve"> en caso tal de cometer alguna equivocación</w:t>
      </w:r>
      <w:r w:rsidR="00F244D4">
        <w:rPr>
          <w:rFonts w:ascii="Arial" w:hAnsi="Arial" w:cs="Arial"/>
          <w:sz w:val="20"/>
          <w:szCs w:val="20"/>
        </w:rPr>
        <w:t>,</w:t>
      </w:r>
      <w:r w:rsidR="000B5481">
        <w:rPr>
          <w:rFonts w:ascii="Arial" w:hAnsi="Arial" w:cs="Arial"/>
          <w:sz w:val="20"/>
          <w:szCs w:val="20"/>
        </w:rPr>
        <w:t xml:space="preserve"> y a que se le garantice un diálogo </w:t>
      </w:r>
      <w:r w:rsidR="000B5481" w:rsidRPr="00572475">
        <w:rPr>
          <w:rFonts w:ascii="Arial" w:hAnsi="Arial" w:cs="Arial"/>
          <w:sz w:val="20"/>
          <w:szCs w:val="20"/>
        </w:rPr>
        <w:t>formativo</w:t>
      </w:r>
      <w:r w:rsidR="00F244D4">
        <w:rPr>
          <w:rFonts w:ascii="Arial" w:hAnsi="Arial" w:cs="Arial"/>
          <w:sz w:val="20"/>
          <w:szCs w:val="20"/>
        </w:rPr>
        <w:t xml:space="preserve"> considerando la</w:t>
      </w:r>
      <w:r w:rsidR="000B5481" w:rsidRPr="00572475">
        <w:rPr>
          <w:rFonts w:ascii="Arial" w:hAnsi="Arial" w:cs="Arial"/>
          <w:sz w:val="20"/>
          <w:szCs w:val="20"/>
        </w:rPr>
        <w:t xml:space="preserve"> posibilidad de acudir a instancias superiores, siguiendo los conductos regulares cuando sea  necesario.</w:t>
      </w:r>
    </w:p>
    <w:p w:rsidR="000E4110" w:rsidRPr="00572475" w:rsidRDefault="000E4110" w:rsidP="00572475">
      <w:pPr>
        <w:pStyle w:val="Textoindependiente"/>
        <w:tabs>
          <w:tab w:val="num" w:pos="1440"/>
        </w:tabs>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72</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A dar y recibir información veraz y oportuna en cuanto a la  legislación vigente y la organización, dirección y funcionamiento de la institución educativa.</w:t>
      </w:r>
    </w:p>
    <w:p w:rsidR="000E4110" w:rsidRPr="00572475" w:rsidRDefault="000E4110" w:rsidP="00572475">
      <w:pPr>
        <w:pStyle w:val="Textoindependiente"/>
        <w:tabs>
          <w:tab w:val="num" w:pos="1440"/>
        </w:tabs>
        <w:ind w:left="360"/>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73</w:t>
      </w:r>
      <w:r w:rsidRPr="00572475">
        <w:rPr>
          <w:rFonts w:ascii="Arial" w:eastAsia="Calibri" w:hAnsi="Arial" w:cs="Arial"/>
          <w:b/>
          <w:bCs/>
          <w:sz w:val="20"/>
          <w:szCs w:val="20"/>
          <w:lang w:val="es-CO" w:eastAsia="en-US"/>
        </w:rPr>
        <w:t xml:space="preserve">- </w:t>
      </w:r>
      <w:r w:rsidR="00184FC8">
        <w:rPr>
          <w:rFonts w:ascii="Arial" w:eastAsia="Calibri" w:hAnsi="Arial" w:cs="Arial"/>
          <w:bCs/>
          <w:sz w:val="20"/>
          <w:szCs w:val="20"/>
          <w:lang w:val="es-CO" w:eastAsia="en-US"/>
        </w:rPr>
        <w:t>A q</w:t>
      </w:r>
      <w:proofErr w:type="spellStart"/>
      <w:r w:rsidR="00184FC8">
        <w:rPr>
          <w:rFonts w:ascii="Arial" w:hAnsi="Arial" w:cs="Arial"/>
          <w:sz w:val="20"/>
          <w:szCs w:val="20"/>
        </w:rPr>
        <w:t>ue</w:t>
      </w:r>
      <w:proofErr w:type="spellEnd"/>
      <w:r w:rsidR="00E36C76" w:rsidRPr="00572475">
        <w:rPr>
          <w:rFonts w:ascii="Arial" w:hAnsi="Arial" w:cs="Arial"/>
          <w:sz w:val="20"/>
          <w:szCs w:val="20"/>
        </w:rPr>
        <w:t xml:space="preserve"> se le llame la atención en privado, en caso necesario, y a  conocer el resultado de su evaluación personal en forma oportuna.</w:t>
      </w:r>
    </w:p>
    <w:p w:rsidR="000E4110" w:rsidRPr="00572475" w:rsidRDefault="000E4110" w:rsidP="00572475">
      <w:pPr>
        <w:pStyle w:val="Textoindependiente"/>
        <w:tabs>
          <w:tab w:val="num" w:pos="1440"/>
        </w:tabs>
        <w:rPr>
          <w:rFonts w:ascii="Arial" w:hAnsi="Arial" w:cs="Arial"/>
          <w:sz w:val="20"/>
          <w:szCs w:val="20"/>
        </w:rPr>
      </w:pPr>
    </w:p>
    <w:p w:rsidR="006609C8" w:rsidRPr="00572475" w:rsidRDefault="00844B37" w:rsidP="006609C8">
      <w:pPr>
        <w:pStyle w:val="Textoindependiente"/>
        <w:tabs>
          <w:tab w:val="num" w:pos="1440"/>
        </w:tabs>
        <w:rPr>
          <w:rFonts w:ascii="Arial" w:hAnsi="Arial" w:cs="Arial"/>
          <w:sz w:val="20"/>
          <w:szCs w:val="20"/>
        </w:rPr>
      </w:pPr>
      <w:r w:rsidRPr="005F044B">
        <w:rPr>
          <w:rFonts w:ascii="Arial" w:hAnsi="Arial" w:cs="Arial"/>
          <w:b/>
          <w:bCs/>
          <w:sz w:val="20"/>
          <w:szCs w:val="20"/>
          <w:lang w:val="es-CO" w:eastAsia="en-US"/>
        </w:rPr>
        <w:t>ARTÍCULO. 74</w:t>
      </w:r>
      <w:r w:rsidR="006609C8" w:rsidRPr="005F044B">
        <w:rPr>
          <w:rFonts w:ascii="Arial" w:hAnsi="Arial" w:cs="Arial"/>
          <w:b/>
          <w:bCs/>
          <w:sz w:val="20"/>
          <w:szCs w:val="20"/>
          <w:lang w:val="es-CO" w:eastAsia="en-US"/>
        </w:rPr>
        <w:t xml:space="preserve">- </w:t>
      </w:r>
      <w:r w:rsidR="006609C8" w:rsidRPr="005F044B">
        <w:rPr>
          <w:rFonts w:ascii="Arial" w:hAnsi="Arial" w:cs="Arial"/>
          <w:sz w:val="20"/>
          <w:szCs w:val="20"/>
        </w:rPr>
        <w:t>A  participar e intervenir en la mediación y comité de convivencia escolar con el fin de velar por un convivencia adecuada en la institución.</w:t>
      </w:r>
    </w:p>
    <w:p w:rsidR="00E36C76" w:rsidRPr="00572475" w:rsidRDefault="00E36C76" w:rsidP="00572475">
      <w:pPr>
        <w:pStyle w:val="Textoindependiente"/>
        <w:tabs>
          <w:tab w:val="num" w:pos="1440"/>
        </w:tabs>
        <w:rPr>
          <w:rFonts w:ascii="Arial" w:hAnsi="Arial" w:cs="Arial"/>
          <w:sz w:val="20"/>
          <w:szCs w:val="20"/>
        </w:rPr>
      </w:pPr>
    </w:p>
    <w:p w:rsidR="000E4110"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75</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 xml:space="preserve">Disponer de recursos didácticos y físicos que se requieran para un mejor desempeño de su labor.  </w:t>
      </w:r>
    </w:p>
    <w:p w:rsidR="00E36C76" w:rsidRPr="00572475" w:rsidRDefault="00E36C76" w:rsidP="00572475">
      <w:pPr>
        <w:pStyle w:val="Textoindependiente"/>
        <w:tabs>
          <w:tab w:val="num" w:pos="1440"/>
        </w:tabs>
        <w:ind w:left="360"/>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035093" w:rsidRPr="00572475">
        <w:rPr>
          <w:rFonts w:ascii="Arial" w:eastAsia="Calibri" w:hAnsi="Arial" w:cs="Arial"/>
          <w:b/>
          <w:bCs/>
          <w:sz w:val="20"/>
          <w:szCs w:val="20"/>
          <w:lang w:val="es-CO" w:eastAsia="en-US"/>
        </w:rPr>
        <w:t xml:space="preserve"> 7</w:t>
      </w:r>
      <w:r w:rsidR="00844B37">
        <w:rPr>
          <w:rFonts w:ascii="Arial" w:eastAsia="Calibri" w:hAnsi="Arial" w:cs="Arial"/>
          <w:b/>
          <w:bCs/>
          <w:sz w:val="20"/>
          <w:szCs w:val="20"/>
          <w:lang w:val="es-CO" w:eastAsia="en-US"/>
        </w:rPr>
        <w:t>6</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A que se le respete el debido proceso en caso de seguimiento disciplinario y/o  administrativo.</w:t>
      </w:r>
    </w:p>
    <w:p w:rsidR="000E4110" w:rsidRPr="00572475" w:rsidRDefault="000E4110" w:rsidP="00572475">
      <w:pPr>
        <w:pStyle w:val="Textoindependiente"/>
        <w:tabs>
          <w:tab w:val="num" w:pos="1440"/>
        </w:tabs>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77</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 xml:space="preserve">A conocer las funciones </w:t>
      </w:r>
      <w:r w:rsidR="008003C3" w:rsidRPr="00572475">
        <w:rPr>
          <w:rFonts w:ascii="Arial" w:hAnsi="Arial" w:cs="Arial"/>
          <w:sz w:val="20"/>
          <w:szCs w:val="20"/>
        </w:rPr>
        <w:t>específicas</w:t>
      </w:r>
      <w:r w:rsidR="00E36C76" w:rsidRPr="00572475">
        <w:rPr>
          <w:rFonts w:ascii="Arial" w:hAnsi="Arial" w:cs="Arial"/>
          <w:sz w:val="20"/>
          <w:szCs w:val="20"/>
        </w:rPr>
        <w:t xml:space="preserve"> que tiene como docente o como  directivo.</w:t>
      </w:r>
    </w:p>
    <w:p w:rsidR="00AD5E2A" w:rsidRPr="00572475" w:rsidRDefault="00AD5E2A" w:rsidP="00572475">
      <w:pPr>
        <w:pStyle w:val="Textoindependiente"/>
        <w:tabs>
          <w:tab w:val="num" w:pos="1440"/>
        </w:tabs>
        <w:rPr>
          <w:rFonts w:ascii="Arial" w:hAnsi="Arial" w:cs="Arial"/>
          <w:sz w:val="20"/>
          <w:szCs w:val="20"/>
        </w:rPr>
      </w:pPr>
    </w:p>
    <w:p w:rsidR="00184FC8" w:rsidRPr="00572475" w:rsidRDefault="000E4110" w:rsidP="00184FC8">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78</w:t>
      </w:r>
      <w:r w:rsidRPr="00572475">
        <w:rPr>
          <w:rFonts w:ascii="Arial" w:eastAsia="Calibri" w:hAnsi="Arial" w:cs="Arial"/>
          <w:b/>
          <w:bCs/>
          <w:sz w:val="20"/>
          <w:szCs w:val="20"/>
          <w:lang w:val="es-CO" w:eastAsia="en-US"/>
        </w:rPr>
        <w:t xml:space="preserve">- </w:t>
      </w:r>
      <w:r w:rsidR="00184FC8">
        <w:rPr>
          <w:rFonts w:ascii="Arial" w:hAnsi="Arial" w:cs="Arial"/>
          <w:sz w:val="20"/>
          <w:szCs w:val="20"/>
        </w:rPr>
        <w:t>El personal</w:t>
      </w:r>
      <w:r w:rsidR="00184FC8" w:rsidRPr="00572475">
        <w:rPr>
          <w:rFonts w:ascii="Arial" w:hAnsi="Arial" w:cs="Arial"/>
          <w:sz w:val="20"/>
          <w:szCs w:val="20"/>
        </w:rPr>
        <w:t xml:space="preserve"> que ingrese </w:t>
      </w:r>
      <w:r w:rsidR="00184FC8">
        <w:rPr>
          <w:rFonts w:ascii="Arial" w:hAnsi="Arial" w:cs="Arial"/>
          <w:sz w:val="20"/>
          <w:szCs w:val="20"/>
        </w:rPr>
        <w:t xml:space="preserve">por primera vez </w:t>
      </w:r>
      <w:r w:rsidR="00184FC8" w:rsidRPr="00572475">
        <w:rPr>
          <w:rFonts w:ascii="Arial" w:hAnsi="Arial" w:cs="Arial"/>
          <w:sz w:val="20"/>
          <w:szCs w:val="20"/>
        </w:rPr>
        <w:t xml:space="preserve">a la institución </w:t>
      </w:r>
      <w:r w:rsidR="00184FC8">
        <w:rPr>
          <w:rFonts w:ascii="Arial" w:hAnsi="Arial" w:cs="Arial"/>
          <w:sz w:val="20"/>
          <w:szCs w:val="20"/>
        </w:rPr>
        <w:t xml:space="preserve">tiene derecho </w:t>
      </w:r>
      <w:r w:rsidR="00B0657D">
        <w:rPr>
          <w:rFonts w:ascii="Arial" w:hAnsi="Arial" w:cs="Arial"/>
          <w:sz w:val="20"/>
          <w:szCs w:val="20"/>
        </w:rPr>
        <w:t>a ser</w:t>
      </w:r>
      <w:r w:rsidR="00184FC8">
        <w:rPr>
          <w:rFonts w:ascii="Arial" w:hAnsi="Arial" w:cs="Arial"/>
          <w:sz w:val="20"/>
          <w:szCs w:val="20"/>
        </w:rPr>
        <w:t xml:space="preserve"> capacitado oportunamente en cuanto a sus deberes, derechos y </w:t>
      </w:r>
      <w:r w:rsidR="00B0657D">
        <w:rPr>
          <w:rFonts w:ascii="Arial" w:hAnsi="Arial" w:cs="Arial"/>
          <w:sz w:val="20"/>
          <w:szCs w:val="20"/>
        </w:rPr>
        <w:t xml:space="preserve">funciones, </w:t>
      </w:r>
      <w:r w:rsidR="00B0657D" w:rsidRPr="00572475">
        <w:rPr>
          <w:rFonts w:ascii="Arial" w:hAnsi="Arial" w:cs="Arial"/>
          <w:sz w:val="20"/>
          <w:szCs w:val="20"/>
        </w:rPr>
        <w:t>es</w:t>
      </w:r>
      <w:r w:rsidR="00184FC8" w:rsidRPr="00572475">
        <w:rPr>
          <w:rFonts w:ascii="Arial" w:hAnsi="Arial" w:cs="Arial"/>
          <w:sz w:val="20"/>
          <w:szCs w:val="20"/>
        </w:rPr>
        <w:t xml:space="preserve"> decir</w:t>
      </w:r>
      <w:r w:rsidR="00184FC8">
        <w:rPr>
          <w:rFonts w:ascii="Arial" w:hAnsi="Arial" w:cs="Arial"/>
          <w:sz w:val="20"/>
          <w:szCs w:val="20"/>
        </w:rPr>
        <w:t>,</w:t>
      </w:r>
      <w:r w:rsidR="008E203A">
        <w:rPr>
          <w:rFonts w:ascii="Arial" w:hAnsi="Arial" w:cs="Arial"/>
          <w:sz w:val="20"/>
          <w:szCs w:val="20"/>
        </w:rPr>
        <w:t xml:space="preserve"> a</w:t>
      </w:r>
      <w:r w:rsidR="00184FC8" w:rsidRPr="00572475">
        <w:rPr>
          <w:rFonts w:ascii="Arial" w:hAnsi="Arial" w:cs="Arial"/>
          <w:sz w:val="20"/>
          <w:szCs w:val="20"/>
        </w:rPr>
        <w:t xml:space="preserve"> un proceso de inducción.</w:t>
      </w:r>
    </w:p>
    <w:p w:rsidR="000E4110" w:rsidRPr="00572475" w:rsidRDefault="00E36C76" w:rsidP="00572475">
      <w:pPr>
        <w:pStyle w:val="Textoindependiente"/>
        <w:tabs>
          <w:tab w:val="num" w:pos="1440"/>
        </w:tabs>
        <w:rPr>
          <w:rFonts w:ascii="Arial" w:hAnsi="Arial" w:cs="Arial"/>
          <w:sz w:val="20"/>
          <w:szCs w:val="20"/>
        </w:rPr>
      </w:pPr>
      <w:r w:rsidRPr="00572475">
        <w:rPr>
          <w:rFonts w:ascii="Arial" w:hAnsi="Arial" w:cs="Arial"/>
          <w:sz w:val="20"/>
          <w:szCs w:val="20"/>
        </w:rPr>
        <w:t xml:space="preserve">, </w:t>
      </w:r>
    </w:p>
    <w:p w:rsidR="000E4110"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79</w:t>
      </w:r>
      <w:r w:rsidRPr="00572475">
        <w:rPr>
          <w:rFonts w:ascii="Arial" w:eastAsia="Calibri" w:hAnsi="Arial" w:cs="Arial"/>
          <w:b/>
          <w:bCs/>
          <w:sz w:val="20"/>
          <w:szCs w:val="20"/>
          <w:lang w:val="es-CO" w:eastAsia="en-US"/>
        </w:rPr>
        <w:t xml:space="preserve">- </w:t>
      </w:r>
      <w:r w:rsidR="008E203A">
        <w:rPr>
          <w:rFonts w:ascii="Arial" w:hAnsi="Arial" w:cs="Arial"/>
          <w:sz w:val="20"/>
          <w:szCs w:val="20"/>
        </w:rPr>
        <w:t>La condición de docente o d</w:t>
      </w:r>
      <w:r w:rsidR="00E36C76" w:rsidRPr="00572475">
        <w:rPr>
          <w:rFonts w:ascii="Arial" w:hAnsi="Arial" w:cs="Arial"/>
          <w:sz w:val="20"/>
          <w:szCs w:val="20"/>
        </w:rPr>
        <w:t xml:space="preserve">irectivo </w:t>
      </w:r>
      <w:r w:rsidR="008E203A">
        <w:rPr>
          <w:rFonts w:ascii="Arial" w:hAnsi="Arial" w:cs="Arial"/>
          <w:sz w:val="20"/>
          <w:szCs w:val="20"/>
        </w:rPr>
        <w:t>d</w:t>
      </w:r>
      <w:r w:rsidR="00E36C76" w:rsidRPr="00572475">
        <w:rPr>
          <w:rFonts w:ascii="Arial" w:hAnsi="Arial" w:cs="Arial"/>
          <w:sz w:val="20"/>
          <w:szCs w:val="20"/>
        </w:rPr>
        <w:t xml:space="preserve">ocente de la Institución Educativa  se adquiere por nombramiento por decreto municipal. </w:t>
      </w:r>
    </w:p>
    <w:p w:rsidR="00E36C76" w:rsidRPr="00572475" w:rsidRDefault="00E36C76" w:rsidP="00572475">
      <w:pPr>
        <w:pStyle w:val="Textoindependiente"/>
        <w:tabs>
          <w:tab w:val="num" w:pos="1440"/>
        </w:tabs>
        <w:rPr>
          <w:rFonts w:ascii="Arial" w:hAnsi="Arial" w:cs="Arial"/>
          <w:sz w:val="20"/>
          <w:szCs w:val="20"/>
        </w:rPr>
      </w:pPr>
    </w:p>
    <w:p w:rsidR="00E36C76" w:rsidRPr="00572475" w:rsidRDefault="000E4110" w:rsidP="00572475">
      <w:pPr>
        <w:pStyle w:val="Textoindependiente"/>
        <w:tabs>
          <w:tab w:val="num" w:pos="1440"/>
        </w:tabs>
        <w:rPr>
          <w:rFonts w:ascii="Arial" w:hAnsi="Arial" w:cs="Arial"/>
          <w:sz w:val="20"/>
          <w:szCs w:val="20"/>
        </w:rPr>
      </w:pPr>
      <w:r w:rsidRPr="00572475">
        <w:rPr>
          <w:rFonts w:ascii="Arial" w:eastAsia="Calibri" w:hAnsi="Arial" w:cs="Arial"/>
          <w:b/>
          <w:bCs/>
          <w:sz w:val="20"/>
          <w:szCs w:val="20"/>
          <w:lang w:val="es-CO" w:eastAsia="en-US"/>
        </w:rPr>
        <w:t>ARTÍCULO.</w:t>
      </w:r>
      <w:r w:rsidR="00844B37">
        <w:rPr>
          <w:rFonts w:ascii="Arial" w:eastAsia="Calibri" w:hAnsi="Arial" w:cs="Arial"/>
          <w:b/>
          <w:bCs/>
          <w:sz w:val="20"/>
          <w:szCs w:val="20"/>
          <w:lang w:val="es-CO" w:eastAsia="en-US"/>
        </w:rPr>
        <w:t xml:space="preserve"> 80 </w:t>
      </w:r>
      <w:r w:rsidRPr="00572475">
        <w:rPr>
          <w:rFonts w:ascii="Arial" w:eastAsia="Calibri" w:hAnsi="Arial" w:cs="Arial"/>
          <w:b/>
          <w:bCs/>
          <w:sz w:val="20"/>
          <w:szCs w:val="20"/>
          <w:lang w:val="es-CO" w:eastAsia="en-US"/>
        </w:rPr>
        <w:t xml:space="preserve">- </w:t>
      </w:r>
      <w:r w:rsidR="00E36C76" w:rsidRPr="00572475">
        <w:rPr>
          <w:rFonts w:ascii="Arial" w:hAnsi="Arial" w:cs="Arial"/>
          <w:sz w:val="20"/>
          <w:szCs w:val="20"/>
        </w:rPr>
        <w:t>Los derechos, deberes, prohibiciones, procesos disciplinarios y todo lo relacionado con el desempeño de los docentes y directivos  docentes de la institución, son objetos de la legislación y  reglamentación particular emanada de las autoridades nacionales, departamentales y municipales, cuyas bases son:</w:t>
      </w:r>
    </w:p>
    <w:p w:rsidR="00E36C76" w:rsidRPr="00572475" w:rsidRDefault="00E73C18" w:rsidP="00572475">
      <w:pPr>
        <w:widowControl w:val="0"/>
        <w:autoSpaceDE w:val="0"/>
        <w:autoSpaceDN w:val="0"/>
        <w:adjustRightInd w:val="0"/>
        <w:spacing w:after="0" w:line="240" w:lineRule="auto"/>
        <w:jc w:val="both"/>
        <w:rPr>
          <w:rFonts w:ascii="Arial" w:hAnsi="Arial" w:cs="Arial"/>
          <w:sz w:val="20"/>
          <w:szCs w:val="20"/>
        </w:rPr>
      </w:pPr>
      <w:r w:rsidRPr="00572475">
        <w:rPr>
          <w:rFonts w:ascii="Arial" w:hAnsi="Arial" w:cs="Arial"/>
          <w:sz w:val="20"/>
          <w:szCs w:val="20"/>
        </w:rPr>
        <w:t>Decreto Ley 227</w:t>
      </w:r>
      <w:r w:rsidR="00E36C76" w:rsidRPr="00572475">
        <w:rPr>
          <w:rFonts w:ascii="Arial" w:hAnsi="Arial" w:cs="Arial"/>
          <w:sz w:val="20"/>
          <w:szCs w:val="20"/>
        </w:rPr>
        <w:t>7/79, Ley 115/94, ley 1010/06</w:t>
      </w:r>
    </w:p>
    <w:p w:rsidR="00E36C76" w:rsidRPr="00572475" w:rsidRDefault="00E36C76" w:rsidP="00572475">
      <w:pPr>
        <w:widowControl w:val="0"/>
        <w:autoSpaceDE w:val="0"/>
        <w:autoSpaceDN w:val="0"/>
        <w:adjustRightInd w:val="0"/>
        <w:spacing w:after="0" w:line="240" w:lineRule="auto"/>
        <w:jc w:val="both"/>
        <w:rPr>
          <w:rFonts w:ascii="Arial" w:hAnsi="Arial" w:cs="Arial"/>
          <w:sz w:val="20"/>
          <w:szCs w:val="20"/>
        </w:rPr>
      </w:pPr>
      <w:r w:rsidRPr="00572475">
        <w:rPr>
          <w:rFonts w:ascii="Arial" w:hAnsi="Arial" w:cs="Arial"/>
          <w:sz w:val="20"/>
          <w:szCs w:val="20"/>
        </w:rPr>
        <w:t>Decreto Municipal 1365/95</w:t>
      </w:r>
      <w:r w:rsidR="00E73C18" w:rsidRPr="00572475">
        <w:rPr>
          <w:rFonts w:ascii="Arial" w:hAnsi="Arial" w:cs="Arial"/>
          <w:sz w:val="20"/>
          <w:szCs w:val="20"/>
        </w:rPr>
        <w:t>, Departamentales</w:t>
      </w:r>
      <w:r w:rsidRPr="00572475">
        <w:rPr>
          <w:rFonts w:ascii="Arial" w:hAnsi="Arial" w:cs="Arial"/>
          <w:sz w:val="20"/>
          <w:szCs w:val="20"/>
        </w:rPr>
        <w:t xml:space="preserve"> y Nacionales</w:t>
      </w:r>
    </w:p>
    <w:p w:rsidR="00AD5E2A" w:rsidRDefault="00E36C76" w:rsidP="00E60501">
      <w:pPr>
        <w:widowControl w:val="0"/>
        <w:autoSpaceDE w:val="0"/>
        <w:autoSpaceDN w:val="0"/>
        <w:adjustRightInd w:val="0"/>
        <w:spacing w:after="0" w:line="240" w:lineRule="auto"/>
        <w:jc w:val="both"/>
        <w:rPr>
          <w:rFonts w:ascii="Arial" w:hAnsi="Arial" w:cs="Arial"/>
          <w:sz w:val="20"/>
          <w:szCs w:val="20"/>
        </w:rPr>
      </w:pPr>
      <w:r w:rsidRPr="00572475">
        <w:rPr>
          <w:rFonts w:ascii="Arial" w:hAnsi="Arial" w:cs="Arial"/>
          <w:sz w:val="20"/>
          <w:szCs w:val="20"/>
        </w:rPr>
        <w:t>Ley 715 de 2001, Decreto 1278 y todas las normas afines, conexas,</w:t>
      </w:r>
      <w:r w:rsidR="00E60501">
        <w:rPr>
          <w:rFonts w:ascii="Arial" w:hAnsi="Arial" w:cs="Arial"/>
          <w:sz w:val="20"/>
          <w:szCs w:val="20"/>
        </w:rPr>
        <w:t xml:space="preserve"> concordantes y reglamentarias.</w:t>
      </w:r>
    </w:p>
    <w:p w:rsidR="00E60501" w:rsidRPr="00E60501" w:rsidRDefault="00E60501" w:rsidP="00E60501">
      <w:pPr>
        <w:widowControl w:val="0"/>
        <w:autoSpaceDE w:val="0"/>
        <w:autoSpaceDN w:val="0"/>
        <w:adjustRightInd w:val="0"/>
        <w:spacing w:after="0" w:line="240" w:lineRule="auto"/>
        <w:jc w:val="both"/>
        <w:rPr>
          <w:rFonts w:ascii="Arial" w:hAnsi="Arial" w:cs="Arial"/>
          <w:sz w:val="20"/>
          <w:szCs w:val="20"/>
        </w:rPr>
      </w:pPr>
    </w:p>
    <w:p w:rsidR="003E4479" w:rsidRPr="005F044B" w:rsidRDefault="00FB3302" w:rsidP="00FB3302">
      <w:pPr>
        <w:widowControl w:val="0"/>
        <w:autoSpaceDE w:val="0"/>
        <w:autoSpaceDN w:val="0"/>
        <w:adjustRightInd w:val="0"/>
        <w:ind w:left="1080"/>
        <w:jc w:val="center"/>
        <w:rPr>
          <w:rFonts w:ascii="Arial" w:hAnsi="Arial" w:cs="Arial"/>
          <w:b/>
          <w:bCs/>
          <w:sz w:val="20"/>
          <w:szCs w:val="20"/>
        </w:rPr>
      </w:pPr>
      <w:r w:rsidRPr="00E60501">
        <w:rPr>
          <w:rFonts w:ascii="Arial" w:hAnsi="Arial" w:cs="Arial"/>
          <w:b/>
          <w:bCs/>
          <w:sz w:val="20"/>
          <w:szCs w:val="20"/>
        </w:rPr>
        <w:t>Capítulo Tercero</w:t>
      </w:r>
    </w:p>
    <w:p w:rsidR="006609C8" w:rsidRPr="005F044B" w:rsidRDefault="00E60501" w:rsidP="00320639">
      <w:pPr>
        <w:widowControl w:val="0"/>
        <w:autoSpaceDE w:val="0"/>
        <w:autoSpaceDN w:val="0"/>
        <w:adjustRightInd w:val="0"/>
        <w:rPr>
          <w:rFonts w:ascii="Arial" w:hAnsi="Arial" w:cs="Arial"/>
          <w:b/>
          <w:bCs/>
          <w:sz w:val="20"/>
          <w:szCs w:val="20"/>
        </w:rPr>
      </w:pPr>
      <w:r>
        <w:rPr>
          <w:rFonts w:ascii="Arial" w:hAnsi="Arial" w:cs="Arial"/>
          <w:b/>
          <w:bCs/>
          <w:sz w:val="20"/>
          <w:szCs w:val="20"/>
        </w:rPr>
        <w:t>3</w:t>
      </w:r>
      <w:r w:rsidR="00320639">
        <w:rPr>
          <w:rFonts w:ascii="Arial" w:hAnsi="Arial" w:cs="Arial"/>
          <w:b/>
          <w:bCs/>
          <w:sz w:val="20"/>
          <w:szCs w:val="20"/>
        </w:rPr>
        <w:t xml:space="preserve">.3 </w:t>
      </w:r>
      <w:r w:rsidR="006609C8" w:rsidRPr="005F044B">
        <w:rPr>
          <w:rFonts w:ascii="Arial" w:hAnsi="Arial" w:cs="Arial"/>
          <w:b/>
          <w:bCs/>
          <w:sz w:val="20"/>
          <w:szCs w:val="20"/>
        </w:rPr>
        <w:t>Derechos de los padres de familia y/o acudientes</w:t>
      </w:r>
    </w:p>
    <w:p w:rsidR="009A1A05" w:rsidRPr="00DC6BBC" w:rsidRDefault="009A1A05" w:rsidP="009A1A05">
      <w:pPr>
        <w:pStyle w:val="Textoindependiente"/>
        <w:rPr>
          <w:rFonts w:ascii="Arial" w:hAnsi="Arial" w:cs="Arial"/>
          <w:sz w:val="20"/>
          <w:szCs w:val="20"/>
        </w:rPr>
      </w:pPr>
      <w:r w:rsidRPr="00DC6BBC">
        <w:rPr>
          <w:rFonts w:ascii="Arial" w:hAnsi="Arial" w:cs="Arial"/>
          <w:b/>
          <w:bCs/>
          <w:sz w:val="20"/>
          <w:szCs w:val="20"/>
          <w:lang w:val="es-CO" w:eastAsia="en-US"/>
        </w:rPr>
        <w:t xml:space="preserve">ARTÍCULO. 81- </w:t>
      </w:r>
      <w:r w:rsidRPr="00DC6BBC">
        <w:rPr>
          <w:rFonts w:ascii="Arial" w:hAnsi="Arial" w:cs="Arial"/>
          <w:sz w:val="20"/>
          <w:szCs w:val="20"/>
        </w:rPr>
        <w:t>A pertenecer en la comunidad educativa de acuerdo con la disponibilidad de cupos, continuidad y desempeño en el proceso educativo de su acudido.</w:t>
      </w:r>
    </w:p>
    <w:p w:rsidR="009A1A05" w:rsidRPr="00DC6BBC" w:rsidRDefault="009A1A05" w:rsidP="009A1A05">
      <w:pPr>
        <w:pStyle w:val="Textoindependiente"/>
        <w:rPr>
          <w:rFonts w:ascii="Arial" w:hAnsi="Arial" w:cs="Arial"/>
          <w:sz w:val="20"/>
          <w:szCs w:val="20"/>
        </w:rPr>
      </w:pPr>
      <w:r>
        <w:rPr>
          <w:rFonts w:ascii="Arial" w:hAnsi="Arial" w:cs="Arial"/>
          <w:sz w:val="20"/>
          <w:szCs w:val="20"/>
        </w:rPr>
        <w:t>PARÁ</w:t>
      </w:r>
      <w:r w:rsidRPr="00DC6BBC">
        <w:rPr>
          <w:rFonts w:ascii="Arial" w:hAnsi="Arial" w:cs="Arial"/>
          <w:sz w:val="20"/>
          <w:szCs w:val="20"/>
        </w:rPr>
        <w:t xml:space="preserve">GRAFO: Se adquiere este derecho cuando el acudido se ha matriculado o renovado su matrícula legalmente en los días establecidos por la Institución o como máximo plazo en el mes de marzo del año lectivo (Según la fecha en </w:t>
      </w:r>
      <w:r>
        <w:rPr>
          <w:rFonts w:ascii="Arial" w:hAnsi="Arial" w:cs="Arial"/>
          <w:sz w:val="20"/>
          <w:szCs w:val="20"/>
        </w:rPr>
        <w:t xml:space="preserve">que ingrese a la institución). </w:t>
      </w:r>
    </w:p>
    <w:p w:rsidR="009A1A05" w:rsidRDefault="009A1A05" w:rsidP="009A1A05">
      <w:pPr>
        <w:pStyle w:val="Textoindependiente"/>
        <w:rPr>
          <w:rFonts w:ascii="Arial" w:hAnsi="Arial" w:cs="Arial"/>
          <w:b/>
          <w:bCs/>
          <w:sz w:val="20"/>
          <w:szCs w:val="20"/>
          <w:lang w:val="es-CO" w:eastAsia="en-US"/>
        </w:rPr>
      </w:pPr>
    </w:p>
    <w:p w:rsidR="009A1A05" w:rsidRPr="00DC6BBC" w:rsidRDefault="009A1A05" w:rsidP="009A1A05">
      <w:pPr>
        <w:pStyle w:val="Textoindependiente"/>
        <w:rPr>
          <w:rFonts w:ascii="Arial" w:hAnsi="Arial" w:cs="Arial"/>
          <w:sz w:val="20"/>
          <w:szCs w:val="20"/>
        </w:rPr>
      </w:pPr>
      <w:r w:rsidRPr="00DC6BBC">
        <w:rPr>
          <w:rFonts w:ascii="Arial" w:hAnsi="Arial" w:cs="Arial"/>
          <w:b/>
          <w:bCs/>
          <w:sz w:val="20"/>
          <w:szCs w:val="20"/>
          <w:lang w:val="es-CO" w:eastAsia="en-US"/>
        </w:rPr>
        <w:t xml:space="preserve">ARTÍCULO. 82- </w:t>
      </w:r>
      <w:r w:rsidRPr="00DC6BBC">
        <w:rPr>
          <w:rFonts w:ascii="Arial" w:hAnsi="Arial" w:cs="Arial"/>
          <w:sz w:val="20"/>
          <w:szCs w:val="20"/>
        </w:rPr>
        <w:t>A ejercer la representación de su acudido conforme con el  Proyecto Educativo Institucional</w:t>
      </w:r>
      <w:r>
        <w:rPr>
          <w:rFonts w:ascii="Arial" w:hAnsi="Arial" w:cs="Arial"/>
          <w:sz w:val="20"/>
          <w:szCs w:val="20"/>
        </w:rPr>
        <w:t xml:space="preserve"> (P.E.I) y normas establecidas.</w:t>
      </w:r>
    </w:p>
    <w:p w:rsidR="009A1A05" w:rsidRDefault="009A1A05" w:rsidP="009A1A05">
      <w:pPr>
        <w:pStyle w:val="Textoindependiente"/>
        <w:rPr>
          <w:rFonts w:ascii="Arial" w:hAnsi="Arial" w:cs="Arial"/>
          <w:b/>
          <w:bCs/>
          <w:sz w:val="20"/>
          <w:szCs w:val="20"/>
          <w:lang w:val="es-CO" w:eastAsia="en-US"/>
        </w:rPr>
      </w:pPr>
    </w:p>
    <w:p w:rsidR="009A1A05" w:rsidRPr="00DC6BBC" w:rsidRDefault="009A1A05" w:rsidP="009A1A05">
      <w:pPr>
        <w:pStyle w:val="Textoindependiente"/>
        <w:rPr>
          <w:rFonts w:ascii="Arial" w:hAnsi="Arial" w:cs="Arial"/>
          <w:sz w:val="20"/>
          <w:szCs w:val="20"/>
        </w:rPr>
      </w:pPr>
      <w:r w:rsidRPr="00DC6BBC">
        <w:rPr>
          <w:rFonts w:ascii="Arial" w:hAnsi="Arial" w:cs="Arial"/>
          <w:b/>
          <w:bCs/>
          <w:sz w:val="20"/>
          <w:szCs w:val="20"/>
          <w:lang w:val="es-CO" w:eastAsia="en-US"/>
        </w:rPr>
        <w:t xml:space="preserve">ARTÍCULO. 83- </w:t>
      </w:r>
      <w:r w:rsidRPr="00DC6BBC">
        <w:rPr>
          <w:rFonts w:ascii="Arial" w:hAnsi="Arial" w:cs="Arial"/>
          <w:sz w:val="20"/>
          <w:szCs w:val="20"/>
        </w:rPr>
        <w:t xml:space="preserve">Recibir información y capacitación con relación al P.E.I. y normas educativas dentro del tiempo establecido por la institución. </w:t>
      </w:r>
    </w:p>
    <w:p w:rsidR="009A1A05" w:rsidRDefault="009A1A05" w:rsidP="009A1A05">
      <w:pPr>
        <w:pStyle w:val="Textoindependiente"/>
        <w:rPr>
          <w:rFonts w:ascii="Arial" w:hAnsi="Arial" w:cs="Arial"/>
          <w:b/>
          <w:bCs/>
          <w:sz w:val="20"/>
          <w:szCs w:val="20"/>
          <w:lang w:val="es-CO" w:eastAsia="en-US"/>
        </w:rPr>
      </w:pPr>
    </w:p>
    <w:p w:rsidR="009A1A05" w:rsidRPr="00DC6BBC" w:rsidRDefault="009A1A05" w:rsidP="009A1A05">
      <w:pPr>
        <w:pStyle w:val="Textoindependiente"/>
        <w:rPr>
          <w:rFonts w:ascii="Arial" w:hAnsi="Arial" w:cs="Arial"/>
          <w:sz w:val="20"/>
          <w:szCs w:val="20"/>
        </w:rPr>
      </w:pPr>
      <w:r w:rsidRPr="00DC6BBC">
        <w:rPr>
          <w:rFonts w:ascii="Arial" w:hAnsi="Arial" w:cs="Arial"/>
          <w:b/>
          <w:bCs/>
          <w:sz w:val="20"/>
          <w:szCs w:val="20"/>
          <w:lang w:val="es-CO" w:eastAsia="en-US"/>
        </w:rPr>
        <w:t xml:space="preserve">ARTÍCULO. 84- </w:t>
      </w:r>
      <w:r w:rsidRPr="00DC6BBC">
        <w:rPr>
          <w:rFonts w:ascii="Arial" w:hAnsi="Arial" w:cs="Arial"/>
          <w:sz w:val="20"/>
          <w:szCs w:val="20"/>
        </w:rPr>
        <w:t>A obtener información clara y oportuna de todas las activ</w:t>
      </w:r>
      <w:r>
        <w:rPr>
          <w:rFonts w:ascii="Arial" w:hAnsi="Arial" w:cs="Arial"/>
          <w:sz w:val="20"/>
          <w:szCs w:val="20"/>
        </w:rPr>
        <w:t>idades institucionales.</w:t>
      </w:r>
    </w:p>
    <w:p w:rsidR="009A1A05" w:rsidRDefault="009A1A05" w:rsidP="009A1A05">
      <w:pPr>
        <w:pStyle w:val="Textoindependiente"/>
        <w:rPr>
          <w:rFonts w:ascii="Arial" w:hAnsi="Arial" w:cs="Arial"/>
          <w:b/>
          <w:bCs/>
          <w:sz w:val="20"/>
          <w:szCs w:val="20"/>
          <w:lang w:val="es-CO" w:eastAsia="en-US"/>
        </w:rPr>
      </w:pPr>
    </w:p>
    <w:p w:rsidR="009A1A05" w:rsidRPr="00572475" w:rsidRDefault="009A1A05" w:rsidP="009A1A05">
      <w:pPr>
        <w:pStyle w:val="Textoindependiente"/>
        <w:rPr>
          <w:rFonts w:ascii="Arial" w:hAnsi="Arial" w:cs="Arial"/>
          <w:sz w:val="20"/>
          <w:szCs w:val="20"/>
        </w:rPr>
      </w:pPr>
      <w:r w:rsidRPr="00DC6BBC">
        <w:rPr>
          <w:rFonts w:ascii="Arial" w:hAnsi="Arial" w:cs="Arial"/>
          <w:b/>
          <w:bCs/>
          <w:sz w:val="20"/>
          <w:szCs w:val="20"/>
          <w:lang w:val="es-CO" w:eastAsia="en-US"/>
        </w:rPr>
        <w:t xml:space="preserve">ARTÍCULO. 85- </w:t>
      </w:r>
      <w:r w:rsidRPr="00DC6BBC">
        <w:rPr>
          <w:rFonts w:ascii="Arial" w:hAnsi="Arial" w:cs="Arial"/>
          <w:sz w:val="20"/>
          <w:szCs w:val="20"/>
        </w:rPr>
        <w:t>A participar activamente de los órganos del gobierno escolar,  de las actividades programadas y en el proceso formativo de sus hijos, entendiendo que son los padres de familia los responsables directos de su formación y que la Institución es un complemento del proceso.</w:t>
      </w:r>
    </w:p>
    <w:p w:rsidR="009A1A05" w:rsidRDefault="009A1A05" w:rsidP="009A1A05">
      <w:pPr>
        <w:pStyle w:val="Textoindependiente"/>
        <w:rPr>
          <w:rFonts w:ascii="Arial" w:hAnsi="Arial" w:cs="Arial"/>
          <w:b/>
          <w:bCs/>
          <w:sz w:val="20"/>
          <w:szCs w:val="20"/>
          <w:lang w:val="es-CO" w:eastAsia="en-US"/>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eastAsia="en-US"/>
        </w:rPr>
        <w:t>ARTÍCULO. 86</w:t>
      </w:r>
      <w:r w:rsidRPr="003844E9">
        <w:rPr>
          <w:rFonts w:ascii="Arial" w:hAnsi="Arial" w:cs="Arial"/>
          <w:b/>
          <w:bCs/>
          <w:sz w:val="20"/>
          <w:szCs w:val="20"/>
          <w:lang w:val="es-CO" w:eastAsia="en-US"/>
        </w:rPr>
        <w:t xml:space="preserve">- </w:t>
      </w:r>
      <w:r w:rsidRPr="003844E9">
        <w:rPr>
          <w:rFonts w:ascii="Arial" w:hAnsi="Arial" w:cs="Arial"/>
          <w:sz w:val="20"/>
          <w:szCs w:val="20"/>
        </w:rPr>
        <w:t>A ser atendido respetuosamente por el personal administrativo y docentes, únicamente dentro de los horarios establecidos por la institución.</w:t>
      </w:r>
    </w:p>
    <w:p w:rsidR="009A1A05" w:rsidRDefault="009A1A05" w:rsidP="009A1A05">
      <w:pPr>
        <w:pStyle w:val="Textoindependiente"/>
        <w:rPr>
          <w:rFonts w:ascii="Arial" w:hAnsi="Arial" w:cs="Arial"/>
          <w:b/>
          <w:bCs/>
          <w:sz w:val="20"/>
          <w:szCs w:val="20"/>
          <w:lang w:val="es-CO" w:eastAsia="en-US"/>
        </w:rPr>
      </w:pPr>
    </w:p>
    <w:p w:rsidR="009A1A05" w:rsidRPr="00572475" w:rsidRDefault="009A1A05" w:rsidP="009A1A05">
      <w:pPr>
        <w:pStyle w:val="Textoindependiente"/>
        <w:rPr>
          <w:rFonts w:ascii="Arial" w:hAnsi="Arial" w:cs="Arial"/>
          <w:sz w:val="20"/>
          <w:szCs w:val="20"/>
        </w:rPr>
      </w:pPr>
      <w:r w:rsidRPr="00572475">
        <w:rPr>
          <w:rFonts w:ascii="Arial" w:hAnsi="Arial" w:cs="Arial"/>
          <w:b/>
          <w:bCs/>
          <w:sz w:val="20"/>
          <w:szCs w:val="20"/>
          <w:lang w:val="es-CO" w:eastAsia="en-US"/>
        </w:rPr>
        <w:t>ARTÍCULO. 8</w:t>
      </w:r>
      <w:r>
        <w:rPr>
          <w:rFonts w:ascii="Arial" w:hAnsi="Arial" w:cs="Arial"/>
          <w:b/>
          <w:bCs/>
          <w:sz w:val="20"/>
          <w:szCs w:val="20"/>
          <w:lang w:val="es-CO" w:eastAsia="en-US"/>
        </w:rPr>
        <w:t>7</w:t>
      </w:r>
      <w:r w:rsidRPr="00572475">
        <w:rPr>
          <w:rFonts w:ascii="Arial" w:hAnsi="Arial" w:cs="Arial"/>
          <w:b/>
          <w:bCs/>
          <w:sz w:val="20"/>
          <w:szCs w:val="20"/>
          <w:lang w:val="es-CO" w:eastAsia="en-US"/>
        </w:rPr>
        <w:t xml:space="preserve">- </w:t>
      </w:r>
      <w:r w:rsidRPr="00572475">
        <w:rPr>
          <w:rFonts w:ascii="Arial" w:hAnsi="Arial" w:cs="Arial"/>
          <w:sz w:val="20"/>
          <w:szCs w:val="20"/>
        </w:rPr>
        <w:t>Utilizar responsablemente las instalaciones, instrumentos y enseres de la institución atendiendo las dispo</w:t>
      </w:r>
      <w:r>
        <w:rPr>
          <w:rFonts w:ascii="Arial" w:hAnsi="Arial" w:cs="Arial"/>
          <w:sz w:val="20"/>
          <w:szCs w:val="20"/>
        </w:rPr>
        <w:t>siciones del consejo directivo.</w:t>
      </w:r>
    </w:p>
    <w:p w:rsidR="009A1A05" w:rsidRDefault="009A1A05" w:rsidP="009A1A05">
      <w:pPr>
        <w:pStyle w:val="Textoindependiente"/>
        <w:rPr>
          <w:rFonts w:ascii="Arial" w:hAnsi="Arial" w:cs="Arial"/>
          <w:b/>
          <w:bCs/>
          <w:sz w:val="20"/>
          <w:szCs w:val="20"/>
          <w:lang w:val="es-CO" w:eastAsia="en-US"/>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eastAsia="en-US"/>
        </w:rPr>
        <w:t>ARTÍCULO. 88</w:t>
      </w:r>
      <w:r w:rsidRPr="00572475">
        <w:rPr>
          <w:rFonts w:ascii="Arial" w:hAnsi="Arial" w:cs="Arial"/>
          <w:b/>
          <w:bCs/>
          <w:sz w:val="20"/>
          <w:szCs w:val="20"/>
          <w:lang w:val="es-CO" w:eastAsia="en-US"/>
        </w:rPr>
        <w:t xml:space="preserve">- </w:t>
      </w:r>
      <w:r w:rsidRPr="00572475">
        <w:rPr>
          <w:rFonts w:ascii="Arial" w:hAnsi="Arial" w:cs="Arial"/>
          <w:sz w:val="20"/>
          <w:szCs w:val="20"/>
        </w:rPr>
        <w:t>Los establecidos en el Artíc</w:t>
      </w:r>
      <w:r>
        <w:rPr>
          <w:rFonts w:ascii="Arial" w:hAnsi="Arial" w:cs="Arial"/>
          <w:sz w:val="20"/>
          <w:szCs w:val="20"/>
        </w:rPr>
        <w:t>ulo 2 del Decreto 1286 de 2005.</w:t>
      </w:r>
    </w:p>
    <w:p w:rsidR="009A1A05" w:rsidRDefault="009A1A05" w:rsidP="009A1A05">
      <w:pPr>
        <w:pStyle w:val="Textoindependiente"/>
        <w:rPr>
          <w:rFonts w:ascii="Arial" w:hAnsi="Arial" w:cs="Arial"/>
          <w:b/>
          <w:bCs/>
          <w:sz w:val="20"/>
          <w:szCs w:val="20"/>
          <w:lang w:val="es-CO" w:eastAsia="en-US"/>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eastAsia="en-US"/>
        </w:rPr>
        <w:t>ARTÍCULO. 89</w:t>
      </w:r>
      <w:r w:rsidRPr="003844E9">
        <w:rPr>
          <w:rFonts w:ascii="Arial" w:hAnsi="Arial" w:cs="Arial"/>
          <w:b/>
          <w:bCs/>
          <w:sz w:val="20"/>
          <w:szCs w:val="20"/>
          <w:lang w:val="es-CO" w:eastAsia="en-US"/>
        </w:rPr>
        <w:t xml:space="preserve">- </w:t>
      </w:r>
      <w:r w:rsidRPr="003844E9">
        <w:rPr>
          <w:rFonts w:ascii="Arial" w:hAnsi="Arial" w:cs="Arial"/>
          <w:sz w:val="20"/>
          <w:szCs w:val="20"/>
        </w:rPr>
        <w:t>Recibir un trato respetuoso y cordial de las directivas, profesores,</w:t>
      </w:r>
      <w:r w:rsidR="00B0657D">
        <w:rPr>
          <w:rFonts w:ascii="Arial" w:hAnsi="Arial" w:cs="Arial"/>
          <w:sz w:val="20"/>
          <w:szCs w:val="20"/>
        </w:rPr>
        <w:t xml:space="preserve"> estudiantes, personal de apoyo </w:t>
      </w:r>
      <w:r w:rsidRPr="003844E9">
        <w:rPr>
          <w:rFonts w:ascii="Arial" w:hAnsi="Arial" w:cs="Arial"/>
          <w:sz w:val="20"/>
          <w:szCs w:val="20"/>
        </w:rPr>
        <w:t>administrativo y de apoyo logístico.</w:t>
      </w:r>
    </w:p>
    <w:p w:rsidR="009A1A05" w:rsidRDefault="009A1A05" w:rsidP="009A1A05">
      <w:pPr>
        <w:pStyle w:val="Textoindependiente"/>
        <w:rPr>
          <w:rFonts w:ascii="Arial" w:hAnsi="Arial" w:cs="Arial"/>
          <w:b/>
          <w:bCs/>
          <w:sz w:val="20"/>
          <w:szCs w:val="20"/>
          <w:lang w:val="es-CO" w:eastAsia="en-US"/>
        </w:rPr>
      </w:pPr>
    </w:p>
    <w:p w:rsidR="009A1A05" w:rsidRPr="00572475" w:rsidRDefault="009A1A05" w:rsidP="009A1A05">
      <w:pPr>
        <w:pStyle w:val="Textoindependiente"/>
        <w:rPr>
          <w:rFonts w:ascii="Arial" w:hAnsi="Arial" w:cs="Arial"/>
          <w:sz w:val="20"/>
          <w:szCs w:val="20"/>
        </w:rPr>
      </w:pPr>
      <w:r w:rsidRPr="00DC6BBC">
        <w:rPr>
          <w:rFonts w:ascii="Arial" w:hAnsi="Arial" w:cs="Arial"/>
          <w:b/>
          <w:bCs/>
          <w:sz w:val="20"/>
          <w:szCs w:val="20"/>
          <w:lang w:val="es-CO" w:eastAsia="en-US"/>
        </w:rPr>
        <w:t xml:space="preserve">ARTÍCULO. 90- </w:t>
      </w:r>
      <w:r w:rsidRPr="00DC6BBC">
        <w:rPr>
          <w:rFonts w:ascii="Arial" w:hAnsi="Arial" w:cs="Arial"/>
          <w:sz w:val="20"/>
          <w:szCs w:val="20"/>
        </w:rPr>
        <w:t>Obtener la información oportuna acerca de la filosofía, objetivos,   reglamento,   matrículas y programas que la institución realice. Además  de ser informados oportunamente sobre los procesos académicos y disciplinarios de sus  hijos o acudidos.</w:t>
      </w:r>
    </w:p>
    <w:p w:rsidR="009A1A05" w:rsidRDefault="009A1A05" w:rsidP="009A1A05">
      <w:pPr>
        <w:pStyle w:val="Textoindependiente"/>
        <w:rPr>
          <w:rFonts w:ascii="Arial" w:hAnsi="Arial" w:cs="Arial"/>
          <w:b/>
          <w:bCs/>
          <w:sz w:val="20"/>
          <w:szCs w:val="20"/>
          <w:lang w:val="es-CO" w:eastAsia="en-US"/>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eastAsia="en-US"/>
        </w:rPr>
        <w:t>ARTÍCULO. 91</w:t>
      </w:r>
      <w:r w:rsidRPr="003844E9">
        <w:rPr>
          <w:rFonts w:ascii="Arial" w:hAnsi="Arial" w:cs="Arial"/>
          <w:b/>
          <w:bCs/>
          <w:sz w:val="20"/>
          <w:szCs w:val="20"/>
          <w:lang w:val="es-CO" w:eastAsia="en-US"/>
        </w:rPr>
        <w:t xml:space="preserve">- </w:t>
      </w:r>
      <w:r w:rsidRPr="003844E9">
        <w:rPr>
          <w:rFonts w:ascii="Arial" w:hAnsi="Arial" w:cs="Arial"/>
          <w:sz w:val="20"/>
          <w:szCs w:val="20"/>
        </w:rPr>
        <w:t>Ser atendidos en forma efectiva por directivos y profesores.</w:t>
      </w:r>
    </w:p>
    <w:p w:rsidR="009A1A05" w:rsidRDefault="009A1A05" w:rsidP="009A1A05">
      <w:pPr>
        <w:pStyle w:val="Textoindependiente"/>
        <w:rPr>
          <w:rFonts w:ascii="Arial" w:hAnsi="Arial" w:cs="Arial"/>
          <w:b/>
          <w:bCs/>
          <w:sz w:val="20"/>
          <w:szCs w:val="20"/>
          <w:lang w:val="es-CO" w:eastAsia="en-US"/>
        </w:rPr>
      </w:pPr>
    </w:p>
    <w:p w:rsidR="009A1A05" w:rsidRPr="00572475" w:rsidRDefault="009A1A05" w:rsidP="009A1A05">
      <w:pPr>
        <w:pStyle w:val="Textoindependiente"/>
        <w:rPr>
          <w:rFonts w:ascii="Arial" w:hAnsi="Arial" w:cs="Arial"/>
          <w:sz w:val="20"/>
          <w:szCs w:val="20"/>
        </w:rPr>
      </w:pPr>
      <w:r w:rsidRPr="00572475">
        <w:rPr>
          <w:rFonts w:ascii="Arial" w:hAnsi="Arial" w:cs="Arial"/>
          <w:b/>
          <w:bCs/>
          <w:sz w:val="20"/>
          <w:szCs w:val="20"/>
          <w:lang w:val="es-CO" w:eastAsia="en-US"/>
        </w:rPr>
        <w:t xml:space="preserve">ARTÍCULO. 92- </w:t>
      </w:r>
      <w:r w:rsidRPr="00572475">
        <w:rPr>
          <w:rFonts w:ascii="Arial" w:hAnsi="Arial" w:cs="Arial"/>
          <w:sz w:val="20"/>
          <w:szCs w:val="20"/>
        </w:rPr>
        <w:t>Ser escuchados en sus iniciativas y críticas constructivas.</w:t>
      </w:r>
    </w:p>
    <w:p w:rsidR="009A1A05" w:rsidRDefault="009A1A05" w:rsidP="009A1A05">
      <w:pPr>
        <w:pStyle w:val="Textoindependiente"/>
        <w:rPr>
          <w:rFonts w:ascii="Arial" w:hAnsi="Arial" w:cs="Arial"/>
          <w:b/>
          <w:bCs/>
          <w:sz w:val="20"/>
          <w:szCs w:val="20"/>
          <w:lang w:val="es-CO" w:eastAsia="en-US"/>
        </w:rPr>
      </w:pPr>
    </w:p>
    <w:p w:rsidR="009A1A05" w:rsidRPr="00572475" w:rsidRDefault="009A1A05" w:rsidP="009A1A05">
      <w:pPr>
        <w:pStyle w:val="Textoindependiente"/>
        <w:rPr>
          <w:rFonts w:ascii="Arial" w:hAnsi="Arial" w:cs="Arial"/>
          <w:sz w:val="20"/>
          <w:szCs w:val="20"/>
        </w:rPr>
      </w:pPr>
      <w:r w:rsidRPr="00572475">
        <w:rPr>
          <w:rFonts w:ascii="Arial" w:hAnsi="Arial" w:cs="Arial"/>
          <w:b/>
          <w:bCs/>
          <w:sz w:val="20"/>
          <w:szCs w:val="20"/>
          <w:lang w:val="es-CO" w:eastAsia="en-US"/>
        </w:rPr>
        <w:t>ARTÍCULO. 93-</w:t>
      </w:r>
      <w:r w:rsidRPr="00572475">
        <w:rPr>
          <w:rFonts w:ascii="Arial" w:hAnsi="Arial" w:cs="Arial"/>
          <w:sz w:val="20"/>
          <w:szCs w:val="20"/>
        </w:rPr>
        <w:t>Reclamar certificados y papelería en la secretaría del plantel y recibirlos oportunamente de acuerdo con el reglamento y el horario de esta dependencia.</w:t>
      </w:r>
    </w:p>
    <w:p w:rsidR="009A1A05" w:rsidRDefault="009A1A05" w:rsidP="009A1A05">
      <w:pPr>
        <w:pStyle w:val="Textoindependiente"/>
        <w:rPr>
          <w:rFonts w:ascii="Arial" w:hAnsi="Arial" w:cs="Arial"/>
          <w:b/>
          <w:bCs/>
          <w:sz w:val="20"/>
          <w:szCs w:val="20"/>
          <w:lang w:val="es-CO" w:eastAsia="en-US"/>
        </w:rPr>
      </w:pPr>
    </w:p>
    <w:p w:rsidR="009A1A05" w:rsidRPr="00572475" w:rsidRDefault="009A1A05" w:rsidP="009A1A05">
      <w:pPr>
        <w:pStyle w:val="Textoindependiente"/>
        <w:rPr>
          <w:rFonts w:ascii="Arial" w:hAnsi="Arial" w:cs="Arial"/>
          <w:sz w:val="20"/>
          <w:szCs w:val="20"/>
        </w:rPr>
      </w:pPr>
      <w:r w:rsidRPr="00572475">
        <w:rPr>
          <w:rFonts w:ascii="Arial" w:hAnsi="Arial" w:cs="Arial"/>
          <w:b/>
          <w:bCs/>
          <w:sz w:val="20"/>
          <w:szCs w:val="20"/>
          <w:lang w:val="es-CO" w:eastAsia="en-US"/>
        </w:rPr>
        <w:t xml:space="preserve">ARTÍCULO. 94- </w:t>
      </w:r>
      <w:r w:rsidRPr="00572475">
        <w:rPr>
          <w:rFonts w:ascii="Arial" w:hAnsi="Arial" w:cs="Arial"/>
          <w:sz w:val="20"/>
          <w:szCs w:val="20"/>
        </w:rPr>
        <w:t>Realizar  peticiones respetuosas a las autoridades de la  institución, siguiendo el conducto regular  y a que les sean respondidas o solucionadas de  conformidad con las normas legales vigentes.</w:t>
      </w:r>
    </w:p>
    <w:p w:rsidR="009A1A05" w:rsidRDefault="009A1A05" w:rsidP="009A1A05">
      <w:pPr>
        <w:pStyle w:val="Textoindependiente"/>
        <w:rPr>
          <w:rFonts w:ascii="Arial" w:hAnsi="Arial" w:cs="Arial"/>
          <w:b/>
          <w:bCs/>
          <w:sz w:val="20"/>
          <w:szCs w:val="20"/>
          <w:lang w:val="es-CO" w:eastAsia="en-US"/>
        </w:rPr>
      </w:pPr>
    </w:p>
    <w:p w:rsidR="009A1A05" w:rsidRPr="00572475" w:rsidRDefault="009A1A05" w:rsidP="009A1A05">
      <w:pPr>
        <w:pStyle w:val="Textoindependiente"/>
        <w:rPr>
          <w:rFonts w:ascii="Arial" w:hAnsi="Arial" w:cs="Arial"/>
          <w:sz w:val="20"/>
          <w:szCs w:val="20"/>
        </w:rPr>
      </w:pPr>
      <w:r w:rsidRPr="00572475">
        <w:rPr>
          <w:rFonts w:ascii="Arial" w:hAnsi="Arial" w:cs="Arial"/>
          <w:b/>
          <w:bCs/>
          <w:sz w:val="20"/>
          <w:szCs w:val="20"/>
          <w:lang w:val="es-CO" w:eastAsia="en-US"/>
        </w:rPr>
        <w:t xml:space="preserve">ARTÍCULO. 95- </w:t>
      </w:r>
      <w:r w:rsidRPr="00572475">
        <w:rPr>
          <w:rFonts w:ascii="Arial" w:hAnsi="Arial" w:cs="Arial"/>
          <w:sz w:val="20"/>
          <w:szCs w:val="20"/>
        </w:rPr>
        <w:t>Solicitar la cancelación de la matrícula de sus hijos o hijas, o   acudidos si existe una causa justa.</w:t>
      </w:r>
    </w:p>
    <w:p w:rsidR="00E60501" w:rsidRDefault="00E60501" w:rsidP="009A1A05">
      <w:pPr>
        <w:pStyle w:val="Textoindependiente"/>
        <w:rPr>
          <w:rFonts w:ascii="Arial" w:hAnsi="Arial" w:cs="Arial"/>
          <w:b/>
          <w:bCs/>
          <w:sz w:val="20"/>
          <w:szCs w:val="20"/>
          <w:lang w:val="es-CO" w:eastAsia="en-US"/>
        </w:rPr>
      </w:pPr>
    </w:p>
    <w:p w:rsidR="009A1A05" w:rsidRPr="00572475" w:rsidRDefault="009A1A05" w:rsidP="009A1A05">
      <w:pPr>
        <w:pStyle w:val="Textoindependiente"/>
        <w:rPr>
          <w:rFonts w:ascii="Arial" w:hAnsi="Arial" w:cs="Arial"/>
          <w:sz w:val="20"/>
          <w:szCs w:val="20"/>
        </w:rPr>
      </w:pPr>
      <w:r w:rsidRPr="00572475">
        <w:rPr>
          <w:rFonts w:ascii="Arial" w:hAnsi="Arial" w:cs="Arial"/>
          <w:b/>
          <w:bCs/>
          <w:sz w:val="20"/>
          <w:szCs w:val="20"/>
          <w:lang w:val="es-CO" w:eastAsia="en-US"/>
        </w:rPr>
        <w:t>ARTÍCULO. 96-</w:t>
      </w:r>
      <w:r w:rsidRPr="00572475">
        <w:rPr>
          <w:rFonts w:ascii="Arial" w:hAnsi="Arial" w:cs="Arial"/>
          <w:sz w:val="20"/>
          <w:szCs w:val="20"/>
        </w:rPr>
        <w:t>Exigir calidad académica en la formación de los  estudiantes, de conformidad con lo establecido en el proyecto educativo institucional.</w:t>
      </w:r>
    </w:p>
    <w:p w:rsidR="009A1A05" w:rsidRDefault="009A1A05" w:rsidP="009A1A05">
      <w:pPr>
        <w:pStyle w:val="Textoindependiente"/>
        <w:rPr>
          <w:rFonts w:ascii="Arial" w:hAnsi="Arial" w:cs="Arial"/>
          <w:b/>
          <w:bCs/>
          <w:sz w:val="20"/>
          <w:szCs w:val="20"/>
          <w:lang w:val="es-CO" w:eastAsia="en-US"/>
        </w:rPr>
      </w:pPr>
    </w:p>
    <w:p w:rsidR="009A1A05" w:rsidRPr="00572475" w:rsidRDefault="009A1A05" w:rsidP="009A1A05">
      <w:pPr>
        <w:pStyle w:val="Textoindependiente"/>
        <w:rPr>
          <w:rFonts w:ascii="Arial" w:hAnsi="Arial" w:cs="Arial"/>
          <w:sz w:val="20"/>
          <w:szCs w:val="20"/>
        </w:rPr>
      </w:pPr>
      <w:r w:rsidRPr="00572475">
        <w:rPr>
          <w:rFonts w:ascii="Arial" w:hAnsi="Arial" w:cs="Arial"/>
          <w:b/>
          <w:bCs/>
          <w:sz w:val="20"/>
          <w:szCs w:val="20"/>
          <w:lang w:val="es-CO" w:eastAsia="en-US"/>
        </w:rPr>
        <w:lastRenderedPageBreak/>
        <w:t xml:space="preserve">ARTÍCULO. 97- </w:t>
      </w:r>
      <w:r w:rsidRPr="00572475">
        <w:rPr>
          <w:rFonts w:ascii="Arial" w:hAnsi="Arial" w:cs="Arial"/>
          <w:sz w:val="20"/>
          <w:szCs w:val="20"/>
        </w:rPr>
        <w:t>A ser respetado y no ser discriminado por razones políticas, filosóficas, sociales, raciales o de sexo.</w:t>
      </w:r>
    </w:p>
    <w:p w:rsidR="009A1A05" w:rsidRDefault="009A1A05" w:rsidP="009A1A05">
      <w:pPr>
        <w:pStyle w:val="Textoindependiente"/>
        <w:rPr>
          <w:rFonts w:ascii="Arial" w:hAnsi="Arial" w:cs="Arial"/>
          <w:b/>
          <w:bCs/>
          <w:sz w:val="20"/>
          <w:szCs w:val="20"/>
          <w:lang w:val="es-CO" w:eastAsia="en-US"/>
        </w:rPr>
      </w:pPr>
    </w:p>
    <w:p w:rsidR="009A1A05" w:rsidRDefault="009A1A05" w:rsidP="009A1A05">
      <w:pPr>
        <w:pStyle w:val="Textoindependiente"/>
        <w:rPr>
          <w:rFonts w:ascii="Arial" w:hAnsi="Arial" w:cs="Arial"/>
          <w:sz w:val="20"/>
          <w:szCs w:val="20"/>
        </w:rPr>
      </w:pPr>
      <w:r w:rsidRPr="00572475">
        <w:rPr>
          <w:rFonts w:ascii="Arial" w:hAnsi="Arial" w:cs="Arial"/>
          <w:b/>
          <w:bCs/>
          <w:sz w:val="20"/>
          <w:szCs w:val="20"/>
          <w:lang w:val="es-CO" w:eastAsia="en-US"/>
        </w:rPr>
        <w:t xml:space="preserve">ARTÍCULO. 98- </w:t>
      </w:r>
      <w:r w:rsidRPr="00572475">
        <w:rPr>
          <w:rFonts w:ascii="Arial" w:hAnsi="Arial" w:cs="Arial"/>
          <w:sz w:val="20"/>
          <w:szCs w:val="20"/>
        </w:rPr>
        <w:t>Participar en la formulación, revisión y reformas del manual de  convivencia y del pr</w:t>
      </w:r>
      <w:r>
        <w:rPr>
          <w:rFonts w:ascii="Arial" w:hAnsi="Arial" w:cs="Arial"/>
          <w:sz w:val="20"/>
          <w:szCs w:val="20"/>
        </w:rPr>
        <w:t>oyecto educativo institucional.</w:t>
      </w:r>
    </w:p>
    <w:p w:rsidR="00FE7C4F" w:rsidRDefault="00FE7C4F" w:rsidP="009A1A05">
      <w:pPr>
        <w:pStyle w:val="Textoindependiente"/>
        <w:rPr>
          <w:rFonts w:ascii="Arial" w:hAnsi="Arial" w:cs="Arial"/>
          <w:sz w:val="20"/>
          <w:szCs w:val="20"/>
        </w:rPr>
      </w:pPr>
    </w:p>
    <w:p w:rsidR="00B0657D" w:rsidRDefault="00B0657D" w:rsidP="00572475">
      <w:pPr>
        <w:widowControl w:val="0"/>
        <w:autoSpaceDE w:val="0"/>
        <w:autoSpaceDN w:val="0"/>
        <w:adjustRightInd w:val="0"/>
        <w:jc w:val="center"/>
        <w:rPr>
          <w:rFonts w:ascii="Arial" w:hAnsi="Arial" w:cs="Arial"/>
          <w:b/>
          <w:bCs/>
          <w:sz w:val="20"/>
          <w:szCs w:val="20"/>
        </w:rPr>
      </w:pPr>
    </w:p>
    <w:p w:rsidR="00FB3302" w:rsidRPr="00572475" w:rsidRDefault="00FB3302" w:rsidP="00572475">
      <w:pPr>
        <w:widowControl w:val="0"/>
        <w:autoSpaceDE w:val="0"/>
        <w:autoSpaceDN w:val="0"/>
        <w:adjustRightInd w:val="0"/>
        <w:jc w:val="center"/>
        <w:rPr>
          <w:rFonts w:ascii="Arial" w:hAnsi="Arial" w:cs="Arial"/>
          <w:b/>
          <w:bCs/>
          <w:sz w:val="20"/>
          <w:szCs w:val="20"/>
        </w:rPr>
      </w:pPr>
      <w:r w:rsidRPr="00E60501">
        <w:rPr>
          <w:rFonts w:ascii="Arial" w:hAnsi="Arial" w:cs="Arial"/>
          <w:b/>
          <w:bCs/>
          <w:sz w:val="20"/>
          <w:szCs w:val="20"/>
        </w:rPr>
        <w:t>Capítulo Cuarto</w:t>
      </w:r>
    </w:p>
    <w:p w:rsidR="00731137" w:rsidRPr="00572475" w:rsidRDefault="00E60501" w:rsidP="00320639">
      <w:pPr>
        <w:widowControl w:val="0"/>
        <w:autoSpaceDE w:val="0"/>
        <w:autoSpaceDN w:val="0"/>
        <w:adjustRightInd w:val="0"/>
        <w:rPr>
          <w:rFonts w:ascii="Arial" w:hAnsi="Arial" w:cs="Arial"/>
          <w:b/>
          <w:bCs/>
          <w:sz w:val="20"/>
          <w:szCs w:val="20"/>
        </w:rPr>
      </w:pPr>
      <w:r>
        <w:rPr>
          <w:rFonts w:ascii="Arial" w:hAnsi="Arial" w:cs="Arial"/>
          <w:b/>
          <w:bCs/>
          <w:sz w:val="20"/>
          <w:szCs w:val="20"/>
        </w:rPr>
        <w:t>3</w:t>
      </w:r>
      <w:r w:rsidR="00320639">
        <w:rPr>
          <w:rFonts w:ascii="Arial" w:hAnsi="Arial" w:cs="Arial"/>
          <w:b/>
          <w:bCs/>
          <w:sz w:val="20"/>
          <w:szCs w:val="20"/>
        </w:rPr>
        <w:t xml:space="preserve">.4 </w:t>
      </w:r>
      <w:r w:rsidR="00FB3302" w:rsidRPr="00572475">
        <w:rPr>
          <w:rFonts w:ascii="Arial" w:hAnsi="Arial" w:cs="Arial"/>
          <w:b/>
          <w:bCs/>
          <w:sz w:val="20"/>
          <w:szCs w:val="20"/>
        </w:rPr>
        <w:t>Derechos del personal administrativo y apoyo logístico</w:t>
      </w:r>
    </w:p>
    <w:p w:rsidR="00FB3302" w:rsidRPr="00572475" w:rsidRDefault="00FB3302" w:rsidP="00FB3302">
      <w:pPr>
        <w:widowControl w:val="0"/>
        <w:autoSpaceDE w:val="0"/>
        <w:autoSpaceDN w:val="0"/>
        <w:adjustRightInd w:val="0"/>
        <w:spacing w:after="0" w:line="240" w:lineRule="auto"/>
        <w:jc w:val="both"/>
        <w:rPr>
          <w:rFonts w:ascii="Arial" w:hAnsi="Arial" w:cs="Arial"/>
          <w:sz w:val="20"/>
          <w:szCs w:val="20"/>
        </w:rPr>
      </w:pPr>
      <w:r w:rsidRPr="00572475">
        <w:rPr>
          <w:rFonts w:ascii="Arial" w:hAnsi="Arial" w:cs="Arial"/>
          <w:b/>
          <w:bCs/>
          <w:sz w:val="20"/>
          <w:szCs w:val="20"/>
        </w:rPr>
        <w:t>ARTÍCULO.</w:t>
      </w:r>
      <w:r w:rsidR="00AD5E2A" w:rsidRPr="00572475">
        <w:rPr>
          <w:rFonts w:ascii="Arial" w:hAnsi="Arial" w:cs="Arial"/>
          <w:b/>
          <w:bCs/>
          <w:sz w:val="20"/>
          <w:szCs w:val="20"/>
        </w:rPr>
        <w:t xml:space="preserve"> 99</w:t>
      </w:r>
      <w:r w:rsidRPr="00572475">
        <w:rPr>
          <w:rFonts w:ascii="Arial" w:hAnsi="Arial" w:cs="Arial"/>
          <w:b/>
          <w:bCs/>
          <w:sz w:val="20"/>
          <w:szCs w:val="20"/>
        </w:rPr>
        <w:t xml:space="preserve">- </w:t>
      </w:r>
      <w:r w:rsidRPr="00572475">
        <w:rPr>
          <w:rFonts w:ascii="Arial" w:hAnsi="Arial" w:cs="Arial"/>
          <w:sz w:val="20"/>
          <w:szCs w:val="20"/>
        </w:rPr>
        <w:t>A ser respetados y al buen trato por parte de toda la comunidad educativa.</w:t>
      </w:r>
    </w:p>
    <w:p w:rsidR="00FB3302" w:rsidRPr="00572475" w:rsidRDefault="00FB3302" w:rsidP="00FB3302">
      <w:pPr>
        <w:widowControl w:val="0"/>
        <w:autoSpaceDE w:val="0"/>
        <w:autoSpaceDN w:val="0"/>
        <w:adjustRightInd w:val="0"/>
        <w:spacing w:after="0" w:line="240" w:lineRule="auto"/>
        <w:jc w:val="both"/>
        <w:rPr>
          <w:rFonts w:ascii="Arial" w:hAnsi="Arial" w:cs="Arial"/>
          <w:sz w:val="20"/>
          <w:szCs w:val="20"/>
        </w:rPr>
      </w:pPr>
    </w:p>
    <w:p w:rsidR="00FB3302" w:rsidRPr="00572475" w:rsidRDefault="00FB3302" w:rsidP="00FB3302">
      <w:pPr>
        <w:widowControl w:val="0"/>
        <w:autoSpaceDE w:val="0"/>
        <w:autoSpaceDN w:val="0"/>
        <w:adjustRightInd w:val="0"/>
        <w:spacing w:after="0" w:line="240" w:lineRule="auto"/>
        <w:jc w:val="both"/>
        <w:rPr>
          <w:rFonts w:ascii="Arial" w:hAnsi="Arial" w:cs="Arial"/>
          <w:sz w:val="20"/>
          <w:szCs w:val="20"/>
        </w:rPr>
      </w:pPr>
      <w:r w:rsidRPr="00572475">
        <w:rPr>
          <w:rFonts w:ascii="Arial" w:hAnsi="Arial" w:cs="Arial"/>
          <w:b/>
          <w:bCs/>
          <w:sz w:val="20"/>
          <w:szCs w:val="20"/>
        </w:rPr>
        <w:t>ARTÍCULO.</w:t>
      </w:r>
      <w:r w:rsidR="00AD5E2A" w:rsidRPr="00572475">
        <w:rPr>
          <w:rFonts w:ascii="Arial" w:hAnsi="Arial" w:cs="Arial"/>
          <w:b/>
          <w:bCs/>
          <w:sz w:val="20"/>
          <w:szCs w:val="20"/>
        </w:rPr>
        <w:t>100</w:t>
      </w:r>
      <w:r w:rsidRPr="00572475">
        <w:rPr>
          <w:rFonts w:ascii="Arial" w:hAnsi="Arial" w:cs="Arial"/>
          <w:b/>
          <w:bCs/>
          <w:sz w:val="20"/>
          <w:szCs w:val="20"/>
        </w:rPr>
        <w:t xml:space="preserve">- </w:t>
      </w:r>
      <w:r w:rsidR="0085474C" w:rsidRPr="00572475">
        <w:rPr>
          <w:rFonts w:ascii="Arial" w:hAnsi="Arial" w:cs="Arial"/>
          <w:sz w:val="20"/>
          <w:szCs w:val="20"/>
        </w:rPr>
        <w:t>Sostener diálogos oportunos con las directivas de la institución en los que se les comunique las deficiencias y aciertos relacionados con su labor</w:t>
      </w:r>
      <w:r w:rsidRPr="00572475">
        <w:rPr>
          <w:rFonts w:ascii="Arial" w:hAnsi="Arial" w:cs="Arial"/>
          <w:sz w:val="20"/>
          <w:szCs w:val="20"/>
        </w:rPr>
        <w:t>.</w:t>
      </w:r>
    </w:p>
    <w:p w:rsidR="00FB3302" w:rsidRPr="00572475" w:rsidRDefault="00FB3302" w:rsidP="00FB3302">
      <w:pPr>
        <w:widowControl w:val="0"/>
        <w:autoSpaceDE w:val="0"/>
        <w:autoSpaceDN w:val="0"/>
        <w:adjustRightInd w:val="0"/>
        <w:spacing w:after="0" w:line="240" w:lineRule="auto"/>
        <w:jc w:val="both"/>
        <w:rPr>
          <w:rFonts w:ascii="Arial" w:hAnsi="Arial" w:cs="Arial"/>
          <w:sz w:val="20"/>
          <w:szCs w:val="20"/>
        </w:rPr>
      </w:pPr>
    </w:p>
    <w:p w:rsidR="00FB3302" w:rsidRPr="00572475" w:rsidRDefault="00FB3302" w:rsidP="00FB3302">
      <w:pPr>
        <w:widowControl w:val="0"/>
        <w:autoSpaceDE w:val="0"/>
        <w:autoSpaceDN w:val="0"/>
        <w:adjustRightInd w:val="0"/>
        <w:spacing w:after="0" w:line="240" w:lineRule="auto"/>
        <w:jc w:val="both"/>
        <w:rPr>
          <w:rFonts w:ascii="Arial" w:hAnsi="Arial" w:cs="Arial"/>
          <w:sz w:val="20"/>
          <w:szCs w:val="20"/>
        </w:rPr>
      </w:pPr>
      <w:r w:rsidRPr="00572475">
        <w:rPr>
          <w:rFonts w:ascii="Arial" w:hAnsi="Arial" w:cs="Arial"/>
          <w:b/>
          <w:bCs/>
          <w:sz w:val="20"/>
          <w:szCs w:val="20"/>
        </w:rPr>
        <w:t>ARTÍCULO.</w:t>
      </w:r>
      <w:r w:rsidR="00AD5E2A" w:rsidRPr="00572475">
        <w:rPr>
          <w:rFonts w:ascii="Arial" w:hAnsi="Arial" w:cs="Arial"/>
          <w:b/>
          <w:bCs/>
          <w:sz w:val="20"/>
          <w:szCs w:val="20"/>
        </w:rPr>
        <w:t xml:space="preserve"> 101</w:t>
      </w:r>
      <w:r w:rsidRPr="00572475">
        <w:rPr>
          <w:rFonts w:ascii="Arial" w:hAnsi="Arial" w:cs="Arial"/>
          <w:b/>
          <w:bCs/>
          <w:sz w:val="20"/>
          <w:szCs w:val="20"/>
        </w:rPr>
        <w:t xml:space="preserve">- </w:t>
      </w:r>
      <w:r w:rsidRPr="00572475">
        <w:rPr>
          <w:rFonts w:ascii="Arial" w:hAnsi="Arial" w:cs="Arial"/>
          <w:sz w:val="20"/>
          <w:szCs w:val="20"/>
        </w:rPr>
        <w:t>A participar de las actividades lúdicas y sociales de la institución</w:t>
      </w:r>
    </w:p>
    <w:p w:rsidR="00FB3302" w:rsidRPr="00572475" w:rsidRDefault="00FB3302" w:rsidP="00FB3302">
      <w:pPr>
        <w:widowControl w:val="0"/>
        <w:autoSpaceDE w:val="0"/>
        <w:autoSpaceDN w:val="0"/>
        <w:adjustRightInd w:val="0"/>
        <w:spacing w:after="0" w:line="240" w:lineRule="auto"/>
        <w:jc w:val="both"/>
        <w:rPr>
          <w:rFonts w:ascii="Arial" w:hAnsi="Arial" w:cs="Arial"/>
          <w:sz w:val="20"/>
          <w:szCs w:val="20"/>
        </w:rPr>
      </w:pPr>
    </w:p>
    <w:p w:rsidR="00FB3302" w:rsidRPr="00572475" w:rsidRDefault="00FB3302" w:rsidP="00FB3302">
      <w:pPr>
        <w:widowControl w:val="0"/>
        <w:autoSpaceDE w:val="0"/>
        <w:autoSpaceDN w:val="0"/>
        <w:adjustRightInd w:val="0"/>
        <w:spacing w:after="0" w:line="240" w:lineRule="auto"/>
        <w:jc w:val="both"/>
        <w:rPr>
          <w:rFonts w:ascii="Arial" w:hAnsi="Arial" w:cs="Arial"/>
          <w:sz w:val="20"/>
          <w:szCs w:val="20"/>
        </w:rPr>
      </w:pPr>
      <w:r w:rsidRPr="00572475">
        <w:rPr>
          <w:rFonts w:ascii="Arial" w:hAnsi="Arial" w:cs="Arial"/>
          <w:b/>
          <w:bCs/>
          <w:sz w:val="20"/>
          <w:szCs w:val="20"/>
        </w:rPr>
        <w:t>ARTÍCULO.</w:t>
      </w:r>
      <w:r w:rsidR="00AD5E2A" w:rsidRPr="00572475">
        <w:rPr>
          <w:rFonts w:ascii="Arial" w:hAnsi="Arial" w:cs="Arial"/>
          <w:b/>
          <w:bCs/>
          <w:sz w:val="20"/>
          <w:szCs w:val="20"/>
        </w:rPr>
        <w:t xml:space="preserve"> 102</w:t>
      </w:r>
      <w:r w:rsidRPr="00572475">
        <w:rPr>
          <w:rFonts w:ascii="Arial" w:hAnsi="Arial" w:cs="Arial"/>
          <w:b/>
          <w:bCs/>
          <w:sz w:val="20"/>
          <w:szCs w:val="20"/>
        </w:rPr>
        <w:t xml:space="preserve">- </w:t>
      </w:r>
      <w:r w:rsidRPr="00572475">
        <w:rPr>
          <w:rFonts w:ascii="Arial" w:hAnsi="Arial" w:cs="Arial"/>
          <w:sz w:val="20"/>
          <w:szCs w:val="20"/>
        </w:rPr>
        <w:t xml:space="preserve">A </w:t>
      </w:r>
      <w:r w:rsidR="009B3024">
        <w:rPr>
          <w:rFonts w:ascii="Arial" w:hAnsi="Arial" w:cs="Arial"/>
          <w:sz w:val="20"/>
          <w:szCs w:val="20"/>
        </w:rPr>
        <w:t>que</w:t>
      </w:r>
      <w:r w:rsidRPr="00572475">
        <w:rPr>
          <w:rFonts w:ascii="Arial" w:hAnsi="Arial" w:cs="Arial"/>
          <w:sz w:val="20"/>
          <w:szCs w:val="20"/>
        </w:rPr>
        <w:t xml:space="preserve"> se le</w:t>
      </w:r>
      <w:r w:rsidR="009B3024">
        <w:rPr>
          <w:rFonts w:ascii="Arial" w:hAnsi="Arial" w:cs="Arial"/>
          <w:sz w:val="20"/>
          <w:szCs w:val="20"/>
        </w:rPr>
        <w:t>s</w:t>
      </w:r>
      <w:r w:rsidRPr="00572475">
        <w:rPr>
          <w:rFonts w:ascii="Arial" w:hAnsi="Arial" w:cs="Arial"/>
          <w:sz w:val="20"/>
          <w:szCs w:val="20"/>
        </w:rPr>
        <w:t xml:space="preserve"> respete el horario de trabajo.</w:t>
      </w:r>
    </w:p>
    <w:p w:rsidR="00FB3302" w:rsidRPr="00572475" w:rsidRDefault="00FB3302" w:rsidP="00FB3302">
      <w:pPr>
        <w:widowControl w:val="0"/>
        <w:autoSpaceDE w:val="0"/>
        <w:autoSpaceDN w:val="0"/>
        <w:adjustRightInd w:val="0"/>
        <w:spacing w:after="0" w:line="240" w:lineRule="auto"/>
        <w:jc w:val="both"/>
        <w:rPr>
          <w:rFonts w:ascii="Arial" w:hAnsi="Arial" w:cs="Arial"/>
          <w:sz w:val="20"/>
          <w:szCs w:val="20"/>
        </w:rPr>
      </w:pPr>
    </w:p>
    <w:p w:rsidR="00FB3302" w:rsidRPr="00572475" w:rsidRDefault="00FB3302" w:rsidP="00FB3302">
      <w:pPr>
        <w:widowControl w:val="0"/>
        <w:autoSpaceDE w:val="0"/>
        <w:autoSpaceDN w:val="0"/>
        <w:adjustRightInd w:val="0"/>
        <w:spacing w:after="0" w:line="240" w:lineRule="auto"/>
        <w:jc w:val="both"/>
        <w:rPr>
          <w:rFonts w:ascii="Arial" w:hAnsi="Arial" w:cs="Arial"/>
          <w:sz w:val="20"/>
          <w:szCs w:val="20"/>
        </w:rPr>
      </w:pPr>
      <w:r w:rsidRPr="00572475">
        <w:rPr>
          <w:rFonts w:ascii="Arial" w:hAnsi="Arial" w:cs="Arial"/>
          <w:b/>
          <w:bCs/>
          <w:sz w:val="20"/>
          <w:szCs w:val="20"/>
        </w:rPr>
        <w:t>ARTÍCULO.</w:t>
      </w:r>
      <w:r w:rsidR="00AD5E2A" w:rsidRPr="00572475">
        <w:rPr>
          <w:rFonts w:ascii="Arial" w:hAnsi="Arial" w:cs="Arial"/>
          <w:b/>
          <w:bCs/>
          <w:sz w:val="20"/>
          <w:szCs w:val="20"/>
        </w:rPr>
        <w:t xml:space="preserve"> 103</w:t>
      </w:r>
      <w:r w:rsidRPr="00572475">
        <w:rPr>
          <w:rFonts w:ascii="Arial" w:hAnsi="Arial" w:cs="Arial"/>
          <w:b/>
          <w:bCs/>
          <w:sz w:val="20"/>
          <w:szCs w:val="20"/>
        </w:rPr>
        <w:t xml:space="preserve">- </w:t>
      </w:r>
      <w:r w:rsidRPr="00572475">
        <w:rPr>
          <w:rFonts w:ascii="Arial" w:hAnsi="Arial" w:cs="Arial"/>
          <w:sz w:val="20"/>
          <w:szCs w:val="20"/>
        </w:rPr>
        <w:t>A los estímulos por parte de la institución.</w:t>
      </w:r>
    </w:p>
    <w:p w:rsidR="00FB3302" w:rsidRPr="00572475" w:rsidRDefault="00FB3302" w:rsidP="00FB3302">
      <w:pPr>
        <w:widowControl w:val="0"/>
        <w:autoSpaceDE w:val="0"/>
        <w:autoSpaceDN w:val="0"/>
        <w:adjustRightInd w:val="0"/>
        <w:spacing w:after="0" w:line="240" w:lineRule="auto"/>
        <w:jc w:val="both"/>
        <w:rPr>
          <w:rFonts w:ascii="Arial" w:hAnsi="Arial" w:cs="Arial"/>
          <w:sz w:val="20"/>
          <w:szCs w:val="20"/>
        </w:rPr>
      </w:pPr>
    </w:p>
    <w:p w:rsidR="00FB3302" w:rsidRPr="00572475" w:rsidRDefault="00FB3302" w:rsidP="00FB3302">
      <w:pPr>
        <w:widowControl w:val="0"/>
        <w:autoSpaceDE w:val="0"/>
        <w:autoSpaceDN w:val="0"/>
        <w:adjustRightInd w:val="0"/>
        <w:spacing w:after="0" w:line="240" w:lineRule="auto"/>
        <w:jc w:val="both"/>
        <w:rPr>
          <w:rFonts w:ascii="Arial" w:hAnsi="Arial" w:cs="Arial"/>
          <w:sz w:val="20"/>
          <w:szCs w:val="20"/>
        </w:rPr>
      </w:pPr>
      <w:r w:rsidRPr="00572475">
        <w:rPr>
          <w:rFonts w:ascii="Arial" w:hAnsi="Arial" w:cs="Arial"/>
          <w:b/>
          <w:bCs/>
          <w:sz w:val="20"/>
          <w:szCs w:val="20"/>
        </w:rPr>
        <w:t>ARTÍCULO.</w:t>
      </w:r>
      <w:r w:rsidR="00AD5E2A" w:rsidRPr="00572475">
        <w:rPr>
          <w:rFonts w:ascii="Arial" w:hAnsi="Arial" w:cs="Arial"/>
          <w:b/>
          <w:bCs/>
          <w:sz w:val="20"/>
          <w:szCs w:val="20"/>
        </w:rPr>
        <w:t xml:space="preserve"> 10</w:t>
      </w:r>
      <w:r w:rsidR="00572475" w:rsidRPr="00572475">
        <w:rPr>
          <w:rFonts w:ascii="Arial" w:hAnsi="Arial" w:cs="Arial"/>
          <w:b/>
          <w:bCs/>
          <w:sz w:val="20"/>
          <w:szCs w:val="20"/>
        </w:rPr>
        <w:t>4</w:t>
      </w:r>
      <w:r w:rsidRPr="00572475">
        <w:rPr>
          <w:rFonts w:ascii="Arial" w:hAnsi="Arial" w:cs="Arial"/>
          <w:b/>
          <w:bCs/>
          <w:sz w:val="20"/>
          <w:szCs w:val="20"/>
        </w:rPr>
        <w:t xml:space="preserve">- </w:t>
      </w:r>
      <w:r w:rsidRPr="00572475">
        <w:rPr>
          <w:rFonts w:ascii="Arial" w:hAnsi="Arial" w:cs="Arial"/>
          <w:sz w:val="20"/>
          <w:szCs w:val="20"/>
        </w:rPr>
        <w:t>A los permisos pertinentes.</w:t>
      </w:r>
    </w:p>
    <w:p w:rsidR="00FB3302" w:rsidRPr="00572475" w:rsidRDefault="00FB3302" w:rsidP="00FB3302">
      <w:pPr>
        <w:widowControl w:val="0"/>
        <w:autoSpaceDE w:val="0"/>
        <w:autoSpaceDN w:val="0"/>
        <w:adjustRightInd w:val="0"/>
        <w:spacing w:after="0" w:line="240" w:lineRule="auto"/>
        <w:jc w:val="both"/>
        <w:rPr>
          <w:rFonts w:ascii="Arial" w:hAnsi="Arial" w:cs="Arial"/>
          <w:sz w:val="20"/>
          <w:szCs w:val="20"/>
        </w:rPr>
      </w:pPr>
    </w:p>
    <w:p w:rsidR="00FB3302" w:rsidRPr="00572475" w:rsidRDefault="00FB3302" w:rsidP="00FB3302">
      <w:pPr>
        <w:widowControl w:val="0"/>
        <w:autoSpaceDE w:val="0"/>
        <w:autoSpaceDN w:val="0"/>
        <w:adjustRightInd w:val="0"/>
        <w:spacing w:after="0" w:line="240" w:lineRule="auto"/>
        <w:jc w:val="both"/>
        <w:rPr>
          <w:rFonts w:ascii="Arial" w:hAnsi="Arial" w:cs="Arial"/>
          <w:sz w:val="20"/>
          <w:szCs w:val="20"/>
        </w:rPr>
      </w:pPr>
      <w:r w:rsidRPr="00572475">
        <w:rPr>
          <w:rFonts w:ascii="Arial" w:hAnsi="Arial" w:cs="Arial"/>
          <w:b/>
          <w:bCs/>
          <w:sz w:val="20"/>
          <w:szCs w:val="20"/>
        </w:rPr>
        <w:t>ARTÍCULO.</w:t>
      </w:r>
      <w:r w:rsidR="00AD5E2A" w:rsidRPr="00572475">
        <w:rPr>
          <w:rFonts w:ascii="Arial" w:hAnsi="Arial" w:cs="Arial"/>
          <w:b/>
          <w:bCs/>
          <w:sz w:val="20"/>
          <w:szCs w:val="20"/>
        </w:rPr>
        <w:t xml:space="preserve"> 105</w:t>
      </w:r>
      <w:r w:rsidRPr="00572475">
        <w:rPr>
          <w:rFonts w:ascii="Arial" w:hAnsi="Arial" w:cs="Arial"/>
          <w:b/>
          <w:bCs/>
          <w:sz w:val="20"/>
          <w:szCs w:val="20"/>
        </w:rPr>
        <w:t>-</w:t>
      </w:r>
      <w:r w:rsidRPr="00572475">
        <w:rPr>
          <w:rFonts w:ascii="Arial" w:hAnsi="Arial" w:cs="Arial"/>
          <w:sz w:val="20"/>
          <w:szCs w:val="20"/>
        </w:rPr>
        <w:t xml:space="preserve"> A ser escuchados.</w:t>
      </w:r>
    </w:p>
    <w:p w:rsidR="00FB3302" w:rsidRPr="00572475" w:rsidRDefault="00FB3302" w:rsidP="00FB3302">
      <w:pPr>
        <w:widowControl w:val="0"/>
        <w:autoSpaceDE w:val="0"/>
        <w:autoSpaceDN w:val="0"/>
        <w:adjustRightInd w:val="0"/>
        <w:spacing w:after="0" w:line="240" w:lineRule="auto"/>
        <w:jc w:val="both"/>
        <w:rPr>
          <w:rFonts w:ascii="Arial" w:hAnsi="Arial" w:cs="Arial"/>
          <w:sz w:val="20"/>
          <w:szCs w:val="20"/>
        </w:rPr>
      </w:pPr>
    </w:p>
    <w:p w:rsidR="00FB3302" w:rsidRPr="00572475" w:rsidRDefault="00FB3302" w:rsidP="00FB3302">
      <w:pPr>
        <w:widowControl w:val="0"/>
        <w:autoSpaceDE w:val="0"/>
        <w:autoSpaceDN w:val="0"/>
        <w:adjustRightInd w:val="0"/>
        <w:spacing w:after="0" w:line="240" w:lineRule="auto"/>
        <w:jc w:val="both"/>
        <w:rPr>
          <w:rFonts w:ascii="Arial" w:hAnsi="Arial" w:cs="Arial"/>
          <w:sz w:val="20"/>
          <w:szCs w:val="20"/>
        </w:rPr>
      </w:pPr>
      <w:r w:rsidRPr="00572475">
        <w:rPr>
          <w:rFonts w:ascii="Arial" w:hAnsi="Arial" w:cs="Arial"/>
          <w:b/>
          <w:bCs/>
          <w:sz w:val="20"/>
          <w:szCs w:val="20"/>
        </w:rPr>
        <w:t>ARTÍCULO.</w:t>
      </w:r>
      <w:r w:rsidR="00AD5E2A" w:rsidRPr="00572475">
        <w:rPr>
          <w:rFonts w:ascii="Arial" w:hAnsi="Arial" w:cs="Arial"/>
          <w:b/>
          <w:bCs/>
          <w:sz w:val="20"/>
          <w:szCs w:val="20"/>
        </w:rPr>
        <w:t xml:space="preserve"> 106</w:t>
      </w:r>
      <w:r w:rsidRPr="00572475">
        <w:rPr>
          <w:rFonts w:ascii="Arial" w:hAnsi="Arial" w:cs="Arial"/>
          <w:b/>
          <w:bCs/>
          <w:sz w:val="20"/>
          <w:szCs w:val="20"/>
        </w:rPr>
        <w:t xml:space="preserve">- </w:t>
      </w:r>
      <w:r w:rsidRPr="00572475">
        <w:rPr>
          <w:rFonts w:ascii="Arial" w:hAnsi="Arial" w:cs="Arial"/>
          <w:sz w:val="20"/>
          <w:szCs w:val="20"/>
        </w:rPr>
        <w:t>Al debido proceso en toda actuación.</w:t>
      </w:r>
    </w:p>
    <w:p w:rsidR="00FB3302" w:rsidRPr="00572475" w:rsidRDefault="00FB3302" w:rsidP="00FB3302">
      <w:pPr>
        <w:pStyle w:val="Textoindependiente"/>
        <w:rPr>
          <w:rFonts w:ascii="Arial" w:hAnsi="Arial" w:cs="Arial"/>
          <w:b/>
          <w:sz w:val="20"/>
          <w:szCs w:val="20"/>
          <w:lang w:val="es-CO"/>
        </w:rPr>
      </w:pPr>
    </w:p>
    <w:p w:rsidR="0085474C" w:rsidRPr="00572475" w:rsidRDefault="00AD5E2A" w:rsidP="00FB3302">
      <w:pPr>
        <w:pStyle w:val="Textoindependiente"/>
        <w:rPr>
          <w:rFonts w:ascii="Arial" w:hAnsi="Arial" w:cs="Arial"/>
          <w:sz w:val="20"/>
          <w:szCs w:val="20"/>
          <w:lang w:val="es-CO"/>
        </w:rPr>
      </w:pPr>
      <w:r w:rsidRPr="00572475">
        <w:rPr>
          <w:rFonts w:ascii="Arial" w:hAnsi="Arial" w:cs="Arial"/>
          <w:b/>
          <w:sz w:val="20"/>
          <w:szCs w:val="20"/>
          <w:lang w:val="es-CO"/>
        </w:rPr>
        <w:t>ARTÍCULO. 107</w:t>
      </w:r>
      <w:r w:rsidR="0085474C" w:rsidRPr="00572475">
        <w:rPr>
          <w:rFonts w:ascii="Arial" w:hAnsi="Arial" w:cs="Arial"/>
          <w:b/>
          <w:sz w:val="20"/>
          <w:szCs w:val="20"/>
          <w:lang w:val="es-CO"/>
        </w:rPr>
        <w:t xml:space="preserve">- </w:t>
      </w:r>
      <w:r w:rsidR="0085474C" w:rsidRPr="00572475">
        <w:rPr>
          <w:rFonts w:ascii="Arial" w:hAnsi="Arial" w:cs="Arial"/>
          <w:sz w:val="20"/>
          <w:szCs w:val="20"/>
          <w:lang w:val="es-CO"/>
        </w:rPr>
        <w:t>Recibir los recursos adecuados para el buen desempeño de su labor.</w:t>
      </w:r>
    </w:p>
    <w:p w:rsidR="00983973" w:rsidRDefault="00983973" w:rsidP="00C70A84">
      <w:pPr>
        <w:widowControl w:val="0"/>
        <w:autoSpaceDE w:val="0"/>
        <w:autoSpaceDN w:val="0"/>
        <w:adjustRightInd w:val="0"/>
        <w:rPr>
          <w:rFonts w:ascii="Arial" w:hAnsi="Arial" w:cs="Arial"/>
          <w:b/>
          <w:bCs/>
          <w:sz w:val="20"/>
          <w:szCs w:val="20"/>
        </w:rPr>
      </w:pPr>
    </w:p>
    <w:p w:rsidR="008003C3" w:rsidRDefault="008003C3" w:rsidP="00572475">
      <w:pPr>
        <w:widowControl w:val="0"/>
        <w:autoSpaceDE w:val="0"/>
        <w:autoSpaceDN w:val="0"/>
        <w:adjustRightInd w:val="0"/>
        <w:jc w:val="center"/>
        <w:rPr>
          <w:rFonts w:ascii="Arial" w:hAnsi="Arial" w:cs="Arial"/>
          <w:b/>
          <w:bCs/>
          <w:sz w:val="20"/>
          <w:szCs w:val="20"/>
        </w:rPr>
      </w:pPr>
      <w:r w:rsidRPr="00F06122">
        <w:rPr>
          <w:rFonts w:ascii="Arial" w:hAnsi="Arial" w:cs="Arial"/>
          <w:b/>
          <w:bCs/>
          <w:sz w:val="20"/>
          <w:szCs w:val="20"/>
        </w:rPr>
        <w:t>Titulo segundo</w:t>
      </w:r>
    </w:p>
    <w:p w:rsidR="00F06122" w:rsidRPr="00572475" w:rsidRDefault="00F06122" w:rsidP="00572475">
      <w:pPr>
        <w:widowControl w:val="0"/>
        <w:autoSpaceDE w:val="0"/>
        <w:autoSpaceDN w:val="0"/>
        <w:adjustRightInd w:val="0"/>
        <w:jc w:val="center"/>
        <w:rPr>
          <w:rFonts w:ascii="Arial" w:hAnsi="Arial" w:cs="Arial"/>
          <w:b/>
          <w:bCs/>
          <w:sz w:val="20"/>
          <w:szCs w:val="20"/>
        </w:rPr>
      </w:pPr>
      <w:r>
        <w:rPr>
          <w:rFonts w:ascii="Arial" w:hAnsi="Arial" w:cs="Arial"/>
          <w:b/>
          <w:bCs/>
          <w:sz w:val="20"/>
          <w:szCs w:val="20"/>
        </w:rPr>
        <w:t>4. Deberes de la comunidad educativa</w:t>
      </w:r>
    </w:p>
    <w:p w:rsidR="008003C3" w:rsidRDefault="0010242F" w:rsidP="00572475">
      <w:pPr>
        <w:widowControl w:val="0"/>
        <w:autoSpaceDE w:val="0"/>
        <w:autoSpaceDN w:val="0"/>
        <w:adjustRightInd w:val="0"/>
        <w:jc w:val="center"/>
        <w:rPr>
          <w:rFonts w:ascii="Arial" w:hAnsi="Arial" w:cs="Arial"/>
          <w:b/>
          <w:bCs/>
          <w:sz w:val="20"/>
          <w:szCs w:val="20"/>
        </w:rPr>
      </w:pPr>
      <w:r w:rsidRPr="00F06122">
        <w:rPr>
          <w:rFonts w:ascii="Arial" w:hAnsi="Arial" w:cs="Arial"/>
          <w:b/>
          <w:bCs/>
          <w:sz w:val="20"/>
          <w:szCs w:val="20"/>
        </w:rPr>
        <w:t>Capítulo</w:t>
      </w:r>
      <w:r w:rsidR="008003C3" w:rsidRPr="00F06122">
        <w:rPr>
          <w:rFonts w:ascii="Arial" w:hAnsi="Arial" w:cs="Arial"/>
          <w:b/>
          <w:bCs/>
          <w:sz w:val="20"/>
          <w:szCs w:val="20"/>
        </w:rPr>
        <w:t xml:space="preserve"> primero</w:t>
      </w:r>
    </w:p>
    <w:p w:rsidR="00F06122" w:rsidRPr="00572475" w:rsidRDefault="00F06122" w:rsidP="00F06122">
      <w:pPr>
        <w:widowControl w:val="0"/>
        <w:autoSpaceDE w:val="0"/>
        <w:autoSpaceDN w:val="0"/>
        <w:adjustRightInd w:val="0"/>
        <w:rPr>
          <w:rFonts w:ascii="Arial" w:hAnsi="Arial" w:cs="Arial"/>
          <w:b/>
          <w:bCs/>
          <w:sz w:val="20"/>
          <w:szCs w:val="20"/>
        </w:rPr>
      </w:pPr>
      <w:r>
        <w:rPr>
          <w:rFonts w:ascii="Arial" w:hAnsi="Arial" w:cs="Arial"/>
          <w:b/>
          <w:bCs/>
          <w:sz w:val="20"/>
          <w:szCs w:val="20"/>
        </w:rPr>
        <w:t xml:space="preserve">4.1 </w:t>
      </w:r>
      <w:r w:rsidRPr="00F06122">
        <w:rPr>
          <w:rFonts w:ascii="Arial" w:hAnsi="Arial" w:cs="Arial"/>
          <w:b/>
          <w:bCs/>
          <w:sz w:val="20"/>
          <w:szCs w:val="20"/>
        </w:rPr>
        <w:t xml:space="preserve"> Deberes de los estudiantes  </w:t>
      </w:r>
    </w:p>
    <w:p w:rsidR="008003C3" w:rsidRPr="00572475" w:rsidRDefault="008003C3" w:rsidP="00572475">
      <w:pPr>
        <w:pStyle w:val="Textoindependiente"/>
        <w:rPr>
          <w:rFonts w:ascii="Arial" w:hAnsi="Arial" w:cs="Arial"/>
          <w:sz w:val="20"/>
          <w:szCs w:val="20"/>
          <w:lang w:val="es-CO"/>
        </w:rPr>
      </w:pPr>
    </w:p>
    <w:p w:rsidR="008003C3" w:rsidRPr="00572475" w:rsidRDefault="00F06122" w:rsidP="00320639">
      <w:pPr>
        <w:pStyle w:val="Textoindependiente"/>
        <w:rPr>
          <w:rFonts w:ascii="Arial" w:hAnsi="Arial" w:cs="Arial"/>
          <w:b/>
          <w:sz w:val="20"/>
          <w:szCs w:val="20"/>
        </w:rPr>
      </w:pPr>
      <w:r>
        <w:rPr>
          <w:rFonts w:ascii="Arial" w:hAnsi="Arial" w:cs="Arial"/>
          <w:b/>
          <w:sz w:val="20"/>
          <w:szCs w:val="20"/>
        </w:rPr>
        <w:t>4.1</w:t>
      </w:r>
      <w:r w:rsidR="00320639">
        <w:rPr>
          <w:rFonts w:ascii="Arial" w:hAnsi="Arial" w:cs="Arial"/>
          <w:b/>
          <w:sz w:val="20"/>
          <w:szCs w:val="20"/>
        </w:rPr>
        <w:t xml:space="preserve">.1 </w:t>
      </w:r>
      <w:r w:rsidR="000E5257" w:rsidRPr="00572475">
        <w:rPr>
          <w:rFonts w:ascii="Arial" w:hAnsi="Arial" w:cs="Arial"/>
          <w:b/>
          <w:sz w:val="20"/>
          <w:szCs w:val="20"/>
        </w:rPr>
        <w:t>A</w:t>
      </w:r>
      <w:r w:rsidR="00576B27" w:rsidRPr="00572475">
        <w:rPr>
          <w:rFonts w:ascii="Arial" w:hAnsi="Arial" w:cs="Arial"/>
          <w:b/>
          <w:sz w:val="20"/>
          <w:szCs w:val="20"/>
        </w:rPr>
        <w:t>cadémicos</w:t>
      </w:r>
    </w:p>
    <w:p w:rsidR="008003C3" w:rsidRPr="00572475" w:rsidRDefault="008003C3" w:rsidP="00572475">
      <w:pPr>
        <w:pStyle w:val="Textoindependiente"/>
        <w:rPr>
          <w:rFonts w:ascii="Arial" w:hAnsi="Arial" w:cs="Arial"/>
          <w:sz w:val="20"/>
          <w:szCs w:val="20"/>
        </w:rPr>
      </w:pPr>
    </w:p>
    <w:p w:rsidR="009A1A05" w:rsidRPr="00572475" w:rsidRDefault="009A1A05" w:rsidP="009A1A05">
      <w:pPr>
        <w:pStyle w:val="Textoindependiente"/>
        <w:tabs>
          <w:tab w:val="num" w:pos="720"/>
        </w:tabs>
        <w:rPr>
          <w:rFonts w:ascii="Arial" w:hAnsi="Arial" w:cs="Arial"/>
          <w:sz w:val="20"/>
          <w:szCs w:val="20"/>
        </w:rPr>
      </w:pPr>
      <w:r w:rsidRPr="00572475">
        <w:rPr>
          <w:rFonts w:ascii="Arial" w:hAnsi="Arial" w:cs="Arial"/>
          <w:b/>
          <w:bCs/>
          <w:sz w:val="20"/>
          <w:szCs w:val="20"/>
          <w:lang w:val="es-CO"/>
        </w:rPr>
        <w:t xml:space="preserve">ARTÍCULO. 108- </w:t>
      </w:r>
      <w:r w:rsidRPr="00572475">
        <w:rPr>
          <w:rFonts w:ascii="Arial" w:hAnsi="Arial" w:cs="Arial"/>
          <w:sz w:val="20"/>
          <w:szCs w:val="20"/>
        </w:rPr>
        <w:t>Matricularse o renovar el contrato de matrícula en las fechas establecidas por la ley y la institución en la jornada que se le asigne según la disponibilidad de cupos.</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sidRPr="00572475">
        <w:rPr>
          <w:rFonts w:ascii="Arial" w:hAnsi="Arial" w:cs="Arial"/>
          <w:b/>
          <w:bCs/>
          <w:sz w:val="20"/>
          <w:szCs w:val="20"/>
          <w:lang w:val="es-CO"/>
        </w:rPr>
        <w:t xml:space="preserve">ARTÍCULO. 109- </w:t>
      </w:r>
      <w:r w:rsidRPr="00572475">
        <w:rPr>
          <w:rFonts w:ascii="Arial" w:hAnsi="Arial" w:cs="Arial"/>
          <w:sz w:val="20"/>
          <w:szCs w:val="20"/>
          <w:lang w:val="es-CO"/>
        </w:rPr>
        <w:t>Aceptar las observaciones de los representantes y/o monitores cuando el docente no se encuentra presente dentro del aula de clase.</w:t>
      </w:r>
    </w:p>
    <w:p w:rsidR="009A1A05" w:rsidRDefault="009A1A05" w:rsidP="009A1A05">
      <w:pPr>
        <w:pStyle w:val="Textoindependiente"/>
        <w:rPr>
          <w:rFonts w:ascii="Arial" w:hAnsi="Arial" w:cs="Arial"/>
          <w:b/>
          <w:bCs/>
          <w:sz w:val="20"/>
          <w:szCs w:val="20"/>
          <w:lang w:val="es-CO"/>
        </w:rPr>
      </w:pPr>
    </w:p>
    <w:p w:rsidR="009A1A05" w:rsidRPr="00DC6BBC" w:rsidRDefault="009A1A05" w:rsidP="009A1A05">
      <w:pPr>
        <w:pStyle w:val="Textoindependiente"/>
        <w:rPr>
          <w:rFonts w:ascii="Arial" w:hAnsi="Arial" w:cs="Arial"/>
          <w:sz w:val="20"/>
          <w:szCs w:val="20"/>
        </w:rPr>
      </w:pPr>
      <w:r w:rsidRPr="00DC6BBC">
        <w:rPr>
          <w:rFonts w:ascii="Arial" w:hAnsi="Arial" w:cs="Arial"/>
          <w:b/>
          <w:bCs/>
          <w:sz w:val="20"/>
          <w:szCs w:val="20"/>
          <w:lang w:val="es-CO"/>
        </w:rPr>
        <w:t xml:space="preserve">ARTÍCULO. 110- </w:t>
      </w:r>
      <w:r w:rsidRPr="00DC6BBC">
        <w:rPr>
          <w:rFonts w:ascii="Arial" w:hAnsi="Arial" w:cs="Arial"/>
          <w:sz w:val="20"/>
          <w:szCs w:val="20"/>
        </w:rPr>
        <w:t>Asistir puntual y permanentemente a todas las actividades programadas, atendiendo a orientaciones y explicaciones claras y oportunas.</w:t>
      </w:r>
    </w:p>
    <w:p w:rsidR="009A1A05" w:rsidRDefault="009A1A05" w:rsidP="009A1A05">
      <w:pPr>
        <w:pStyle w:val="Textoindependiente"/>
        <w:rPr>
          <w:rFonts w:ascii="Arial" w:hAnsi="Arial" w:cs="Arial"/>
          <w:b/>
          <w:bCs/>
          <w:sz w:val="20"/>
          <w:szCs w:val="20"/>
          <w:lang w:val="es-CO"/>
        </w:rPr>
      </w:pPr>
    </w:p>
    <w:p w:rsidR="009A1A05" w:rsidRPr="00DC6BBC" w:rsidRDefault="009A1A05" w:rsidP="009A1A05">
      <w:pPr>
        <w:pStyle w:val="Textoindependiente"/>
        <w:rPr>
          <w:rFonts w:ascii="Arial" w:hAnsi="Arial" w:cs="Arial"/>
          <w:sz w:val="20"/>
          <w:szCs w:val="20"/>
          <w:lang w:val="es-CO"/>
        </w:rPr>
      </w:pPr>
      <w:r w:rsidRPr="00DC6BBC">
        <w:rPr>
          <w:rFonts w:ascii="Arial" w:hAnsi="Arial" w:cs="Arial"/>
          <w:b/>
          <w:bCs/>
          <w:sz w:val="20"/>
          <w:szCs w:val="20"/>
          <w:lang w:val="es-CO"/>
        </w:rPr>
        <w:t>ARTÍCULO. 111-</w:t>
      </w:r>
      <w:r w:rsidRPr="00DC6BBC">
        <w:rPr>
          <w:rFonts w:ascii="Arial" w:hAnsi="Arial" w:cs="Arial"/>
          <w:sz w:val="20"/>
          <w:szCs w:val="20"/>
          <w:lang w:val="es-CO"/>
        </w:rPr>
        <w:t>Realizar las tareas asignadas por el profesor o el coordinador, cuando por razones de fuerza mayor el grupo se quede solo.</w:t>
      </w:r>
    </w:p>
    <w:p w:rsidR="009A1A05" w:rsidRDefault="009A1A05" w:rsidP="009A1A05">
      <w:pPr>
        <w:pStyle w:val="Textoindependiente"/>
        <w:rPr>
          <w:rFonts w:ascii="Arial" w:hAnsi="Arial" w:cs="Arial"/>
          <w:b/>
          <w:bCs/>
          <w:sz w:val="20"/>
          <w:szCs w:val="20"/>
          <w:lang w:val="es-CO"/>
        </w:rPr>
      </w:pPr>
    </w:p>
    <w:p w:rsidR="009A1A05" w:rsidRPr="00DC6BBC" w:rsidRDefault="009A1A05" w:rsidP="009A1A05">
      <w:pPr>
        <w:pStyle w:val="Textoindependiente"/>
        <w:rPr>
          <w:rFonts w:ascii="Arial" w:hAnsi="Arial" w:cs="Arial"/>
          <w:sz w:val="20"/>
          <w:szCs w:val="20"/>
        </w:rPr>
      </w:pPr>
      <w:r w:rsidRPr="00DC6BBC">
        <w:rPr>
          <w:rFonts w:ascii="Arial" w:hAnsi="Arial" w:cs="Arial"/>
          <w:b/>
          <w:bCs/>
          <w:sz w:val="20"/>
          <w:szCs w:val="20"/>
          <w:lang w:val="es-CO"/>
        </w:rPr>
        <w:t xml:space="preserve">ARTÍCULO. 112- </w:t>
      </w:r>
      <w:r w:rsidRPr="00DC6BBC">
        <w:rPr>
          <w:rFonts w:ascii="Arial" w:hAnsi="Arial" w:cs="Arial"/>
          <w:bCs/>
          <w:sz w:val="20"/>
          <w:szCs w:val="20"/>
          <w:lang w:val="es-CO"/>
        </w:rPr>
        <w:t>Dedicar</w:t>
      </w:r>
      <w:r w:rsidR="00B0657D">
        <w:rPr>
          <w:rFonts w:ascii="Arial" w:hAnsi="Arial" w:cs="Arial"/>
          <w:bCs/>
          <w:sz w:val="20"/>
          <w:szCs w:val="20"/>
          <w:lang w:val="es-CO"/>
        </w:rPr>
        <w:t xml:space="preserve"> </w:t>
      </w:r>
      <w:r w:rsidRPr="00DC6BBC">
        <w:rPr>
          <w:rFonts w:ascii="Arial" w:hAnsi="Arial" w:cs="Arial"/>
          <w:bCs/>
          <w:sz w:val="20"/>
          <w:szCs w:val="20"/>
          <w:lang w:val="es-CO"/>
        </w:rPr>
        <w:t>el tiempo necesario con esfuerzo y constancia para alcanzar los logros curriculares en los diferentes procesos de aprendizaje, cumpliendo con todas las actividades específicas de cada área.</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sidRPr="00DC6BBC">
        <w:rPr>
          <w:rFonts w:ascii="Arial" w:hAnsi="Arial" w:cs="Arial"/>
          <w:b/>
          <w:bCs/>
          <w:sz w:val="20"/>
          <w:szCs w:val="20"/>
          <w:lang w:val="es-CO"/>
        </w:rPr>
        <w:t xml:space="preserve">ARTÍCULO. 113- </w:t>
      </w:r>
      <w:r w:rsidRPr="00DC6BBC">
        <w:rPr>
          <w:rFonts w:ascii="Arial" w:hAnsi="Arial" w:cs="Arial"/>
          <w:sz w:val="20"/>
          <w:szCs w:val="20"/>
        </w:rPr>
        <w:t>Solicitar  respetuosamente los resultados y aclaraciones del seguimiento de las actividades académicas, respetando los tiempos establecidos.</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rPr>
        <w:lastRenderedPageBreak/>
        <w:t>ARTÍCULO. 114</w:t>
      </w:r>
      <w:r w:rsidRPr="00572475">
        <w:rPr>
          <w:rFonts w:ascii="Arial" w:hAnsi="Arial" w:cs="Arial"/>
          <w:b/>
          <w:bCs/>
          <w:sz w:val="20"/>
          <w:szCs w:val="20"/>
          <w:lang w:val="es-CO"/>
        </w:rPr>
        <w:t>-</w:t>
      </w:r>
      <w:r w:rsidRPr="00572475">
        <w:rPr>
          <w:rFonts w:ascii="Arial" w:hAnsi="Arial" w:cs="Arial"/>
          <w:sz w:val="20"/>
          <w:szCs w:val="20"/>
        </w:rPr>
        <w:t xml:space="preserve">Justificar por escrito </w:t>
      </w:r>
      <w:r>
        <w:rPr>
          <w:rFonts w:ascii="Arial" w:hAnsi="Arial" w:cs="Arial"/>
          <w:sz w:val="20"/>
          <w:szCs w:val="20"/>
        </w:rPr>
        <w:t>al</w:t>
      </w:r>
      <w:r w:rsidRPr="00572475">
        <w:rPr>
          <w:rFonts w:ascii="Arial" w:hAnsi="Arial" w:cs="Arial"/>
          <w:sz w:val="20"/>
          <w:szCs w:val="20"/>
        </w:rPr>
        <w:t xml:space="preserve"> día siguiente  de su inasistencia, las ausencias y permisos debidamente firmados por el acudiente, Coordinación de Convivencia y docentes, presentando cada una de las actividades que se de</w:t>
      </w:r>
      <w:r>
        <w:rPr>
          <w:rFonts w:ascii="Arial" w:hAnsi="Arial" w:cs="Arial"/>
          <w:sz w:val="20"/>
          <w:szCs w:val="20"/>
        </w:rPr>
        <w:t>sarrollaron durante su ausencia, tres días hábiles para estar al día con cada docente.</w:t>
      </w:r>
    </w:p>
    <w:p w:rsidR="009A1A05" w:rsidRDefault="009A1A05" w:rsidP="009A1A05">
      <w:pPr>
        <w:pStyle w:val="Textoindependiente"/>
        <w:rPr>
          <w:rFonts w:ascii="Arial" w:hAnsi="Arial" w:cs="Arial"/>
          <w:b/>
          <w:bCs/>
          <w:sz w:val="20"/>
          <w:szCs w:val="20"/>
          <w:lang w:val="es-CO"/>
        </w:rPr>
      </w:pPr>
    </w:p>
    <w:p w:rsidR="009A1A05" w:rsidRDefault="009A1A05" w:rsidP="009A1A05">
      <w:pPr>
        <w:pStyle w:val="Textoindependiente"/>
        <w:rPr>
          <w:rFonts w:ascii="Arial" w:hAnsi="Arial" w:cs="Arial"/>
          <w:sz w:val="20"/>
          <w:szCs w:val="20"/>
        </w:rPr>
      </w:pPr>
      <w:r>
        <w:rPr>
          <w:rFonts w:ascii="Arial" w:hAnsi="Arial" w:cs="Arial"/>
          <w:b/>
          <w:bCs/>
          <w:sz w:val="20"/>
          <w:szCs w:val="20"/>
          <w:lang w:val="es-CO"/>
        </w:rPr>
        <w:t>ARTÍCULO. 115</w:t>
      </w:r>
      <w:r w:rsidRPr="00572475">
        <w:rPr>
          <w:rFonts w:ascii="Arial" w:hAnsi="Arial" w:cs="Arial"/>
          <w:b/>
          <w:bCs/>
          <w:sz w:val="20"/>
          <w:szCs w:val="20"/>
          <w:lang w:val="es-CO"/>
        </w:rPr>
        <w:t>-</w:t>
      </w:r>
      <w:r w:rsidRPr="00572475">
        <w:rPr>
          <w:rFonts w:ascii="Arial" w:hAnsi="Arial" w:cs="Arial"/>
          <w:sz w:val="20"/>
          <w:szCs w:val="20"/>
        </w:rPr>
        <w:t xml:space="preserve">Presentarse en las fechas estipuladas para </w:t>
      </w:r>
      <w:r>
        <w:rPr>
          <w:rFonts w:ascii="Arial" w:hAnsi="Arial" w:cs="Arial"/>
          <w:sz w:val="20"/>
          <w:szCs w:val="20"/>
        </w:rPr>
        <w:t xml:space="preserve">presentar </w:t>
      </w:r>
      <w:r w:rsidRPr="00572475">
        <w:rPr>
          <w:rFonts w:ascii="Arial" w:hAnsi="Arial" w:cs="Arial"/>
          <w:sz w:val="20"/>
          <w:szCs w:val="20"/>
        </w:rPr>
        <w:t xml:space="preserve">las actividades de </w:t>
      </w:r>
      <w:r>
        <w:rPr>
          <w:rFonts w:ascii="Arial" w:hAnsi="Arial" w:cs="Arial"/>
          <w:sz w:val="20"/>
          <w:szCs w:val="20"/>
        </w:rPr>
        <w:t xml:space="preserve">apoyo y superación, además de las </w:t>
      </w:r>
      <w:r w:rsidRPr="00572475">
        <w:rPr>
          <w:rFonts w:ascii="Arial" w:hAnsi="Arial" w:cs="Arial"/>
          <w:sz w:val="20"/>
          <w:szCs w:val="20"/>
        </w:rPr>
        <w:t>complementarias.</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rPr>
        <w:t>ARTÍCULO. 116</w:t>
      </w:r>
      <w:r w:rsidRPr="00572475">
        <w:rPr>
          <w:rFonts w:ascii="Arial" w:hAnsi="Arial" w:cs="Arial"/>
          <w:b/>
          <w:bCs/>
          <w:sz w:val="20"/>
          <w:szCs w:val="20"/>
          <w:lang w:val="es-CO"/>
        </w:rPr>
        <w:t>-</w:t>
      </w:r>
      <w:r w:rsidRPr="00572475">
        <w:rPr>
          <w:rFonts w:ascii="Arial" w:hAnsi="Arial" w:cs="Arial"/>
          <w:sz w:val="20"/>
          <w:szCs w:val="20"/>
        </w:rPr>
        <w:t>Utilizar provechosamente el tiempo libre y el de clases sin obstaculizar el trabajo y  las actividades con charlas, juegos, visitas a otras aulas a través de ventanas o puertas.</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rPr>
        <w:t>ARTÍCULO. 117</w:t>
      </w:r>
      <w:r w:rsidRPr="00572475">
        <w:rPr>
          <w:rFonts w:ascii="Arial" w:hAnsi="Arial" w:cs="Arial"/>
          <w:b/>
          <w:bCs/>
          <w:sz w:val="20"/>
          <w:szCs w:val="20"/>
          <w:lang w:val="es-CO"/>
        </w:rPr>
        <w:t>-</w:t>
      </w:r>
      <w:r w:rsidRPr="00572475">
        <w:rPr>
          <w:rFonts w:ascii="Arial" w:hAnsi="Arial" w:cs="Arial"/>
          <w:sz w:val="20"/>
          <w:szCs w:val="20"/>
        </w:rPr>
        <w:t>Actuar con honestidad y rectitud, evitando comportamientos tales como:   intento de frau</w:t>
      </w:r>
      <w:r>
        <w:rPr>
          <w:rFonts w:ascii="Arial" w:hAnsi="Arial" w:cs="Arial"/>
          <w:sz w:val="20"/>
          <w:szCs w:val="20"/>
        </w:rPr>
        <w:t>de, fraude, pagar o recibir dádivas</w:t>
      </w:r>
      <w:r w:rsidRPr="00572475">
        <w:rPr>
          <w:rFonts w:ascii="Arial" w:hAnsi="Arial" w:cs="Arial"/>
          <w:sz w:val="20"/>
          <w:szCs w:val="20"/>
        </w:rPr>
        <w:t xml:space="preserve"> por elaboración de tareas o trabajos, suplantación, alteración de informes y otros.</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Pr>
          <w:rFonts w:ascii="Arial" w:hAnsi="Arial" w:cs="Arial"/>
          <w:b/>
          <w:bCs/>
          <w:sz w:val="20"/>
          <w:szCs w:val="20"/>
          <w:lang w:val="es-CO"/>
        </w:rPr>
        <w:t>ARTÍCULO. 118</w:t>
      </w:r>
      <w:r w:rsidRPr="00572475">
        <w:rPr>
          <w:rFonts w:ascii="Arial" w:hAnsi="Arial" w:cs="Arial"/>
          <w:b/>
          <w:bCs/>
          <w:sz w:val="20"/>
          <w:szCs w:val="20"/>
          <w:lang w:val="es-CO"/>
        </w:rPr>
        <w:t>-</w:t>
      </w:r>
      <w:r w:rsidRPr="00572475">
        <w:rPr>
          <w:rFonts w:ascii="Arial" w:hAnsi="Arial" w:cs="Arial"/>
          <w:sz w:val="20"/>
          <w:szCs w:val="20"/>
          <w:lang w:val="es-CO"/>
        </w:rPr>
        <w:t xml:space="preserve">Respetar y promover la participación  ordenada, fomentando un ambiente tranquilo que favorezca la escucha y el efectivo aprendizaje, aceptando con agrado las sugerencias que se le formulen. </w:t>
      </w:r>
    </w:p>
    <w:p w:rsidR="009A1A05" w:rsidRDefault="009A1A05" w:rsidP="009A1A05">
      <w:pPr>
        <w:pStyle w:val="Textoindependiente"/>
        <w:rPr>
          <w:rFonts w:ascii="Arial" w:hAnsi="Arial" w:cs="Arial"/>
          <w:b/>
          <w:bCs/>
          <w:sz w:val="20"/>
          <w:szCs w:val="20"/>
          <w:lang w:val="es-CO"/>
        </w:rPr>
      </w:pPr>
    </w:p>
    <w:p w:rsidR="009A1A05" w:rsidRPr="00DC6BBC" w:rsidRDefault="009A1A05" w:rsidP="009A1A05">
      <w:pPr>
        <w:pStyle w:val="Textoindependiente"/>
        <w:rPr>
          <w:rFonts w:ascii="Arial" w:hAnsi="Arial" w:cs="Arial"/>
          <w:sz w:val="20"/>
          <w:szCs w:val="20"/>
        </w:rPr>
      </w:pPr>
      <w:r w:rsidRPr="00DC6BBC">
        <w:rPr>
          <w:rFonts w:ascii="Arial" w:hAnsi="Arial" w:cs="Arial"/>
          <w:b/>
          <w:bCs/>
          <w:sz w:val="20"/>
          <w:szCs w:val="20"/>
          <w:lang w:val="es-CO"/>
        </w:rPr>
        <w:t xml:space="preserve">ARTÍCULO. 119- </w:t>
      </w:r>
      <w:r w:rsidRPr="00DC6BBC">
        <w:rPr>
          <w:rFonts w:ascii="Arial" w:hAnsi="Arial" w:cs="Arial"/>
          <w:sz w:val="20"/>
          <w:szCs w:val="20"/>
          <w:lang w:val="es-CO"/>
        </w:rPr>
        <w:t xml:space="preserve">Conocer, respetar y acatar el </w:t>
      </w:r>
      <w:r>
        <w:rPr>
          <w:rFonts w:ascii="Arial" w:hAnsi="Arial" w:cs="Arial"/>
          <w:sz w:val="20"/>
          <w:szCs w:val="20"/>
          <w:lang w:val="es-CO"/>
        </w:rPr>
        <w:t xml:space="preserve">presente </w:t>
      </w:r>
      <w:r w:rsidRPr="00DC6BBC">
        <w:rPr>
          <w:rFonts w:ascii="Arial" w:hAnsi="Arial" w:cs="Arial"/>
          <w:sz w:val="20"/>
          <w:szCs w:val="20"/>
          <w:lang w:val="es-CO"/>
        </w:rPr>
        <w:t>manual de convivencia. REVISAR</w:t>
      </w:r>
    </w:p>
    <w:p w:rsidR="009A1A05" w:rsidRDefault="009A1A05" w:rsidP="009A1A05">
      <w:pPr>
        <w:pStyle w:val="Textoindependiente"/>
        <w:rPr>
          <w:rFonts w:ascii="Arial" w:hAnsi="Arial" w:cs="Arial"/>
          <w:b/>
          <w:sz w:val="20"/>
          <w:szCs w:val="20"/>
        </w:rPr>
      </w:pPr>
    </w:p>
    <w:p w:rsidR="009A1A05" w:rsidRPr="00572475" w:rsidRDefault="009A1A05" w:rsidP="009A1A05">
      <w:pPr>
        <w:pStyle w:val="Textoindependiente"/>
        <w:rPr>
          <w:rFonts w:ascii="Arial" w:hAnsi="Arial" w:cs="Arial"/>
          <w:sz w:val="20"/>
          <w:szCs w:val="20"/>
        </w:rPr>
      </w:pPr>
      <w:r w:rsidRPr="002D48BA">
        <w:rPr>
          <w:rFonts w:ascii="Arial" w:hAnsi="Arial" w:cs="Arial"/>
          <w:b/>
          <w:sz w:val="20"/>
          <w:szCs w:val="20"/>
        </w:rPr>
        <w:t>ARTICULO 120</w:t>
      </w:r>
      <w:r w:rsidRPr="00DC6BBC">
        <w:rPr>
          <w:rFonts w:ascii="Arial" w:hAnsi="Arial" w:cs="Arial"/>
          <w:sz w:val="20"/>
          <w:szCs w:val="20"/>
        </w:rPr>
        <w:t xml:space="preserve"> -Presentarse a la Institución solo en los horarios asignados por docentes y/o directivos, previa cita  y cuidando la presentación personal</w:t>
      </w:r>
      <w:r>
        <w:rPr>
          <w:rFonts w:ascii="Arial" w:hAnsi="Arial" w:cs="Arial"/>
          <w:sz w:val="20"/>
          <w:szCs w:val="20"/>
        </w:rPr>
        <w:t>.</w:t>
      </w:r>
    </w:p>
    <w:p w:rsidR="00320639" w:rsidRDefault="00320639" w:rsidP="00320639">
      <w:pPr>
        <w:pStyle w:val="Textoindependiente"/>
        <w:rPr>
          <w:rFonts w:ascii="Arial" w:hAnsi="Arial" w:cs="Arial"/>
          <w:b/>
          <w:sz w:val="20"/>
          <w:szCs w:val="20"/>
        </w:rPr>
      </w:pPr>
    </w:p>
    <w:p w:rsidR="009A1A05" w:rsidRPr="00572475" w:rsidRDefault="00F06122" w:rsidP="00320639">
      <w:pPr>
        <w:pStyle w:val="Textoindependiente"/>
        <w:rPr>
          <w:rFonts w:ascii="Arial" w:hAnsi="Arial" w:cs="Arial"/>
          <w:b/>
          <w:sz w:val="20"/>
          <w:szCs w:val="20"/>
        </w:rPr>
      </w:pPr>
      <w:r>
        <w:rPr>
          <w:rFonts w:ascii="Arial" w:hAnsi="Arial" w:cs="Arial"/>
          <w:b/>
          <w:sz w:val="20"/>
          <w:szCs w:val="20"/>
        </w:rPr>
        <w:t>4.1</w:t>
      </w:r>
      <w:r w:rsidR="00320639">
        <w:rPr>
          <w:rFonts w:ascii="Arial" w:hAnsi="Arial" w:cs="Arial"/>
          <w:b/>
          <w:sz w:val="20"/>
          <w:szCs w:val="20"/>
        </w:rPr>
        <w:t xml:space="preserve">.2 </w:t>
      </w:r>
      <w:r w:rsidR="009A1A05" w:rsidRPr="00572475">
        <w:rPr>
          <w:rFonts w:ascii="Arial" w:hAnsi="Arial" w:cs="Arial"/>
          <w:b/>
          <w:sz w:val="20"/>
          <w:szCs w:val="20"/>
        </w:rPr>
        <w:t>Formación</w:t>
      </w:r>
    </w:p>
    <w:p w:rsidR="009A1A05" w:rsidRPr="00572475" w:rsidRDefault="009A1A05" w:rsidP="009A1A05">
      <w:pPr>
        <w:pStyle w:val="Textoindependiente"/>
        <w:rPr>
          <w:rFonts w:ascii="Arial" w:hAnsi="Arial" w:cs="Arial"/>
          <w:b/>
          <w:sz w:val="20"/>
          <w:szCs w:val="20"/>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rPr>
        <w:t>ARTÍCULO. 121</w:t>
      </w:r>
      <w:r w:rsidRPr="00572475">
        <w:rPr>
          <w:rFonts w:ascii="Arial" w:hAnsi="Arial" w:cs="Arial"/>
          <w:b/>
          <w:bCs/>
          <w:sz w:val="20"/>
          <w:szCs w:val="20"/>
          <w:lang w:val="es-CO"/>
        </w:rPr>
        <w:t>-</w:t>
      </w:r>
      <w:r w:rsidRPr="00572475">
        <w:rPr>
          <w:rFonts w:ascii="Arial" w:hAnsi="Arial" w:cs="Arial"/>
          <w:sz w:val="20"/>
          <w:szCs w:val="20"/>
        </w:rPr>
        <w:t>Respetar las diferencias, dignidad e identidad de todos los integrantes de la comunidad educativa, dando un buen trato y evi</w:t>
      </w:r>
      <w:r>
        <w:rPr>
          <w:rFonts w:ascii="Arial" w:hAnsi="Arial" w:cs="Arial"/>
          <w:sz w:val="20"/>
          <w:szCs w:val="20"/>
        </w:rPr>
        <w:t>tando a</w:t>
      </w:r>
      <w:r w:rsidRPr="00572475">
        <w:rPr>
          <w:rFonts w:ascii="Arial" w:hAnsi="Arial" w:cs="Arial"/>
          <w:sz w:val="20"/>
          <w:szCs w:val="20"/>
        </w:rPr>
        <w:t>podos, alias o insultos.</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rPr>
        <w:t>ARTÍCULO. 122</w:t>
      </w:r>
      <w:r w:rsidRPr="00572475">
        <w:rPr>
          <w:rFonts w:ascii="Arial" w:hAnsi="Arial" w:cs="Arial"/>
          <w:b/>
          <w:bCs/>
          <w:sz w:val="20"/>
          <w:szCs w:val="20"/>
          <w:lang w:val="es-CO"/>
        </w:rPr>
        <w:t>-</w:t>
      </w:r>
      <w:r w:rsidRPr="00572475">
        <w:rPr>
          <w:rFonts w:ascii="Arial" w:hAnsi="Arial" w:cs="Arial"/>
          <w:sz w:val="20"/>
          <w:szCs w:val="20"/>
        </w:rPr>
        <w:t>Propiciar ambientes sanos que favorezcan la f</w:t>
      </w:r>
      <w:r>
        <w:rPr>
          <w:rFonts w:ascii="Arial" w:hAnsi="Arial" w:cs="Arial"/>
          <w:sz w:val="20"/>
          <w:szCs w:val="20"/>
        </w:rPr>
        <w:t xml:space="preserve">ormación integral, individual y </w:t>
      </w:r>
      <w:r w:rsidRPr="00572475">
        <w:rPr>
          <w:rFonts w:ascii="Arial" w:hAnsi="Arial" w:cs="Arial"/>
          <w:sz w:val="20"/>
          <w:szCs w:val="20"/>
        </w:rPr>
        <w:t>colectiva.</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rPr>
        <w:t>ARTÍCULO. 123</w:t>
      </w:r>
      <w:r w:rsidRPr="00572475">
        <w:rPr>
          <w:rFonts w:ascii="Arial" w:hAnsi="Arial" w:cs="Arial"/>
          <w:b/>
          <w:bCs/>
          <w:sz w:val="20"/>
          <w:szCs w:val="20"/>
          <w:lang w:val="es-CO"/>
        </w:rPr>
        <w:t>-</w:t>
      </w:r>
      <w:r w:rsidRPr="00572475">
        <w:rPr>
          <w:rFonts w:ascii="Arial" w:hAnsi="Arial" w:cs="Arial"/>
          <w:sz w:val="20"/>
          <w:szCs w:val="20"/>
        </w:rPr>
        <w:t>Atender respetuosamente las orientaciones</w:t>
      </w:r>
      <w:r>
        <w:rPr>
          <w:rFonts w:ascii="Arial" w:hAnsi="Arial" w:cs="Arial"/>
          <w:sz w:val="20"/>
          <w:szCs w:val="20"/>
        </w:rPr>
        <w:t xml:space="preserve"> u observaciones que le hagan los docentes o directivos docentes</w:t>
      </w:r>
      <w:r w:rsidRPr="00572475">
        <w:rPr>
          <w:rFonts w:ascii="Arial" w:hAnsi="Arial" w:cs="Arial"/>
          <w:sz w:val="20"/>
          <w:szCs w:val="20"/>
        </w:rPr>
        <w:t>.</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sidRPr="00572475">
        <w:rPr>
          <w:rFonts w:ascii="Arial" w:hAnsi="Arial" w:cs="Arial"/>
          <w:b/>
          <w:bCs/>
          <w:sz w:val="20"/>
          <w:szCs w:val="20"/>
          <w:lang w:val="es-CO"/>
        </w:rPr>
        <w:t xml:space="preserve">ARTÍCULO. </w:t>
      </w:r>
      <w:r>
        <w:rPr>
          <w:rFonts w:ascii="Arial" w:hAnsi="Arial" w:cs="Arial"/>
          <w:b/>
          <w:bCs/>
          <w:sz w:val="20"/>
          <w:szCs w:val="20"/>
          <w:lang w:val="es-CO"/>
        </w:rPr>
        <w:t>124</w:t>
      </w:r>
      <w:r w:rsidRPr="00572475">
        <w:rPr>
          <w:rFonts w:ascii="Arial" w:hAnsi="Arial" w:cs="Arial"/>
          <w:b/>
          <w:bCs/>
          <w:sz w:val="20"/>
          <w:szCs w:val="20"/>
          <w:lang w:val="es-CO"/>
        </w:rPr>
        <w:t>-</w:t>
      </w:r>
      <w:r w:rsidRPr="00572475">
        <w:rPr>
          <w:rFonts w:ascii="Arial" w:hAnsi="Arial" w:cs="Arial"/>
          <w:sz w:val="20"/>
          <w:szCs w:val="20"/>
        </w:rPr>
        <w:t>Proveerse de materiales y recursos para la labor de aprendizaje y hacer buen uso de los elementos propios y ajenos.</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rPr>
        <w:t>ARTÍCULO. 125</w:t>
      </w:r>
      <w:r w:rsidRPr="00572475">
        <w:rPr>
          <w:rFonts w:ascii="Arial" w:hAnsi="Arial" w:cs="Arial"/>
          <w:b/>
          <w:bCs/>
          <w:sz w:val="20"/>
          <w:szCs w:val="20"/>
          <w:lang w:val="es-CO"/>
        </w:rPr>
        <w:t>-</w:t>
      </w:r>
      <w:r w:rsidRPr="00572475">
        <w:rPr>
          <w:rFonts w:ascii="Arial" w:hAnsi="Arial" w:cs="Arial"/>
          <w:sz w:val="20"/>
          <w:szCs w:val="20"/>
        </w:rPr>
        <w:t>Participar en las actividades recreativas y espacios lúdicos, respetando los acuerdos o reglamentos establecidos.</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sidRPr="00572475">
        <w:rPr>
          <w:rFonts w:ascii="Arial" w:hAnsi="Arial" w:cs="Arial"/>
          <w:b/>
          <w:bCs/>
          <w:sz w:val="20"/>
          <w:szCs w:val="20"/>
          <w:lang w:val="es-CO"/>
        </w:rPr>
        <w:t>ARTÍCU</w:t>
      </w:r>
      <w:r>
        <w:rPr>
          <w:rFonts w:ascii="Arial" w:hAnsi="Arial" w:cs="Arial"/>
          <w:b/>
          <w:bCs/>
          <w:sz w:val="20"/>
          <w:szCs w:val="20"/>
          <w:lang w:val="es-CO"/>
        </w:rPr>
        <w:t>LO. 126</w:t>
      </w:r>
      <w:r w:rsidRPr="00572475">
        <w:rPr>
          <w:rFonts w:ascii="Arial" w:hAnsi="Arial" w:cs="Arial"/>
          <w:b/>
          <w:bCs/>
          <w:sz w:val="20"/>
          <w:szCs w:val="20"/>
          <w:lang w:val="es-CO"/>
        </w:rPr>
        <w:t>-</w:t>
      </w:r>
      <w:r w:rsidRPr="00572475">
        <w:rPr>
          <w:rFonts w:ascii="Arial" w:hAnsi="Arial" w:cs="Arial"/>
          <w:sz w:val="20"/>
          <w:szCs w:val="20"/>
        </w:rPr>
        <w:t>Respetar y usar correctamente los uniformes de la institución dentro y  fuera de ella.</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sidRPr="00572475">
        <w:rPr>
          <w:rFonts w:ascii="Arial" w:hAnsi="Arial" w:cs="Arial"/>
          <w:b/>
          <w:bCs/>
          <w:sz w:val="20"/>
          <w:szCs w:val="20"/>
          <w:lang w:val="es-CO"/>
        </w:rPr>
        <w:t>ARTÍCULO. 12</w:t>
      </w:r>
      <w:r>
        <w:rPr>
          <w:rFonts w:ascii="Arial" w:hAnsi="Arial" w:cs="Arial"/>
          <w:b/>
          <w:bCs/>
          <w:sz w:val="20"/>
          <w:szCs w:val="20"/>
          <w:lang w:val="es-CO"/>
        </w:rPr>
        <w:t>7</w:t>
      </w:r>
      <w:r w:rsidRPr="00572475">
        <w:rPr>
          <w:rFonts w:ascii="Arial" w:hAnsi="Arial" w:cs="Arial"/>
          <w:b/>
          <w:bCs/>
          <w:sz w:val="20"/>
          <w:szCs w:val="20"/>
          <w:lang w:val="es-CO"/>
        </w:rPr>
        <w:t>-</w:t>
      </w:r>
      <w:r w:rsidRPr="00572475">
        <w:rPr>
          <w:rFonts w:ascii="Arial" w:hAnsi="Arial" w:cs="Arial"/>
          <w:sz w:val="20"/>
          <w:szCs w:val="20"/>
        </w:rPr>
        <w:t>Propiciar y mantener un ambiente de orden y aseo personal e institucional.</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rPr>
        <w:t>ARTÍCULO. 128</w:t>
      </w:r>
      <w:r w:rsidRPr="00572475">
        <w:rPr>
          <w:rFonts w:ascii="Arial" w:hAnsi="Arial" w:cs="Arial"/>
          <w:b/>
          <w:bCs/>
          <w:sz w:val="20"/>
          <w:szCs w:val="20"/>
          <w:lang w:val="es-CO"/>
        </w:rPr>
        <w:t>-</w:t>
      </w:r>
      <w:r w:rsidRPr="00572475">
        <w:rPr>
          <w:rFonts w:ascii="Arial" w:hAnsi="Arial" w:cs="Arial"/>
          <w:sz w:val="20"/>
          <w:szCs w:val="20"/>
        </w:rPr>
        <w:t>Propiciar y participar de un ambiente d</w:t>
      </w:r>
      <w:r>
        <w:rPr>
          <w:rFonts w:ascii="Arial" w:hAnsi="Arial" w:cs="Arial"/>
          <w:sz w:val="20"/>
          <w:szCs w:val="20"/>
        </w:rPr>
        <w:t>e disciplina y trabajo en las</w:t>
      </w:r>
      <w:r w:rsidRPr="00572475">
        <w:rPr>
          <w:rFonts w:ascii="Arial" w:hAnsi="Arial" w:cs="Arial"/>
          <w:sz w:val="20"/>
          <w:szCs w:val="20"/>
        </w:rPr>
        <w:t xml:space="preserve"> actividades específicas permaneciendo dentro del aula en horas de clase.</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rPr>
        <w:t>ARTÍCULO. 129</w:t>
      </w:r>
      <w:r w:rsidRPr="00572475">
        <w:rPr>
          <w:rFonts w:ascii="Arial" w:hAnsi="Arial" w:cs="Arial"/>
          <w:b/>
          <w:bCs/>
          <w:sz w:val="20"/>
          <w:szCs w:val="20"/>
          <w:lang w:val="es-CO"/>
        </w:rPr>
        <w:t>-</w:t>
      </w:r>
      <w:r w:rsidRPr="00572475">
        <w:rPr>
          <w:rFonts w:ascii="Arial" w:hAnsi="Arial" w:cs="Arial"/>
          <w:sz w:val="20"/>
          <w:szCs w:val="20"/>
        </w:rPr>
        <w:t>Cuidar y conservar las instalaciones, equipos y materiales de la institución y restituir y reparar el daño causado a estos o a los de los miembros de la comunidad educativa.</w:t>
      </w:r>
    </w:p>
    <w:p w:rsidR="009A1A05" w:rsidRDefault="009A1A05" w:rsidP="009A1A05">
      <w:pPr>
        <w:pStyle w:val="Textoindependiente"/>
        <w:rPr>
          <w:rFonts w:ascii="Arial" w:hAnsi="Arial" w:cs="Arial"/>
          <w:b/>
          <w:bCs/>
          <w:sz w:val="20"/>
          <w:szCs w:val="20"/>
          <w:lang w:val="es-CO"/>
        </w:rPr>
      </w:pPr>
    </w:p>
    <w:p w:rsidR="009A1A05" w:rsidRPr="00DC6BBC" w:rsidRDefault="009A1A05" w:rsidP="009A1A05">
      <w:pPr>
        <w:pStyle w:val="Textoindependiente"/>
        <w:rPr>
          <w:rFonts w:ascii="Arial" w:hAnsi="Arial" w:cs="Arial"/>
          <w:sz w:val="20"/>
          <w:szCs w:val="20"/>
        </w:rPr>
      </w:pPr>
      <w:r w:rsidRPr="00DC6BBC">
        <w:rPr>
          <w:rFonts w:ascii="Arial" w:hAnsi="Arial" w:cs="Arial"/>
          <w:b/>
          <w:bCs/>
          <w:sz w:val="20"/>
          <w:szCs w:val="20"/>
          <w:lang w:val="es-CO"/>
        </w:rPr>
        <w:t xml:space="preserve">ARTÍCULO. 130- </w:t>
      </w:r>
      <w:r w:rsidRPr="00DC6BBC">
        <w:rPr>
          <w:rFonts w:ascii="Arial" w:hAnsi="Arial" w:cs="Arial"/>
          <w:sz w:val="20"/>
          <w:szCs w:val="20"/>
          <w:lang w:val="es-CO"/>
        </w:rPr>
        <w:t>Permanecer durante los descansos y el tiempo libre en los sitios que se determinen para ello, manteniendo el orden, la tranquilidad y los buenos modales (evitar los gritos, vocabulario soez, juegos bruscos)</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sidRPr="00DC6BBC">
        <w:rPr>
          <w:rFonts w:ascii="Arial" w:hAnsi="Arial" w:cs="Arial"/>
          <w:b/>
          <w:bCs/>
          <w:sz w:val="20"/>
          <w:szCs w:val="20"/>
          <w:lang w:val="es-CO"/>
        </w:rPr>
        <w:t>ARTÍCULO. 131-</w:t>
      </w:r>
      <w:r w:rsidRPr="00DC6BBC">
        <w:rPr>
          <w:rFonts w:ascii="Arial" w:hAnsi="Arial" w:cs="Arial"/>
          <w:sz w:val="20"/>
          <w:szCs w:val="20"/>
          <w:lang w:val="es-CO"/>
        </w:rPr>
        <w:t>Desplazarse por los pasillos y zonas se acceso y espacios abiertos de forma prudente con la finalidad de evitar accidentes e interrupciones de clase, dentro y fuera del aula de clase.</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Pr>
          <w:rFonts w:ascii="Arial" w:hAnsi="Arial" w:cs="Arial"/>
          <w:b/>
          <w:bCs/>
          <w:sz w:val="20"/>
          <w:szCs w:val="20"/>
          <w:lang w:val="es-CO"/>
        </w:rPr>
        <w:t>ARTÍCULO. 132</w:t>
      </w:r>
      <w:r w:rsidRPr="00572475">
        <w:rPr>
          <w:rFonts w:ascii="Arial" w:hAnsi="Arial" w:cs="Arial"/>
          <w:b/>
          <w:bCs/>
          <w:sz w:val="20"/>
          <w:szCs w:val="20"/>
          <w:lang w:val="es-CO"/>
        </w:rPr>
        <w:t>-</w:t>
      </w:r>
      <w:r w:rsidRPr="00572475">
        <w:rPr>
          <w:rFonts w:ascii="Arial" w:hAnsi="Arial" w:cs="Arial"/>
          <w:sz w:val="20"/>
          <w:szCs w:val="20"/>
          <w:lang w:val="es-CO"/>
        </w:rPr>
        <w:t>Generar un ambiente de tranquilidad,  evitando comportamientos tales como: silbidos, uso de detonantes, golpes a las puertas y enseres, gritos dentro y fuera de la clase, entre otros.</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Pr>
          <w:rFonts w:ascii="Arial" w:hAnsi="Arial" w:cs="Arial"/>
          <w:b/>
          <w:bCs/>
          <w:sz w:val="20"/>
          <w:szCs w:val="20"/>
          <w:lang w:val="es-CO"/>
        </w:rPr>
        <w:t>ARTÍCULO. 133</w:t>
      </w:r>
      <w:r w:rsidRPr="00572475">
        <w:rPr>
          <w:rFonts w:ascii="Arial" w:hAnsi="Arial" w:cs="Arial"/>
          <w:b/>
          <w:bCs/>
          <w:sz w:val="20"/>
          <w:szCs w:val="20"/>
          <w:lang w:val="es-CO"/>
        </w:rPr>
        <w:t xml:space="preserve">- </w:t>
      </w:r>
      <w:r w:rsidRPr="00572475">
        <w:rPr>
          <w:rFonts w:ascii="Arial" w:hAnsi="Arial" w:cs="Arial"/>
          <w:sz w:val="20"/>
          <w:szCs w:val="20"/>
          <w:lang w:val="es-CO"/>
        </w:rPr>
        <w:t xml:space="preserve">Acatar las normas  dentro de las prácticas deportivas, recreativas y culturales y  utilizar correctamente los implementos deportivos exigidos y evitar la agresión física, verbal y el dolo. </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Pr>
          <w:rFonts w:ascii="Arial" w:hAnsi="Arial" w:cs="Arial"/>
          <w:b/>
          <w:bCs/>
          <w:sz w:val="20"/>
          <w:szCs w:val="20"/>
          <w:lang w:val="es-CO"/>
        </w:rPr>
        <w:lastRenderedPageBreak/>
        <w:t>ARTÍCULO. 134</w:t>
      </w:r>
      <w:r w:rsidRPr="00572475">
        <w:rPr>
          <w:rFonts w:ascii="Arial" w:hAnsi="Arial" w:cs="Arial"/>
          <w:b/>
          <w:bCs/>
          <w:sz w:val="20"/>
          <w:szCs w:val="20"/>
          <w:lang w:val="es-CO"/>
        </w:rPr>
        <w:t>-</w:t>
      </w:r>
      <w:r w:rsidRPr="00572475">
        <w:rPr>
          <w:rFonts w:ascii="Arial" w:hAnsi="Arial" w:cs="Arial"/>
          <w:sz w:val="20"/>
          <w:szCs w:val="20"/>
          <w:lang w:val="es-CO"/>
        </w:rPr>
        <w:t>Abstenersede realizar toda clase de juegos de azar, negocios y compraventas dentro de la institución.</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sidRPr="00DC6BBC">
        <w:rPr>
          <w:rFonts w:ascii="Arial" w:hAnsi="Arial" w:cs="Arial"/>
          <w:b/>
          <w:bCs/>
          <w:sz w:val="20"/>
          <w:szCs w:val="20"/>
          <w:lang w:val="es-CO"/>
        </w:rPr>
        <w:t xml:space="preserve">ARTÍCULO. 135- </w:t>
      </w:r>
      <w:r w:rsidRPr="00DC6BBC">
        <w:rPr>
          <w:rFonts w:ascii="Arial" w:hAnsi="Arial" w:cs="Arial"/>
          <w:bCs/>
          <w:sz w:val="20"/>
          <w:szCs w:val="20"/>
          <w:lang w:val="es-CO"/>
        </w:rPr>
        <w:t>I</w:t>
      </w:r>
      <w:r w:rsidRPr="00DC6BBC">
        <w:rPr>
          <w:rFonts w:ascii="Arial" w:hAnsi="Arial" w:cs="Arial"/>
          <w:sz w:val="20"/>
          <w:szCs w:val="20"/>
          <w:lang w:val="es-CO"/>
        </w:rPr>
        <w:t>ngresar a los laboratorios, aulas de informática, biblioteca y auditorio solamente cuando sea autorizado por la persona competente.</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Pr>
          <w:rFonts w:ascii="Arial" w:hAnsi="Arial" w:cs="Arial"/>
          <w:b/>
          <w:bCs/>
          <w:sz w:val="20"/>
          <w:szCs w:val="20"/>
          <w:lang w:val="es-CO"/>
        </w:rPr>
        <w:t>ARTÍCULO. 136</w:t>
      </w:r>
      <w:r w:rsidRPr="00572475">
        <w:rPr>
          <w:rFonts w:ascii="Arial" w:hAnsi="Arial" w:cs="Arial"/>
          <w:b/>
          <w:bCs/>
          <w:sz w:val="20"/>
          <w:szCs w:val="20"/>
          <w:lang w:val="es-CO"/>
        </w:rPr>
        <w:t>-</w:t>
      </w:r>
      <w:r w:rsidRPr="00572475">
        <w:rPr>
          <w:rFonts w:ascii="Arial" w:hAnsi="Arial" w:cs="Arial"/>
          <w:sz w:val="20"/>
          <w:szCs w:val="20"/>
          <w:lang w:val="es-CO"/>
        </w:rPr>
        <w:t>Abstenerse de participar en desórdenes dentro o fuera del plantel, y de i</w:t>
      </w:r>
      <w:r>
        <w:rPr>
          <w:rFonts w:ascii="Arial" w:hAnsi="Arial" w:cs="Arial"/>
          <w:sz w:val="20"/>
          <w:szCs w:val="20"/>
          <w:lang w:val="es-CO"/>
        </w:rPr>
        <w:t>nducir a otras personas a ello.</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Pr>
          <w:rFonts w:ascii="Arial" w:hAnsi="Arial" w:cs="Arial"/>
          <w:b/>
          <w:bCs/>
          <w:sz w:val="20"/>
          <w:szCs w:val="20"/>
          <w:lang w:val="es-CO"/>
        </w:rPr>
        <w:t>ARTÍCULO. 137</w:t>
      </w:r>
      <w:r w:rsidRPr="00572475">
        <w:rPr>
          <w:rFonts w:ascii="Arial" w:hAnsi="Arial" w:cs="Arial"/>
          <w:b/>
          <w:bCs/>
          <w:sz w:val="20"/>
          <w:szCs w:val="20"/>
          <w:lang w:val="es-CO"/>
        </w:rPr>
        <w:t>-</w:t>
      </w:r>
      <w:r w:rsidRPr="00572475">
        <w:rPr>
          <w:rFonts w:ascii="Arial" w:hAnsi="Arial" w:cs="Arial"/>
          <w:sz w:val="20"/>
          <w:szCs w:val="20"/>
          <w:lang w:val="es-CO"/>
        </w:rPr>
        <w:t>Abstenerse de cualquier tipo de soborno, chantaje, amenazas, presión o mentira por su propia cuenta y/o por medio de otras personas.</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sidRPr="00572475">
        <w:rPr>
          <w:rFonts w:ascii="Arial" w:hAnsi="Arial" w:cs="Arial"/>
          <w:b/>
          <w:bCs/>
          <w:sz w:val="20"/>
          <w:szCs w:val="20"/>
          <w:lang w:val="es-CO"/>
        </w:rPr>
        <w:t>ARTÍCULO. 13</w:t>
      </w:r>
      <w:r>
        <w:rPr>
          <w:rFonts w:ascii="Arial" w:hAnsi="Arial" w:cs="Arial"/>
          <w:b/>
          <w:bCs/>
          <w:sz w:val="20"/>
          <w:szCs w:val="20"/>
          <w:lang w:val="es-CO"/>
        </w:rPr>
        <w:t>8</w:t>
      </w:r>
      <w:r w:rsidRPr="00572475">
        <w:rPr>
          <w:rFonts w:ascii="Arial" w:hAnsi="Arial" w:cs="Arial"/>
          <w:b/>
          <w:bCs/>
          <w:sz w:val="20"/>
          <w:szCs w:val="20"/>
          <w:lang w:val="es-CO"/>
        </w:rPr>
        <w:t>-</w:t>
      </w:r>
      <w:r w:rsidRPr="00572475">
        <w:rPr>
          <w:rFonts w:ascii="Arial" w:hAnsi="Arial" w:cs="Arial"/>
          <w:sz w:val="20"/>
          <w:szCs w:val="20"/>
          <w:lang w:val="es-CO"/>
        </w:rPr>
        <w:t>Abstenerse de masticar chicle e ingresar alimentos durante las clases, en aulas y otras dependencias como: laboratorios, sala de sistemas, auditorio y biblioteca.</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Pr>
          <w:rFonts w:ascii="Arial" w:hAnsi="Arial" w:cs="Arial"/>
          <w:b/>
          <w:bCs/>
          <w:sz w:val="20"/>
          <w:szCs w:val="20"/>
          <w:lang w:val="es-CO"/>
        </w:rPr>
        <w:t>ARTÍCULO. 139</w:t>
      </w:r>
      <w:r w:rsidRPr="00572475">
        <w:rPr>
          <w:rFonts w:ascii="Arial" w:hAnsi="Arial" w:cs="Arial"/>
          <w:b/>
          <w:bCs/>
          <w:sz w:val="20"/>
          <w:szCs w:val="20"/>
          <w:lang w:val="es-CO"/>
        </w:rPr>
        <w:t>-</w:t>
      </w:r>
      <w:r w:rsidRPr="00572475">
        <w:rPr>
          <w:rFonts w:ascii="Arial" w:hAnsi="Arial" w:cs="Arial"/>
          <w:sz w:val="20"/>
          <w:szCs w:val="20"/>
          <w:lang w:val="es-CO"/>
        </w:rPr>
        <w:t xml:space="preserve">Respetar las filas o turnos para la compra y/o recepción de </w:t>
      </w:r>
      <w:r>
        <w:rPr>
          <w:rFonts w:ascii="Arial" w:hAnsi="Arial" w:cs="Arial"/>
          <w:sz w:val="20"/>
          <w:szCs w:val="20"/>
          <w:lang w:val="es-CO"/>
        </w:rPr>
        <w:t xml:space="preserve">alimentos. </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Pr>
          <w:rFonts w:ascii="Arial" w:hAnsi="Arial" w:cs="Arial"/>
          <w:b/>
          <w:bCs/>
          <w:sz w:val="20"/>
          <w:szCs w:val="20"/>
          <w:lang w:val="es-CO"/>
        </w:rPr>
        <w:t>ARTÍCULO. 140</w:t>
      </w:r>
      <w:r w:rsidRPr="00572475">
        <w:rPr>
          <w:rFonts w:ascii="Arial" w:hAnsi="Arial" w:cs="Arial"/>
          <w:b/>
          <w:bCs/>
          <w:sz w:val="20"/>
          <w:szCs w:val="20"/>
          <w:lang w:val="es-CO"/>
        </w:rPr>
        <w:t>-</w:t>
      </w:r>
      <w:r w:rsidRPr="00572475">
        <w:rPr>
          <w:rFonts w:ascii="Arial" w:hAnsi="Arial" w:cs="Arial"/>
          <w:sz w:val="20"/>
          <w:szCs w:val="20"/>
          <w:lang w:val="es-CO"/>
        </w:rPr>
        <w:t>Abstenerse de portar radios, grabador</w:t>
      </w:r>
      <w:r>
        <w:rPr>
          <w:rFonts w:ascii="Arial" w:hAnsi="Arial" w:cs="Arial"/>
          <w:sz w:val="20"/>
          <w:szCs w:val="20"/>
          <w:lang w:val="es-CO"/>
        </w:rPr>
        <w:t>as y otros elementos que distraiga</w:t>
      </w:r>
      <w:r w:rsidRPr="00572475">
        <w:rPr>
          <w:rFonts w:ascii="Arial" w:hAnsi="Arial" w:cs="Arial"/>
          <w:sz w:val="20"/>
          <w:szCs w:val="20"/>
          <w:lang w:val="es-CO"/>
        </w:rPr>
        <w:t>n su atención y la de sus compañeros.</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sidRPr="00572475">
        <w:rPr>
          <w:rFonts w:ascii="Arial" w:hAnsi="Arial" w:cs="Arial"/>
          <w:b/>
          <w:bCs/>
          <w:sz w:val="20"/>
          <w:szCs w:val="20"/>
          <w:lang w:val="es-CO"/>
        </w:rPr>
        <w:t>ARTÍCULO. 14</w:t>
      </w:r>
      <w:r>
        <w:rPr>
          <w:rFonts w:ascii="Arial" w:hAnsi="Arial" w:cs="Arial"/>
          <w:b/>
          <w:bCs/>
          <w:sz w:val="20"/>
          <w:szCs w:val="20"/>
          <w:lang w:val="es-CO"/>
        </w:rPr>
        <w:t>1</w:t>
      </w:r>
      <w:r w:rsidRPr="00572475">
        <w:rPr>
          <w:rFonts w:ascii="Arial" w:hAnsi="Arial" w:cs="Arial"/>
          <w:b/>
          <w:bCs/>
          <w:sz w:val="20"/>
          <w:szCs w:val="20"/>
          <w:lang w:val="es-CO"/>
        </w:rPr>
        <w:t>-</w:t>
      </w:r>
      <w:r>
        <w:rPr>
          <w:rFonts w:ascii="Arial" w:hAnsi="Arial" w:cs="Arial"/>
          <w:sz w:val="20"/>
          <w:szCs w:val="20"/>
          <w:lang w:val="es-CO"/>
        </w:rPr>
        <w:t xml:space="preserve">Portar teléfono </w:t>
      </w:r>
      <w:r w:rsidRPr="00572475">
        <w:rPr>
          <w:rFonts w:ascii="Arial" w:hAnsi="Arial" w:cs="Arial"/>
          <w:sz w:val="20"/>
          <w:szCs w:val="20"/>
          <w:lang w:val="es-CO"/>
        </w:rPr>
        <w:t>celular únicamente con el previo  permiso de la institución y asumir la res</w:t>
      </w:r>
      <w:r>
        <w:rPr>
          <w:rFonts w:ascii="Arial" w:hAnsi="Arial" w:cs="Arial"/>
          <w:sz w:val="20"/>
          <w:szCs w:val="20"/>
          <w:lang w:val="es-CO"/>
        </w:rPr>
        <w:t>ponsabilidad en caso de pérdida, daño u otros.</w:t>
      </w:r>
    </w:p>
    <w:p w:rsidR="009A1A05" w:rsidRDefault="009A1A05" w:rsidP="009A1A05">
      <w:pPr>
        <w:pStyle w:val="Textoindependiente"/>
        <w:rPr>
          <w:rFonts w:ascii="Arial" w:hAnsi="Arial" w:cs="Arial"/>
          <w:b/>
          <w:bCs/>
          <w:sz w:val="20"/>
          <w:szCs w:val="20"/>
          <w:lang w:val="es-CO"/>
        </w:rPr>
      </w:pPr>
    </w:p>
    <w:p w:rsidR="009A1A05" w:rsidRPr="00DC6BBC" w:rsidRDefault="009A1A05" w:rsidP="009A1A05">
      <w:pPr>
        <w:pStyle w:val="Textoindependiente"/>
        <w:rPr>
          <w:rFonts w:ascii="Arial" w:hAnsi="Arial" w:cs="Arial"/>
          <w:sz w:val="20"/>
          <w:szCs w:val="20"/>
          <w:lang w:val="es-CO"/>
        </w:rPr>
      </w:pPr>
      <w:r w:rsidRPr="00DC6BBC">
        <w:rPr>
          <w:rFonts w:ascii="Arial" w:hAnsi="Arial" w:cs="Arial"/>
          <w:b/>
          <w:bCs/>
          <w:sz w:val="20"/>
          <w:szCs w:val="20"/>
          <w:lang w:val="es-CO"/>
        </w:rPr>
        <w:t xml:space="preserve">ARTÍCULO. 142- </w:t>
      </w:r>
      <w:r w:rsidRPr="00DC6BBC">
        <w:rPr>
          <w:rFonts w:ascii="Arial" w:hAnsi="Arial" w:cs="Arial"/>
          <w:sz w:val="20"/>
          <w:szCs w:val="20"/>
          <w:lang w:val="es-CO"/>
        </w:rPr>
        <w:t>Abstenerse de grabar y publicar en redes sociales, videos y fotos tomadas en jornadas académicas y extracurriculares, ya que estos acarrean procedimientos jurídicos de instituciones externas.</w:t>
      </w:r>
    </w:p>
    <w:p w:rsidR="009A1A05" w:rsidRDefault="009A1A05" w:rsidP="009A1A05">
      <w:pPr>
        <w:pStyle w:val="Textoindependiente"/>
        <w:rPr>
          <w:rFonts w:ascii="Arial" w:hAnsi="Arial" w:cs="Arial"/>
          <w:b/>
          <w:bCs/>
          <w:sz w:val="20"/>
          <w:szCs w:val="20"/>
          <w:lang w:val="es-CO"/>
        </w:rPr>
      </w:pPr>
    </w:p>
    <w:p w:rsidR="009A1A05" w:rsidRPr="00DC6BBC" w:rsidRDefault="009A1A05" w:rsidP="009A1A05">
      <w:pPr>
        <w:pStyle w:val="Textoindependiente"/>
        <w:rPr>
          <w:rFonts w:ascii="Arial" w:hAnsi="Arial" w:cs="Arial"/>
          <w:sz w:val="20"/>
          <w:szCs w:val="20"/>
          <w:lang w:val="es-CO"/>
        </w:rPr>
      </w:pPr>
      <w:r w:rsidRPr="00D50F82">
        <w:rPr>
          <w:rFonts w:ascii="Arial" w:hAnsi="Arial" w:cs="Arial"/>
          <w:b/>
          <w:bCs/>
          <w:sz w:val="20"/>
          <w:szCs w:val="20"/>
          <w:lang w:val="es-CO"/>
        </w:rPr>
        <w:t>ARTÍCULO. 143</w:t>
      </w:r>
      <w:r w:rsidRPr="00DC6BBC">
        <w:rPr>
          <w:rFonts w:ascii="Arial" w:hAnsi="Arial" w:cs="Arial"/>
          <w:b/>
          <w:bCs/>
          <w:sz w:val="20"/>
          <w:szCs w:val="20"/>
          <w:lang w:val="es-CO"/>
        </w:rPr>
        <w:t xml:space="preserve">- </w:t>
      </w:r>
      <w:r w:rsidRPr="00DC6BBC">
        <w:rPr>
          <w:rFonts w:ascii="Arial" w:hAnsi="Arial" w:cs="Arial"/>
          <w:sz w:val="20"/>
          <w:szCs w:val="20"/>
          <w:lang w:val="es-CO"/>
        </w:rPr>
        <w:t xml:space="preserve">Asumir con responsabilidad y respeto </w:t>
      </w:r>
      <w:r w:rsidR="00F06122">
        <w:rPr>
          <w:rFonts w:ascii="Arial" w:hAnsi="Arial" w:cs="Arial"/>
          <w:sz w:val="20"/>
          <w:szCs w:val="20"/>
          <w:lang w:val="es-CO"/>
        </w:rPr>
        <w:t xml:space="preserve">los principios, creencias y valores institucionales. </w:t>
      </w:r>
    </w:p>
    <w:p w:rsidR="009A1A05" w:rsidRDefault="009A1A05" w:rsidP="009A1A05">
      <w:pPr>
        <w:pStyle w:val="Sinespaciado"/>
        <w:jc w:val="both"/>
        <w:rPr>
          <w:rFonts w:ascii="Arial" w:hAnsi="Arial" w:cs="Arial"/>
          <w:b/>
          <w:bCs/>
          <w:sz w:val="20"/>
          <w:szCs w:val="20"/>
          <w:lang w:val="es-CO"/>
        </w:rPr>
      </w:pPr>
    </w:p>
    <w:p w:rsidR="009A1A05" w:rsidRPr="00DC6BBC" w:rsidRDefault="009A1A05" w:rsidP="009A1A05">
      <w:pPr>
        <w:pStyle w:val="Sinespaciado"/>
        <w:jc w:val="both"/>
        <w:rPr>
          <w:rFonts w:ascii="Arial" w:hAnsi="Arial" w:cs="Arial"/>
          <w:sz w:val="20"/>
          <w:szCs w:val="20"/>
        </w:rPr>
      </w:pPr>
      <w:r w:rsidRPr="00DC6BBC">
        <w:rPr>
          <w:rFonts w:ascii="Arial" w:hAnsi="Arial" w:cs="Arial"/>
          <w:b/>
          <w:bCs/>
          <w:sz w:val="20"/>
          <w:szCs w:val="20"/>
          <w:lang w:val="es-CO"/>
        </w:rPr>
        <w:t>ARTÍCULO 144-</w:t>
      </w:r>
      <w:r w:rsidRPr="00DC6BBC">
        <w:rPr>
          <w:rFonts w:ascii="Arial" w:hAnsi="Arial" w:cs="Arial"/>
          <w:sz w:val="20"/>
          <w:szCs w:val="20"/>
        </w:rPr>
        <w:t>Firmar la ficha de seguimiento, el observador del estudiante y el compromiso pedagógico para la superación de las dificultades académicas y/o de convivencia.</w:t>
      </w:r>
    </w:p>
    <w:p w:rsidR="009A1A05" w:rsidRDefault="009A1A05" w:rsidP="009A1A05">
      <w:pPr>
        <w:pStyle w:val="Sinespaciado"/>
        <w:jc w:val="both"/>
        <w:rPr>
          <w:rFonts w:ascii="Arial" w:hAnsi="Arial" w:cs="Arial"/>
          <w:b/>
          <w:bCs/>
          <w:sz w:val="20"/>
          <w:szCs w:val="20"/>
          <w:lang w:val="es-CO"/>
        </w:rPr>
      </w:pPr>
    </w:p>
    <w:p w:rsidR="009A1A05" w:rsidRPr="00DC6BBC" w:rsidRDefault="009A1A05" w:rsidP="009A1A05">
      <w:pPr>
        <w:pStyle w:val="Sinespaciado"/>
        <w:jc w:val="both"/>
        <w:rPr>
          <w:rFonts w:ascii="Arial" w:hAnsi="Arial" w:cs="Arial"/>
          <w:color w:val="000000"/>
          <w:sz w:val="20"/>
          <w:szCs w:val="20"/>
        </w:rPr>
      </w:pPr>
      <w:r w:rsidRPr="00DC6BBC">
        <w:rPr>
          <w:rFonts w:ascii="Arial" w:hAnsi="Arial" w:cs="Arial"/>
          <w:b/>
          <w:bCs/>
          <w:sz w:val="20"/>
          <w:szCs w:val="20"/>
          <w:lang w:val="es-CO"/>
        </w:rPr>
        <w:t>ARTÍCULO 145-</w:t>
      </w:r>
      <w:r w:rsidRPr="00DC6BBC">
        <w:rPr>
          <w:rFonts w:ascii="Arial" w:hAnsi="Arial" w:cs="Arial"/>
          <w:color w:val="000000"/>
          <w:sz w:val="20"/>
          <w:szCs w:val="20"/>
        </w:rPr>
        <w:t>Cumplir con los contratos pedagógicos y/o comportamentales.</w:t>
      </w:r>
    </w:p>
    <w:p w:rsidR="009A1A05" w:rsidRDefault="009A1A05" w:rsidP="009A1A05">
      <w:pPr>
        <w:pStyle w:val="Sinespaciado"/>
        <w:jc w:val="both"/>
        <w:rPr>
          <w:rFonts w:ascii="Arial" w:hAnsi="Arial" w:cs="Arial"/>
          <w:b/>
          <w:bCs/>
          <w:sz w:val="20"/>
          <w:szCs w:val="20"/>
          <w:lang w:val="es-CO"/>
        </w:rPr>
      </w:pPr>
    </w:p>
    <w:p w:rsidR="009A1A05" w:rsidRDefault="009A1A05" w:rsidP="009A1A05">
      <w:pPr>
        <w:pStyle w:val="Sinespaciado"/>
        <w:jc w:val="both"/>
        <w:rPr>
          <w:rFonts w:ascii="Arial" w:hAnsi="Arial" w:cs="Arial"/>
          <w:color w:val="000000"/>
          <w:sz w:val="20"/>
          <w:szCs w:val="20"/>
        </w:rPr>
      </w:pPr>
      <w:r w:rsidRPr="00DC6BBC">
        <w:rPr>
          <w:rFonts w:ascii="Arial" w:hAnsi="Arial" w:cs="Arial"/>
          <w:b/>
          <w:bCs/>
          <w:sz w:val="20"/>
          <w:szCs w:val="20"/>
          <w:lang w:val="es-CO"/>
        </w:rPr>
        <w:t>ARTÍCULO 146-</w:t>
      </w:r>
      <w:r w:rsidRPr="00DC6BBC">
        <w:rPr>
          <w:rFonts w:ascii="Arial" w:hAnsi="Arial" w:cs="Arial"/>
          <w:color w:val="000000"/>
          <w:sz w:val="20"/>
          <w:szCs w:val="20"/>
        </w:rPr>
        <w:t>Conocer inmediatamente cualquier anotación realizada en el observador dejando por escrito su descargo y su firma.</w:t>
      </w:r>
    </w:p>
    <w:p w:rsidR="00BB01B3" w:rsidRDefault="00BB01B3" w:rsidP="009A1A05">
      <w:pPr>
        <w:pStyle w:val="Sinespaciado"/>
        <w:jc w:val="both"/>
        <w:rPr>
          <w:rFonts w:ascii="Arial" w:hAnsi="Arial" w:cs="Arial"/>
          <w:color w:val="000000"/>
          <w:sz w:val="20"/>
          <w:szCs w:val="20"/>
        </w:rPr>
      </w:pPr>
    </w:p>
    <w:p w:rsidR="00BB01B3" w:rsidRPr="002D48BA" w:rsidRDefault="00BB01B3" w:rsidP="009A1A05">
      <w:pPr>
        <w:pStyle w:val="Sinespaciado"/>
        <w:jc w:val="both"/>
        <w:rPr>
          <w:rFonts w:ascii="Arial" w:hAnsi="Arial" w:cs="Arial"/>
          <w:color w:val="000000"/>
          <w:sz w:val="20"/>
          <w:szCs w:val="20"/>
        </w:rPr>
      </w:pPr>
    </w:p>
    <w:p w:rsidR="009A1A05" w:rsidRPr="00572475" w:rsidRDefault="00F06122" w:rsidP="00320639">
      <w:pPr>
        <w:pStyle w:val="Textoindependiente"/>
        <w:rPr>
          <w:rFonts w:ascii="Arial" w:hAnsi="Arial" w:cs="Arial"/>
          <w:b/>
          <w:sz w:val="20"/>
          <w:szCs w:val="20"/>
        </w:rPr>
      </w:pPr>
      <w:r>
        <w:rPr>
          <w:rFonts w:ascii="Arial" w:hAnsi="Arial" w:cs="Arial"/>
          <w:b/>
          <w:sz w:val="20"/>
          <w:szCs w:val="20"/>
        </w:rPr>
        <w:t>4.1</w:t>
      </w:r>
      <w:r w:rsidR="00320639">
        <w:rPr>
          <w:rFonts w:ascii="Arial" w:hAnsi="Arial" w:cs="Arial"/>
          <w:b/>
          <w:sz w:val="20"/>
          <w:szCs w:val="20"/>
        </w:rPr>
        <w:t xml:space="preserve">.3 </w:t>
      </w:r>
      <w:r w:rsidR="009A1A05" w:rsidRPr="00572475">
        <w:rPr>
          <w:rFonts w:ascii="Arial" w:hAnsi="Arial" w:cs="Arial"/>
          <w:b/>
          <w:sz w:val="20"/>
          <w:szCs w:val="20"/>
        </w:rPr>
        <w:t>Información y Participación</w:t>
      </w:r>
    </w:p>
    <w:p w:rsidR="009A1A05" w:rsidRPr="00572475" w:rsidRDefault="009A1A05" w:rsidP="009A1A05">
      <w:pPr>
        <w:pStyle w:val="Textoindependiente"/>
        <w:rPr>
          <w:rFonts w:ascii="Arial" w:hAnsi="Arial" w:cs="Arial"/>
          <w:b/>
          <w:sz w:val="20"/>
          <w:szCs w:val="20"/>
        </w:rPr>
      </w:pPr>
    </w:p>
    <w:p w:rsidR="009A1A05" w:rsidRPr="00572475" w:rsidRDefault="009A1A05" w:rsidP="009A1A05">
      <w:pPr>
        <w:pStyle w:val="Textoindependiente"/>
        <w:rPr>
          <w:rFonts w:ascii="Arial" w:hAnsi="Arial" w:cs="Arial"/>
          <w:sz w:val="20"/>
          <w:szCs w:val="20"/>
        </w:rPr>
      </w:pPr>
      <w:r w:rsidRPr="00572475">
        <w:rPr>
          <w:rFonts w:ascii="Arial" w:hAnsi="Arial" w:cs="Arial"/>
          <w:b/>
          <w:bCs/>
          <w:sz w:val="20"/>
          <w:szCs w:val="20"/>
          <w:lang w:val="es-CO"/>
        </w:rPr>
        <w:t>ARTÍCULO. 14</w:t>
      </w:r>
      <w:r>
        <w:rPr>
          <w:rFonts w:ascii="Arial" w:hAnsi="Arial" w:cs="Arial"/>
          <w:b/>
          <w:bCs/>
          <w:sz w:val="20"/>
          <w:szCs w:val="20"/>
          <w:lang w:val="es-CO"/>
        </w:rPr>
        <w:t>7</w:t>
      </w:r>
      <w:r w:rsidRPr="00572475">
        <w:rPr>
          <w:rFonts w:ascii="Arial" w:hAnsi="Arial" w:cs="Arial"/>
          <w:b/>
          <w:bCs/>
          <w:sz w:val="20"/>
          <w:szCs w:val="20"/>
          <w:lang w:val="es-CO"/>
        </w:rPr>
        <w:t>-</w:t>
      </w:r>
      <w:r>
        <w:rPr>
          <w:rFonts w:ascii="Arial" w:hAnsi="Arial" w:cs="Arial"/>
          <w:sz w:val="20"/>
          <w:szCs w:val="20"/>
        </w:rPr>
        <w:t>Actuar de acuerdo con</w:t>
      </w:r>
      <w:r w:rsidRPr="00572475">
        <w:rPr>
          <w:rFonts w:ascii="Arial" w:hAnsi="Arial" w:cs="Arial"/>
          <w:sz w:val="20"/>
          <w:szCs w:val="20"/>
        </w:rPr>
        <w:t xml:space="preserve"> la información recibida o solicitarla oportunamente en caso de ausencia.</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rPr>
        <w:t>ARTÍCULO. 148</w:t>
      </w:r>
      <w:r w:rsidRPr="00572475">
        <w:rPr>
          <w:rFonts w:ascii="Arial" w:hAnsi="Arial" w:cs="Arial"/>
          <w:b/>
          <w:bCs/>
          <w:sz w:val="20"/>
          <w:szCs w:val="20"/>
          <w:lang w:val="es-CO"/>
        </w:rPr>
        <w:t>-</w:t>
      </w:r>
      <w:r w:rsidRPr="00572475">
        <w:rPr>
          <w:rFonts w:ascii="Arial" w:hAnsi="Arial" w:cs="Arial"/>
          <w:sz w:val="20"/>
          <w:szCs w:val="20"/>
        </w:rPr>
        <w:t xml:space="preserve">Manifestar </w:t>
      </w:r>
      <w:r>
        <w:rPr>
          <w:rFonts w:ascii="Arial" w:hAnsi="Arial" w:cs="Arial"/>
          <w:sz w:val="20"/>
          <w:szCs w:val="20"/>
        </w:rPr>
        <w:t>su opinión de forma asertiva y respetuosa y, evitando siempre ofender y/o agredir</w:t>
      </w:r>
      <w:r w:rsidRPr="00572475">
        <w:rPr>
          <w:rFonts w:ascii="Arial" w:hAnsi="Arial" w:cs="Arial"/>
          <w:sz w:val="20"/>
          <w:szCs w:val="20"/>
        </w:rPr>
        <w:t xml:space="preserve"> a los demás.</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sidRPr="00DC6BBC">
        <w:rPr>
          <w:rFonts w:ascii="Arial" w:hAnsi="Arial" w:cs="Arial"/>
          <w:b/>
          <w:bCs/>
          <w:sz w:val="20"/>
          <w:szCs w:val="20"/>
          <w:lang w:val="es-CO"/>
        </w:rPr>
        <w:t>ARTÍCULO.149-</w:t>
      </w:r>
      <w:r w:rsidRPr="00DC6BBC">
        <w:rPr>
          <w:rFonts w:ascii="Arial" w:hAnsi="Arial" w:cs="Arial"/>
          <w:sz w:val="20"/>
          <w:szCs w:val="20"/>
        </w:rPr>
        <w:t>Actuar responsablemente frente a las delegaciones grupales y/o institucionales en actividades extracurriculares y curriculares.</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rPr>
        <w:t xml:space="preserve">ARTÍCULO. 150 </w:t>
      </w:r>
      <w:r w:rsidRPr="00572475">
        <w:rPr>
          <w:rFonts w:ascii="Arial" w:hAnsi="Arial" w:cs="Arial"/>
          <w:b/>
          <w:bCs/>
          <w:sz w:val="20"/>
          <w:szCs w:val="20"/>
          <w:lang w:val="es-CO"/>
        </w:rPr>
        <w:t>-</w:t>
      </w:r>
      <w:r w:rsidRPr="00572475">
        <w:rPr>
          <w:rFonts w:ascii="Arial" w:hAnsi="Arial" w:cs="Arial"/>
          <w:sz w:val="20"/>
          <w:szCs w:val="20"/>
        </w:rPr>
        <w:t>Aceptar las deci</w:t>
      </w:r>
      <w:r>
        <w:rPr>
          <w:rFonts w:ascii="Arial" w:hAnsi="Arial" w:cs="Arial"/>
          <w:sz w:val="20"/>
          <w:szCs w:val="20"/>
        </w:rPr>
        <w:t>siones que se tomen de acuerdo con e</w:t>
      </w:r>
      <w:r w:rsidRPr="00572475">
        <w:rPr>
          <w:rFonts w:ascii="Arial" w:hAnsi="Arial" w:cs="Arial"/>
          <w:sz w:val="20"/>
          <w:szCs w:val="20"/>
        </w:rPr>
        <w:t xml:space="preserve">l </w:t>
      </w:r>
      <w:r>
        <w:rPr>
          <w:rFonts w:ascii="Arial" w:hAnsi="Arial" w:cs="Arial"/>
          <w:sz w:val="20"/>
          <w:szCs w:val="20"/>
        </w:rPr>
        <w:t xml:space="preserve">presente </w:t>
      </w:r>
      <w:r w:rsidRPr="00572475">
        <w:rPr>
          <w:rFonts w:ascii="Arial" w:hAnsi="Arial" w:cs="Arial"/>
          <w:sz w:val="20"/>
          <w:szCs w:val="20"/>
        </w:rPr>
        <w:t xml:space="preserve">Manual </w:t>
      </w:r>
      <w:r>
        <w:rPr>
          <w:rFonts w:ascii="Arial" w:hAnsi="Arial" w:cs="Arial"/>
          <w:sz w:val="20"/>
          <w:szCs w:val="20"/>
        </w:rPr>
        <w:t xml:space="preserve">de convivencia escolar </w:t>
      </w:r>
      <w:r w:rsidRPr="00572475">
        <w:rPr>
          <w:rFonts w:ascii="Arial" w:hAnsi="Arial" w:cs="Arial"/>
          <w:sz w:val="20"/>
          <w:szCs w:val="20"/>
        </w:rPr>
        <w:t>o la ley que la reglamente.</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rPr>
        <w:t>ARTÍCULO. 151</w:t>
      </w:r>
      <w:r w:rsidRPr="00572475">
        <w:rPr>
          <w:rFonts w:ascii="Arial" w:hAnsi="Arial" w:cs="Arial"/>
          <w:b/>
          <w:bCs/>
          <w:sz w:val="20"/>
          <w:szCs w:val="20"/>
          <w:lang w:val="es-CO"/>
        </w:rPr>
        <w:t>-</w:t>
      </w:r>
      <w:r w:rsidRPr="00572475">
        <w:rPr>
          <w:rFonts w:ascii="Arial" w:hAnsi="Arial" w:cs="Arial"/>
          <w:sz w:val="20"/>
          <w:szCs w:val="20"/>
        </w:rPr>
        <w:t>Participar</w:t>
      </w:r>
      <w:r>
        <w:rPr>
          <w:rFonts w:ascii="Arial" w:hAnsi="Arial" w:cs="Arial"/>
          <w:sz w:val="20"/>
          <w:szCs w:val="20"/>
        </w:rPr>
        <w:t xml:space="preserve"> activamente y</w:t>
      </w:r>
      <w:r w:rsidRPr="00572475">
        <w:rPr>
          <w:rFonts w:ascii="Arial" w:hAnsi="Arial" w:cs="Arial"/>
          <w:sz w:val="20"/>
          <w:szCs w:val="20"/>
        </w:rPr>
        <w:t xml:space="preserve"> responsablemente en los órganos del gobierno escolar, respetando la elección democrática.</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rPr>
      </w:pPr>
      <w:r>
        <w:rPr>
          <w:rFonts w:ascii="Arial" w:hAnsi="Arial" w:cs="Arial"/>
          <w:b/>
          <w:bCs/>
          <w:sz w:val="20"/>
          <w:szCs w:val="20"/>
          <w:lang w:val="es-CO"/>
        </w:rPr>
        <w:t>ARTÍCULO. 152</w:t>
      </w:r>
      <w:r w:rsidRPr="00572475">
        <w:rPr>
          <w:rFonts w:ascii="Arial" w:hAnsi="Arial" w:cs="Arial"/>
          <w:b/>
          <w:bCs/>
          <w:sz w:val="20"/>
          <w:szCs w:val="20"/>
          <w:lang w:val="es-CO"/>
        </w:rPr>
        <w:t>-</w:t>
      </w:r>
      <w:r w:rsidRPr="00572475">
        <w:rPr>
          <w:rFonts w:ascii="Arial" w:hAnsi="Arial" w:cs="Arial"/>
          <w:sz w:val="20"/>
          <w:szCs w:val="20"/>
        </w:rPr>
        <w:t xml:space="preserve">Informar oportuna y claramente a su </w:t>
      </w:r>
      <w:r>
        <w:rPr>
          <w:rFonts w:ascii="Arial" w:hAnsi="Arial" w:cs="Arial"/>
          <w:sz w:val="20"/>
          <w:szCs w:val="20"/>
        </w:rPr>
        <w:t xml:space="preserve">familia </w:t>
      </w:r>
      <w:r w:rsidRPr="00572475">
        <w:rPr>
          <w:rFonts w:ascii="Arial" w:hAnsi="Arial" w:cs="Arial"/>
          <w:sz w:val="20"/>
          <w:szCs w:val="20"/>
        </w:rPr>
        <w:t>o acudiente</w:t>
      </w:r>
      <w:r>
        <w:rPr>
          <w:rFonts w:ascii="Arial" w:hAnsi="Arial" w:cs="Arial"/>
          <w:sz w:val="20"/>
          <w:szCs w:val="20"/>
        </w:rPr>
        <w:t>,</w:t>
      </w:r>
      <w:r w:rsidRPr="00572475">
        <w:rPr>
          <w:rFonts w:ascii="Arial" w:hAnsi="Arial" w:cs="Arial"/>
          <w:sz w:val="20"/>
          <w:szCs w:val="20"/>
        </w:rPr>
        <w:t xml:space="preserve"> sobre reuniones que  programe la institución, ya sea de índole informativo, formativo o para el análisis  de su desempeño.</w:t>
      </w:r>
    </w:p>
    <w:p w:rsidR="009A1A05" w:rsidRDefault="009A1A05" w:rsidP="009A1A05">
      <w:pPr>
        <w:pStyle w:val="Textoindependiente"/>
        <w:rPr>
          <w:rFonts w:ascii="Arial" w:hAnsi="Arial" w:cs="Arial"/>
          <w:b/>
          <w:bCs/>
          <w:sz w:val="20"/>
          <w:szCs w:val="20"/>
          <w:lang w:val="es-CO"/>
        </w:rPr>
      </w:pPr>
    </w:p>
    <w:p w:rsidR="009A1A05" w:rsidRPr="00657FD9" w:rsidRDefault="009A1A05" w:rsidP="009A1A05">
      <w:pPr>
        <w:pStyle w:val="Textoindependiente"/>
        <w:rPr>
          <w:rFonts w:ascii="Arial" w:hAnsi="Arial" w:cs="Arial"/>
          <w:sz w:val="20"/>
          <w:szCs w:val="20"/>
        </w:rPr>
      </w:pPr>
      <w:r>
        <w:rPr>
          <w:rFonts w:ascii="Arial" w:hAnsi="Arial" w:cs="Arial"/>
          <w:b/>
          <w:bCs/>
          <w:sz w:val="20"/>
          <w:szCs w:val="20"/>
          <w:lang w:val="es-CO"/>
        </w:rPr>
        <w:t>ARTÍCULO. 153</w:t>
      </w:r>
      <w:r w:rsidRPr="00572475">
        <w:rPr>
          <w:rFonts w:ascii="Arial" w:hAnsi="Arial" w:cs="Arial"/>
          <w:b/>
          <w:bCs/>
          <w:sz w:val="20"/>
          <w:szCs w:val="20"/>
          <w:lang w:val="es-CO"/>
        </w:rPr>
        <w:t>-</w:t>
      </w:r>
      <w:r w:rsidRPr="00657FD9">
        <w:rPr>
          <w:rFonts w:ascii="Arial" w:hAnsi="Arial" w:cs="Arial"/>
          <w:sz w:val="20"/>
          <w:szCs w:val="20"/>
          <w:lang w:val="es-CO"/>
        </w:rPr>
        <w:t>Cuando se trate de dar avisos, informaciones o comunicados, los estudiantes deberán utilizar las carteleras o espacios destinados para ello, cuidando siempre las reglas de la comunicación asertiva.</w:t>
      </w:r>
    </w:p>
    <w:p w:rsidR="009A1A05" w:rsidRDefault="009A1A05" w:rsidP="009A1A05">
      <w:pPr>
        <w:pStyle w:val="Textoindependiente"/>
        <w:tabs>
          <w:tab w:val="left" w:pos="9016"/>
        </w:tabs>
        <w:rPr>
          <w:rFonts w:ascii="Arial" w:hAnsi="Arial" w:cs="Arial"/>
          <w:b/>
          <w:bCs/>
          <w:sz w:val="20"/>
          <w:szCs w:val="20"/>
          <w:lang w:val="es-CO"/>
        </w:rPr>
      </w:pPr>
    </w:p>
    <w:p w:rsidR="009A1A05" w:rsidRPr="002D48BA" w:rsidRDefault="009A1A05" w:rsidP="009A1A05">
      <w:pPr>
        <w:pStyle w:val="Textoindependiente"/>
        <w:tabs>
          <w:tab w:val="left" w:pos="9016"/>
        </w:tabs>
        <w:rPr>
          <w:rFonts w:ascii="Arial" w:hAnsi="Arial" w:cs="Arial"/>
          <w:sz w:val="20"/>
          <w:szCs w:val="20"/>
        </w:rPr>
      </w:pPr>
      <w:r w:rsidRPr="00DC6BBC">
        <w:rPr>
          <w:rFonts w:ascii="Arial" w:hAnsi="Arial" w:cs="Arial"/>
          <w:b/>
          <w:bCs/>
          <w:sz w:val="20"/>
          <w:szCs w:val="20"/>
          <w:lang w:val="es-CO"/>
        </w:rPr>
        <w:lastRenderedPageBreak/>
        <w:t xml:space="preserve">ARTÍCULO. 154 - </w:t>
      </w:r>
      <w:r w:rsidRPr="00DC6BBC">
        <w:rPr>
          <w:rFonts w:ascii="Arial" w:hAnsi="Arial" w:cs="Arial"/>
          <w:sz w:val="20"/>
          <w:szCs w:val="20"/>
          <w:lang w:val="es-CO"/>
        </w:rPr>
        <w:t>Presentar a los docentes excusas de inasistencia enviadas por los padres o acudientes y ausencias de clases, autorizadas con la firma del coordinador.</w:t>
      </w:r>
    </w:p>
    <w:p w:rsidR="009A1A05" w:rsidRDefault="009A1A05" w:rsidP="009A1A05">
      <w:pPr>
        <w:pStyle w:val="Textoindependiente"/>
        <w:jc w:val="center"/>
        <w:rPr>
          <w:rFonts w:ascii="Arial" w:hAnsi="Arial" w:cs="Arial"/>
          <w:sz w:val="20"/>
          <w:szCs w:val="20"/>
        </w:rPr>
      </w:pPr>
    </w:p>
    <w:p w:rsidR="00F06122" w:rsidRDefault="00F06122" w:rsidP="009A1A05">
      <w:pPr>
        <w:pStyle w:val="Textoindependiente"/>
        <w:jc w:val="center"/>
        <w:rPr>
          <w:rFonts w:ascii="Arial" w:hAnsi="Arial" w:cs="Arial"/>
          <w:sz w:val="20"/>
          <w:szCs w:val="20"/>
        </w:rPr>
      </w:pPr>
    </w:p>
    <w:p w:rsidR="009A1A05" w:rsidRPr="00572475" w:rsidRDefault="00F06122" w:rsidP="00320639">
      <w:pPr>
        <w:pStyle w:val="Textoindependiente"/>
        <w:rPr>
          <w:rFonts w:ascii="Arial" w:hAnsi="Arial" w:cs="Arial"/>
          <w:b/>
          <w:sz w:val="20"/>
          <w:szCs w:val="20"/>
        </w:rPr>
      </w:pPr>
      <w:r>
        <w:rPr>
          <w:rFonts w:ascii="Arial" w:hAnsi="Arial" w:cs="Arial"/>
          <w:b/>
          <w:sz w:val="20"/>
          <w:szCs w:val="20"/>
        </w:rPr>
        <w:t>4.1</w:t>
      </w:r>
      <w:r w:rsidR="00320639">
        <w:rPr>
          <w:rFonts w:ascii="Arial" w:hAnsi="Arial" w:cs="Arial"/>
          <w:b/>
          <w:sz w:val="20"/>
          <w:szCs w:val="20"/>
        </w:rPr>
        <w:t xml:space="preserve">.4 </w:t>
      </w:r>
      <w:r w:rsidR="009A1A05" w:rsidRPr="00572475">
        <w:rPr>
          <w:rFonts w:ascii="Arial" w:hAnsi="Arial" w:cs="Arial"/>
          <w:b/>
          <w:sz w:val="20"/>
          <w:szCs w:val="20"/>
        </w:rPr>
        <w:t>Asistencia y puntualidad</w:t>
      </w:r>
    </w:p>
    <w:p w:rsidR="009A1A05" w:rsidRPr="00572475" w:rsidRDefault="009A1A05" w:rsidP="009A1A05">
      <w:pPr>
        <w:pStyle w:val="Textoindependiente"/>
        <w:rPr>
          <w:rFonts w:ascii="Arial" w:hAnsi="Arial" w:cs="Arial"/>
          <w:b/>
          <w:sz w:val="20"/>
          <w:szCs w:val="20"/>
        </w:rPr>
      </w:pPr>
    </w:p>
    <w:p w:rsidR="009A1A05" w:rsidRPr="00572475" w:rsidRDefault="009A1A05" w:rsidP="009A1A05">
      <w:pPr>
        <w:pStyle w:val="Textoindependiente"/>
        <w:rPr>
          <w:rFonts w:ascii="Arial" w:hAnsi="Arial" w:cs="Arial"/>
          <w:sz w:val="20"/>
          <w:szCs w:val="20"/>
          <w:lang w:val="es-CO"/>
        </w:rPr>
      </w:pPr>
      <w:r>
        <w:rPr>
          <w:rFonts w:ascii="Arial" w:hAnsi="Arial" w:cs="Arial"/>
          <w:b/>
          <w:bCs/>
          <w:sz w:val="20"/>
          <w:szCs w:val="20"/>
          <w:lang w:val="es-CO"/>
        </w:rPr>
        <w:t>ARTÍCULO. 155</w:t>
      </w:r>
      <w:r w:rsidRPr="00572475">
        <w:rPr>
          <w:rFonts w:ascii="Arial" w:hAnsi="Arial" w:cs="Arial"/>
          <w:b/>
          <w:bCs/>
          <w:sz w:val="20"/>
          <w:szCs w:val="20"/>
          <w:lang w:val="es-CO"/>
        </w:rPr>
        <w:t>-</w:t>
      </w:r>
      <w:r w:rsidRPr="00572475">
        <w:rPr>
          <w:rFonts w:ascii="Arial" w:hAnsi="Arial" w:cs="Arial"/>
          <w:sz w:val="20"/>
          <w:szCs w:val="20"/>
          <w:lang w:val="es-CO"/>
        </w:rPr>
        <w:t>Asistir puntual y cumplidamente a las clases y actividades que la institución programe para cada día o para ocasiones especiales.</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Pr>
          <w:rFonts w:ascii="Arial" w:hAnsi="Arial" w:cs="Arial"/>
          <w:b/>
          <w:bCs/>
          <w:sz w:val="20"/>
          <w:szCs w:val="20"/>
          <w:lang w:val="es-CO"/>
        </w:rPr>
        <w:t>ARTÍCULO. 156</w:t>
      </w:r>
      <w:r w:rsidRPr="00572475">
        <w:rPr>
          <w:rFonts w:ascii="Arial" w:hAnsi="Arial" w:cs="Arial"/>
          <w:b/>
          <w:bCs/>
          <w:sz w:val="20"/>
          <w:szCs w:val="20"/>
          <w:lang w:val="es-CO"/>
        </w:rPr>
        <w:t>-</w:t>
      </w:r>
      <w:r w:rsidRPr="00572475">
        <w:rPr>
          <w:rFonts w:ascii="Arial" w:hAnsi="Arial" w:cs="Arial"/>
          <w:sz w:val="20"/>
          <w:szCs w:val="20"/>
          <w:lang w:val="es-CO"/>
        </w:rPr>
        <w:t>Permanecer en la institución en la jornada que se le asigne. En caso de permanencia en la jornada contrar</w:t>
      </w:r>
      <w:r>
        <w:rPr>
          <w:rFonts w:ascii="Arial" w:hAnsi="Arial" w:cs="Arial"/>
          <w:sz w:val="20"/>
          <w:szCs w:val="20"/>
          <w:lang w:val="es-CO"/>
        </w:rPr>
        <w:t>i</w:t>
      </w:r>
      <w:r w:rsidRPr="00572475">
        <w:rPr>
          <w:rFonts w:ascii="Arial" w:hAnsi="Arial" w:cs="Arial"/>
          <w:sz w:val="20"/>
          <w:szCs w:val="20"/>
          <w:lang w:val="es-CO"/>
        </w:rPr>
        <w:t>a, solicitar el permiso en coordinación con previa explicación por escrito de las actividades que va a realizar.</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Pr>
          <w:rFonts w:ascii="Arial" w:hAnsi="Arial" w:cs="Arial"/>
          <w:b/>
          <w:bCs/>
          <w:sz w:val="20"/>
          <w:szCs w:val="20"/>
          <w:lang w:val="es-CO"/>
        </w:rPr>
        <w:t>ARTÍCULO. 157</w:t>
      </w:r>
      <w:r w:rsidRPr="00572475">
        <w:rPr>
          <w:rFonts w:ascii="Arial" w:hAnsi="Arial" w:cs="Arial"/>
          <w:b/>
          <w:bCs/>
          <w:sz w:val="20"/>
          <w:szCs w:val="20"/>
          <w:lang w:val="es-CO"/>
        </w:rPr>
        <w:t>-</w:t>
      </w:r>
      <w:r w:rsidRPr="00572475">
        <w:rPr>
          <w:rFonts w:ascii="Arial" w:hAnsi="Arial" w:cs="Arial"/>
          <w:sz w:val="20"/>
          <w:szCs w:val="20"/>
          <w:lang w:val="es-CO"/>
        </w:rPr>
        <w:t>Acudir de manera puntual a las citaciones hechas por los directivos, docentes o personal administrativo.</w:t>
      </w:r>
    </w:p>
    <w:p w:rsidR="009A1A05" w:rsidRDefault="009A1A05" w:rsidP="009A1A05">
      <w:pPr>
        <w:pStyle w:val="Textoindependiente"/>
        <w:rPr>
          <w:rFonts w:ascii="Arial" w:hAnsi="Arial" w:cs="Arial"/>
          <w:b/>
          <w:bCs/>
          <w:sz w:val="20"/>
          <w:szCs w:val="20"/>
          <w:lang w:val="es-CO"/>
        </w:rPr>
      </w:pPr>
    </w:p>
    <w:p w:rsidR="009A1A05" w:rsidRDefault="009A1A05" w:rsidP="009A1A05">
      <w:pPr>
        <w:pStyle w:val="Textoindependiente"/>
        <w:rPr>
          <w:rFonts w:ascii="Arial" w:hAnsi="Arial" w:cs="Arial"/>
          <w:sz w:val="20"/>
          <w:szCs w:val="20"/>
          <w:lang w:val="es-CO"/>
        </w:rPr>
      </w:pPr>
      <w:r>
        <w:rPr>
          <w:rFonts w:ascii="Arial" w:hAnsi="Arial" w:cs="Arial"/>
          <w:b/>
          <w:bCs/>
          <w:sz w:val="20"/>
          <w:szCs w:val="20"/>
          <w:lang w:val="es-CO"/>
        </w:rPr>
        <w:t>ARTÍCULO. 158</w:t>
      </w:r>
      <w:r w:rsidRPr="00572475">
        <w:rPr>
          <w:rFonts w:ascii="Arial" w:hAnsi="Arial" w:cs="Arial"/>
          <w:b/>
          <w:bCs/>
          <w:sz w:val="20"/>
          <w:szCs w:val="20"/>
          <w:lang w:val="es-CO"/>
        </w:rPr>
        <w:t>-</w:t>
      </w:r>
      <w:r w:rsidRPr="00572475">
        <w:rPr>
          <w:rFonts w:ascii="Arial" w:hAnsi="Arial" w:cs="Arial"/>
          <w:sz w:val="20"/>
          <w:szCs w:val="20"/>
          <w:lang w:val="es-CO"/>
        </w:rPr>
        <w:t>Movilizarse con prontitud, orden, prudencia y educación al ingresar y salir de la institución, de los actos comunitarios y al aula de clase.</w:t>
      </w:r>
    </w:p>
    <w:p w:rsidR="009A1A05" w:rsidRDefault="009A1A05" w:rsidP="009A1A05">
      <w:pPr>
        <w:pStyle w:val="Textoindependiente"/>
        <w:rPr>
          <w:rFonts w:ascii="Arial" w:hAnsi="Arial" w:cs="Arial"/>
          <w:b/>
          <w:bCs/>
          <w:sz w:val="20"/>
          <w:szCs w:val="20"/>
          <w:lang w:val="es-CO"/>
        </w:rPr>
      </w:pPr>
    </w:p>
    <w:p w:rsidR="009A1A05" w:rsidRDefault="009A1A05" w:rsidP="009A1A05">
      <w:pPr>
        <w:pStyle w:val="Textoindependiente"/>
        <w:rPr>
          <w:rFonts w:ascii="Arial" w:hAnsi="Arial" w:cs="Arial"/>
          <w:sz w:val="20"/>
          <w:szCs w:val="20"/>
          <w:lang w:val="es-CO"/>
        </w:rPr>
      </w:pPr>
      <w:r w:rsidRPr="00DC6BBC">
        <w:rPr>
          <w:rFonts w:ascii="Arial" w:hAnsi="Arial" w:cs="Arial"/>
          <w:b/>
          <w:bCs/>
          <w:sz w:val="20"/>
          <w:szCs w:val="20"/>
          <w:lang w:val="es-CO"/>
        </w:rPr>
        <w:t>ARTÍCULO. 159-</w:t>
      </w:r>
      <w:r w:rsidRPr="00DC6BBC">
        <w:rPr>
          <w:rFonts w:ascii="Arial" w:hAnsi="Arial" w:cs="Arial"/>
          <w:sz w:val="20"/>
          <w:szCs w:val="20"/>
          <w:lang w:val="es-CO"/>
        </w:rPr>
        <w:t xml:space="preserve">Presentar al día siguiente de la inasistencia la excusa escrita expresando la fecha y motivo, firmada por el padre de familia o acudiente al  coordinador. Anexar certificado médico en caso de incapacidad.  </w:t>
      </w:r>
      <w:r w:rsidRPr="00DC6BBC">
        <w:rPr>
          <w:rFonts w:ascii="Arial" w:hAnsi="Arial" w:cs="Arial"/>
          <w:color w:val="000000"/>
          <w:sz w:val="20"/>
          <w:szCs w:val="20"/>
        </w:rPr>
        <w:t>Esta excusa será presentada al docente respectivo en un plazo máximo de 3 días hábiles desde el momento en que es firmada por coordinación, con las actividades al día, exceptuando casos de hospitalizaciones o calamidad doméstica justificada.</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Pr>
          <w:rFonts w:ascii="Arial" w:hAnsi="Arial" w:cs="Arial"/>
          <w:b/>
          <w:bCs/>
          <w:sz w:val="20"/>
          <w:szCs w:val="20"/>
          <w:lang w:val="es-CO"/>
        </w:rPr>
        <w:t>ARTÍCULO. 160</w:t>
      </w:r>
      <w:r w:rsidRPr="00572475">
        <w:rPr>
          <w:rFonts w:ascii="Arial" w:hAnsi="Arial" w:cs="Arial"/>
          <w:b/>
          <w:bCs/>
          <w:sz w:val="20"/>
          <w:szCs w:val="20"/>
          <w:lang w:val="es-CO"/>
        </w:rPr>
        <w:t>-</w:t>
      </w:r>
      <w:r w:rsidRPr="00572475">
        <w:rPr>
          <w:rFonts w:ascii="Arial" w:hAnsi="Arial" w:cs="Arial"/>
          <w:sz w:val="20"/>
          <w:szCs w:val="20"/>
          <w:lang w:val="es-CO"/>
        </w:rPr>
        <w:t>Acordar con el profesor la fecha para la realización de evaluaciones, entrega de trabajos y de otras tareas asignadas  durante su ausencia a clases, cuando haya presentado oportunamente la excusa.</w:t>
      </w:r>
    </w:p>
    <w:p w:rsidR="009A1A05" w:rsidRDefault="009A1A05" w:rsidP="009A1A05">
      <w:pPr>
        <w:pStyle w:val="Textoindependiente"/>
        <w:rPr>
          <w:rFonts w:ascii="Arial" w:hAnsi="Arial" w:cs="Arial"/>
          <w:b/>
          <w:bCs/>
          <w:sz w:val="20"/>
          <w:szCs w:val="20"/>
          <w:lang w:val="es-CO"/>
        </w:rPr>
      </w:pPr>
    </w:p>
    <w:p w:rsidR="009A1A05" w:rsidRDefault="009A1A05" w:rsidP="009A1A05">
      <w:pPr>
        <w:pStyle w:val="Textoindependiente"/>
        <w:rPr>
          <w:rFonts w:ascii="Arial" w:hAnsi="Arial" w:cs="Arial"/>
          <w:sz w:val="20"/>
          <w:szCs w:val="20"/>
          <w:lang w:val="es-CO"/>
        </w:rPr>
      </w:pPr>
      <w:r>
        <w:rPr>
          <w:rFonts w:ascii="Arial" w:hAnsi="Arial" w:cs="Arial"/>
          <w:b/>
          <w:bCs/>
          <w:sz w:val="20"/>
          <w:szCs w:val="20"/>
          <w:lang w:val="es-CO"/>
        </w:rPr>
        <w:t>ARTÍCULO. 161</w:t>
      </w:r>
      <w:r w:rsidRPr="00572475">
        <w:rPr>
          <w:rFonts w:ascii="Arial" w:hAnsi="Arial" w:cs="Arial"/>
          <w:b/>
          <w:bCs/>
          <w:sz w:val="20"/>
          <w:szCs w:val="20"/>
          <w:lang w:val="es-CO"/>
        </w:rPr>
        <w:t>-</w:t>
      </w:r>
      <w:r w:rsidRPr="00572475">
        <w:rPr>
          <w:rFonts w:ascii="Arial" w:hAnsi="Arial" w:cs="Arial"/>
          <w:sz w:val="20"/>
          <w:szCs w:val="20"/>
          <w:lang w:val="es-CO"/>
        </w:rPr>
        <w:t>Solicitar permiso</w:t>
      </w:r>
      <w:r>
        <w:rPr>
          <w:rFonts w:ascii="Arial" w:hAnsi="Arial" w:cs="Arial"/>
          <w:sz w:val="20"/>
          <w:szCs w:val="20"/>
          <w:lang w:val="es-CO"/>
        </w:rPr>
        <w:t xml:space="preserve"> por escrito al coordinador </w:t>
      </w:r>
      <w:r w:rsidRPr="00572475">
        <w:rPr>
          <w:rFonts w:ascii="Arial" w:hAnsi="Arial" w:cs="Arial"/>
          <w:sz w:val="20"/>
          <w:szCs w:val="20"/>
          <w:lang w:val="es-CO"/>
        </w:rPr>
        <w:t xml:space="preserve">de la sección respectiva, cuando necesite ausentarse de </w:t>
      </w:r>
    </w:p>
    <w:p w:rsidR="009A1A05" w:rsidRPr="00572475" w:rsidRDefault="009A1A05" w:rsidP="009A1A05">
      <w:pPr>
        <w:pStyle w:val="Textoindependiente"/>
        <w:rPr>
          <w:rFonts w:ascii="Arial" w:hAnsi="Arial" w:cs="Arial"/>
          <w:sz w:val="20"/>
          <w:szCs w:val="20"/>
          <w:lang w:val="es-CO"/>
        </w:rPr>
      </w:pPr>
      <w:r w:rsidRPr="00572475">
        <w:rPr>
          <w:rFonts w:ascii="Arial" w:hAnsi="Arial" w:cs="Arial"/>
          <w:sz w:val="20"/>
          <w:szCs w:val="20"/>
          <w:lang w:val="es-CO"/>
        </w:rPr>
        <w:t xml:space="preserve">la institución. </w:t>
      </w:r>
      <w:r>
        <w:rPr>
          <w:rFonts w:ascii="Arial" w:hAnsi="Arial" w:cs="Arial"/>
          <w:sz w:val="20"/>
          <w:szCs w:val="20"/>
          <w:lang w:val="es-CO"/>
        </w:rPr>
        <w:t xml:space="preserve">Solo se les permitirá </w:t>
      </w:r>
      <w:r w:rsidRPr="00572475">
        <w:rPr>
          <w:rFonts w:ascii="Arial" w:hAnsi="Arial" w:cs="Arial"/>
          <w:sz w:val="20"/>
          <w:szCs w:val="20"/>
          <w:lang w:val="es-CO"/>
        </w:rPr>
        <w:t>sa</w:t>
      </w:r>
      <w:r>
        <w:rPr>
          <w:rFonts w:ascii="Arial" w:hAnsi="Arial" w:cs="Arial"/>
          <w:sz w:val="20"/>
          <w:szCs w:val="20"/>
          <w:lang w:val="es-CO"/>
        </w:rPr>
        <w:t>lir si no en compañía de sus padres de familia,</w:t>
      </w:r>
      <w:r w:rsidRPr="00572475">
        <w:rPr>
          <w:rFonts w:ascii="Arial" w:hAnsi="Arial" w:cs="Arial"/>
          <w:sz w:val="20"/>
          <w:szCs w:val="20"/>
          <w:lang w:val="es-CO"/>
        </w:rPr>
        <w:t xml:space="preserve"> acudiente o un familiar mayor debidamente autorizado.</w:t>
      </w:r>
    </w:p>
    <w:p w:rsidR="009A1A05" w:rsidRDefault="009A1A05" w:rsidP="009A1A05">
      <w:pPr>
        <w:pStyle w:val="Textoindependiente"/>
        <w:rPr>
          <w:rFonts w:ascii="Arial" w:hAnsi="Arial" w:cs="Arial"/>
          <w:b/>
          <w:bCs/>
          <w:sz w:val="20"/>
          <w:szCs w:val="20"/>
          <w:lang w:val="es-CO"/>
        </w:rPr>
      </w:pPr>
    </w:p>
    <w:p w:rsidR="009A1A05" w:rsidRPr="00572475" w:rsidRDefault="009A1A05" w:rsidP="009A1A05">
      <w:pPr>
        <w:pStyle w:val="Textoindependiente"/>
        <w:rPr>
          <w:rFonts w:ascii="Arial" w:hAnsi="Arial" w:cs="Arial"/>
          <w:sz w:val="20"/>
          <w:szCs w:val="20"/>
          <w:lang w:val="es-CO"/>
        </w:rPr>
      </w:pPr>
      <w:r w:rsidRPr="00DC6BBC">
        <w:rPr>
          <w:rFonts w:ascii="Arial" w:hAnsi="Arial" w:cs="Arial"/>
          <w:b/>
          <w:bCs/>
          <w:sz w:val="20"/>
          <w:szCs w:val="20"/>
          <w:lang w:val="es-CO"/>
        </w:rPr>
        <w:t xml:space="preserve">ARTÍCULO. 162- </w:t>
      </w:r>
      <w:r w:rsidRPr="00DC6BBC">
        <w:rPr>
          <w:rFonts w:ascii="Arial" w:hAnsi="Arial" w:cs="Arial"/>
          <w:sz w:val="20"/>
          <w:szCs w:val="20"/>
          <w:lang w:val="es-CO"/>
        </w:rPr>
        <w:t>En caso de faltar a la institución, el estudiante deberá informarse con los compañeros los trabajos, tareas y evaluaciones asignadas durante su ausencia, para ser presentados y evaluados el día de la clase.</w:t>
      </w:r>
    </w:p>
    <w:p w:rsidR="009A1A05" w:rsidRDefault="009A1A05" w:rsidP="009A1A05">
      <w:pPr>
        <w:pStyle w:val="Textoindependiente"/>
        <w:rPr>
          <w:rFonts w:ascii="Arial" w:hAnsi="Arial" w:cs="Arial"/>
          <w:b/>
          <w:sz w:val="20"/>
          <w:szCs w:val="20"/>
          <w:lang w:val="es-CO"/>
        </w:rPr>
      </w:pPr>
    </w:p>
    <w:p w:rsidR="00BB01B3" w:rsidRDefault="009A1A05" w:rsidP="009A1A05">
      <w:pPr>
        <w:pStyle w:val="Textoindependiente"/>
        <w:rPr>
          <w:rFonts w:ascii="Arial" w:hAnsi="Arial" w:cs="Arial"/>
          <w:sz w:val="20"/>
          <w:szCs w:val="20"/>
          <w:lang w:val="es-CO"/>
        </w:rPr>
      </w:pPr>
      <w:r>
        <w:rPr>
          <w:rFonts w:ascii="Arial" w:hAnsi="Arial" w:cs="Arial"/>
          <w:b/>
          <w:sz w:val="20"/>
          <w:szCs w:val="20"/>
          <w:lang w:val="es-CO"/>
        </w:rPr>
        <w:t>ARTÍCULO. 163</w:t>
      </w:r>
      <w:r w:rsidRPr="00572475">
        <w:rPr>
          <w:rFonts w:ascii="Arial" w:hAnsi="Arial" w:cs="Arial"/>
          <w:b/>
          <w:sz w:val="20"/>
          <w:szCs w:val="20"/>
          <w:lang w:val="es-CO"/>
        </w:rPr>
        <w:t>-</w:t>
      </w:r>
      <w:r w:rsidRPr="00572475">
        <w:rPr>
          <w:rFonts w:ascii="Arial" w:hAnsi="Arial" w:cs="Arial"/>
          <w:sz w:val="20"/>
          <w:szCs w:val="20"/>
          <w:lang w:val="es-CO"/>
        </w:rPr>
        <w:t>Realizar las tareas asignadas por el profesor o el coordinador, cuando por razones de fuerza mayor el grupo se quede solo.</w:t>
      </w:r>
    </w:p>
    <w:p w:rsidR="00E11E64" w:rsidRDefault="00E11E64" w:rsidP="00BB01B3">
      <w:pPr>
        <w:pStyle w:val="Textoindependiente"/>
        <w:rPr>
          <w:rFonts w:ascii="Arial" w:hAnsi="Arial" w:cs="Arial"/>
          <w:sz w:val="20"/>
          <w:szCs w:val="20"/>
          <w:highlight w:val="cyan"/>
        </w:rPr>
      </w:pPr>
    </w:p>
    <w:p w:rsidR="00E11E64" w:rsidRPr="00F06122" w:rsidRDefault="00E11E64" w:rsidP="00E11E64">
      <w:pPr>
        <w:pStyle w:val="Textoindependiente"/>
        <w:rPr>
          <w:rFonts w:ascii="Arial" w:hAnsi="Arial" w:cs="Arial"/>
          <w:sz w:val="20"/>
          <w:szCs w:val="20"/>
        </w:rPr>
      </w:pPr>
      <w:r w:rsidRPr="00F06122">
        <w:rPr>
          <w:rFonts w:ascii="Arial" w:hAnsi="Arial" w:cs="Arial"/>
          <w:b/>
          <w:bCs/>
          <w:sz w:val="20"/>
          <w:szCs w:val="20"/>
        </w:rPr>
        <w:t xml:space="preserve">ARTÍCULO. </w:t>
      </w:r>
      <w:r w:rsidR="00F06122" w:rsidRPr="00F06122">
        <w:rPr>
          <w:rFonts w:ascii="Arial" w:hAnsi="Arial" w:cs="Arial"/>
          <w:b/>
          <w:bCs/>
          <w:sz w:val="20"/>
          <w:szCs w:val="20"/>
        </w:rPr>
        <w:t>164</w:t>
      </w:r>
      <w:r w:rsidRPr="00F06122">
        <w:rPr>
          <w:rFonts w:ascii="Arial" w:hAnsi="Arial" w:cs="Arial"/>
          <w:b/>
          <w:bCs/>
          <w:sz w:val="20"/>
          <w:szCs w:val="20"/>
        </w:rPr>
        <w:t>–</w:t>
      </w:r>
      <w:r w:rsidRPr="00F06122">
        <w:rPr>
          <w:rFonts w:ascii="Arial" w:hAnsi="Arial" w:cs="Arial"/>
          <w:sz w:val="20"/>
          <w:szCs w:val="20"/>
        </w:rPr>
        <w:t xml:space="preserve"> Presentar las constancias médicas y de constancias prenatales. </w:t>
      </w:r>
    </w:p>
    <w:p w:rsidR="00BB01B3" w:rsidRPr="00F06122" w:rsidRDefault="00BB01B3" w:rsidP="00BB01B3">
      <w:pPr>
        <w:pStyle w:val="Textoindependiente"/>
        <w:rPr>
          <w:rFonts w:ascii="Arial" w:hAnsi="Arial" w:cs="Arial"/>
          <w:b/>
          <w:bCs/>
          <w:sz w:val="20"/>
          <w:szCs w:val="20"/>
        </w:rPr>
      </w:pPr>
    </w:p>
    <w:p w:rsidR="00BB01B3" w:rsidRPr="00F06122" w:rsidRDefault="00BB01B3" w:rsidP="00BB01B3">
      <w:pPr>
        <w:pStyle w:val="Textoindependiente"/>
        <w:rPr>
          <w:rFonts w:ascii="Arial" w:hAnsi="Arial" w:cs="Arial"/>
          <w:sz w:val="20"/>
          <w:szCs w:val="20"/>
        </w:rPr>
      </w:pPr>
      <w:r w:rsidRPr="00F06122">
        <w:rPr>
          <w:rFonts w:ascii="Arial" w:hAnsi="Arial" w:cs="Arial"/>
          <w:b/>
          <w:bCs/>
          <w:sz w:val="20"/>
          <w:szCs w:val="20"/>
        </w:rPr>
        <w:t xml:space="preserve">ARTÍCULO. </w:t>
      </w:r>
      <w:r w:rsidR="00F06122" w:rsidRPr="00F06122">
        <w:rPr>
          <w:rFonts w:ascii="Arial" w:hAnsi="Arial" w:cs="Arial"/>
          <w:b/>
          <w:bCs/>
          <w:sz w:val="20"/>
          <w:szCs w:val="20"/>
        </w:rPr>
        <w:t>165</w:t>
      </w:r>
      <w:r w:rsidRPr="00F06122">
        <w:rPr>
          <w:rFonts w:ascii="Arial" w:hAnsi="Arial" w:cs="Arial"/>
          <w:b/>
          <w:bCs/>
          <w:sz w:val="20"/>
          <w:szCs w:val="20"/>
        </w:rPr>
        <w:t>–</w:t>
      </w:r>
      <w:r w:rsidR="00E11E64" w:rsidRPr="00F06122">
        <w:rPr>
          <w:rFonts w:ascii="Arial" w:hAnsi="Arial" w:cs="Arial"/>
          <w:sz w:val="20"/>
          <w:szCs w:val="20"/>
        </w:rPr>
        <w:t>Cumplir con las propuestas de flexibilización académica y comportamental asignadas por la i</w:t>
      </w:r>
      <w:r w:rsidR="00F06122">
        <w:rPr>
          <w:rFonts w:ascii="Arial" w:hAnsi="Arial" w:cs="Arial"/>
          <w:sz w:val="20"/>
          <w:szCs w:val="20"/>
        </w:rPr>
        <w:t xml:space="preserve">nstitución, sin exceder </w:t>
      </w:r>
      <w:r w:rsidR="00E11E64" w:rsidRPr="00F06122">
        <w:rPr>
          <w:rFonts w:ascii="Arial" w:hAnsi="Arial" w:cs="Arial"/>
          <w:sz w:val="20"/>
          <w:szCs w:val="20"/>
        </w:rPr>
        <w:t>el alcance de sus derechos</w:t>
      </w:r>
      <w:r w:rsidR="00F06122">
        <w:rPr>
          <w:rFonts w:ascii="Arial" w:hAnsi="Arial" w:cs="Arial"/>
          <w:sz w:val="20"/>
          <w:szCs w:val="20"/>
        </w:rPr>
        <w:t>.</w:t>
      </w:r>
    </w:p>
    <w:p w:rsidR="00E11E64" w:rsidRPr="00F06122" w:rsidRDefault="00E11E64" w:rsidP="00BB01B3">
      <w:pPr>
        <w:pStyle w:val="Textoindependiente"/>
        <w:rPr>
          <w:rFonts w:ascii="Arial" w:hAnsi="Arial" w:cs="Arial"/>
          <w:sz w:val="20"/>
          <w:szCs w:val="20"/>
        </w:rPr>
      </w:pPr>
    </w:p>
    <w:p w:rsidR="009A1A05" w:rsidRPr="00572475" w:rsidRDefault="00BB01B3" w:rsidP="009A1A05">
      <w:pPr>
        <w:pStyle w:val="Textoindependiente"/>
        <w:rPr>
          <w:rFonts w:ascii="Arial" w:hAnsi="Arial" w:cs="Arial"/>
          <w:sz w:val="20"/>
          <w:szCs w:val="20"/>
        </w:rPr>
      </w:pPr>
      <w:r w:rsidRPr="00F06122">
        <w:rPr>
          <w:rFonts w:ascii="Arial" w:hAnsi="Arial" w:cs="Arial"/>
          <w:b/>
          <w:bCs/>
          <w:sz w:val="20"/>
          <w:szCs w:val="20"/>
          <w:lang w:val="es-CO"/>
        </w:rPr>
        <w:t xml:space="preserve">ARTÍCULO. </w:t>
      </w:r>
      <w:r w:rsidR="00F06122" w:rsidRPr="00F06122">
        <w:rPr>
          <w:rFonts w:ascii="Arial" w:hAnsi="Arial" w:cs="Arial"/>
          <w:b/>
          <w:bCs/>
          <w:sz w:val="20"/>
          <w:szCs w:val="20"/>
          <w:lang w:val="es-CO"/>
        </w:rPr>
        <w:t>166</w:t>
      </w:r>
      <w:r w:rsidRPr="00F06122">
        <w:rPr>
          <w:rFonts w:ascii="Arial" w:hAnsi="Arial" w:cs="Arial"/>
          <w:b/>
          <w:bCs/>
          <w:sz w:val="20"/>
          <w:szCs w:val="20"/>
          <w:lang w:val="es-CO"/>
        </w:rPr>
        <w:t>–</w:t>
      </w:r>
      <w:r w:rsidRPr="00F06122">
        <w:rPr>
          <w:rFonts w:ascii="Arial" w:hAnsi="Arial" w:cs="Arial"/>
          <w:sz w:val="20"/>
          <w:szCs w:val="20"/>
        </w:rPr>
        <w:t>Cumplir oportunamente con las actividades y compromisos académicos pactados con la familia en los tiempos establecidos</w:t>
      </w:r>
      <w:r w:rsidR="00F06122">
        <w:rPr>
          <w:rFonts w:ascii="Arial" w:hAnsi="Arial" w:cs="Arial"/>
          <w:sz w:val="20"/>
          <w:szCs w:val="20"/>
        </w:rPr>
        <w:t>.</w:t>
      </w:r>
    </w:p>
    <w:p w:rsidR="009A1A05" w:rsidRDefault="009A1A05" w:rsidP="009A1A05">
      <w:pPr>
        <w:pStyle w:val="Textoindependiente"/>
        <w:jc w:val="center"/>
        <w:rPr>
          <w:rFonts w:ascii="Arial" w:hAnsi="Arial" w:cs="Arial"/>
          <w:b/>
          <w:sz w:val="20"/>
          <w:szCs w:val="20"/>
        </w:rPr>
      </w:pPr>
    </w:p>
    <w:p w:rsidR="00B50620" w:rsidRPr="00B50620" w:rsidRDefault="00F06122" w:rsidP="00B50620">
      <w:pPr>
        <w:pStyle w:val="Textoindependiente"/>
        <w:rPr>
          <w:rFonts w:ascii="Arial" w:hAnsi="Arial" w:cs="Arial"/>
          <w:b/>
          <w:sz w:val="20"/>
          <w:szCs w:val="20"/>
          <w:lang w:val="es-ES_tradnl"/>
        </w:rPr>
      </w:pPr>
      <w:r>
        <w:rPr>
          <w:rFonts w:ascii="Arial" w:hAnsi="Arial" w:cs="Arial"/>
          <w:b/>
          <w:sz w:val="20"/>
          <w:szCs w:val="20"/>
        </w:rPr>
        <w:t>4.1</w:t>
      </w:r>
      <w:r w:rsidR="00320639">
        <w:rPr>
          <w:rFonts w:ascii="Arial" w:hAnsi="Arial" w:cs="Arial"/>
          <w:b/>
          <w:sz w:val="20"/>
          <w:szCs w:val="20"/>
        </w:rPr>
        <w:t xml:space="preserve">.5 </w:t>
      </w:r>
      <w:r w:rsidR="00B50620" w:rsidRPr="00B50620">
        <w:rPr>
          <w:rFonts w:ascii="Arial" w:hAnsi="Arial" w:cs="Arial"/>
          <w:b/>
          <w:sz w:val="20"/>
          <w:szCs w:val="20"/>
          <w:lang w:val="es-ES_tradnl"/>
        </w:rPr>
        <w:t>Normas generales para el uso del uniforme</w:t>
      </w:r>
    </w:p>
    <w:p w:rsidR="009A1A05" w:rsidRPr="00572475" w:rsidRDefault="009A1A05" w:rsidP="009A1A05">
      <w:pPr>
        <w:pStyle w:val="Textoindependiente"/>
        <w:rPr>
          <w:rFonts w:ascii="Arial" w:hAnsi="Arial" w:cs="Arial"/>
          <w:sz w:val="20"/>
          <w:szCs w:val="20"/>
        </w:rPr>
      </w:pPr>
    </w:p>
    <w:p w:rsidR="009A1A05" w:rsidRPr="00572475" w:rsidRDefault="009A1A05" w:rsidP="009A1A05">
      <w:pPr>
        <w:pStyle w:val="Sinespaciado1"/>
        <w:jc w:val="both"/>
        <w:rPr>
          <w:rFonts w:ascii="Arial" w:hAnsi="Arial" w:cs="Arial"/>
          <w:sz w:val="20"/>
          <w:szCs w:val="20"/>
        </w:rPr>
      </w:pPr>
      <w:r w:rsidRPr="00572475">
        <w:rPr>
          <w:rFonts w:ascii="Arial" w:hAnsi="Arial" w:cs="Arial"/>
          <w:b/>
          <w:sz w:val="20"/>
          <w:szCs w:val="20"/>
        </w:rPr>
        <w:t>ARTÍCULO</w:t>
      </w:r>
      <w:r w:rsidR="00F06122">
        <w:rPr>
          <w:rFonts w:ascii="Arial" w:hAnsi="Arial" w:cs="Arial"/>
          <w:b/>
          <w:sz w:val="20"/>
          <w:szCs w:val="20"/>
        </w:rPr>
        <w:t>. 167</w:t>
      </w:r>
      <w:r w:rsidRPr="00572475">
        <w:rPr>
          <w:rFonts w:ascii="Arial" w:hAnsi="Arial" w:cs="Arial"/>
          <w:b/>
          <w:sz w:val="20"/>
          <w:szCs w:val="20"/>
        </w:rPr>
        <w:t>-</w:t>
      </w:r>
      <w:r w:rsidRPr="00572475">
        <w:rPr>
          <w:rFonts w:ascii="Arial" w:hAnsi="Arial" w:cs="Arial"/>
          <w:sz w:val="20"/>
          <w:szCs w:val="20"/>
        </w:rPr>
        <w:t>Portar el uniforme establecido por la institución</w:t>
      </w:r>
      <w:r>
        <w:rPr>
          <w:rFonts w:ascii="Arial" w:hAnsi="Arial" w:cs="Arial"/>
          <w:sz w:val="20"/>
          <w:szCs w:val="20"/>
        </w:rPr>
        <w:t>,</w:t>
      </w:r>
      <w:r w:rsidRPr="00572475">
        <w:rPr>
          <w:rFonts w:ascii="Arial" w:hAnsi="Arial" w:cs="Arial"/>
          <w:sz w:val="20"/>
          <w:szCs w:val="20"/>
        </w:rPr>
        <w:t xml:space="preserve"> porque, además de darle al estudiante identidad, fortalece su sentido de pertenencia. </w:t>
      </w:r>
    </w:p>
    <w:p w:rsidR="009A1A05" w:rsidRPr="00F91C60" w:rsidRDefault="009A1A05" w:rsidP="009A1A05">
      <w:pPr>
        <w:pStyle w:val="Sinespaciado1"/>
        <w:jc w:val="both"/>
        <w:rPr>
          <w:rFonts w:ascii="Arial" w:hAnsi="Arial" w:cs="Arial"/>
          <w:sz w:val="20"/>
          <w:szCs w:val="20"/>
        </w:rPr>
      </w:pPr>
      <w:r w:rsidRPr="00572475">
        <w:rPr>
          <w:rFonts w:ascii="Arial" w:hAnsi="Arial" w:cs="Arial"/>
          <w:sz w:val="20"/>
          <w:szCs w:val="20"/>
        </w:rPr>
        <w:t>La relación entre estudiantes y la Institución Educativa El Pedregal es una relación formal, y por lo tanto exige unas condiciones de presentación personal y de identificación institucional, para lo cual se han establecido los siguientes parámetros:</w:t>
      </w:r>
    </w:p>
    <w:p w:rsidR="009A1A05" w:rsidRPr="006609C8" w:rsidRDefault="009A1A05" w:rsidP="009A1A05">
      <w:pPr>
        <w:rPr>
          <w:rFonts w:ascii="Arial" w:hAnsi="Arial" w:cs="Arial"/>
          <w:sz w:val="20"/>
          <w:szCs w:val="20"/>
        </w:rPr>
      </w:pPr>
      <w:r w:rsidRPr="006609C8">
        <w:rPr>
          <w:rFonts w:ascii="Arial" w:hAnsi="Arial" w:cs="Arial"/>
          <w:sz w:val="20"/>
          <w:szCs w:val="20"/>
        </w:rPr>
        <w:t>El porte del uniforme no es causal de negación de cupo pero fue un acuerdo aceptado por los padres, las excepciones para el uso del uniforme será:</w:t>
      </w:r>
    </w:p>
    <w:p w:rsidR="009A1A05" w:rsidRPr="006609C8" w:rsidRDefault="009A1A05" w:rsidP="00361092">
      <w:pPr>
        <w:pStyle w:val="Prrafodelista"/>
        <w:numPr>
          <w:ilvl w:val="0"/>
          <w:numId w:val="103"/>
        </w:numPr>
        <w:spacing w:after="0" w:line="240" w:lineRule="auto"/>
        <w:ind w:left="357" w:hanging="357"/>
        <w:contextualSpacing/>
        <w:rPr>
          <w:rFonts w:ascii="Arial" w:hAnsi="Arial" w:cs="Arial"/>
          <w:sz w:val="20"/>
          <w:szCs w:val="20"/>
        </w:rPr>
      </w:pPr>
      <w:r>
        <w:rPr>
          <w:rFonts w:ascii="Arial" w:hAnsi="Arial" w:cs="Arial"/>
          <w:sz w:val="20"/>
          <w:szCs w:val="20"/>
        </w:rPr>
        <w:t>Estudiantes ví</w:t>
      </w:r>
      <w:r w:rsidRPr="006609C8">
        <w:rPr>
          <w:rFonts w:ascii="Arial" w:hAnsi="Arial" w:cs="Arial"/>
          <w:sz w:val="20"/>
          <w:szCs w:val="20"/>
        </w:rPr>
        <w:t>ctimas de desplazamiento forzado</w:t>
      </w:r>
    </w:p>
    <w:p w:rsidR="009A1A05" w:rsidRPr="006609C8" w:rsidRDefault="009A1A05" w:rsidP="00361092">
      <w:pPr>
        <w:pStyle w:val="Prrafodelista"/>
        <w:numPr>
          <w:ilvl w:val="0"/>
          <w:numId w:val="103"/>
        </w:numPr>
        <w:spacing w:after="0" w:line="240" w:lineRule="auto"/>
        <w:ind w:left="357" w:hanging="357"/>
        <w:contextualSpacing/>
        <w:rPr>
          <w:rFonts w:ascii="Arial" w:hAnsi="Arial" w:cs="Arial"/>
          <w:sz w:val="20"/>
          <w:szCs w:val="20"/>
        </w:rPr>
      </w:pPr>
      <w:r w:rsidRPr="006609C8">
        <w:rPr>
          <w:rFonts w:ascii="Arial" w:hAnsi="Arial" w:cs="Arial"/>
          <w:sz w:val="20"/>
          <w:szCs w:val="20"/>
        </w:rPr>
        <w:t>Madres cabeza de hogar que demuestren pobreza extrema</w:t>
      </w:r>
      <w:r>
        <w:rPr>
          <w:rFonts w:ascii="Arial" w:hAnsi="Arial" w:cs="Arial"/>
          <w:sz w:val="20"/>
          <w:szCs w:val="20"/>
        </w:rPr>
        <w:t>.</w:t>
      </w:r>
    </w:p>
    <w:p w:rsidR="009A1A05" w:rsidRPr="006609C8" w:rsidRDefault="009A1A05" w:rsidP="00361092">
      <w:pPr>
        <w:pStyle w:val="Prrafodelista"/>
        <w:numPr>
          <w:ilvl w:val="0"/>
          <w:numId w:val="103"/>
        </w:numPr>
        <w:spacing w:after="0" w:line="240" w:lineRule="auto"/>
        <w:ind w:left="357" w:hanging="357"/>
        <w:contextualSpacing/>
        <w:rPr>
          <w:rFonts w:ascii="Arial" w:hAnsi="Arial" w:cs="Arial"/>
          <w:sz w:val="20"/>
          <w:szCs w:val="20"/>
        </w:rPr>
      </w:pPr>
      <w:r w:rsidRPr="006609C8">
        <w:rPr>
          <w:rFonts w:ascii="Arial" w:hAnsi="Arial" w:cs="Arial"/>
          <w:sz w:val="20"/>
          <w:szCs w:val="20"/>
        </w:rPr>
        <w:t>Autorización escrita de rectoría dado el caso</w:t>
      </w:r>
      <w:r>
        <w:rPr>
          <w:rFonts w:ascii="Arial" w:hAnsi="Arial" w:cs="Arial"/>
          <w:sz w:val="20"/>
          <w:szCs w:val="20"/>
        </w:rPr>
        <w:t>.</w:t>
      </w:r>
    </w:p>
    <w:p w:rsidR="009A1A05" w:rsidRPr="006609C8" w:rsidRDefault="009A1A05" w:rsidP="00361092">
      <w:pPr>
        <w:pStyle w:val="Prrafodelista"/>
        <w:numPr>
          <w:ilvl w:val="0"/>
          <w:numId w:val="103"/>
        </w:numPr>
        <w:spacing w:after="0" w:line="240" w:lineRule="auto"/>
        <w:ind w:left="357" w:hanging="357"/>
        <w:contextualSpacing/>
        <w:rPr>
          <w:rFonts w:ascii="Arial" w:hAnsi="Arial" w:cs="Arial"/>
          <w:sz w:val="20"/>
          <w:szCs w:val="20"/>
        </w:rPr>
      </w:pPr>
      <w:r w:rsidRPr="006609C8">
        <w:rPr>
          <w:rFonts w:ascii="Arial" w:hAnsi="Arial" w:cs="Arial"/>
          <w:sz w:val="20"/>
          <w:szCs w:val="20"/>
        </w:rPr>
        <w:t>A los estudiantes exentos</w:t>
      </w:r>
      <w:r>
        <w:rPr>
          <w:rFonts w:ascii="Arial" w:hAnsi="Arial" w:cs="Arial"/>
          <w:sz w:val="20"/>
          <w:szCs w:val="20"/>
        </w:rPr>
        <w:t xml:space="preserve"> del uso del uniforme, </w:t>
      </w:r>
      <w:r w:rsidRPr="006609C8">
        <w:rPr>
          <w:rFonts w:ascii="Arial" w:hAnsi="Arial" w:cs="Arial"/>
          <w:sz w:val="20"/>
          <w:szCs w:val="20"/>
        </w:rPr>
        <w:t xml:space="preserve"> no se les admite  para las damas camisas de manga sisa o escote pronunciado u ombliguera y a los caballeros</w:t>
      </w:r>
      <w:r>
        <w:rPr>
          <w:rFonts w:ascii="Arial" w:hAnsi="Arial" w:cs="Arial"/>
          <w:sz w:val="20"/>
          <w:szCs w:val="20"/>
        </w:rPr>
        <w:t>,</w:t>
      </w:r>
      <w:r w:rsidRPr="006609C8">
        <w:rPr>
          <w:rFonts w:ascii="Arial" w:hAnsi="Arial" w:cs="Arial"/>
          <w:sz w:val="20"/>
          <w:szCs w:val="20"/>
        </w:rPr>
        <w:t xml:space="preserve">  camisilla o esqueletos.</w:t>
      </w:r>
    </w:p>
    <w:p w:rsidR="009A1A05" w:rsidRPr="00D50F82" w:rsidRDefault="009A1A05" w:rsidP="00361092">
      <w:pPr>
        <w:pStyle w:val="Prrafodelista"/>
        <w:numPr>
          <w:ilvl w:val="0"/>
          <w:numId w:val="103"/>
        </w:numPr>
        <w:spacing w:after="0" w:line="240" w:lineRule="auto"/>
        <w:ind w:left="357" w:hanging="357"/>
        <w:contextualSpacing/>
        <w:rPr>
          <w:rFonts w:ascii="Arial" w:hAnsi="Arial" w:cs="Arial"/>
          <w:sz w:val="20"/>
          <w:szCs w:val="20"/>
        </w:rPr>
      </w:pPr>
      <w:r w:rsidRPr="00D50F82">
        <w:rPr>
          <w:rFonts w:ascii="Arial" w:hAnsi="Arial" w:cs="Arial"/>
          <w:sz w:val="20"/>
          <w:szCs w:val="20"/>
        </w:rPr>
        <w:lastRenderedPageBreak/>
        <w:t>Los estudiantes que vienen trasladados de otros colegios podrán usar el uniforme del colegio anterior, mientras regulan su situación en el nuestro</w:t>
      </w:r>
      <w:r>
        <w:rPr>
          <w:rFonts w:ascii="Arial" w:hAnsi="Arial" w:cs="Arial"/>
          <w:sz w:val="20"/>
          <w:szCs w:val="20"/>
        </w:rPr>
        <w:t>.</w:t>
      </w:r>
    </w:p>
    <w:p w:rsidR="009A1A05" w:rsidRDefault="009A1A05" w:rsidP="00361092">
      <w:pPr>
        <w:pStyle w:val="Prrafodelista"/>
        <w:numPr>
          <w:ilvl w:val="0"/>
          <w:numId w:val="103"/>
        </w:numPr>
        <w:spacing w:after="0" w:line="240" w:lineRule="auto"/>
        <w:ind w:left="357" w:hanging="357"/>
        <w:contextualSpacing/>
        <w:rPr>
          <w:rFonts w:ascii="Arial" w:hAnsi="Arial" w:cs="Arial"/>
          <w:sz w:val="20"/>
          <w:szCs w:val="20"/>
        </w:rPr>
      </w:pPr>
      <w:r w:rsidRPr="006609C8">
        <w:rPr>
          <w:rFonts w:ascii="Arial" w:hAnsi="Arial" w:cs="Arial"/>
          <w:sz w:val="20"/>
          <w:szCs w:val="20"/>
        </w:rPr>
        <w:t>En caso de</w:t>
      </w:r>
      <w:r>
        <w:rPr>
          <w:rFonts w:ascii="Arial" w:hAnsi="Arial" w:cs="Arial"/>
          <w:sz w:val="20"/>
          <w:szCs w:val="20"/>
        </w:rPr>
        <w:t xml:space="preserve">l uniforme de </w:t>
      </w:r>
      <w:r w:rsidRPr="006609C8">
        <w:rPr>
          <w:rFonts w:ascii="Arial" w:hAnsi="Arial" w:cs="Arial"/>
          <w:sz w:val="20"/>
          <w:szCs w:val="20"/>
        </w:rPr>
        <w:t xml:space="preserve"> educación física podrán realizar la clase con ropa deportiva</w:t>
      </w:r>
      <w:r>
        <w:rPr>
          <w:rFonts w:ascii="Arial" w:hAnsi="Arial" w:cs="Arial"/>
          <w:sz w:val="20"/>
          <w:szCs w:val="20"/>
        </w:rPr>
        <w:t>.</w:t>
      </w:r>
    </w:p>
    <w:p w:rsidR="009A1A05" w:rsidRDefault="009A1A05" w:rsidP="00F91C60">
      <w:pPr>
        <w:pStyle w:val="Textoindependiente"/>
        <w:tabs>
          <w:tab w:val="num" w:pos="720"/>
        </w:tabs>
        <w:ind w:left="360"/>
        <w:rPr>
          <w:rFonts w:ascii="Arial" w:hAnsi="Arial" w:cs="Arial"/>
          <w:b/>
          <w:bCs/>
          <w:sz w:val="20"/>
          <w:szCs w:val="20"/>
          <w:lang w:val="es-CO"/>
        </w:rPr>
      </w:pPr>
    </w:p>
    <w:p w:rsidR="00320639" w:rsidRDefault="00320639" w:rsidP="00320639">
      <w:pPr>
        <w:pStyle w:val="Sinespaciado1"/>
        <w:rPr>
          <w:rFonts w:ascii="Arial" w:hAnsi="Arial" w:cs="Arial"/>
          <w:sz w:val="20"/>
          <w:szCs w:val="20"/>
        </w:rPr>
      </w:pPr>
    </w:p>
    <w:p w:rsidR="00425944" w:rsidRPr="00320639" w:rsidRDefault="00F06122" w:rsidP="00320639">
      <w:pPr>
        <w:pStyle w:val="Sinespaciado1"/>
        <w:rPr>
          <w:rFonts w:ascii="Arial" w:hAnsi="Arial" w:cs="Arial"/>
          <w:b/>
          <w:sz w:val="20"/>
          <w:szCs w:val="20"/>
        </w:rPr>
      </w:pPr>
      <w:r>
        <w:rPr>
          <w:rFonts w:ascii="Arial" w:hAnsi="Arial" w:cs="Arial"/>
          <w:b/>
          <w:sz w:val="20"/>
          <w:szCs w:val="20"/>
        </w:rPr>
        <w:t>4.1</w:t>
      </w:r>
      <w:r w:rsidR="00320639" w:rsidRPr="00320639">
        <w:rPr>
          <w:rFonts w:ascii="Arial" w:hAnsi="Arial" w:cs="Arial"/>
          <w:b/>
          <w:sz w:val="20"/>
          <w:szCs w:val="20"/>
        </w:rPr>
        <w:t>.</w:t>
      </w:r>
      <w:r w:rsidR="00B50620">
        <w:rPr>
          <w:rFonts w:ascii="Arial" w:hAnsi="Arial" w:cs="Arial"/>
          <w:b/>
          <w:sz w:val="20"/>
          <w:szCs w:val="20"/>
        </w:rPr>
        <w:t>5.1</w:t>
      </w:r>
      <w:r w:rsidR="00572475" w:rsidRPr="00320639">
        <w:rPr>
          <w:rFonts w:ascii="Arial" w:hAnsi="Arial" w:cs="Arial"/>
          <w:b/>
          <w:sz w:val="20"/>
          <w:szCs w:val="20"/>
        </w:rPr>
        <w:t xml:space="preserve">Uniforme de gala </w:t>
      </w:r>
    </w:p>
    <w:p w:rsidR="00425944" w:rsidRPr="00572475" w:rsidRDefault="00425944" w:rsidP="00572475">
      <w:pPr>
        <w:pStyle w:val="Sinespaciado1"/>
        <w:jc w:val="both"/>
        <w:rPr>
          <w:rFonts w:ascii="Arial" w:hAnsi="Arial" w:cs="Arial"/>
          <w:b/>
          <w:sz w:val="20"/>
          <w:szCs w:val="20"/>
        </w:rPr>
      </w:pPr>
    </w:p>
    <w:p w:rsidR="00425944" w:rsidRPr="00572475" w:rsidRDefault="00F06122" w:rsidP="00572475">
      <w:pPr>
        <w:pStyle w:val="Sinespaciado1"/>
        <w:jc w:val="both"/>
        <w:rPr>
          <w:rFonts w:ascii="Arial" w:hAnsi="Arial" w:cs="Arial"/>
          <w:sz w:val="20"/>
          <w:szCs w:val="20"/>
        </w:rPr>
      </w:pPr>
      <w:r>
        <w:rPr>
          <w:rFonts w:ascii="Arial" w:hAnsi="Arial" w:cs="Arial"/>
          <w:b/>
          <w:sz w:val="20"/>
          <w:szCs w:val="20"/>
        </w:rPr>
        <w:t>ARTÍCULO. 168</w:t>
      </w:r>
      <w:r w:rsidR="00425944" w:rsidRPr="00572475">
        <w:rPr>
          <w:rFonts w:ascii="Arial" w:hAnsi="Arial" w:cs="Arial"/>
          <w:b/>
          <w:sz w:val="20"/>
          <w:szCs w:val="20"/>
        </w:rPr>
        <w:t>-</w:t>
      </w:r>
      <w:r w:rsidR="00425944" w:rsidRPr="00572475">
        <w:rPr>
          <w:rFonts w:ascii="Arial" w:hAnsi="Arial" w:cs="Arial"/>
          <w:sz w:val="20"/>
          <w:szCs w:val="20"/>
        </w:rPr>
        <w:t>Blu</w:t>
      </w:r>
      <w:r w:rsidR="00963832">
        <w:rPr>
          <w:rFonts w:ascii="Arial" w:hAnsi="Arial" w:cs="Arial"/>
          <w:sz w:val="20"/>
          <w:szCs w:val="20"/>
        </w:rPr>
        <w:t>yín</w:t>
      </w:r>
      <w:r w:rsidR="00425944" w:rsidRPr="00572475">
        <w:rPr>
          <w:rFonts w:ascii="Arial" w:hAnsi="Arial" w:cs="Arial"/>
          <w:sz w:val="20"/>
          <w:szCs w:val="20"/>
        </w:rPr>
        <w:t xml:space="preserve"> clásico azul oscuro, sin rotos, desgastes, adornos, sin entubar, entre otros.</w:t>
      </w:r>
    </w:p>
    <w:p w:rsidR="00ED4BB8" w:rsidRDefault="00ED4BB8" w:rsidP="00572475">
      <w:pPr>
        <w:pStyle w:val="Sinespaciado1"/>
        <w:jc w:val="both"/>
        <w:rPr>
          <w:rFonts w:ascii="Arial" w:hAnsi="Arial" w:cs="Arial"/>
          <w:b/>
          <w:sz w:val="20"/>
          <w:szCs w:val="20"/>
        </w:rPr>
      </w:pPr>
    </w:p>
    <w:p w:rsidR="00425944" w:rsidRPr="00572475" w:rsidRDefault="00F06122" w:rsidP="00572475">
      <w:pPr>
        <w:pStyle w:val="Sinespaciado1"/>
        <w:jc w:val="both"/>
        <w:rPr>
          <w:rFonts w:ascii="Arial" w:hAnsi="Arial" w:cs="Arial"/>
          <w:sz w:val="20"/>
          <w:szCs w:val="20"/>
        </w:rPr>
      </w:pPr>
      <w:r>
        <w:rPr>
          <w:rFonts w:ascii="Arial" w:hAnsi="Arial" w:cs="Arial"/>
          <w:b/>
          <w:sz w:val="20"/>
          <w:szCs w:val="20"/>
        </w:rPr>
        <w:t>ARTÍCULO. 169</w:t>
      </w:r>
      <w:r w:rsidR="00425944" w:rsidRPr="00572475">
        <w:rPr>
          <w:rFonts w:ascii="Arial" w:hAnsi="Arial" w:cs="Arial"/>
          <w:b/>
          <w:sz w:val="20"/>
          <w:szCs w:val="20"/>
        </w:rPr>
        <w:t>-</w:t>
      </w:r>
      <w:r w:rsidR="00425944" w:rsidRPr="00572475">
        <w:rPr>
          <w:rFonts w:ascii="Arial" w:hAnsi="Arial" w:cs="Arial"/>
          <w:sz w:val="20"/>
          <w:szCs w:val="20"/>
        </w:rPr>
        <w:t xml:space="preserve">Correa </w:t>
      </w:r>
      <w:r w:rsidR="00963832">
        <w:rPr>
          <w:rFonts w:ascii="Arial" w:hAnsi="Arial" w:cs="Arial"/>
          <w:sz w:val="20"/>
          <w:szCs w:val="20"/>
        </w:rPr>
        <w:t>o cinturón negro</w:t>
      </w:r>
      <w:r w:rsidR="00425944" w:rsidRPr="00572475">
        <w:rPr>
          <w:rFonts w:ascii="Arial" w:hAnsi="Arial" w:cs="Arial"/>
          <w:sz w:val="20"/>
          <w:szCs w:val="20"/>
        </w:rPr>
        <w:t>, sin taches o accesorios similares.</w:t>
      </w:r>
    </w:p>
    <w:p w:rsidR="00ED4BB8" w:rsidRDefault="00ED4BB8" w:rsidP="00572475">
      <w:pPr>
        <w:pStyle w:val="Sinespaciado1"/>
        <w:jc w:val="both"/>
        <w:rPr>
          <w:rFonts w:ascii="Arial" w:hAnsi="Arial" w:cs="Arial"/>
          <w:b/>
          <w:sz w:val="20"/>
          <w:szCs w:val="20"/>
        </w:rPr>
      </w:pPr>
    </w:p>
    <w:p w:rsidR="00425944" w:rsidRPr="00572475" w:rsidRDefault="00F06122" w:rsidP="00572475">
      <w:pPr>
        <w:pStyle w:val="Sinespaciado1"/>
        <w:jc w:val="both"/>
        <w:rPr>
          <w:rFonts w:ascii="Arial" w:hAnsi="Arial" w:cs="Arial"/>
          <w:sz w:val="20"/>
          <w:szCs w:val="20"/>
        </w:rPr>
      </w:pPr>
      <w:r>
        <w:rPr>
          <w:rFonts w:ascii="Arial" w:hAnsi="Arial" w:cs="Arial"/>
          <w:b/>
          <w:sz w:val="20"/>
          <w:szCs w:val="20"/>
        </w:rPr>
        <w:t>ARTÍCULO. 170</w:t>
      </w:r>
      <w:r w:rsidR="00425944" w:rsidRPr="00572475">
        <w:rPr>
          <w:rFonts w:ascii="Arial" w:hAnsi="Arial" w:cs="Arial"/>
          <w:b/>
          <w:sz w:val="20"/>
          <w:szCs w:val="20"/>
        </w:rPr>
        <w:t>-</w:t>
      </w:r>
      <w:r w:rsidR="00425944" w:rsidRPr="00572475">
        <w:rPr>
          <w:rFonts w:ascii="Arial" w:hAnsi="Arial" w:cs="Arial"/>
          <w:sz w:val="20"/>
          <w:szCs w:val="20"/>
        </w:rPr>
        <w:t>Camiseta blanca con el escudo de la institución al lado izquierdo</w:t>
      </w:r>
      <w:r w:rsidR="007441D0" w:rsidRPr="00572475">
        <w:rPr>
          <w:rFonts w:ascii="Arial" w:hAnsi="Arial" w:cs="Arial"/>
          <w:sz w:val="20"/>
          <w:szCs w:val="20"/>
        </w:rPr>
        <w:t xml:space="preserve"> arriba</w:t>
      </w:r>
      <w:r w:rsidR="00425944" w:rsidRPr="00572475">
        <w:rPr>
          <w:rFonts w:ascii="Arial" w:hAnsi="Arial" w:cs="Arial"/>
          <w:sz w:val="20"/>
          <w:szCs w:val="20"/>
        </w:rPr>
        <w:t>, según modelo y por dentro de</w:t>
      </w:r>
      <w:r w:rsidR="007441D0" w:rsidRPr="00572475">
        <w:rPr>
          <w:rFonts w:ascii="Arial" w:hAnsi="Arial" w:cs="Arial"/>
          <w:sz w:val="20"/>
          <w:szCs w:val="20"/>
        </w:rPr>
        <w:t>l</w:t>
      </w:r>
      <w:r w:rsidR="00425944" w:rsidRPr="00572475">
        <w:rPr>
          <w:rFonts w:ascii="Arial" w:hAnsi="Arial" w:cs="Arial"/>
          <w:sz w:val="20"/>
          <w:szCs w:val="20"/>
        </w:rPr>
        <w:t xml:space="preserve"> pantalón, sin estampados y adornos diferentes.</w:t>
      </w:r>
    </w:p>
    <w:p w:rsidR="00ED4BB8" w:rsidRDefault="00ED4BB8" w:rsidP="00572475">
      <w:pPr>
        <w:pStyle w:val="Sinespaciado1"/>
        <w:jc w:val="both"/>
        <w:rPr>
          <w:rFonts w:ascii="Arial" w:hAnsi="Arial" w:cs="Arial"/>
          <w:b/>
          <w:sz w:val="20"/>
          <w:szCs w:val="20"/>
        </w:rPr>
      </w:pPr>
    </w:p>
    <w:p w:rsidR="00425944" w:rsidRPr="00572475" w:rsidRDefault="00F06122" w:rsidP="00572475">
      <w:pPr>
        <w:pStyle w:val="Sinespaciado1"/>
        <w:jc w:val="both"/>
        <w:rPr>
          <w:rFonts w:ascii="Arial" w:hAnsi="Arial" w:cs="Arial"/>
          <w:sz w:val="20"/>
          <w:szCs w:val="20"/>
        </w:rPr>
      </w:pPr>
      <w:r>
        <w:rPr>
          <w:rFonts w:ascii="Arial" w:hAnsi="Arial" w:cs="Arial"/>
          <w:b/>
          <w:sz w:val="20"/>
          <w:szCs w:val="20"/>
        </w:rPr>
        <w:t>ARTÍCULO. 171</w:t>
      </w:r>
      <w:r w:rsidR="00425944" w:rsidRPr="00572475">
        <w:rPr>
          <w:rFonts w:ascii="Arial" w:hAnsi="Arial" w:cs="Arial"/>
          <w:b/>
          <w:sz w:val="20"/>
          <w:szCs w:val="20"/>
        </w:rPr>
        <w:t>-</w:t>
      </w:r>
      <w:r w:rsidR="00963832">
        <w:rPr>
          <w:rFonts w:ascii="Arial" w:hAnsi="Arial" w:cs="Arial"/>
          <w:sz w:val="20"/>
          <w:szCs w:val="20"/>
        </w:rPr>
        <w:t xml:space="preserve">Medias </w:t>
      </w:r>
      <w:r w:rsidR="00425944" w:rsidRPr="00572475">
        <w:rPr>
          <w:rFonts w:ascii="Arial" w:hAnsi="Arial" w:cs="Arial"/>
          <w:sz w:val="20"/>
          <w:szCs w:val="20"/>
        </w:rPr>
        <w:t>azules oscuras.</w:t>
      </w:r>
    </w:p>
    <w:p w:rsidR="00ED4BB8" w:rsidRDefault="00ED4BB8" w:rsidP="00572475">
      <w:pPr>
        <w:pStyle w:val="Sinespaciado1"/>
        <w:jc w:val="both"/>
        <w:rPr>
          <w:rFonts w:ascii="Arial" w:hAnsi="Arial" w:cs="Arial"/>
          <w:b/>
          <w:sz w:val="20"/>
          <w:szCs w:val="20"/>
        </w:rPr>
      </w:pPr>
    </w:p>
    <w:p w:rsidR="00425944" w:rsidRPr="00572475" w:rsidRDefault="00425944" w:rsidP="00572475">
      <w:pPr>
        <w:pStyle w:val="Sinespaciado1"/>
        <w:jc w:val="both"/>
        <w:rPr>
          <w:rFonts w:ascii="Arial" w:hAnsi="Arial" w:cs="Arial"/>
          <w:sz w:val="20"/>
          <w:szCs w:val="20"/>
        </w:rPr>
      </w:pPr>
      <w:r w:rsidRPr="00572475">
        <w:rPr>
          <w:rFonts w:ascii="Arial" w:hAnsi="Arial" w:cs="Arial"/>
          <w:b/>
          <w:sz w:val="20"/>
          <w:szCs w:val="20"/>
        </w:rPr>
        <w:t>ARTÍ</w:t>
      </w:r>
      <w:r w:rsidR="00F06122">
        <w:rPr>
          <w:rFonts w:ascii="Arial" w:hAnsi="Arial" w:cs="Arial"/>
          <w:b/>
          <w:sz w:val="20"/>
          <w:szCs w:val="20"/>
        </w:rPr>
        <w:t>CULO. 172</w:t>
      </w:r>
      <w:r w:rsidRPr="00572475">
        <w:rPr>
          <w:rFonts w:ascii="Arial" w:hAnsi="Arial" w:cs="Arial"/>
          <w:b/>
          <w:sz w:val="20"/>
          <w:szCs w:val="20"/>
        </w:rPr>
        <w:t>-</w:t>
      </w:r>
      <w:r w:rsidR="007441D0" w:rsidRPr="00572475">
        <w:rPr>
          <w:rFonts w:ascii="Arial" w:hAnsi="Arial" w:cs="Arial"/>
          <w:sz w:val="20"/>
          <w:szCs w:val="20"/>
        </w:rPr>
        <w:t>Calzado de cuero</w:t>
      </w:r>
      <w:r w:rsidR="00963832">
        <w:rPr>
          <w:rFonts w:ascii="Arial" w:hAnsi="Arial" w:cs="Arial"/>
          <w:sz w:val="20"/>
          <w:szCs w:val="20"/>
        </w:rPr>
        <w:t xml:space="preserve"> o lona completamente negro</w:t>
      </w:r>
      <w:r w:rsidRPr="00572475">
        <w:rPr>
          <w:rFonts w:ascii="Arial" w:hAnsi="Arial" w:cs="Arial"/>
          <w:sz w:val="20"/>
          <w:szCs w:val="20"/>
        </w:rPr>
        <w:t>, con cordones</w:t>
      </w:r>
      <w:r w:rsidR="00E73C18" w:rsidRPr="00572475">
        <w:rPr>
          <w:rFonts w:ascii="Arial" w:hAnsi="Arial" w:cs="Arial"/>
          <w:sz w:val="20"/>
          <w:szCs w:val="20"/>
        </w:rPr>
        <w:t xml:space="preserve"> negros</w:t>
      </w:r>
      <w:r w:rsidR="00963832">
        <w:rPr>
          <w:rFonts w:ascii="Arial" w:hAnsi="Arial" w:cs="Arial"/>
          <w:sz w:val="20"/>
          <w:szCs w:val="20"/>
        </w:rPr>
        <w:t>, suela negra</w:t>
      </w:r>
      <w:r w:rsidRPr="00572475">
        <w:rPr>
          <w:rFonts w:ascii="Arial" w:hAnsi="Arial" w:cs="Arial"/>
          <w:sz w:val="20"/>
          <w:szCs w:val="20"/>
        </w:rPr>
        <w:t xml:space="preserve"> y sin ningún broche o adorno.</w:t>
      </w:r>
    </w:p>
    <w:p w:rsidR="00ED4BB8" w:rsidRDefault="00ED4BB8" w:rsidP="00572475">
      <w:pPr>
        <w:pStyle w:val="Sinespaciado1"/>
        <w:jc w:val="both"/>
        <w:rPr>
          <w:rFonts w:ascii="Arial" w:hAnsi="Arial" w:cs="Arial"/>
          <w:b/>
          <w:sz w:val="20"/>
          <w:szCs w:val="20"/>
        </w:rPr>
      </w:pPr>
    </w:p>
    <w:p w:rsidR="007441D0" w:rsidRPr="00572475" w:rsidRDefault="00086037" w:rsidP="00572475">
      <w:pPr>
        <w:pStyle w:val="Sinespaciado1"/>
        <w:jc w:val="both"/>
        <w:rPr>
          <w:rFonts w:ascii="Arial" w:hAnsi="Arial" w:cs="Arial"/>
          <w:sz w:val="20"/>
          <w:szCs w:val="20"/>
        </w:rPr>
      </w:pPr>
      <w:r>
        <w:rPr>
          <w:rFonts w:ascii="Arial" w:hAnsi="Arial" w:cs="Arial"/>
          <w:b/>
          <w:sz w:val="20"/>
          <w:szCs w:val="20"/>
        </w:rPr>
        <w:t>ARTÍCULO. 1</w:t>
      </w:r>
      <w:r w:rsidR="007441D0" w:rsidRPr="00572475">
        <w:rPr>
          <w:rFonts w:ascii="Arial" w:hAnsi="Arial" w:cs="Arial"/>
          <w:b/>
          <w:sz w:val="20"/>
          <w:szCs w:val="20"/>
        </w:rPr>
        <w:t>7</w:t>
      </w:r>
      <w:r w:rsidR="00F06122">
        <w:rPr>
          <w:rFonts w:ascii="Arial" w:hAnsi="Arial" w:cs="Arial"/>
          <w:b/>
          <w:sz w:val="20"/>
          <w:szCs w:val="20"/>
        </w:rPr>
        <w:t>3</w:t>
      </w:r>
      <w:r w:rsidR="007441D0" w:rsidRPr="00572475">
        <w:rPr>
          <w:rFonts w:ascii="Arial" w:hAnsi="Arial" w:cs="Arial"/>
          <w:b/>
          <w:sz w:val="20"/>
          <w:szCs w:val="20"/>
        </w:rPr>
        <w:t>-</w:t>
      </w:r>
      <w:r w:rsidR="007441D0" w:rsidRPr="00572475">
        <w:rPr>
          <w:rFonts w:ascii="Arial" w:hAnsi="Arial" w:cs="Arial"/>
          <w:sz w:val="20"/>
          <w:szCs w:val="20"/>
        </w:rPr>
        <w:t>Chaqueta de la institución</w:t>
      </w:r>
      <w:r w:rsidR="00AA786C" w:rsidRPr="00572475">
        <w:rPr>
          <w:rFonts w:ascii="Arial" w:hAnsi="Arial" w:cs="Arial"/>
          <w:sz w:val="20"/>
          <w:szCs w:val="20"/>
        </w:rPr>
        <w:t xml:space="preserve"> o </w:t>
      </w:r>
      <w:r w:rsidR="00AA786C" w:rsidRPr="00086037">
        <w:rPr>
          <w:rFonts w:ascii="Arial" w:hAnsi="Arial" w:cs="Arial"/>
          <w:sz w:val="20"/>
          <w:szCs w:val="20"/>
        </w:rPr>
        <w:t>buzo</w:t>
      </w:r>
      <w:r w:rsidR="007441D0" w:rsidRPr="00086037">
        <w:rPr>
          <w:rFonts w:ascii="Arial" w:hAnsi="Arial" w:cs="Arial"/>
          <w:sz w:val="20"/>
          <w:szCs w:val="20"/>
        </w:rPr>
        <w:t xml:space="preserve"> de color azul oscuro</w:t>
      </w:r>
      <w:r w:rsidR="007441D0" w:rsidRPr="00572475">
        <w:rPr>
          <w:rFonts w:ascii="Arial" w:hAnsi="Arial" w:cs="Arial"/>
          <w:sz w:val="20"/>
          <w:szCs w:val="20"/>
        </w:rPr>
        <w:t>, sin accesorios ni adornos. No se aceptan buzos o chaquetas de otros colores.</w:t>
      </w:r>
      <w:r w:rsidR="00094CC1" w:rsidRPr="00572475">
        <w:rPr>
          <w:rFonts w:ascii="Arial" w:hAnsi="Arial" w:cs="Arial"/>
          <w:sz w:val="20"/>
          <w:szCs w:val="20"/>
        </w:rPr>
        <w:t xml:space="preserve"> Los estudiantes de grado once podrán portar la chaqueta acordada según la promoción.</w:t>
      </w:r>
    </w:p>
    <w:p w:rsidR="00ED4BB8" w:rsidRDefault="00ED4BB8" w:rsidP="00572475">
      <w:pPr>
        <w:pStyle w:val="Sinespaciado1"/>
        <w:jc w:val="both"/>
        <w:rPr>
          <w:rFonts w:ascii="Arial" w:hAnsi="Arial" w:cs="Arial"/>
          <w:b/>
          <w:sz w:val="20"/>
          <w:szCs w:val="20"/>
        </w:rPr>
      </w:pPr>
    </w:p>
    <w:p w:rsidR="00425944" w:rsidRPr="00572475" w:rsidRDefault="00F06122" w:rsidP="00572475">
      <w:pPr>
        <w:pStyle w:val="Sinespaciado1"/>
        <w:jc w:val="both"/>
        <w:rPr>
          <w:rFonts w:ascii="Arial" w:hAnsi="Arial" w:cs="Arial"/>
          <w:sz w:val="20"/>
          <w:szCs w:val="20"/>
        </w:rPr>
      </w:pPr>
      <w:r>
        <w:rPr>
          <w:rFonts w:ascii="Arial" w:hAnsi="Arial" w:cs="Arial"/>
          <w:b/>
          <w:sz w:val="20"/>
          <w:szCs w:val="20"/>
        </w:rPr>
        <w:t>ARTÍCULO. 174</w:t>
      </w:r>
      <w:r w:rsidR="007441D0" w:rsidRPr="00572475">
        <w:rPr>
          <w:rFonts w:ascii="Arial" w:hAnsi="Arial" w:cs="Arial"/>
          <w:b/>
          <w:sz w:val="20"/>
          <w:szCs w:val="20"/>
        </w:rPr>
        <w:t>-</w:t>
      </w:r>
      <w:r w:rsidR="00425944" w:rsidRPr="00572475">
        <w:rPr>
          <w:rFonts w:ascii="Arial" w:hAnsi="Arial" w:cs="Arial"/>
          <w:sz w:val="20"/>
          <w:szCs w:val="20"/>
        </w:rPr>
        <w:t>Blusa blanca de manga corta con doblez al codo</w:t>
      </w:r>
      <w:r w:rsidR="007441D0" w:rsidRPr="00572475">
        <w:rPr>
          <w:rFonts w:ascii="Arial" w:hAnsi="Arial" w:cs="Arial"/>
          <w:sz w:val="20"/>
          <w:szCs w:val="20"/>
        </w:rPr>
        <w:t>.</w:t>
      </w:r>
    </w:p>
    <w:p w:rsidR="00ED4BB8" w:rsidRDefault="00ED4BB8" w:rsidP="00572475">
      <w:pPr>
        <w:pStyle w:val="Sinespaciado1"/>
        <w:jc w:val="both"/>
        <w:rPr>
          <w:rFonts w:ascii="Arial" w:hAnsi="Arial" w:cs="Arial"/>
          <w:b/>
          <w:sz w:val="20"/>
          <w:szCs w:val="20"/>
        </w:rPr>
      </w:pPr>
    </w:p>
    <w:p w:rsidR="00425944" w:rsidRPr="00572475" w:rsidRDefault="00F06122" w:rsidP="00572475">
      <w:pPr>
        <w:pStyle w:val="Sinespaciado1"/>
        <w:jc w:val="both"/>
        <w:rPr>
          <w:rFonts w:ascii="Arial" w:hAnsi="Arial" w:cs="Arial"/>
          <w:b/>
          <w:sz w:val="20"/>
          <w:szCs w:val="20"/>
        </w:rPr>
      </w:pPr>
      <w:r>
        <w:rPr>
          <w:rFonts w:ascii="Arial" w:hAnsi="Arial" w:cs="Arial"/>
          <w:b/>
          <w:sz w:val="20"/>
          <w:szCs w:val="20"/>
        </w:rPr>
        <w:t>ARTÍCULO. 175</w:t>
      </w:r>
      <w:r w:rsidR="007441D0" w:rsidRPr="00572475">
        <w:rPr>
          <w:rFonts w:ascii="Arial" w:hAnsi="Arial" w:cs="Arial"/>
          <w:b/>
          <w:sz w:val="20"/>
          <w:szCs w:val="20"/>
        </w:rPr>
        <w:t>-</w:t>
      </w:r>
      <w:r w:rsidR="00FF0B25" w:rsidRPr="00572475">
        <w:rPr>
          <w:rFonts w:ascii="Arial" w:hAnsi="Arial" w:cs="Arial"/>
          <w:sz w:val="20"/>
          <w:szCs w:val="20"/>
        </w:rPr>
        <w:t xml:space="preserve">Jomber según modelo, </w:t>
      </w:r>
      <w:r w:rsidR="00425944" w:rsidRPr="00572475">
        <w:rPr>
          <w:rFonts w:ascii="Arial" w:hAnsi="Arial" w:cs="Arial"/>
          <w:sz w:val="20"/>
          <w:szCs w:val="20"/>
        </w:rPr>
        <w:t xml:space="preserve">hasta </w:t>
      </w:r>
      <w:r w:rsidR="004C43B7" w:rsidRPr="00572475">
        <w:rPr>
          <w:rFonts w:ascii="Arial" w:hAnsi="Arial" w:cs="Arial"/>
          <w:sz w:val="20"/>
          <w:szCs w:val="20"/>
        </w:rPr>
        <w:t>la rodilla</w:t>
      </w:r>
      <w:r w:rsidR="004C43B7" w:rsidRPr="00572475">
        <w:rPr>
          <w:rFonts w:ascii="Arial" w:hAnsi="Arial" w:cs="Arial"/>
          <w:b/>
          <w:sz w:val="20"/>
          <w:szCs w:val="20"/>
        </w:rPr>
        <w:t>.</w:t>
      </w:r>
    </w:p>
    <w:p w:rsidR="00ED4BB8" w:rsidRDefault="00ED4BB8" w:rsidP="00572475">
      <w:pPr>
        <w:pStyle w:val="Sinespaciado1"/>
        <w:jc w:val="both"/>
        <w:rPr>
          <w:rFonts w:ascii="Arial" w:hAnsi="Arial" w:cs="Arial"/>
          <w:b/>
          <w:sz w:val="20"/>
          <w:szCs w:val="20"/>
        </w:rPr>
      </w:pPr>
    </w:p>
    <w:p w:rsidR="00425944" w:rsidRPr="00572475" w:rsidRDefault="007441D0" w:rsidP="00572475">
      <w:pPr>
        <w:pStyle w:val="Sinespaciado1"/>
        <w:jc w:val="both"/>
        <w:rPr>
          <w:rFonts w:ascii="Arial" w:hAnsi="Arial" w:cs="Arial"/>
          <w:sz w:val="20"/>
          <w:szCs w:val="20"/>
        </w:rPr>
      </w:pPr>
      <w:r w:rsidRPr="00572475">
        <w:rPr>
          <w:rFonts w:ascii="Arial" w:hAnsi="Arial" w:cs="Arial"/>
          <w:b/>
          <w:sz w:val="20"/>
          <w:szCs w:val="20"/>
        </w:rPr>
        <w:t>ARTÍCULO. 17</w:t>
      </w:r>
      <w:r w:rsidR="00F06122">
        <w:rPr>
          <w:rFonts w:ascii="Arial" w:hAnsi="Arial" w:cs="Arial"/>
          <w:b/>
          <w:sz w:val="20"/>
          <w:szCs w:val="20"/>
        </w:rPr>
        <w:t>6</w:t>
      </w:r>
      <w:r w:rsidRPr="00572475">
        <w:rPr>
          <w:rFonts w:ascii="Arial" w:hAnsi="Arial" w:cs="Arial"/>
          <w:b/>
          <w:sz w:val="20"/>
          <w:szCs w:val="20"/>
        </w:rPr>
        <w:t>-</w:t>
      </w:r>
      <w:r w:rsidR="00425944" w:rsidRPr="00572475">
        <w:rPr>
          <w:rFonts w:ascii="Arial" w:hAnsi="Arial" w:cs="Arial"/>
          <w:sz w:val="20"/>
          <w:szCs w:val="20"/>
        </w:rPr>
        <w:t>Medias blancas, aju</w:t>
      </w:r>
      <w:r w:rsidRPr="00572475">
        <w:rPr>
          <w:rFonts w:ascii="Arial" w:hAnsi="Arial" w:cs="Arial"/>
          <w:sz w:val="20"/>
          <w:szCs w:val="20"/>
        </w:rPr>
        <w:t>stadas y debajo de la rodilla (</w:t>
      </w:r>
      <w:r w:rsidR="00425944" w:rsidRPr="00572475">
        <w:rPr>
          <w:rFonts w:ascii="Arial" w:hAnsi="Arial" w:cs="Arial"/>
          <w:sz w:val="20"/>
          <w:szCs w:val="20"/>
        </w:rPr>
        <w:t>media-media)</w:t>
      </w:r>
    </w:p>
    <w:p w:rsidR="00ED4BB8" w:rsidRDefault="00ED4BB8" w:rsidP="00572475">
      <w:pPr>
        <w:pStyle w:val="Sinespaciado1"/>
        <w:jc w:val="both"/>
        <w:rPr>
          <w:rFonts w:ascii="Arial" w:hAnsi="Arial" w:cs="Arial"/>
          <w:b/>
          <w:sz w:val="20"/>
          <w:szCs w:val="20"/>
        </w:rPr>
      </w:pPr>
    </w:p>
    <w:p w:rsidR="00425944" w:rsidRPr="00572475" w:rsidRDefault="007441D0" w:rsidP="00572475">
      <w:pPr>
        <w:pStyle w:val="Sinespaciado1"/>
        <w:jc w:val="both"/>
        <w:rPr>
          <w:rFonts w:ascii="Arial" w:hAnsi="Arial" w:cs="Arial"/>
          <w:sz w:val="20"/>
          <w:szCs w:val="20"/>
        </w:rPr>
      </w:pPr>
      <w:r w:rsidRPr="00572475">
        <w:rPr>
          <w:rFonts w:ascii="Arial" w:hAnsi="Arial" w:cs="Arial"/>
          <w:b/>
          <w:sz w:val="20"/>
          <w:szCs w:val="20"/>
        </w:rPr>
        <w:t>ARTÍCULO. 17</w:t>
      </w:r>
      <w:r w:rsidR="00F06122">
        <w:rPr>
          <w:rFonts w:ascii="Arial" w:hAnsi="Arial" w:cs="Arial"/>
          <w:b/>
          <w:sz w:val="20"/>
          <w:szCs w:val="20"/>
        </w:rPr>
        <w:t>7</w:t>
      </w:r>
      <w:r w:rsidRPr="00572475">
        <w:rPr>
          <w:rFonts w:ascii="Arial" w:hAnsi="Arial" w:cs="Arial"/>
          <w:b/>
          <w:sz w:val="20"/>
          <w:szCs w:val="20"/>
        </w:rPr>
        <w:t>-</w:t>
      </w:r>
      <w:r w:rsidR="00425944" w:rsidRPr="00572475">
        <w:rPr>
          <w:rFonts w:ascii="Arial" w:hAnsi="Arial" w:cs="Arial"/>
          <w:sz w:val="20"/>
          <w:szCs w:val="20"/>
        </w:rPr>
        <w:t>Calzado negro colegial, con cordones negros, sin br</w:t>
      </w:r>
      <w:r w:rsidR="004F6EF7">
        <w:rPr>
          <w:rFonts w:ascii="Arial" w:hAnsi="Arial" w:cs="Arial"/>
          <w:sz w:val="20"/>
          <w:szCs w:val="20"/>
        </w:rPr>
        <w:t xml:space="preserve">oches ni adornos, sin dibujos ni </w:t>
      </w:r>
      <w:r w:rsidR="00425944" w:rsidRPr="00572475">
        <w:rPr>
          <w:rFonts w:ascii="Arial" w:hAnsi="Arial" w:cs="Arial"/>
          <w:sz w:val="20"/>
          <w:szCs w:val="20"/>
        </w:rPr>
        <w:t>rayones</w:t>
      </w:r>
    </w:p>
    <w:p w:rsidR="00ED4BB8" w:rsidRDefault="00ED4BB8" w:rsidP="00572475">
      <w:pPr>
        <w:pStyle w:val="Sinespaciado1"/>
        <w:jc w:val="both"/>
        <w:rPr>
          <w:rFonts w:ascii="Arial" w:hAnsi="Arial" w:cs="Arial"/>
          <w:b/>
          <w:sz w:val="20"/>
          <w:szCs w:val="20"/>
        </w:rPr>
      </w:pPr>
    </w:p>
    <w:p w:rsidR="00425944" w:rsidRPr="00572475" w:rsidRDefault="00F06122" w:rsidP="00572475">
      <w:pPr>
        <w:pStyle w:val="Sinespaciado1"/>
        <w:jc w:val="both"/>
        <w:rPr>
          <w:rFonts w:ascii="Arial" w:hAnsi="Arial" w:cs="Arial"/>
          <w:sz w:val="20"/>
          <w:szCs w:val="20"/>
        </w:rPr>
      </w:pPr>
      <w:r>
        <w:rPr>
          <w:rFonts w:ascii="Arial" w:hAnsi="Arial" w:cs="Arial"/>
          <w:b/>
          <w:sz w:val="20"/>
          <w:szCs w:val="20"/>
        </w:rPr>
        <w:t>ARTÍCULO. 178</w:t>
      </w:r>
      <w:r w:rsidR="007441D0" w:rsidRPr="00572475">
        <w:rPr>
          <w:rFonts w:ascii="Arial" w:hAnsi="Arial" w:cs="Arial"/>
          <w:b/>
          <w:sz w:val="20"/>
          <w:szCs w:val="20"/>
        </w:rPr>
        <w:t>-</w:t>
      </w:r>
      <w:r w:rsidR="00425944" w:rsidRPr="00572475">
        <w:rPr>
          <w:rFonts w:ascii="Arial" w:hAnsi="Arial" w:cs="Arial"/>
          <w:sz w:val="20"/>
          <w:szCs w:val="20"/>
        </w:rPr>
        <w:t>Para re</w:t>
      </w:r>
      <w:r w:rsidR="001005B3" w:rsidRPr="00572475">
        <w:rPr>
          <w:rFonts w:ascii="Arial" w:hAnsi="Arial" w:cs="Arial"/>
          <w:sz w:val="20"/>
          <w:szCs w:val="20"/>
        </w:rPr>
        <w:t xml:space="preserve">coger el cabello: Cinta </w:t>
      </w:r>
      <w:r w:rsidR="00B0657D" w:rsidRPr="00572475">
        <w:rPr>
          <w:rFonts w:ascii="Arial" w:hAnsi="Arial" w:cs="Arial"/>
          <w:sz w:val="20"/>
          <w:szCs w:val="20"/>
        </w:rPr>
        <w:t>negra, verde</w:t>
      </w:r>
      <w:r w:rsidR="001005B3" w:rsidRPr="00572475">
        <w:rPr>
          <w:rFonts w:ascii="Arial" w:hAnsi="Arial" w:cs="Arial"/>
          <w:sz w:val="20"/>
          <w:szCs w:val="20"/>
        </w:rPr>
        <w:t xml:space="preserve">, azul o blanco. </w:t>
      </w:r>
    </w:p>
    <w:p w:rsidR="00ED4BB8" w:rsidRDefault="00ED4BB8" w:rsidP="00572475">
      <w:pPr>
        <w:pStyle w:val="Sinespaciado1"/>
        <w:jc w:val="both"/>
        <w:rPr>
          <w:rFonts w:ascii="Arial" w:hAnsi="Arial" w:cs="Arial"/>
          <w:b/>
          <w:sz w:val="20"/>
          <w:szCs w:val="20"/>
        </w:rPr>
      </w:pPr>
    </w:p>
    <w:p w:rsidR="00425944" w:rsidRPr="00572475" w:rsidRDefault="00F06122" w:rsidP="00572475">
      <w:pPr>
        <w:pStyle w:val="Sinespaciado1"/>
        <w:jc w:val="both"/>
        <w:rPr>
          <w:rFonts w:ascii="Arial" w:hAnsi="Arial" w:cs="Arial"/>
          <w:sz w:val="20"/>
          <w:szCs w:val="20"/>
        </w:rPr>
      </w:pPr>
      <w:r>
        <w:rPr>
          <w:rFonts w:ascii="Arial" w:hAnsi="Arial" w:cs="Arial"/>
          <w:b/>
          <w:sz w:val="20"/>
          <w:szCs w:val="20"/>
        </w:rPr>
        <w:t>ARTÍCULO. 179</w:t>
      </w:r>
      <w:r w:rsidR="001005B3" w:rsidRPr="00572475">
        <w:rPr>
          <w:rFonts w:ascii="Arial" w:hAnsi="Arial" w:cs="Arial"/>
          <w:b/>
          <w:sz w:val="20"/>
          <w:szCs w:val="20"/>
        </w:rPr>
        <w:t>-</w:t>
      </w:r>
      <w:r w:rsidR="00425944" w:rsidRPr="00572475">
        <w:rPr>
          <w:rFonts w:ascii="Arial" w:hAnsi="Arial" w:cs="Arial"/>
          <w:sz w:val="20"/>
          <w:szCs w:val="20"/>
        </w:rPr>
        <w:t>Las estudiantes (mujeres) podrán utilizar aretes pequeños y sencillos con los colores del uniforme   (blancos, negro, azul, amarillo) evitando los colores vistosos y los estilos extravagantes. Los hombres no usar aretes.</w:t>
      </w:r>
    </w:p>
    <w:p w:rsidR="00ED4BB8" w:rsidRDefault="00ED4BB8" w:rsidP="00572475">
      <w:pPr>
        <w:pStyle w:val="Sinespaciado1"/>
        <w:jc w:val="both"/>
        <w:rPr>
          <w:rFonts w:ascii="Arial" w:hAnsi="Arial" w:cs="Arial"/>
          <w:b/>
          <w:sz w:val="20"/>
          <w:szCs w:val="20"/>
        </w:rPr>
      </w:pPr>
    </w:p>
    <w:p w:rsidR="00425944" w:rsidRPr="00572475" w:rsidRDefault="00F06122" w:rsidP="00572475">
      <w:pPr>
        <w:pStyle w:val="Sinespaciado1"/>
        <w:jc w:val="both"/>
        <w:rPr>
          <w:rFonts w:ascii="Arial" w:hAnsi="Arial" w:cs="Arial"/>
          <w:sz w:val="20"/>
          <w:szCs w:val="20"/>
        </w:rPr>
      </w:pPr>
      <w:r>
        <w:rPr>
          <w:rFonts w:ascii="Arial" w:hAnsi="Arial" w:cs="Arial"/>
          <w:b/>
          <w:sz w:val="20"/>
          <w:szCs w:val="20"/>
        </w:rPr>
        <w:t>ARTÍCULO. 180</w:t>
      </w:r>
      <w:r w:rsidR="001005B3" w:rsidRPr="00572475">
        <w:rPr>
          <w:rFonts w:ascii="Arial" w:hAnsi="Arial" w:cs="Arial"/>
          <w:b/>
          <w:sz w:val="20"/>
          <w:szCs w:val="20"/>
        </w:rPr>
        <w:t>-</w:t>
      </w:r>
      <w:r w:rsidR="004F6EF7">
        <w:rPr>
          <w:rFonts w:ascii="Arial" w:hAnsi="Arial" w:cs="Arial"/>
          <w:sz w:val="20"/>
          <w:szCs w:val="20"/>
        </w:rPr>
        <w:t xml:space="preserve">No usar </w:t>
      </w:r>
      <w:proofErr w:type="spellStart"/>
      <w:r w:rsidR="004F6EF7">
        <w:rPr>
          <w:rFonts w:ascii="Arial" w:hAnsi="Arial" w:cs="Arial"/>
          <w:sz w:val="20"/>
          <w:szCs w:val="20"/>
        </w:rPr>
        <w:t>pircin</w:t>
      </w:r>
      <w:r w:rsidR="003B3BDF">
        <w:rPr>
          <w:rFonts w:ascii="Arial" w:hAnsi="Arial" w:cs="Arial"/>
          <w:sz w:val="20"/>
          <w:szCs w:val="20"/>
        </w:rPr>
        <w:t>y</w:t>
      </w:r>
      <w:proofErr w:type="spellEnd"/>
      <w:r w:rsidR="003B3BDF">
        <w:rPr>
          <w:rFonts w:ascii="Arial" w:hAnsi="Arial" w:cs="Arial"/>
          <w:sz w:val="20"/>
          <w:szCs w:val="20"/>
        </w:rPr>
        <w:t xml:space="preserve">/o </w:t>
      </w:r>
      <w:proofErr w:type="spellStart"/>
      <w:r w:rsidR="003B3BDF">
        <w:rPr>
          <w:rFonts w:ascii="Arial" w:hAnsi="Arial" w:cs="Arial"/>
          <w:sz w:val="20"/>
          <w:szCs w:val="20"/>
        </w:rPr>
        <w:t>expansores</w:t>
      </w:r>
      <w:proofErr w:type="spellEnd"/>
      <w:r w:rsidR="003B3BDF">
        <w:rPr>
          <w:rFonts w:ascii="Arial" w:hAnsi="Arial" w:cs="Arial"/>
          <w:sz w:val="20"/>
          <w:szCs w:val="20"/>
        </w:rPr>
        <w:t xml:space="preserve"> en</w:t>
      </w:r>
      <w:r w:rsidR="00425944" w:rsidRPr="00572475">
        <w:rPr>
          <w:rFonts w:ascii="Arial" w:hAnsi="Arial" w:cs="Arial"/>
          <w:sz w:val="20"/>
          <w:szCs w:val="20"/>
        </w:rPr>
        <w:t xml:space="preserve"> zona</w:t>
      </w:r>
      <w:r w:rsidR="003B3BDF">
        <w:rPr>
          <w:rFonts w:ascii="Arial" w:hAnsi="Arial" w:cs="Arial"/>
          <w:sz w:val="20"/>
          <w:szCs w:val="20"/>
        </w:rPr>
        <w:t>s</w:t>
      </w:r>
      <w:r w:rsidR="00425944" w:rsidRPr="00572475">
        <w:rPr>
          <w:rFonts w:ascii="Arial" w:hAnsi="Arial" w:cs="Arial"/>
          <w:sz w:val="20"/>
          <w:szCs w:val="20"/>
        </w:rPr>
        <w:t xml:space="preserve"> visible</w:t>
      </w:r>
      <w:r w:rsidR="002E3094">
        <w:rPr>
          <w:rFonts w:ascii="Arial" w:hAnsi="Arial" w:cs="Arial"/>
          <w:sz w:val="20"/>
          <w:szCs w:val="20"/>
        </w:rPr>
        <w:t xml:space="preserve"> del cuerpo tales</w:t>
      </w:r>
      <w:r w:rsidR="00425944" w:rsidRPr="00572475">
        <w:rPr>
          <w:rFonts w:ascii="Arial" w:hAnsi="Arial" w:cs="Arial"/>
          <w:sz w:val="20"/>
          <w:szCs w:val="20"/>
        </w:rPr>
        <w:t xml:space="preserve"> com</w:t>
      </w:r>
      <w:r w:rsidR="002E3094">
        <w:rPr>
          <w:rFonts w:ascii="Arial" w:hAnsi="Arial" w:cs="Arial"/>
          <w:sz w:val="20"/>
          <w:szCs w:val="20"/>
        </w:rPr>
        <w:t>o</w:t>
      </w:r>
      <w:r w:rsidR="004F6EF7">
        <w:rPr>
          <w:rFonts w:ascii="Arial" w:hAnsi="Arial" w:cs="Arial"/>
          <w:sz w:val="20"/>
          <w:szCs w:val="20"/>
        </w:rPr>
        <w:t xml:space="preserve"> cejas, labios, lengua, orejas, pómulos, nariz y/o mentón</w:t>
      </w:r>
      <w:r w:rsidR="002E3094">
        <w:rPr>
          <w:rFonts w:ascii="Arial" w:hAnsi="Arial" w:cs="Arial"/>
          <w:sz w:val="20"/>
          <w:szCs w:val="20"/>
        </w:rPr>
        <w:t xml:space="preserve">, </w:t>
      </w:r>
      <w:r w:rsidR="00425944" w:rsidRPr="00572475">
        <w:rPr>
          <w:rFonts w:ascii="Arial" w:hAnsi="Arial" w:cs="Arial"/>
          <w:sz w:val="20"/>
          <w:szCs w:val="20"/>
        </w:rPr>
        <w:t xml:space="preserve">no usar </w:t>
      </w:r>
      <w:r w:rsidR="004C43B7" w:rsidRPr="00572475">
        <w:rPr>
          <w:rFonts w:ascii="Arial" w:hAnsi="Arial" w:cs="Arial"/>
          <w:sz w:val="20"/>
          <w:szCs w:val="20"/>
        </w:rPr>
        <w:t xml:space="preserve">collares (solamente </w:t>
      </w:r>
      <w:r w:rsidR="001005B3" w:rsidRPr="00572475">
        <w:rPr>
          <w:rFonts w:ascii="Arial" w:hAnsi="Arial" w:cs="Arial"/>
          <w:sz w:val="20"/>
          <w:szCs w:val="20"/>
        </w:rPr>
        <w:t xml:space="preserve"> </w:t>
      </w:r>
      <w:r w:rsidR="00B0657D" w:rsidRPr="00572475">
        <w:rPr>
          <w:rFonts w:ascii="Arial" w:hAnsi="Arial" w:cs="Arial"/>
          <w:sz w:val="20"/>
          <w:szCs w:val="20"/>
        </w:rPr>
        <w:t>cadenas delgadas</w:t>
      </w:r>
      <w:r w:rsidR="00425944" w:rsidRPr="00572475">
        <w:rPr>
          <w:rFonts w:ascii="Arial" w:hAnsi="Arial" w:cs="Arial"/>
          <w:sz w:val="20"/>
          <w:szCs w:val="20"/>
        </w:rPr>
        <w:t xml:space="preserve"> y por dentro de la camisa o camiseta)</w:t>
      </w:r>
      <w:r w:rsidR="001005B3" w:rsidRPr="00572475">
        <w:rPr>
          <w:rFonts w:ascii="Arial" w:hAnsi="Arial" w:cs="Arial"/>
          <w:sz w:val="20"/>
          <w:szCs w:val="20"/>
        </w:rPr>
        <w:t>.</w:t>
      </w:r>
    </w:p>
    <w:p w:rsidR="00ED4BB8" w:rsidRDefault="00ED4BB8" w:rsidP="00572475">
      <w:pPr>
        <w:pStyle w:val="Sinespaciado1"/>
        <w:jc w:val="both"/>
        <w:rPr>
          <w:rFonts w:ascii="Arial" w:hAnsi="Arial" w:cs="Arial"/>
          <w:b/>
          <w:sz w:val="20"/>
          <w:szCs w:val="20"/>
        </w:rPr>
      </w:pPr>
    </w:p>
    <w:p w:rsidR="00425944" w:rsidRPr="00572475" w:rsidRDefault="00F06122" w:rsidP="00572475">
      <w:pPr>
        <w:pStyle w:val="Sinespaciado1"/>
        <w:jc w:val="both"/>
        <w:rPr>
          <w:rFonts w:ascii="Arial" w:hAnsi="Arial" w:cs="Arial"/>
          <w:sz w:val="20"/>
          <w:szCs w:val="20"/>
        </w:rPr>
      </w:pPr>
      <w:r>
        <w:rPr>
          <w:rFonts w:ascii="Arial" w:hAnsi="Arial" w:cs="Arial"/>
          <w:b/>
          <w:sz w:val="20"/>
          <w:szCs w:val="20"/>
        </w:rPr>
        <w:t>ARTÍCULO. 181</w:t>
      </w:r>
      <w:r w:rsidR="001005B3" w:rsidRPr="00572475">
        <w:rPr>
          <w:rFonts w:ascii="Arial" w:hAnsi="Arial" w:cs="Arial"/>
          <w:b/>
          <w:sz w:val="20"/>
          <w:szCs w:val="20"/>
        </w:rPr>
        <w:t>-</w:t>
      </w:r>
      <w:r w:rsidR="00425944" w:rsidRPr="00572475">
        <w:rPr>
          <w:rFonts w:ascii="Arial" w:hAnsi="Arial" w:cs="Arial"/>
          <w:sz w:val="20"/>
          <w:szCs w:val="20"/>
        </w:rPr>
        <w:t xml:space="preserve">Los jóvenes y las jóvenes que están perforados </w:t>
      </w:r>
      <w:r w:rsidR="00E73C18" w:rsidRPr="00572475">
        <w:rPr>
          <w:rFonts w:ascii="Arial" w:hAnsi="Arial" w:cs="Arial"/>
          <w:sz w:val="20"/>
          <w:szCs w:val="20"/>
        </w:rPr>
        <w:t>podrán</w:t>
      </w:r>
      <w:r w:rsidR="00425944" w:rsidRPr="00572475">
        <w:rPr>
          <w:rFonts w:ascii="Arial" w:hAnsi="Arial" w:cs="Arial"/>
          <w:sz w:val="20"/>
          <w:szCs w:val="20"/>
        </w:rPr>
        <w:t xml:space="preserve"> usar la barra transparente pequeña que no sea muy notoria para que no se le cierren los orificios.</w:t>
      </w:r>
    </w:p>
    <w:p w:rsidR="00ED4BB8" w:rsidRDefault="00ED4BB8" w:rsidP="00572475">
      <w:pPr>
        <w:pStyle w:val="Sinespaciado1"/>
        <w:jc w:val="both"/>
        <w:rPr>
          <w:rFonts w:ascii="Arial" w:hAnsi="Arial" w:cs="Arial"/>
          <w:b/>
          <w:sz w:val="20"/>
          <w:szCs w:val="20"/>
        </w:rPr>
      </w:pPr>
    </w:p>
    <w:p w:rsidR="00425944" w:rsidRPr="00572475" w:rsidRDefault="00F06122" w:rsidP="00572475">
      <w:pPr>
        <w:pStyle w:val="Sinespaciado1"/>
        <w:jc w:val="both"/>
        <w:rPr>
          <w:rFonts w:ascii="Arial" w:hAnsi="Arial" w:cs="Arial"/>
          <w:sz w:val="20"/>
          <w:szCs w:val="20"/>
        </w:rPr>
      </w:pPr>
      <w:r>
        <w:rPr>
          <w:rFonts w:ascii="Arial" w:hAnsi="Arial" w:cs="Arial"/>
          <w:b/>
          <w:sz w:val="20"/>
          <w:szCs w:val="20"/>
        </w:rPr>
        <w:t>ARTÍCULO. 182</w:t>
      </w:r>
      <w:r w:rsidR="004C43B7" w:rsidRPr="00572475">
        <w:rPr>
          <w:rFonts w:ascii="Arial" w:hAnsi="Arial" w:cs="Arial"/>
          <w:b/>
          <w:sz w:val="20"/>
          <w:szCs w:val="20"/>
        </w:rPr>
        <w:t>-</w:t>
      </w:r>
      <w:r w:rsidR="00425944" w:rsidRPr="00572475">
        <w:rPr>
          <w:rFonts w:ascii="Arial" w:hAnsi="Arial" w:cs="Arial"/>
          <w:sz w:val="20"/>
          <w:szCs w:val="20"/>
        </w:rPr>
        <w:t xml:space="preserve">Las estudiantes podrán utilizar únicamente como maquillaje </w:t>
      </w:r>
      <w:r w:rsidR="00BE484F">
        <w:rPr>
          <w:rFonts w:ascii="Arial" w:hAnsi="Arial" w:cs="Arial"/>
          <w:sz w:val="20"/>
          <w:szCs w:val="20"/>
        </w:rPr>
        <w:t xml:space="preserve">una base suave y brillo </w:t>
      </w:r>
      <w:r w:rsidR="00B0657D">
        <w:rPr>
          <w:rFonts w:ascii="Arial" w:hAnsi="Arial" w:cs="Arial"/>
          <w:sz w:val="20"/>
          <w:szCs w:val="20"/>
        </w:rPr>
        <w:t>incoloro</w:t>
      </w:r>
      <w:r w:rsidR="00B0657D" w:rsidRPr="00572475">
        <w:rPr>
          <w:rFonts w:ascii="Arial" w:hAnsi="Arial" w:cs="Arial"/>
          <w:sz w:val="20"/>
          <w:szCs w:val="20"/>
        </w:rPr>
        <w:t xml:space="preserve"> (</w:t>
      </w:r>
      <w:r w:rsidR="00E73C18" w:rsidRPr="00572475">
        <w:rPr>
          <w:rFonts w:ascii="Arial" w:hAnsi="Arial" w:cs="Arial"/>
          <w:sz w:val="20"/>
          <w:szCs w:val="20"/>
        </w:rPr>
        <w:t>no</w:t>
      </w:r>
      <w:r w:rsidR="00425944" w:rsidRPr="00572475">
        <w:rPr>
          <w:rFonts w:ascii="Arial" w:hAnsi="Arial" w:cs="Arial"/>
          <w:sz w:val="20"/>
          <w:szCs w:val="20"/>
        </w:rPr>
        <w:t xml:space="preserve"> sombras</w:t>
      </w:r>
      <w:r w:rsidR="00BE484F">
        <w:rPr>
          <w:rFonts w:ascii="Arial" w:hAnsi="Arial" w:cs="Arial"/>
          <w:sz w:val="20"/>
          <w:szCs w:val="20"/>
        </w:rPr>
        <w:t xml:space="preserve">, </w:t>
      </w:r>
      <w:r w:rsidR="00425944" w:rsidRPr="00572475">
        <w:rPr>
          <w:rFonts w:ascii="Arial" w:hAnsi="Arial" w:cs="Arial"/>
          <w:sz w:val="20"/>
          <w:szCs w:val="20"/>
        </w:rPr>
        <w:t xml:space="preserve"> no labial).</w:t>
      </w:r>
    </w:p>
    <w:p w:rsidR="00ED4BB8" w:rsidRDefault="00ED4BB8" w:rsidP="00572475">
      <w:pPr>
        <w:pStyle w:val="Sinespaciado1"/>
        <w:jc w:val="both"/>
        <w:rPr>
          <w:rFonts w:ascii="Arial" w:hAnsi="Arial" w:cs="Arial"/>
          <w:b/>
          <w:sz w:val="20"/>
          <w:szCs w:val="20"/>
        </w:rPr>
      </w:pPr>
    </w:p>
    <w:p w:rsidR="00425944" w:rsidRPr="00572475" w:rsidRDefault="00F06122" w:rsidP="00572475">
      <w:pPr>
        <w:pStyle w:val="Sinespaciado1"/>
        <w:jc w:val="both"/>
        <w:rPr>
          <w:rFonts w:ascii="Arial" w:hAnsi="Arial" w:cs="Arial"/>
          <w:sz w:val="20"/>
          <w:szCs w:val="20"/>
        </w:rPr>
      </w:pPr>
      <w:r>
        <w:rPr>
          <w:rFonts w:ascii="Arial" w:hAnsi="Arial" w:cs="Arial"/>
          <w:b/>
          <w:sz w:val="20"/>
          <w:szCs w:val="20"/>
        </w:rPr>
        <w:t>ARTÍCULO. 183</w:t>
      </w:r>
      <w:r w:rsidR="00FF0B25" w:rsidRPr="00572475">
        <w:rPr>
          <w:rFonts w:ascii="Arial" w:hAnsi="Arial" w:cs="Arial"/>
          <w:b/>
          <w:sz w:val="20"/>
          <w:szCs w:val="20"/>
        </w:rPr>
        <w:t>-</w:t>
      </w:r>
      <w:r w:rsidR="00425944" w:rsidRPr="00572475">
        <w:rPr>
          <w:rFonts w:ascii="Arial" w:hAnsi="Arial" w:cs="Arial"/>
          <w:sz w:val="20"/>
          <w:szCs w:val="20"/>
        </w:rPr>
        <w:t>Las uñas deben estar cortadas y de color natural para los jóvenes, las mujeres podrán usar colores nacarados</w:t>
      </w:r>
      <w:r w:rsidR="006B6EF7">
        <w:rPr>
          <w:rFonts w:ascii="Arial" w:hAnsi="Arial" w:cs="Arial"/>
          <w:sz w:val="20"/>
          <w:szCs w:val="20"/>
        </w:rPr>
        <w:t xml:space="preserve"> o mate tales</w:t>
      </w:r>
      <w:r w:rsidR="00425944" w:rsidRPr="00572475">
        <w:rPr>
          <w:rFonts w:ascii="Arial" w:hAnsi="Arial" w:cs="Arial"/>
          <w:sz w:val="20"/>
          <w:szCs w:val="20"/>
        </w:rPr>
        <w:t xml:space="preserve"> como blanco, rosado o francés.</w:t>
      </w:r>
    </w:p>
    <w:p w:rsidR="00ED4BB8" w:rsidRDefault="00ED4BB8" w:rsidP="00572475">
      <w:pPr>
        <w:pStyle w:val="Sinespaciado1"/>
        <w:jc w:val="both"/>
        <w:rPr>
          <w:rFonts w:ascii="Arial" w:hAnsi="Arial" w:cs="Arial"/>
          <w:b/>
          <w:sz w:val="20"/>
          <w:szCs w:val="20"/>
        </w:rPr>
      </w:pPr>
    </w:p>
    <w:p w:rsidR="00425944" w:rsidRPr="00572475" w:rsidRDefault="00F06122" w:rsidP="00572475">
      <w:pPr>
        <w:pStyle w:val="Sinespaciado1"/>
        <w:jc w:val="both"/>
        <w:rPr>
          <w:rFonts w:ascii="Arial" w:hAnsi="Arial" w:cs="Arial"/>
          <w:sz w:val="20"/>
          <w:szCs w:val="20"/>
        </w:rPr>
      </w:pPr>
      <w:r>
        <w:rPr>
          <w:rFonts w:ascii="Arial" w:hAnsi="Arial" w:cs="Arial"/>
          <w:b/>
          <w:sz w:val="20"/>
          <w:szCs w:val="20"/>
        </w:rPr>
        <w:t>ARTÍCULO. 184</w:t>
      </w:r>
      <w:r w:rsidR="00FF0B25" w:rsidRPr="00572475">
        <w:rPr>
          <w:rFonts w:ascii="Arial" w:hAnsi="Arial" w:cs="Arial"/>
          <w:b/>
          <w:sz w:val="20"/>
          <w:szCs w:val="20"/>
        </w:rPr>
        <w:t>-</w:t>
      </w:r>
      <w:r w:rsidR="00425944" w:rsidRPr="00572475">
        <w:rPr>
          <w:rFonts w:ascii="Arial" w:hAnsi="Arial" w:cs="Arial"/>
          <w:sz w:val="20"/>
          <w:szCs w:val="20"/>
        </w:rPr>
        <w:t>Se permite el uso solamente de una manilla pequeña.</w:t>
      </w:r>
    </w:p>
    <w:p w:rsidR="00ED4BB8" w:rsidRDefault="00ED4BB8" w:rsidP="00572475">
      <w:pPr>
        <w:pStyle w:val="Sinespaciado1"/>
        <w:jc w:val="both"/>
        <w:rPr>
          <w:rFonts w:ascii="Arial" w:hAnsi="Arial" w:cs="Arial"/>
          <w:b/>
          <w:sz w:val="20"/>
          <w:szCs w:val="20"/>
        </w:rPr>
      </w:pPr>
    </w:p>
    <w:p w:rsidR="00FF0B25" w:rsidRPr="00572475" w:rsidRDefault="00F06122" w:rsidP="00572475">
      <w:pPr>
        <w:pStyle w:val="Sinespaciado1"/>
        <w:jc w:val="both"/>
        <w:rPr>
          <w:rFonts w:ascii="Arial" w:hAnsi="Arial" w:cs="Arial"/>
          <w:sz w:val="20"/>
          <w:szCs w:val="20"/>
        </w:rPr>
      </w:pPr>
      <w:r>
        <w:rPr>
          <w:rFonts w:ascii="Arial" w:hAnsi="Arial" w:cs="Arial"/>
          <w:b/>
          <w:sz w:val="20"/>
          <w:szCs w:val="20"/>
        </w:rPr>
        <w:t>ARTÍCULO. 185</w:t>
      </w:r>
      <w:r w:rsidR="00FF0B25" w:rsidRPr="00572475">
        <w:rPr>
          <w:rFonts w:ascii="Arial" w:hAnsi="Arial" w:cs="Arial"/>
          <w:b/>
          <w:sz w:val="20"/>
          <w:szCs w:val="20"/>
        </w:rPr>
        <w:t>-</w:t>
      </w:r>
      <w:r w:rsidR="00425944" w:rsidRPr="00572475">
        <w:rPr>
          <w:rFonts w:ascii="Arial" w:hAnsi="Arial" w:cs="Arial"/>
          <w:sz w:val="20"/>
          <w:szCs w:val="20"/>
        </w:rPr>
        <w:t>Se podrá utilizar camisilla o top por debajo del uniforme s</w:t>
      </w:r>
      <w:r w:rsidR="00BE484F">
        <w:rPr>
          <w:rFonts w:ascii="Arial" w:hAnsi="Arial" w:cs="Arial"/>
          <w:sz w:val="20"/>
          <w:szCs w:val="20"/>
        </w:rPr>
        <w:t>olamente si es totalmente blanco</w:t>
      </w:r>
      <w:r w:rsidR="00425944" w:rsidRPr="00572475">
        <w:rPr>
          <w:rFonts w:ascii="Arial" w:hAnsi="Arial" w:cs="Arial"/>
          <w:sz w:val="20"/>
          <w:szCs w:val="20"/>
        </w:rPr>
        <w:t>, sin estampados delanteros y</w:t>
      </w:r>
      <w:r w:rsidR="00ED4BB8">
        <w:rPr>
          <w:rFonts w:ascii="Arial" w:hAnsi="Arial" w:cs="Arial"/>
          <w:sz w:val="20"/>
          <w:szCs w:val="20"/>
        </w:rPr>
        <w:t>/o traseros ni bordes de color.</w:t>
      </w:r>
    </w:p>
    <w:p w:rsidR="00ED4BB8" w:rsidRDefault="00ED4BB8" w:rsidP="00572475">
      <w:pPr>
        <w:pStyle w:val="Sinespaciado1"/>
        <w:jc w:val="both"/>
        <w:rPr>
          <w:rFonts w:ascii="Arial" w:hAnsi="Arial" w:cs="Arial"/>
          <w:b/>
          <w:sz w:val="20"/>
          <w:szCs w:val="20"/>
        </w:rPr>
      </w:pPr>
    </w:p>
    <w:p w:rsidR="00425944" w:rsidRPr="006900D9" w:rsidRDefault="00FF0B25" w:rsidP="00572475">
      <w:pPr>
        <w:pStyle w:val="Sinespaciado1"/>
        <w:jc w:val="both"/>
        <w:rPr>
          <w:rFonts w:ascii="Arial" w:hAnsi="Arial" w:cs="Arial"/>
          <w:sz w:val="20"/>
          <w:szCs w:val="20"/>
        </w:rPr>
      </w:pPr>
      <w:r w:rsidRPr="006900D9">
        <w:rPr>
          <w:rFonts w:ascii="Arial" w:hAnsi="Arial" w:cs="Arial"/>
          <w:b/>
          <w:sz w:val="20"/>
          <w:szCs w:val="20"/>
        </w:rPr>
        <w:t>ARTÍCULO. 18</w:t>
      </w:r>
      <w:r w:rsidR="00ED4BB8">
        <w:rPr>
          <w:rFonts w:ascii="Arial" w:hAnsi="Arial" w:cs="Arial"/>
          <w:b/>
          <w:sz w:val="20"/>
          <w:szCs w:val="20"/>
        </w:rPr>
        <w:t>6</w:t>
      </w:r>
      <w:r w:rsidRPr="006900D9">
        <w:rPr>
          <w:rFonts w:ascii="Arial" w:hAnsi="Arial" w:cs="Arial"/>
          <w:b/>
          <w:sz w:val="20"/>
          <w:szCs w:val="20"/>
        </w:rPr>
        <w:t>-</w:t>
      </w:r>
      <w:r w:rsidR="00425944" w:rsidRPr="006900D9">
        <w:rPr>
          <w:rFonts w:ascii="Arial" w:hAnsi="Arial" w:cs="Arial"/>
          <w:sz w:val="20"/>
          <w:szCs w:val="20"/>
        </w:rPr>
        <w:t xml:space="preserve">Cabello </w:t>
      </w:r>
      <w:r w:rsidR="00BE673E" w:rsidRPr="006900D9">
        <w:rPr>
          <w:rFonts w:ascii="Arial" w:hAnsi="Arial" w:cs="Arial"/>
          <w:sz w:val="20"/>
          <w:szCs w:val="20"/>
        </w:rPr>
        <w:t>cortó</w:t>
      </w:r>
      <w:r w:rsidR="00425944" w:rsidRPr="006900D9">
        <w:rPr>
          <w:rFonts w:ascii="Arial" w:hAnsi="Arial" w:cs="Arial"/>
          <w:sz w:val="20"/>
          <w:szCs w:val="20"/>
        </w:rPr>
        <w:t xml:space="preserve"> para los hombres, </w:t>
      </w:r>
      <w:r w:rsidR="00BE673E">
        <w:rPr>
          <w:rFonts w:ascii="Arial" w:hAnsi="Arial" w:cs="Arial"/>
          <w:sz w:val="20"/>
          <w:szCs w:val="20"/>
        </w:rPr>
        <w:t>abstenerse de</w:t>
      </w:r>
      <w:r w:rsidR="00425944" w:rsidRPr="006900D9">
        <w:rPr>
          <w:rFonts w:ascii="Arial" w:hAnsi="Arial" w:cs="Arial"/>
          <w:sz w:val="20"/>
          <w:szCs w:val="20"/>
        </w:rPr>
        <w:t xml:space="preserve"> utilizar peinados con copetes, </w:t>
      </w:r>
      <w:r w:rsidR="00E73C18" w:rsidRPr="006900D9">
        <w:rPr>
          <w:rFonts w:ascii="Arial" w:hAnsi="Arial" w:cs="Arial"/>
          <w:sz w:val="20"/>
          <w:szCs w:val="20"/>
        </w:rPr>
        <w:t>patillas largas, crestas, colas y extensiones.</w:t>
      </w:r>
      <w:r w:rsidR="00BE484F" w:rsidRPr="006900D9">
        <w:rPr>
          <w:rFonts w:ascii="Arial" w:hAnsi="Arial" w:cs="Arial"/>
          <w:sz w:val="20"/>
          <w:szCs w:val="20"/>
        </w:rPr>
        <w:t xml:space="preserve"> Evitar todo tipo de corte o peinado estrafalario.</w:t>
      </w:r>
      <w:r w:rsidR="00332664" w:rsidRPr="006900D9">
        <w:rPr>
          <w:rFonts w:ascii="Arial" w:hAnsi="Arial" w:cs="Arial"/>
          <w:sz w:val="20"/>
          <w:szCs w:val="20"/>
        </w:rPr>
        <w:t xml:space="preserve"> Todo como formación integral del joven.</w:t>
      </w:r>
    </w:p>
    <w:p w:rsidR="00ED4BB8" w:rsidRDefault="00ED4BB8" w:rsidP="00572475">
      <w:pPr>
        <w:pStyle w:val="Sinespaciado1"/>
        <w:jc w:val="both"/>
        <w:rPr>
          <w:rFonts w:ascii="Arial" w:hAnsi="Arial" w:cs="Arial"/>
          <w:b/>
          <w:sz w:val="20"/>
          <w:szCs w:val="20"/>
        </w:rPr>
      </w:pPr>
    </w:p>
    <w:p w:rsidR="00ED4BB8" w:rsidRDefault="006900D9" w:rsidP="00572475">
      <w:pPr>
        <w:pStyle w:val="Sinespaciado1"/>
        <w:jc w:val="both"/>
        <w:rPr>
          <w:rFonts w:ascii="Arial" w:hAnsi="Arial" w:cs="Arial"/>
          <w:sz w:val="20"/>
          <w:szCs w:val="20"/>
        </w:rPr>
      </w:pPr>
      <w:r w:rsidRPr="006900D9">
        <w:rPr>
          <w:rFonts w:ascii="Arial" w:hAnsi="Arial" w:cs="Arial"/>
          <w:b/>
          <w:sz w:val="20"/>
          <w:szCs w:val="20"/>
        </w:rPr>
        <w:t>ARTÍCULO. 18</w:t>
      </w:r>
      <w:r w:rsidR="00ED4BB8">
        <w:rPr>
          <w:rFonts w:ascii="Arial" w:hAnsi="Arial" w:cs="Arial"/>
          <w:b/>
          <w:sz w:val="20"/>
          <w:szCs w:val="20"/>
        </w:rPr>
        <w:t>7</w:t>
      </w:r>
      <w:r w:rsidR="00FF0B25" w:rsidRPr="006900D9">
        <w:rPr>
          <w:rFonts w:ascii="Arial" w:hAnsi="Arial" w:cs="Arial"/>
          <w:b/>
          <w:sz w:val="20"/>
          <w:szCs w:val="20"/>
        </w:rPr>
        <w:t>-</w:t>
      </w:r>
      <w:r w:rsidR="00BE673E">
        <w:rPr>
          <w:rFonts w:ascii="Arial" w:hAnsi="Arial" w:cs="Arial"/>
          <w:sz w:val="20"/>
          <w:szCs w:val="20"/>
        </w:rPr>
        <w:t xml:space="preserve"> Abstenerse de</w:t>
      </w:r>
      <w:r w:rsidR="00425944" w:rsidRPr="006900D9">
        <w:rPr>
          <w:rFonts w:ascii="Arial" w:hAnsi="Arial" w:cs="Arial"/>
          <w:sz w:val="20"/>
          <w:szCs w:val="20"/>
        </w:rPr>
        <w:t xml:space="preserve"> tener el cabello tinturado de colores vistosos: rojo, rosado, azul, verde, fucsia, naranjado, plateado, dorado, morado, amarillos decolorados y / o similares, mechones, camuflados y rayos, tanto para hombres como para mujeres</w:t>
      </w:r>
      <w:r>
        <w:rPr>
          <w:rFonts w:ascii="Arial" w:hAnsi="Arial" w:cs="Arial"/>
          <w:sz w:val="20"/>
          <w:szCs w:val="20"/>
        </w:rPr>
        <w:t xml:space="preserve">. </w:t>
      </w:r>
      <w:r w:rsidR="00332664">
        <w:rPr>
          <w:rFonts w:ascii="Arial" w:hAnsi="Arial" w:cs="Arial"/>
          <w:sz w:val="20"/>
          <w:szCs w:val="20"/>
        </w:rPr>
        <w:t>Todo como formación integral del joven.</w:t>
      </w:r>
    </w:p>
    <w:p w:rsidR="00ED4BB8" w:rsidRPr="00572475" w:rsidRDefault="00ED4BB8" w:rsidP="00572475">
      <w:pPr>
        <w:pStyle w:val="Sinespaciado1"/>
        <w:jc w:val="both"/>
        <w:rPr>
          <w:rFonts w:ascii="Arial" w:hAnsi="Arial" w:cs="Arial"/>
          <w:sz w:val="20"/>
          <w:szCs w:val="20"/>
        </w:rPr>
      </w:pPr>
    </w:p>
    <w:p w:rsidR="00BA38B8" w:rsidRDefault="00BA38B8" w:rsidP="0096387F">
      <w:pPr>
        <w:pStyle w:val="Sinespaciado1"/>
        <w:jc w:val="center"/>
        <w:rPr>
          <w:rFonts w:ascii="Arial" w:hAnsi="Arial" w:cs="Arial"/>
          <w:b/>
          <w:sz w:val="20"/>
          <w:szCs w:val="20"/>
        </w:rPr>
      </w:pPr>
    </w:p>
    <w:p w:rsidR="00425944" w:rsidRPr="00572475" w:rsidRDefault="00ED4BB8" w:rsidP="00320639">
      <w:pPr>
        <w:pStyle w:val="Sinespaciado1"/>
        <w:rPr>
          <w:rFonts w:ascii="Arial" w:hAnsi="Arial" w:cs="Arial"/>
          <w:b/>
          <w:sz w:val="20"/>
          <w:szCs w:val="20"/>
        </w:rPr>
      </w:pPr>
      <w:r>
        <w:rPr>
          <w:rFonts w:ascii="Arial" w:hAnsi="Arial" w:cs="Arial"/>
          <w:b/>
          <w:sz w:val="20"/>
          <w:szCs w:val="20"/>
        </w:rPr>
        <w:t>4.1</w:t>
      </w:r>
      <w:r w:rsidR="00B50620">
        <w:rPr>
          <w:rFonts w:ascii="Arial" w:hAnsi="Arial" w:cs="Arial"/>
          <w:b/>
          <w:sz w:val="20"/>
          <w:szCs w:val="20"/>
        </w:rPr>
        <w:t>.5.2Uniforme de educación física</w:t>
      </w:r>
    </w:p>
    <w:p w:rsidR="00425944" w:rsidRPr="00572475" w:rsidRDefault="00425944" w:rsidP="00572475">
      <w:pPr>
        <w:pStyle w:val="Sinespaciado1"/>
        <w:jc w:val="both"/>
        <w:rPr>
          <w:rFonts w:ascii="Arial" w:hAnsi="Arial" w:cs="Arial"/>
          <w:b/>
          <w:sz w:val="20"/>
          <w:szCs w:val="20"/>
        </w:rPr>
      </w:pPr>
    </w:p>
    <w:p w:rsidR="00425944" w:rsidRPr="00572475" w:rsidRDefault="00ED4BB8" w:rsidP="00572475">
      <w:pPr>
        <w:pStyle w:val="Sinespaciado1"/>
        <w:jc w:val="both"/>
        <w:rPr>
          <w:rFonts w:ascii="Arial" w:hAnsi="Arial" w:cs="Arial"/>
          <w:sz w:val="20"/>
          <w:szCs w:val="20"/>
        </w:rPr>
      </w:pPr>
      <w:r>
        <w:rPr>
          <w:rFonts w:ascii="Arial" w:hAnsi="Arial" w:cs="Arial"/>
          <w:b/>
          <w:sz w:val="20"/>
          <w:szCs w:val="20"/>
        </w:rPr>
        <w:t>ARTÍCULO. 188</w:t>
      </w:r>
      <w:r w:rsidR="00FF0B25" w:rsidRPr="00572475">
        <w:rPr>
          <w:rFonts w:ascii="Arial" w:hAnsi="Arial" w:cs="Arial"/>
          <w:b/>
          <w:sz w:val="20"/>
          <w:szCs w:val="20"/>
        </w:rPr>
        <w:t>-</w:t>
      </w:r>
      <w:r w:rsidR="00425944" w:rsidRPr="00572475">
        <w:rPr>
          <w:rFonts w:ascii="Arial" w:hAnsi="Arial" w:cs="Arial"/>
          <w:sz w:val="20"/>
          <w:szCs w:val="20"/>
        </w:rPr>
        <w:t>Camiseta blanca con el escudo de la institución</w:t>
      </w:r>
      <w:r w:rsidR="00BA38B8">
        <w:rPr>
          <w:rFonts w:ascii="Arial" w:hAnsi="Arial" w:cs="Arial"/>
          <w:sz w:val="20"/>
          <w:szCs w:val="20"/>
        </w:rPr>
        <w:t>, s</w:t>
      </w:r>
      <w:r w:rsidR="00425944" w:rsidRPr="00572475">
        <w:rPr>
          <w:rFonts w:ascii="Arial" w:hAnsi="Arial" w:cs="Arial"/>
          <w:sz w:val="20"/>
          <w:szCs w:val="20"/>
        </w:rPr>
        <w:t>in adornos ni estampados diferentes.</w:t>
      </w:r>
    </w:p>
    <w:p w:rsidR="00ED4BB8" w:rsidRDefault="00ED4BB8" w:rsidP="00572475">
      <w:pPr>
        <w:pStyle w:val="Sinespaciado1"/>
        <w:jc w:val="both"/>
        <w:rPr>
          <w:rFonts w:ascii="Arial" w:hAnsi="Arial" w:cs="Arial"/>
          <w:b/>
          <w:sz w:val="20"/>
          <w:szCs w:val="20"/>
        </w:rPr>
      </w:pPr>
    </w:p>
    <w:p w:rsidR="00FF0B25" w:rsidRPr="00572475" w:rsidRDefault="006900D9" w:rsidP="00572475">
      <w:pPr>
        <w:pStyle w:val="Sinespaciado1"/>
        <w:jc w:val="both"/>
        <w:rPr>
          <w:rFonts w:ascii="Arial" w:hAnsi="Arial" w:cs="Arial"/>
          <w:sz w:val="20"/>
          <w:szCs w:val="20"/>
        </w:rPr>
      </w:pPr>
      <w:r>
        <w:rPr>
          <w:rFonts w:ascii="Arial" w:hAnsi="Arial" w:cs="Arial"/>
          <w:b/>
          <w:sz w:val="20"/>
          <w:szCs w:val="20"/>
        </w:rPr>
        <w:t>ARTÍCUL</w:t>
      </w:r>
      <w:r w:rsidR="00ED4BB8">
        <w:rPr>
          <w:rFonts w:ascii="Arial" w:hAnsi="Arial" w:cs="Arial"/>
          <w:b/>
          <w:sz w:val="20"/>
          <w:szCs w:val="20"/>
        </w:rPr>
        <w:t>O. 189</w:t>
      </w:r>
      <w:r w:rsidR="00BA38B8">
        <w:rPr>
          <w:rFonts w:ascii="Arial" w:hAnsi="Arial" w:cs="Arial"/>
          <w:b/>
          <w:sz w:val="20"/>
          <w:szCs w:val="20"/>
        </w:rPr>
        <w:t xml:space="preserve"> –</w:t>
      </w:r>
      <w:r w:rsidR="00BA38B8">
        <w:rPr>
          <w:rFonts w:ascii="Arial" w:hAnsi="Arial" w:cs="Arial"/>
          <w:sz w:val="20"/>
          <w:szCs w:val="20"/>
        </w:rPr>
        <w:t>Sudadera de tela</w:t>
      </w:r>
      <w:r w:rsidR="00FF0B25" w:rsidRPr="00572475">
        <w:rPr>
          <w:rFonts w:ascii="Arial" w:hAnsi="Arial" w:cs="Arial"/>
          <w:sz w:val="20"/>
          <w:szCs w:val="20"/>
        </w:rPr>
        <w:t xml:space="preserve"> náutica o de tela </w:t>
      </w:r>
      <w:r w:rsidR="00425944" w:rsidRPr="00572475">
        <w:rPr>
          <w:rFonts w:ascii="Arial" w:hAnsi="Arial" w:cs="Arial"/>
          <w:sz w:val="20"/>
          <w:szCs w:val="20"/>
        </w:rPr>
        <w:t xml:space="preserve">azul </w:t>
      </w:r>
      <w:r w:rsidR="00BA38B8">
        <w:rPr>
          <w:rFonts w:ascii="Arial" w:hAnsi="Arial" w:cs="Arial"/>
          <w:sz w:val="20"/>
          <w:szCs w:val="20"/>
        </w:rPr>
        <w:t xml:space="preserve">con  logotipo </w:t>
      </w:r>
      <w:r w:rsidR="00425944" w:rsidRPr="00572475">
        <w:rPr>
          <w:rFonts w:ascii="Arial" w:hAnsi="Arial" w:cs="Arial"/>
          <w:sz w:val="20"/>
          <w:szCs w:val="20"/>
        </w:rPr>
        <w:t>según</w:t>
      </w:r>
      <w:r w:rsidR="00FF0B25" w:rsidRPr="00572475">
        <w:rPr>
          <w:rFonts w:ascii="Arial" w:hAnsi="Arial" w:cs="Arial"/>
          <w:sz w:val="20"/>
          <w:szCs w:val="20"/>
        </w:rPr>
        <w:t xml:space="preserve"> modelo  </w:t>
      </w:r>
    </w:p>
    <w:p w:rsidR="00ED4BB8" w:rsidRDefault="00ED4BB8" w:rsidP="00572475">
      <w:pPr>
        <w:pStyle w:val="Sinespaciado1"/>
        <w:jc w:val="both"/>
        <w:rPr>
          <w:rFonts w:ascii="Arial" w:hAnsi="Arial" w:cs="Arial"/>
          <w:b/>
          <w:sz w:val="20"/>
          <w:szCs w:val="20"/>
        </w:rPr>
      </w:pPr>
    </w:p>
    <w:p w:rsidR="00425944" w:rsidRPr="00572475" w:rsidRDefault="00FF0B25" w:rsidP="00572475">
      <w:pPr>
        <w:pStyle w:val="Sinespaciado1"/>
        <w:jc w:val="both"/>
        <w:rPr>
          <w:rFonts w:ascii="Arial" w:hAnsi="Arial" w:cs="Arial"/>
          <w:sz w:val="20"/>
          <w:szCs w:val="20"/>
        </w:rPr>
      </w:pPr>
      <w:r w:rsidRPr="00572475">
        <w:rPr>
          <w:rFonts w:ascii="Arial" w:hAnsi="Arial" w:cs="Arial"/>
          <w:b/>
          <w:sz w:val="20"/>
          <w:szCs w:val="20"/>
        </w:rPr>
        <w:t>ARTÍCU</w:t>
      </w:r>
      <w:r w:rsidR="00ED4BB8">
        <w:rPr>
          <w:rFonts w:ascii="Arial" w:hAnsi="Arial" w:cs="Arial"/>
          <w:b/>
          <w:sz w:val="20"/>
          <w:szCs w:val="20"/>
        </w:rPr>
        <w:t>LO. 190</w:t>
      </w:r>
      <w:r w:rsidRPr="00572475">
        <w:rPr>
          <w:rFonts w:ascii="Arial" w:hAnsi="Arial" w:cs="Arial"/>
          <w:b/>
          <w:sz w:val="20"/>
          <w:szCs w:val="20"/>
        </w:rPr>
        <w:t>-</w:t>
      </w:r>
      <w:r w:rsidR="00EB1B89" w:rsidRPr="00572475">
        <w:rPr>
          <w:rFonts w:ascii="Arial" w:hAnsi="Arial" w:cs="Arial"/>
          <w:sz w:val="20"/>
          <w:szCs w:val="20"/>
        </w:rPr>
        <w:t>Medias Blancas.</w:t>
      </w:r>
    </w:p>
    <w:p w:rsidR="0029054D" w:rsidRDefault="0029054D" w:rsidP="00572475">
      <w:pPr>
        <w:pStyle w:val="Sinespaciado1"/>
        <w:jc w:val="both"/>
        <w:rPr>
          <w:rFonts w:ascii="Arial" w:hAnsi="Arial" w:cs="Arial"/>
          <w:b/>
          <w:sz w:val="20"/>
          <w:szCs w:val="20"/>
        </w:rPr>
      </w:pPr>
    </w:p>
    <w:p w:rsidR="00425944" w:rsidRPr="00572475" w:rsidRDefault="00BA38B8" w:rsidP="00572475">
      <w:pPr>
        <w:pStyle w:val="Sinespaciado1"/>
        <w:jc w:val="both"/>
        <w:rPr>
          <w:rFonts w:ascii="Arial" w:hAnsi="Arial" w:cs="Arial"/>
          <w:b/>
          <w:sz w:val="20"/>
          <w:szCs w:val="20"/>
        </w:rPr>
      </w:pPr>
      <w:r>
        <w:rPr>
          <w:rFonts w:ascii="Arial" w:hAnsi="Arial" w:cs="Arial"/>
          <w:b/>
          <w:sz w:val="20"/>
          <w:szCs w:val="20"/>
        </w:rPr>
        <w:t>ARTÍCULO.</w:t>
      </w:r>
      <w:r w:rsidR="00ED4BB8">
        <w:rPr>
          <w:rFonts w:ascii="Arial" w:hAnsi="Arial" w:cs="Arial"/>
          <w:b/>
          <w:sz w:val="20"/>
          <w:szCs w:val="20"/>
        </w:rPr>
        <w:t>191</w:t>
      </w:r>
      <w:r>
        <w:rPr>
          <w:rFonts w:ascii="Arial" w:hAnsi="Arial" w:cs="Arial"/>
          <w:b/>
          <w:sz w:val="20"/>
          <w:szCs w:val="20"/>
        </w:rPr>
        <w:t>-</w:t>
      </w:r>
      <w:r w:rsidRPr="00BA38B8">
        <w:rPr>
          <w:rFonts w:ascii="Arial" w:hAnsi="Arial" w:cs="Arial"/>
          <w:sz w:val="20"/>
          <w:szCs w:val="20"/>
        </w:rPr>
        <w:t>Tenis totalmente blanco</w:t>
      </w:r>
      <w:r>
        <w:rPr>
          <w:rFonts w:ascii="Arial" w:hAnsi="Arial" w:cs="Arial"/>
          <w:sz w:val="20"/>
          <w:szCs w:val="20"/>
        </w:rPr>
        <w:t>s</w:t>
      </w:r>
      <w:r w:rsidR="00425944" w:rsidRPr="00572475">
        <w:rPr>
          <w:rFonts w:ascii="Arial" w:hAnsi="Arial" w:cs="Arial"/>
          <w:sz w:val="20"/>
          <w:szCs w:val="20"/>
        </w:rPr>
        <w:t xml:space="preserve"> con suela de caucho sencilla y cordones blancos.</w:t>
      </w:r>
    </w:p>
    <w:p w:rsidR="00425944" w:rsidRPr="00572475" w:rsidRDefault="00425944" w:rsidP="00572475">
      <w:pPr>
        <w:pStyle w:val="Sinespaciado1"/>
        <w:jc w:val="both"/>
        <w:rPr>
          <w:rFonts w:ascii="Arial" w:hAnsi="Arial" w:cs="Arial"/>
          <w:sz w:val="20"/>
          <w:szCs w:val="20"/>
        </w:rPr>
      </w:pPr>
    </w:p>
    <w:p w:rsidR="009C665B" w:rsidRDefault="00ED4BB8" w:rsidP="00572475">
      <w:pPr>
        <w:pStyle w:val="Textoindependiente"/>
        <w:rPr>
          <w:rFonts w:ascii="Arial" w:hAnsi="Arial" w:cs="Arial"/>
          <w:sz w:val="20"/>
          <w:szCs w:val="20"/>
        </w:rPr>
      </w:pPr>
      <w:r w:rsidRPr="00ED4BB8">
        <w:rPr>
          <w:rFonts w:ascii="Arial" w:hAnsi="Arial" w:cs="Arial"/>
          <w:b/>
          <w:sz w:val="20"/>
          <w:szCs w:val="20"/>
        </w:rPr>
        <w:t>PARAGRAFO…</w:t>
      </w:r>
      <w:r>
        <w:rPr>
          <w:rFonts w:ascii="Arial" w:hAnsi="Arial" w:cs="Arial"/>
          <w:sz w:val="20"/>
          <w:szCs w:val="20"/>
        </w:rPr>
        <w:t>1</w:t>
      </w:r>
      <w:r w:rsidR="00B50620" w:rsidRPr="00ED4BB8">
        <w:rPr>
          <w:rFonts w:ascii="Arial" w:hAnsi="Arial" w:cs="Arial"/>
          <w:sz w:val="20"/>
          <w:szCs w:val="20"/>
        </w:rPr>
        <w:t xml:space="preserve">: Aquellos estudiantes que presenten alguna situación con el porte del uniforme podrán exponer sus inquietudes por medio escrito al comité y a su vez al </w:t>
      </w:r>
      <w:r w:rsidRPr="00ED4BB8">
        <w:rPr>
          <w:rFonts w:ascii="Arial" w:hAnsi="Arial" w:cs="Arial"/>
          <w:sz w:val="20"/>
          <w:szCs w:val="20"/>
        </w:rPr>
        <w:t>Consejo Directivo</w:t>
      </w:r>
      <w:r w:rsidR="00B50620" w:rsidRPr="00ED4BB8">
        <w:rPr>
          <w:rFonts w:ascii="Arial" w:hAnsi="Arial" w:cs="Arial"/>
          <w:sz w:val="20"/>
          <w:szCs w:val="20"/>
        </w:rPr>
        <w:t>, donde se analizaran dichas situaciones para el porte del mismo</w:t>
      </w:r>
      <w:r>
        <w:rPr>
          <w:rFonts w:ascii="Arial" w:hAnsi="Arial" w:cs="Arial"/>
          <w:sz w:val="20"/>
          <w:szCs w:val="20"/>
        </w:rPr>
        <w:t xml:space="preserve">, </w:t>
      </w:r>
      <w:r w:rsidR="00BB01B3" w:rsidRPr="00ED4BB8">
        <w:rPr>
          <w:rFonts w:ascii="Arial" w:hAnsi="Arial" w:cs="Arial"/>
          <w:sz w:val="20"/>
          <w:szCs w:val="20"/>
        </w:rPr>
        <w:t xml:space="preserve">mientras no </w:t>
      </w:r>
      <w:r w:rsidR="00E11E64" w:rsidRPr="00ED4BB8">
        <w:rPr>
          <w:rFonts w:ascii="Arial" w:hAnsi="Arial" w:cs="Arial"/>
          <w:sz w:val="20"/>
          <w:szCs w:val="20"/>
        </w:rPr>
        <w:t>transgreda las normas establecidas en el manual para su porte.</w:t>
      </w:r>
    </w:p>
    <w:p w:rsidR="00B50620" w:rsidRDefault="00B50620" w:rsidP="00572475">
      <w:pPr>
        <w:pStyle w:val="Textoindependiente"/>
        <w:rPr>
          <w:rFonts w:ascii="Arial" w:hAnsi="Arial" w:cs="Arial"/>
          <w:sz w:val="20"/>
          <w:szCs w:val="20"/>
        </w:rPr>
      </w:pPr>
    </w:p>
    <w:p w:rsidR="00B50620" w:rsidRPr="00572475" w:rsidRDefault="00B50620" w:rsidP="00572475">
      <w:pPr>
        <w:pStyle w:val="Textoindependiente"/>
        <w:rPr>
          <w:rFonts w:ascii="Arial" w:hAnsi="Arial" w:cs="Arial"/>
          <w:sz w:val="20"/>
          <w:szCs w:val="20"/>
        </w:rPr>
      </w:pPr>
    </w:p>
    <w:p w:rsidR="00EB1B89" w:rsidRPr="00572475" w:rsidRDefault="00ED4BB8" w:rsidP="002117D0">
      <w:pPr>
        <w:pStyle w:val="Textoindependiente"/>
        <w:rPr>
          <w:rFonts w:ascii="Arial" w:hAnsi="Arial" w:cs="Arial"/>
          <w:b/>
          <w:sz w:val="20"/>
          <w:szCs w:val="20"/>
        </w:rPr>
      </w:pPr>
      <w:r>
        <w:rPr>
          <w:rFonts w:ascii="Arial" w:hAnsi="Arial" w:cs="Arial"/>
          <w:b/>
          <w:sz w:val="20"/>
          <w:szCs w:val="20"/>
        </w:rPr>
        <w:t>4.1.6</w:t>
      </w:r>
      <w:r w:rsidR="00BA38B8">
        <w:rPr>
          <w:rFonts w:ascii="Arial" w:hAnsi="Arial" w:cs="Arial"/>
          <w:b/>
          <w:sz w:val="20"/>
          <w:szCs w:val="20"/>
        </w:rPr>
        <w:t>Conservación del medio ambiente</w:t>
      </w:r>
    </w:p>
    <w:p w:rsidR="009C665B" w:rsidRPr="00572475" w:rsidRDefault="009C665B" w:rsidP="00572475">
      <w:pPr>
        <w:pStyle w:val="Textoindependiente"/>
        <w:rPr>
          <w:rFonts w:ascii="Arial" w:hAnsi="Arial" w:cs="Arial"/>
          <w:b/>
          <w:sz w:val="20"/>
          <w:szCs w:val="20"/>
        </w:rPr>
      </w:pPr>
    </w:p>
    <w:p w:rsidR="009C665B" w:rsidRPr="00572475" w:rsidRDefault="009C665B" w:rsidP="00572475">
      <w:pPr>
        <w:pStyle w:val="Textoindependiente"/>
        <w:rPr>
          <w:rFonts w:ascii="Arial" w:hAnsi="Arial" w:cs="Arial"/>
          <w:sz w:val="20"/>
          <w:szCs w:val="20"/>
        </w:rPr>
      </w:pPr>
    </w:p>
    <w:p w:rsidR="009C665B" w:rsidRPr="00572475" w:rsidRDefault="00ED4BB8" w:rsidP="00572475">
      <w:pPr>
        <w:pStyle w:val="Textoindependiente"/>
        <w:rPr>
          <w:rFonts w:ascii="Arial" w:hAnsi="Arial" w:cs="Arial"/>
          <w:sz w:val="20"/>
          <w:szCs w:val="20"/>
          <w:lang w:val="es-CO"/>
        </w:rPr>
      </w:pPr>
      <w:r>
        <w:rPr>
          <w:rFonts w:ascii="Arial" w:hAnsi="Arial" w:cs="Arial"/>
          <w:b/>
          <w:sz w:val="20"/>
          <w:szCs w:val="20"/>
          <w:lang w:val="es-CO"/>
        </w:rPr>
        <w:t>ARTÍCULO. 192</w:t>
      </w:r>
      <w:r w:rsidR="00EB1B89" w:rsidRPr="00572475">
        <w:rPr>
          <w:rFonts w:ascii="Arial" w:hAnsi="Arial" w:cs="Arial"/>
          <w:b/>
          <w:sz w:val="20"/>
          <w:szCs w:val="20"/>
          <w:lang w:val="es-CO"/>
        </w:rPr>
        <w:t>-</w:t>
      </w:r>
      <w:r w:rsidR="00EB1B89" w:rsidRPr="00572475">
        <w:rPr>
          <w:rFonts w:ascii="Arial" w:hAnsi="Arial" w:cs="Arial"/>
          <w:sz w:val="20"/>
          <w:szCs w:val="20"/>
          <w:lang w:val="es-CO"/>
        </w:rPr>
        <w:t>Preservar, mejorar y recuperar el  ambiente dentro y fuera de la institución.</w:t>
      </w:r>
    </w:p>
    <w:p w:rsidR="00ED4BB8" w:rsidRDefault="00ED4BB8" w:rsidP="00572475">
      <w:pPr>
        <w:pStyle w:val="Textoindependiente"/>
        <w:rPr>
          <w:rFonts w:ascii="Arial" w:hAnsi="Arial" w:cs="Arial"/>
          <w:b/>
          <w:sz w:val="20"/>
          <w:szCs w:val="20"/>
          <w:lang w:val="es-CO"/>
        </w:rPr>
      </w:pPr>
    </w:p>
    <w:p w:rsidR="00EB1B89" w:rsidRPr="00572475" w:rsidRDefault="006900D9" w:rsidP="00572475">
      <w:pPr>
        <w:pStyle w:val="Textoindependiente"/>
        <w:rPr>
          <w:rFonts w:ascii="Arial" w:hAnsi="Arial" w:cs="Arial"/>
          <w:sz w:val="20"/>
          <w:szCs w:val="20"/>
          <w:lang w:val="es-CO"/>
        </w:rPr>
      </w:pPr>
      <w:r>
        <w:rPr>
          <w:rFonts w:ascii="Arial" w:hAnsi="Arial" w:cs="Arial"/>
          <w:b/>
          <w:sz w:val="20"/>
          <w:szCs w:val="20"/>
          <w:lang w:val="es-CO"/>
        </w:rPr>
        <w:t>ARTÍCULO. 19</w:t>
      </w:r>
      <w:r w:rsidR="00ED4BB8">
        <w:rPr>
          <w:rFonts w:ascii="Arial" w:hAnsi="Arial" w:cs="Arial"/>
          <w:b/>
          <w:sz w:val="20"/>
          <w:szCs w:val="20"/>
          <w:lang w:val="es-CO"/>
        </w:rPr>
        <w:t>3</w:t>
      </w:r>
      <w:r w:rsidR="00EB1B89" w:rsidRPr="00572475">
        <w:rPr>
          <w:rFonts w:ascii="Arial" w:hAnsi="Arial" w:cs="Arial"/>
          <w:b/>
          <w:sz w:val="20"/>
          <w:szCs w:val="20"/>
          <w:lang w:val="es-CO"/>
        </w:rPr>
        <w:t>-</w:t>
      </w:r>
      <w:r w:rsidR="00EB1B89" w:rsidRPr="00572475">
        <w:rPr>
          <w:rFonts w:ascii="Arial" w:hAnsi="Arial" w:cs="Arial"/>
          <w:sz w:val="20"/>
          <w:szCs w:val="20"/>
          <w:lang w:val="es-CO"/>
        </w:rPr>
        <w:t xml:space="preserve">Participar activamente en las campañas de </w:t>
      </w:r>
      <w:r w:rsidR="00757C7C" w:rsidRPr="00572475">
        <w:rPr>
          <w:rFonts w:ascii="Arial" w:hAnsi="Arial" w:cs="Arial"/>
          <w:sz w:val="20"/>
          <w:szCs w:val="20"/>
          <w:lang w:val="es-CO"/>
        </w:rPr>
        <w:t>aseo,</w:t>
      </w:r>
      <w:r w:rsidR="00EB1B89" w:rsidRPr="00572475">
        <w:rPr>
          <w:rFonts w:ascii="Arial" w:hAnsi="Arial" w:cs="Arial"/>
          <w:sz w:val="20"/>
          <w:szCs w:val="20"/>
          <w:lang w:val="es-CO"/>
        </w:rPr>
        <w:t xml:space="preserve"> reciclaje, ornamentación y decoración de la institución.</w:t>
      </w:r>
    </w:p>
    <w:p w:rsidR="00ED4BB8" w:rsidRDefault="00ED4BB8" w:rsidP="00572475">
      <w:pPr>
        <w:pStyle w:val="Textoindependiente"/>
        <w:rPr>
          <w:rFonts w:ascii="Arial" w:hAnsi="Arial" w:cs="Arial"/>
          <w:b/>
          <w:sz w:val="20"/>
          <w:szCs w:val="20"/>
          <w:lang w:val="es-CO"/>
        </w:rPr>
      </w:pPr>
    </w:p>
    <w:p w:rsidR="00EB1B89" w:rsidRPr="00572475" w:rsidRDefault="006900D9" w:rsidP="00572475">
      <w:pPr>
        <w:pStyle w:val="Textoindependiente"/>
        <w:rPr>
          <w:rFonts w:ascii="Arial" w:hAnsi="Arial" w:cs="Arial"/>
          <w:sz w:val="20"/>
          <w:szCs w:val="20"/>
          <w:lang w:val="es-CO"/>
        </w:rPr>
      </w:pPr>
      <w:r>
        <w:rPr>
          <w:rFonts w:ascii="Arial" w:hAnsi="Arial" w:cs="Arial"/>
          <w:b/>
          <w:sz w:val="20"/>
          <w:szCs w:val="20"/>
          <w:lang w:val="es-CO"/>
        </w:rPr>
        <w:t>ARTÍCULO. 19</w:t>
      </w:r>
      <w:r w:rsidR="00ED4BB8">
        <w:rPr>
          <w:rFonts w:ascii="Arial" w:hAnsi="Arial" w:cs="Arial"/>
          <w:b/>
          <w:sz w:val="20"/>
          <w:szCs w:val="20"/>
          <w:lang w:val="es-CO"/>
        </w:rPr>
        <w:t>4</w:t>
      </w:r>
      <w:r w:rsidR="00EB1B89" w:rsidRPr="00572475">
        <w:rPr>
          <w:rFonts w:ascii="Arial" w:hAnsi="Arial" w:cs="Arial"/>
          <w:b/>
          <w:sz w:val="20"/>
          <w:szCs w:val="20"/>
          <w:lang w:val="es-CO"/>
        </w:rPr>
        <w:t>-</w:t>
      </w:r>
      <w:r w:rsidR="00EB1B89" w:rsidRPr="00572475">
        <w:rPr>
          <w:rFonts w:ascii="Arial" w:hAnsi="Arial" w:cs="Arial"/>
          <w:sz w:val="20"/>
          <w:szCs w:val="20"/>
          <w:lang w:val="es-CO"/>
        </w:rPr>
        <w:t>Cumplir con los turnos de aseo asignados.</w:t>
      </w:r>
    </w:p>
    <w:p w:rsidR="00ED4BB8" w:rsidRDefault="00ED4BB8" w:rsidP="00572475">
      <w:pPr>
        <w:pStyle w:val="Textoindependiente"/>
        <w:rPr>
          <w:rFonts w:ascii="Arial" w:hAnsi="Arial" w:cs="Arial"/>
          <w:b/>
          <w:sz w:val="20"/>
          <w:szCs w:val="20"/>
          <w:lang w:val="es-CO"/>
        </w:rPr>
      </w:pPr>
    </w:p>
    <w:p w:rsidR="00EB1B89" w:rsidRPr="00572475" w:rsidRDefault="00ED4BB8" w:rsidP="00572475">
      <w:pPr>
        <w:pStyle w:val="Textoindependiente"/>
        <w:rPr>
          <w:rFonts w:ascii="Arial" w:hAnsi="Arial" w:cs="Arial"/>
          <w:sz w:val="20"/>
          <w:szCs w:val="20"/>
          <w:lang w:val="es-CO"/>
        </w:rPr>
      </w:pPr>
      <w:r>
        <w:rPr>
          <w:rFonts w:ascii="Arial" w:hAnsi="Arial" w:cs="Arial"/>
          <w:b/>
          <w:sz w:val="20"/>
          <w:szCs w:val="20"/>
          <w:lang w:val="es-CO"/>
        </w:rPr>
        <w:t>ARTÍCULO. 195</w:t>
      </w:r>
      <w:r w:rsidR="00EB1B89" w:rsidRPr="00572475">
        <w:rPr>
          <w:rFonts w:ascii="Arial" w:hAnsi="Arial" w:cs="Arial"/>
          <w:b/>
          <w:sz w:val="20"/>
          <w:szCs w:val="20"/>
          <w:lang w:val="es-CO"/>
        </w:rPr>
        <w:t>-</w:t>
      </w:r>
      <w:r w:rsidR="00EB1B89" w:rsidRPr="00572475">
        <w:rPr>
          <w:rFonts w:ascii="Arial" w:hAnsi="Arial" w:cs="Arial"/>
          <w:sz w:val="20"/>
          <w:szCs w:val="20"/>
          <w:lang w:val="es-CO"/>
        </w:rPr>
        <w:t>Depositar las basuras en las canecas destinadas para tal fin.</w:t>
      </w:r>
    </w:p>
    <w:p w:rsidR="00ED4BB8" w:rsidRDefault="00ED4BB8" w:rsidP="00572475">
      <w:pPr>
        <w:pStyle w:val="Textoindependiente"/>
        <w:rPr>
          <w:rFonts w:ascii="Arial" w:hAnsi="Arial" w:cs="Arial"/>
          <w:b/>
          <w:sz w:val="20"/>
          <w:szCs w:val="20"/>
          <w:lang w:val="es-CO"/>
        </w:rPr>
      </w:pPr>
    </w:p>
    <w:p w:rsidR="00EB1B89" w:rsidRPr="00572475" w:rsidRDefault="00EB1B89" w:rsidP="00572475">
      <w:pPr>
        <w:pStyle w:val="Textoindependiente"/>
        <w:rPr>
          <w:rFonts w:ascii="Arial" w:hAnsi="Arial" w:cs="Arial"/>
          <w:sz w:val="20"/>
          <w:szCs w:val="20"/>
          <w:lang w:val="es-CO"/>
        </w:rPr>
      </w:pPr>
      <w:r w:rsidRPr="00572475">
        <w:rPr>
          <w:rFonts w:ascii="Arial" w:hAnsi="Arial" w:cs="Arial"/>
          <w:b/>
          <w:sz w:val="20"/>
          <w:szCs w:val="20"/>
          <w:lang w:val="es-CO"/>
        </w:rPr>
        <w:t>ARTÍCULO. 1</w:t>
      </w:r>
      <w:r w:rsidR="00ED4BB8">
        <w:rPr>
          <w:rFonts w:ascii="Arial" w:hAnsi="Arial" w:cs="Arial"/>
          <w:b/>
          <w:sz w:val="20"/>
          <w:szCs w:val="20"/>
          <w:lang w:val="es-CO"/>
        </w:rPr>
        <w:t>96</w:t>
      </w:r>
      <w:r w:rsidRPr="00572475">
        <w:rPr>
          <w:rFonts w:ascii="Arial" w:hAnsi="Arial" w:cs="Arial"/>
          <w:b/>
          <w:sz w:val="20"/>
          <w:szCs w:val="20"/>
          <w:lang w:val="es-CO"/>
        </w:rPr>
        <w:t>-</w:t>
      </w:r>
      <w:r w:rsidRPr="00572475">
        <w:rPr>
          <w:rFonts w:ascii="Arial" w:hAnsi="Arial" w:cs="Arial"/>
          <w:sz w:val="20"/>
          <w:szCs w:val="20"/>
          <w:lang w:val="es-CO"/>
        </w:rPr>
        <w:t xml:space="preserve">Hacer uso adecuado de los servicios sanitarios y </w:t>
      </w:r>
      <w:r w:rsidR="00BA38B8">
        <w:rPr>
          <w:rFonts w:ascii="Arial" w:hAnsi="Arial" w:cs="Arial"/>
          <w:sz w:val="20"/>
          <w:szCs w:val="20"/>
          <w:lang w:val="es-CO"/>
        </w:rPr>
        <w:t>abstenerse de rayas las paredes y otros enseres.</w:t>
      </w:r>
    </w:p>
    <w:p w:rsidR="00ED4BB8" w:rsidRDefault="00ED4BB8" w:rsidP="00572475">
      <w:pPr>
        <w:pStyle w:val="Textoindependiente"/>
        <w:rPr>
          <w:rFonts w:ascii="Arial" w:hAnsi="Arial" w:cs="Arial"/>
          <w:b/>
          <w:sz w:val="20"/>
          <w:szCs w:val="20"/>
          <w:lang w:val="es-CO"/>
        </w:rPr>
      </w:pPr>
    </w:p>
    <w:p w:rsidR="00EB1B89" w:rsidRPr="00572475" w:rsidRDefault="00ED4BB8" w:rsidP="00572475">
      <w:pPr>
        <w:pStyle w:val="Textoindependiente"/>
        <w:rPr>
          <w:rFonts w:ascii="Arial" w:hAnsi="Arial" w:cs="Arial"/>
          <w:sz w:val="20"/>
          <w:szCs w:val="20"/>
        </w:rPr>
      </w:pPr>
      <w:r>
        <w:rPr>
          <w:rFonts w:ascii="Arial" w:hAnsi="Arial" w:cs="Arial"/>
          <w:b/>
          <w:sz w:val="20"/>
          <w:szCs w:val="20"/>
          <w:lang w:val="es-CO"/>
        </w:rPr>
        <w:t>ARTÍCULO. 197</w:t>
      </w:r>
      <w:r w:rsidR="00EB1B89" w:rsidRPr="00572475">
        <w:rPr>
          <w:rFonts w:ascii="Arial" w:hAnsi="Arial" w:cs="Arial"/>
          <w:b/>
          <w:sz w:val="20"/>
          <w:szCs w:val="20"/>
          <w:lang w:val="es-CO"/>
        </w:rPr>
        <w:t>-</w:t>
      </w:r>
      <w:r w:rsidR="00EB1B89" w:rsidRPr="00572475">
        <w:rPr>
          <w:rFonts w:ascii="Arial" w:hAnsi="Arial" w:cs="Arial"/>
          <w:sz w:val="20"/>
          <w:szCs w:val="20"/>
          <w:lang w:val="es-CO"/>
        </w:rPr>
        <w:t>Hacer uso adecuado y racional del agua en cada una de las instalaciones.</w:t>
      </w:r>
    </w:p>
    <w:p w:rsidR="009C665B" w:rsidRPr="00572475" w:rsidRDefault="009C665B" w:rsidP="00572475">
      <w:pPr>
        <w:pStyle w:val="Textoindependiente"/>
        <w:rPr>
          <w:rFonts w:ascii="Arial" w:hAnsi="Arial" w:cs="Arial"/>
          <w:sz w:val="20"/>
          <w:szCs w:val="20"/>
        </w:rPr>
      </w:pPr>
    </w:p>
    <w:p w:rsidR="00EB1B89" w:rsidRPr="00ED4BB8" w:rsidRDefault="00ED4BB8" w:rsidP="002117D0">
      <w:pPr>
        <w:pStyle w:val="Textoindependiente"/>
        <w:rPr>
          <w:rFonts w:ascii="Arial" w:hAnsi="Arial" w:cs="Arial"/>
          <w:b/>
          <w:sz w:val="20"/>
          <w:szCs w:val="20"/>
        </w:rPr>
      </w:pPr>
      <w:r w:rsidRPr="00ED4BB8">
        <w:rPr>
          <w:rFonts w:ascii="Arial" w:hAnsi="Arial" w:cs="Arial"/>
          <w:b/>
          <w:sz w:val="20"/>
          <w:szCs w:val="20"/>
        </w:rPr>
        <w:t>4.1.7</w:t>
      </w:r>
      <w:r w:rsidR="00BA38B8" w:rsidRPr="00ED4BB8">
        <w:rPr>
          <w:rFonts w:ascii="Arial" w:hAnsi="Arial" w:cs="Arial"/>
          <w:b/>
          <w:sz w:val="20"/>
          <w:szCs w:val="20"/>
        </w:rPr>
        <w:t>Salud</w:t>
      </w:r>
    </w:p>
    <w:p w:rsidR="00EB1B89" w:rsidRPr="00572475" w:rsidRDefault="00EB1B89" w:rsidP="00572475">
      <w:pPr>
        <w:pStyle w:val="Textoindependiente"/>
        <w:rPr>
          <w:rFonts w:ascii="Arial" w:hAnsi="Arial" w:cs="Arial"/>
          <w:b/>
          <w:sz w:val="20"/>
          <w:szCs w:val="20"/>
        </w:rPr>
      </w:pPr>
    </w:p>
    <w:p w:rsidR="00497BB5" w:rsidRPr="00572475" w:rsidRDefault="00ED4BB8" w:rsidP="00572475">
      <w:pPr>
        <w:pStyle w:val="Textoindependiente"/>
        <w:rPr>
          <w:rFonts w:ascii="Arial" w:hAnsi="Arial" w:cs="Arial"/>
          <w:sz w:val="20"/>
          <w:szCs w:val="20"/>
          <w:lang w:val="es-CO"/>
        </w:rPr>
      </w:pPr>
      <w:r>
        <w:rPr>
          <w:rFonts w:ascii="Arial" w:hAnsi="Arial" w:cs="Arial"/>
          <w:b/>
          <w:sz w:val="20"/>
          <w:szCs w:val="20"/>
          <w:lang w:val="es-CO"/>
        </w:rPr>
        <w:t>ARTÍCULO. 198</w:t>
      </w:r>
      <w:r w:rsidR="00497BB5" w:rsidRPr="00572475">
        <w:rPr>
          <w:rFonts w:ascii="Arial" w:hAnsi="Arial" w:cs="Arial"/>
          <w:b/>
          <w:sz w:val="20"/>
          <w:szCs w:val="20"/>
          <w:lang w:val="es-CO"/>
        </w:rPr>
        <w:t>-</w:t>
      </w:r>
      <w:r w:rsidR="00497BB5" w:rsidRPr="00572475">
        <w:rPr>
          <w:rFonts w:ascii="Arial" w:hAnsi="Arial" w:cs="Arial"/>
          <w:sz w:val="20"/>
          <w:szCs w:val="20"/>
          <w:lang w:val="es-CO"/>
        </w:rPr>
        <w:t>Abstenerse de portar, consumir o distribuir cigarrillos, licores, estupefacientes, alucinógenos y toda clase de sustancias psicoactivas, material pornográfico, armas y sustancias explosivas y químicas.</w:t>
      </w:r>
    </w:p>
    <w:p w:rsidR="0029054D" w:rsidRDefault="0029054D" w:rsidP="00572475">
      <w:pPr>
        <w:pStyle w:val="Textoindependiente"/>
        <w:rPr>
          <w:rFonts w:ascii="Arial" w:hAnsi="Arial" w:cs="Arial"/>
          <w:b/>
          <w:sz w:val="20"/>
          <w:szCs w:val="20"/>
          <w:lang w:val="es-CO"/>
        </w:rPr>
      </w:pPr>
    </w:p>
    <w:p w:rsidR="00497BB5" w:rsidRPr="00572475" w:rsidRDefault="00ED4BB8" w:rsidP="00572475">
      <w:pPr>
        <w:pStyle w:val="Textoindependiente"/>
        <w:rPr>
          <w:rFonts w:ascii="Arial" w:hAnsi="Arial" w:cs="Arial"/>
          <w:sz w:val="20"/>
          <w:szCs w:val="20"/>
        </w:rPr>
      </w:pPr>
      <w:r>
        <w:rPr>
          <w:rFonts w:ascii="Arial" w:hAnsi="Arial" w:cs="Arial"/>
          <w:b/>
          <w:sz w:val="20"/>
          <w:szCs w:val="20"/>
          <w:lang w:val="es-CO"/>
        </w:rPr>
        <w:t>ARTÍCULO. 199</w:t>
      </w:r>
      <w:r w:rsidR="00497BB5" w:rsidRPr="00572475">
        <w:rPr>
          <w:rFonts w:ascii="Arial" w:hAnsi="Arial" w:cs="Arial"/>
          <w:b/>
          <w:sz w:val="20"/>
          <w:szCs w:val="20"/>
          <w:lang w:val="es-CO"/>
        </w:rPr>
        <w:t>-</w:t>
      </w:r>
      <w:r w:rsidR="00497BB5" w:rsidRPr="00572475">
        <w:rPr>
          <w:rFonts w:ascii="Arial" w:hAnsi="Arial" w:cs="Arial"/>
          <w:sz w:val="20"/>
          <w:szCs w:val="20"/>
          <w:lang w:val="es-CO"/>
        </w:rPr>
        <w:t xml:space="preserve">Atender toda medida profiláctica  y de seguridad que la institución imparta con el fin de cuidar la </w:t>
      </w:r>
      <w:r w:rsidR="00B50620">
        <w:rPr>
          <w:rFonts w:ascii="Arial" w:hAnsi="Arial" w:cs="Arial"/>
          <w:sz w:val="20"/>
          <w:szCs w:val="20"/>
          <w:lang w:val="es-CO"/>
        </w:rPr>
        <w:t>s</w:t>
      </w:r>
      <w:r w:rsidR="00497BB5" w:rsidRPr="00572475">
        <w:rPr>
          <w:rFonts w:ascii="Arial" w:hAnsi="Arial" w:cs="Arial"/>
          <w:sz w:val="20"/>
          <w:szCs w:val="20"/>
          <w:lang w:val="es-CO"/>
        </w:rPr>
        <w:t>alud individual  y pública.</w:t>
      </w:r>
    </w:p>
    <w:p w:rsidR="009C665B" w:rsidRPr="00EB1B89" w:rsidRDefault="009C665B" w:rsidP="008B1C26">
      <w:pPr>
        <w:pStyle w:val="Textoindependiente"/>
        <w:jc w:val="left"/>
        <w:rPr>
          <w:rFonts w:ascii="Tahoma" w:hAnsi="Tahoma" w:cs="Tahoma"/>
          <w:sz w:val="20"/>
          <w:szCs w:val="20"/>
        </w:rPr>
      </w:pPr>
    </w:p>
    <w:p w:rsidR="009C665B" w:rsidRPr="00E071E3" w:rsidRDefault="00497BB5" w:rsidP="00497BB5">
      <w:pPr>
        <w:pStyle w:val="Textoindependiente"/>
        <w:jc w:val="center"/>
        <w:rPr>
          <w:rFonts w:ascii="Arial" w:hAnsi="Arial" w:cs="Arial"/>
          <w:b/>
          <w:sz w:val="20"/>
          <w:szCs w:val="20"/>
        </w:rPr>
      </w:pPr>
      <w:r w:rsidRPr="00ED4BB8">
        <w:rPr>
          <w:rFonts w:ascii="Arial" w:hAnsi="Arial" w:cs="Arial"/>
          <w:b/>
          <w:sz w:val="20"/>
          <w:szCs w:val="20"/>
        </w:rPr>
        <w:t>Capitulo Segundo</w:t>
      </w:r>
    </w:p>
    <w:p w:rsidR="009C665B" w:rsidRPr="00E071E3" w:rsidRDefault="009C665B" w:rsidP="00497BB5">
      <w:pPr>
        <w:pStyle w:val="Textoindependiente"/>
        <w:jc w:val="center"/>
        <w:rPr>
          <w:rFonts w:ascii="Arial" w:hAnsi="Arial" w:cs="Arial"/>
          <w:b/>
          <w:sz w:val="20"/>
          <w:szCs w:val="20"/>
        </w:rPr>
      </w:pPr>
    </w:p>
    <w:p w:rsidR="00497BB5" w:rsidRPr="00E071E3" w:rsidRDefault="00ED4BB8" w:rsidP="002117D0">
      <w:pPr>
        <w:widowControl w:val="0"/>
        <w:autoSpaceDE w:val="0"/>
        <w:autoSpaceDN w:val="0"/>
        <w:adjustRightInd w:val="0"/>
        <w:rPr>
          <w:rFonts w:ascii="Arial" w:hAnsi="Arial" w:cs="Arial"/>
          <w:b/>
          <w:bCs/>
          <w:sz w:val="20"/>
          <w:szCs w:val="20"/>
        </w:rPr>
      </w:pPr>
      <w:r>
        <w:rPr>
          <w:rFonts w:ascii="Arial" w:hAnsi="Arial" w:cs="Arial"/>
          <w:b/>
          <w:bCs/>
          <w:sz w:val="20"/>
          <w:szCs w:val="20"/>
        </w:rPr>
        <w:t xml:space="preserve">4.2 </w:t>
      </w:r>
      <w:r w:rsidR="00497BB5" w:rsidRPr="00E071E3">
        <w:rPr>
          <w:rFonts w:ascii="Arial" w:hAnsi="Arial" w:cs="Arial"/>
          <w:b/>
          <w:bCs/>
          <w:sz w:val="20"/>
          <w:szCs w:val="20"/>
        </w:rPr>
        <w:t xml:space="preserve">Deberes de los </w:t>
      </w:r>
      <w:r w:rsidR="00BA38B8">
        <w:rPr>
          <w:rFonts w:ascii="Arial" w:hAnsi="Arial" w:cs="Arial"/>
          <w:b/>
          <w:bCs/>
          <w:sz w:val="20"/>
          <w:szCs w:val="20"/>
        </w:rPr>
        <w:t>docentes y directivos docentes</w:t>
      </w: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200</w:t>
      </w:r>
      <w:r w:rsidR="00DF7305" w:rsidRPr="00E071E3">
        <w:rPr>
          <w:rFonts w:ascii="Arial" w:hAnsi="Arial" w:cs="Arial"/>
          <w:b/>
          <w:sz w:val="20"/>
          <w:szCs w:val="20"/>
        </w:rPr>
        <w:t>-</w:t>
      </w:r>
      <w:r w:rsidR="00497BB5" w:rsidRPr="00E071E3">
        <w:rPr>
          <w:rFonts w:ascii="Arial" w:hAnsi="Arial" w:cs="Arial"/>
          <w:sz w:val="20"/>
          <w:szCs w:val="20"/>
        </w:rPr>
        <w:t>Cumplir con los requerimientos laborales acatando las normas expedidas por las autoridades competentes, el Estatuto Docente, la Ley General de Educación y la Constitución Política de Colombia.</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201</w:t>
      </w:r>
      <w:r w:rsidR="00DF7305" w:rsidRPr="00E071E3">
        <w:rPr>
          <w:rFonts w:ascii="Arial" w:hAnsi="Arial" w:cs="Arial"/>
          <w:b/>
          <w:sz w:val="20"/>
          <w:szCs w:val="20"/>
        </w:rPr>
        <w:t>-</w:t>
      </w:r>
      <w:r w:rsidR="00497BB5" w:rsidRPr="00E071E3">
        <w:rPr>
          <w:rFonts w:ascii="Arial" w:hAnsi="Arial" w:cs="Arial"/>
          <w:sz w:val="20"/>
          <w:szCs w:val="20"/>
        </w:rPr>
        <w:t>Participar activamente en los diferentes comités establecidos en este manual.</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202</w:t>
      </w:r>
      <w:r w:rsidR="00DF7305" w:rsidRPr="00E071E3">
        <w:rPr>
          <w:rFonts w:ascii="Arial" w:hAnsi="Arial" w:cs="Arial"/>
          <w:b/>
          <w:sz w:val="20"/>
          <w:szCs w:val="20"/>
        </w:rPr>
        <w:t>-</w:t>
      </w:r>
      <w:r w:rsidR="00497BB5" w:rsidRPr="00E071E3">
        <w:rPr>
          <w:rFonts w:ascii="Arial" w:hAnsi="Arial" w:cs="Arial"/>
          <w:sz w:val="20"/>
          <w:szCs w:val="20"/>
        </w:rPr>
        <w:t>En el caso de los coordinadores y el Rector, deberán delegar por escrito a un docente coordinador, para asumir por encargo, las responsabilidades propias de su cargo, cuando se vayan a ausentar del establecimiento.</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203</w:t>
      </w:r>
      <w:r w:rsidR="00DF7305" w:rsidRPr="00E071E3">
        <w:rPr>
          <w:rFonts w:ascii="Arial" w:hAnsi="Arial" w:cs="Arial"/>
          <w:b/>
          <w:sz w:val="20"/>
          <w:szCs w:val="20"/>
        </w:rPr>
        <w:t>-</w:t>
      </w:r>
      <w:r w:rsidR="00497BB5" w:rsidRPr="00E071E3">
        <w:rPr>
          <w:rFonts w:ascii="Arial" w:hAnsi="Arial" w:cs="Arial"/>
          <w:sz w:val="20"/>
          <w:szCs w:val="20"/>
        </w:rPr>
        <w:t>Permanecer en el aula o espacio pedagógico que esté utilizando durante la clase en el caso de los docentes.</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204</w:t>
      </w:r>
      <w:r w:rsidR="00DF7305" w:rsidRPr="00E071E3">
        <w:rPr>
          <w:rFonts w:ascii="Arial" w:hAnsi="Arial" w:cs="Arial"/>
          <w:b/>
          <w:sz w:val="20"/>
          <w:szCs w:val="20"/>
        </w:rPr>
        <w:t>-</w:t>
      </w:r>
      <w:r w:rsidR="00497BB5" w:rsidRPr="00E071E3">
        <w:rPr>
          <w:rFonts w:ascii="Arial" w:hAnsi="Arial" w:cs="Arial"/>
          <w:sz w:val="20"/>
          <w:szCs w:val="20"/>
        </w:rPr>
        <w:t>Dar a todos los miembros de la comunidad un trato justo y respetuoso.</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205</w:t>
      </w:r>
      <w:r w:rsidR="00DF7305" w:rsidRPr="00E071E3">
        <w:rPr>
          <w:rFonts w:ascii="Arial" w:hAnsi="Arial" w:cs="Arial"/>
          <w:b/>
          <w:sz w:val="20"/>
          <w:szCs w:val="20"/>
        </w:rPr>
        <w:t>-</w:t>
      </w:r>
      <w:r w:rsidR="00497BB5" w:rsidRPr="00E071E3">
        <w:rPr>
          <w:rFonts w:ascii="Arial" w:hAnsi="Arial" w:cs="Arial"/>
          <w:sz w:val="20"/>
          <w:szCs w:val="20"/>
        </w:rPr>
        <w:t>Acceder a una capacitación y actualización adecuadas para su mejor desempeño laboral poniendo sus conocimientos y destrezas personales al servicio de la  Institución y de la Comunidad Educativa.</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6900D9"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20</w:t>
      </w:r>
      <w:r w:rsidR="00ED4BB8">
        <w:rPr>
          <w:rFonts w:ascii="Arial" w:hAnsi="Arial" w:cs="Arial"/>
          <w:b/>
          <w:sz w:val="20"/>
          <w:szCs w:val="20"/>
        </w:rPr>
        <w:t>6</w:t>
      </w:r>
      <w:r w:rsidR="00DF7305" w:rsidRPr="00E071E3">
        <w:rPr>
          <w:rFonts w:ascii="Arial" w:hAnsi="Arial" w:cs="Arial"/>
          <w:b/>
          <w:sz w:val="20"/>
          <w:szCs w:val="20"/>
        </w:rPr>
        <w:t>-</w:t>
      </w:r>
      <w:r w:rsidR="00497BB5" w:rsidRPr="00E071E3">
        <w:rPr>
          <w:rFonts w:ascii="Arial" w:hAnsi="Arial" w:cs="Arial"/>
          <w:sz w:val="20"/>
          <w:szCs w:val="20"/>
        </w:rPr>
        <w:t>Ser tolerante y democrático con todos los miembros de la comunidad, sin di</w:t>
      </w:r>
      <w:r w:rsidR="00B95C91" w:rsidRPr="00E071E3">
        <w:rPr>
          <w:rFonts w:ascii="Arial" w:hAnsi="Arial" w:cs="Arial"/>
          <w:sz w:val="20"/>
          <w:szCs w:val="20"/>
        </w:rPr>
        <w:t>scriminación por razones de etnia</w:t>
      </w:r>
      <w:r w:rsidR="00497BB5" w:rsidRPr="00E071E3">
        <w:rPr>
          <w:rFonts w:ascii="Arial" w:hAnsi="Arial" w:cs="Arial"/>
          <w:sz w:val="20"/>
          <w:szCs w:val="20"/>
        </w:rPr>
        <w:t>, credo, sexo, posición social, política o filosófica;</w:t>
      </w:r>
    </w:p>
    <w:p w:rsidR="00C60CD0" w:rsidRDefault="00C60CD0"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DF7305" w:rsidP="00E071E3">
      <w:pPr>
        <w:widowControl w:val="0"/>
        <w:autoSpaceDE w:val="0"/>
        <w:autoSpaceDN w:val="0"/>
        <w:adjustRightInd w:val="0"/>
        <w:spacing w:after="0" w:line="240" w:lineRule="auto"/>
        <w:jc w:val="both"/>
        <w:rPr>
          <w:rFonts w:ascii="Arial" w:hAnsi="Arial" w:cs="Arial"/>
          <w:sz w:val="20"/>
          <w:szCs w:val="20"/>
        </w:rPr>
      </w:pPr>
      <w:r w:rsidRPr="00E071E3">
        <w:rPr>
          <w:rFonts w:ascii="Arial" w:hAnsi="Arial" w:cs="Arial"/>
          <w:b/>
          <w:sz w:val="20"/>
          <w:szCs w:val="20"/>
        </w:rPr>
        <w:t>ARTÍCULO. 20</w:t>
      </w:r>
      <w:r w:rsidR="00ED4BB8">
        <w:rPr>
          <w:rFonts w:ascii="Arial" w:hAnsi="Arial" w:cs="Arial"/>
          <w:b/>
          <w:sz w:val="20"/>
          <w:szCs w:val="20"/>
        </w:rPr>
        <w:t>7</w:t>
      </w:r>
      <w:r w:rsidRPr="00E071E3">
        <w:rPr>
          <w:rFonts w:ascii="Arial" w:hAnsi="Arial" w:cs="Arial"/>
          <w:b/>
          <w:sz w:val="20"/>
          <w:szCs w:val="20"/>
        </w:rPr>
        <w:t>-</w:t>
      </w:r>
      <w:r w:rsidR="00497BB5" w:rsidRPr="00E071E3">
        <w:rPr>
          <w:rFonts w:ascii="Arial" w:hAnsi="Arial" w:cs="Arial"/>
          <w:sz w:val="20"/>
          <w:szCs w:val="20"/>
        </w:rPr>
        <w:t>Aplicar los correctivos a que den lugar los análisis y evaluaciones de los procesos  educativos.</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6900D9"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w:t>
      </w:r>
      <w:r w:rsidR="00ED4BB8">
        <w:rPr>
          <w:rFonts w:ascii="Arial" w:hAnsi="Arial" w:cs="Arial"/>
          <w:b/>
          <w:sz w:val="20"/>
          <w:szCs w:val="20"/>
        </w:rPr>
        <w:t>08</w:t>
      </w:r>
      <w:r w:rsidR="00DF7305" w:rsidRPr="00E071E3">
        <w:rPr>
          <w:rFonts w:ascii="Arial" w:hAnsi="Arial" w:cs="Arial"/>
          <w:b/>
          <w:sz w:val="20"/>
          <w:szCs w:val="20"/>
        </w:rPr>
        <w:t>-</w:t>
      </w:r>
      <w:r w:rsidR="00497BB5" w:rsidRPr="00E071E3">
        <w:rPr>
          <w:rFonts w:ascii="Arial" w:hAnsi="Arial" w:cs="Arial"/>
          <w:sz w:val="20"/>
          <w:szCs w:val="20"/>
        </w:rPr>
        <w:t xml:space="preserve">Cumplir la jornada laboral y académica, llegando puntualmente a la Institución y a las clases. </w:t>
      </w:r>
    </w:p>
    <w:p w:rsidR="00497BB5" w:rsidRPr="00E071E3" w:rsidRDefault="00497BB5" w:rsidP="00E071E3">
      <w:pPr>
        <w:widowControl w:val="0"/>
        <w:autoSpaceDE w:val="0"/>
        <w:autoSpaceDN w:val="0"/>
        <w:adjustRightInd w:val="0"/>
        <w:spacing w:after="0" w:line="240" w:lineRule="auto"/>
        <w:jc w:val="both"/>
        <w:rPr>
          <w:rFonts w:ascii="Arial" w:hAnsi="Arial" w:cs="Arial"/>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209</w:t>
      </w:r>
      <w:r w:rsidR="00DF7305" w:rsidRPr="00E071E3">
        <w:rPr>
          <w:rFonts w:ascii="Arial" w:hAnsi="Arial" w:cs="Arial"/>
          <w:b/>
          <w:sz w:val="20"/>
          <w:szCs w:val="20"/>
        </w:rPr>
        <w:t>-</w:t>
      </w:r>
      <w:r w:rsidR="00497BB5" w:rsidRPr="00E071E3">
        <w:rPr>
          <w:rFonts w:ascii="Arial" w:hAnsi="Arial" w:cs="Arial"/>
          <w:sz w:val="20"/>
          <w:szCs w:val="20"/>
        </w:rPr>
        <w:t>Justificar la inasistencia y los retrasos  en el cumplimiento de sus  labores.</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210</w:t>
      </w:r>
      <w:r w:rsidR="00DF7305" w:rsidRPr="00E071E3">
        <w:rPr>
          <w:rFonts w:ascii="Arial" w:hAnsi="Arial" w:cs="Arial"/>
          <w:b/>
          <w:sz w:val="20"/>
          <w:szCs w:val="20"/>
        </w:rPr>
        <w:t>-</w:t>
      </w:r>
      <w:r w:rsidR="00497BB5" w:rsidRPr="00E071E3">
        <w:rPr>
          <w:rFonts w:ascii="Arial" w:hAnsi="Arial" w:cs="Arial"/>
          <w:sz w:val="20"/>
          <w:szCs w:val="20"/>
        </w:rPr>
        <w:t>Presentar descargos y reclamaciones siguiendo siempre el conducto regular.</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211</w:t>
      </w:r>
      <w:r w:rsidR="00DF7305" w:rsidRPr="00E071E3">
        <w:rPr>
          <w:rFonts w:ascii="Arial" w:hAnsi="Arial" w:cs="Arial"/>
          <w:b/>
          <w:sz w:val="20"/>
          <w:szCs w:val="20"/>
        </w:rPr>
        <w:t>-</w:t>
      </w:r>
      <w:r w:rsidR="00497BB5" w:rsidRPr="00E071E3">
        <w:rPr>
          <w:rFonts w:ascii="Arial" w:hAnsi="Arial" w:cs="Arial"/>
          <w:sz w:val="20"/>
          <w:szCs w:val="20"/>
        </w:rPr>
        <w:t xml:space="preserve">Informar de manera oportuna a los padres de familia o </w:t>
      </w:r>
      <w:r w:rsidR="00DF7305" w:rsidRPr="00E071E3">
        <w:rPr>
          <w:rFonts w:ascii="Arial" w:hAnsi="Arial" w:cs="Arial"/>
          <w:sz w:val="20"/>
          <w:szCs w:val="20"/>
        </w:rPr>
        <w:t xml:space="preserve">acudientes sobre los logros y </w:t>
      </w:r>
      <w:r w:rsidR="00497BB5" w:rsidRPr="00E071E3">
        <w:rPr>
          <w:rFonts w:ascii="Arial" w:hAnsi="Arial" w:cs="Arial"/>
          <w:sz w:val="20"/>
          <w:szCs w:val="20"/>
        </w:rPr>
        <w:t>dificultades de los estudiantes en cuanto a su desempeño académico y comportamental.</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212</w:t>
      </w:r>
      <w:r w:rsidR="00DF7305" w:rsidRPr="00E071E3">
        <w:rPr>
          <w:rFonts w:ascii="Arial" w:hAnsi="Arial" w:cs="Arial"/>
          <w:b/>
          <w:sz w:val="20"/>
          <w:szCs w:val="20"/>
        </w:rPr>
        <w:t>-</w:t>
      </w:r>
      <w:r w:rsidR="00497BB5" w:rsidRPr="00E071E3">
        <w:rPr>
          <w:rFonts w:ascii="Arial" w:hAnsi="Arial" w:cs="Arial"/>
          <w:sz w:val="20"/>
          <w:szCs w:val="20"/>
        </w:rPr>
        <w:t>Velar por la conservación de documentos, útiles, muebles y bienes que le sea confiados.</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213</w:t>
      </w:r>
      <w:r w:rsidR="00DF7305" w:rsidRPr="00E071E3">
        <w:rPr>
          <w:rFonts w:ascii="Arial" w:hAnsi="Arial" w:cs="Arial"/>
          <w:b/>
          <w:sz w:val="20"/>
          <w:szCs w:val="20"/>
        </w:rPr>
        <w:t>-</w:t>
      </w:r>
      <w:r w:rsidR="00497BB5" w:rsidRPr="00E071E3">
        <w:rPr>
          <w:rFonts w:ascii="Arial" w:hAnsi="Arial" w:cs="Arial"/>
          <w:sz w:val="20"/>
          <w:szCs w:val="20"/>
        </w:rPr>
        <w:t xml:space="preserve">Acompañar al </w:t>
      </w:r>
      <w:r w:rsidR="00C60CD0">
        <w:rPr>
          <w:rFonts w:ascii="Arial" w:hAnsi="Arial" w:cs="Arial"/>
          <w:sz w:val="20"/>
          <w:szCs w:val="20"/>
        </w:rPr>
        <w:t>estudiante</w:t>
      </w:r>
      <w:r w:rsidR="00497BB5" w:rsidRPr="00E071E3">
        <w:rPr>
          <w:rFonts w:ascii="Arial" w:hAnsi="Arial" w:cs="Arial"/>
          <w:sz w:val="20"/>
          <w:szCs w:val="20"/>
        </w:rPr>
        <w:t xml:space="preserve"> en su proceso de formación integral en todo momento.</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DF7305" w:rsidP="00E071E3">
      <w:pPr>
        <w:widowControl w:val="0"/>
        <w:autoSpaceDE w:val="0"/>
        <w:autoSpaceDN w:val="0"/>
        <w:adjustRightInd w:val="0"/>
        <w:spacing w:after="0" w:line="240" w:lineRule="auto"/>
        <w:jc w:val="both"/>
        <w:rPr>
          <w:rFonts w:ascii="Arial" w:hAnsi="Arial" w:cs="Arial"/>
          <w:sz w:val="20"/>
          <w:szCs w:val="20"/>
        </w:rPr>
      </w:pPr>
      <w:r w:rsidRPr="00E071E3">
        <w:rPr>
          <w:rFonts w:ascii="Arial" w:hAnsi="Arial" w:cs="Arial"/>
          <w:b/>
          <w:sz w:val="20"/>
          <w:szCs w:val="20"/>
        </w:rPr>
        <w:t>ARTÍCUL</w:t>
      </w:r>
      <w:r w:rsidR="00ED4BB8">
        <w:rPr>
          <w:rFonts w:ascii="Arial" w:hAnsi="Arial" w:cs="Arial"/>
          <w:b/>
          <w:sz w:val="20"/>
          <w:szCs w:val="20"/>
        </w:rPr>
        <w:t>O. 214</w:t>
      </w:r>
      <w:r w:rsidRPr="00E071E3">
        <w:rPr>
          <w:rFonts w:ascii="Arial" w:hAnsi="Arial" w:cs="Arial"/>
          <w:b/>
          <w:sz w:val="20"/>
          <w:szCs w:val="20"/>
        </w:rPr>
        <w:t>-</w:t>
      </w:r>
      <w:r w:rsidR="00497BB5" w:rsidRPr="00E071E3">
        <w:rPr>
          <w:rFonts w:ascii="Arial" w:hAnsi="Arial" w:cs="Arial"/>
          <w:sz w:val="20"/>
          <w:szCs w:val="20"/>
        </w:rPr>
        <w:t>Trabajar en equipo y con sentido comunitario.</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215</w:t>
      </w:r>
      <w:r w:rsidR="00DF7305" w:rsidRPr="00E071E3">
        <w:rPr>
          <w:rFonts w:ascii="Arial" w:hAnsi="Arial" w:cs="Arial"/>
          <w:b/>
          <w:sz w:val="20"/>
          <w:szCs w:val="20"/>
        </w:rPr>
        <w:t>-</w:t>
      </w:r>
      <w:r w:rsidR="00497BB5" w:rsidRPr="00E071E3">
        <w:rPr>
          <w:rFonts w:ascii="Arial" w:hAnsi="Arial" w:cs="Arial"/>
          <w:sz w:val="20"/>
          <w:szCs w:val="20"/>
        </w:rPr>
        <w:t>Fortalecer su sentido de pertenencia.</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216</w:t>
      </w:r>
      <w:r w:rsidR="00DF7305" w:rsidRPr="00E071E3">
        <w:rPr>
          <w:rFonts w:ascii="Arial" w:hAnsi="Arial" w:cs="Arial"/>
          <w:b/>
          <w:sz w:val="20"/>
          <w:szCs w:val="20"/>
        </w:rPr>
        <w:t>-</w:t>
      </w:r>
      <w:r w:rsidR="00497BB5" w:rsidRPr="00E071E3">
        <w:rPr>
          <w:rFonts w:ascii="Arial" w:hAnsi="Arial" w:cs="Arial"/>
          <w:sz w:val="20"/>
          <w:szCs w:val="20"/>
        </w:rPr>
        <w:t>Respetar el conducto regular y privilegiar el diálogo y la escucha en la solución de  conflictos.</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217</w:t>
      </w:r>
      <w:r w:rsidR="00DF7305" w:rsidRPr="00E071E3">
        <w:rPr>
          <w:rFonts w:ascii="Arial" w:hAnsi="Arial" w:cs="Arial"/>
          <w:b/>
          <w:sz w:val="20"/>
          <w:szCs w:val="20"/>
        </w:rPr>
        <w:t>-</w:t>
      </w:r>
      <w:r w:rsidR="00497BB5" w:rsidRPr="00E071E3">
        <w:rPr>
          <w:rFonts w:ascii="Arial" w:hAnsi="Arial" w:cs="Arial"/>
          <w:sz w:val="20"/>
          <w:szCs w:val="20"/>
        </w:rPr>
        <w:t>Conocer, cumplir  y hacer cumplir el Manual de Convivencia</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218</w:t>
      </w:r>
      <w:r w:rsidR="00DF7305" w:rsidRPr="00E071E3">
        <w:rPr>
          <w:rFonts w:ascii="Arial" w:hAnsi="Arial" w:cs="Arial"/>
          <w:b/>
          <w:sz w:val="20"/>
          <w:szCs w:val="20"/>
        </w:rPr>
        <w:t>-</w:t>
      </w:r>
      <w:r w:rsidR="00497BB5" w:rsidRPr="00E071E3">
        <w:rPr>
          <w:rFonts w:ascii="Arial" w:hAnsi="Arial" w:cs="Arial"/>
          <w:sz w:val="20"/>
          <w:szCs w:val="20"/>
        </w:rPr>
        <w:t>Asistir puntualmente a las reuniones programadas con actitud positiva para tal efecto.</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219</w:t>
      </w:r>
      <w:r w:rsidR="00DF7305" w:rsidRPr="00E071E3">
        <w:rPr>
          <w:rFonts w:ascii="Arial" w:hAnsi="Arial" w:cs="Arial"/>
          <w:b/>
          <w:sz w:val="20"/>
          <w:szCs w:val="20"/>
        </w:rPr>
        <w:t>-</w:t>
      </w:r>
      <w:r w:rsidR="00B35013">
        <w:rPr>
          <w:rFonts w:ascii="Arial" w:hAnsi="Arial" w:cs="Arial"/>
          <w:sz w:val="20"/>
          <w:szCs w:val="20"/>
        </w:rPr>
        <w:t xml:space="preserve">Estar dispuesto al diálogo </w:t>
      </w:r>
      <w:r w:rsidR="00497BB5" w:rsidRPr="00E071E3">
        <w:rPr>
          <w:rFonts w:ascii="Arial" w:hAnsi="Arial" w:cs="Arial"/>
          <w:sz w:val="20"/>
          <w:szCs w:val="20"/>
        </w:rPr>
        <w:t>en forma civilizada, con el ánimo de fortalecer las relaciones interpersonales.</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220</w:t>
      </w:r>
      <w:r w:rsidR="00DF7305" w:rsidRPr="00E071E3">
        <w:rPr>
          <w:rFonts w:ascii="Arial" w:hAnsi="Arial" w:cs="Arial"/>
          <w:b/>
          <w:sz w:val="20"/>
          <w:szCs w:val="20"/>
        </w:rPr>
        <w:t>-</w:t>
      </w:r>
      <w:r w:rsidR="00497BB5" w:rsidRPr="00E071E3">
        <w:rPr>
          <w:rFonts w:ascii="Arial" w:hAnsi="Arial" w:cs="Arial"/>
          <w:sz w:val="20"/>
          <w:szCs w:val="20"/>
        </w:rPr>
        <w:t>Solicitar en la Rectoría o Coordinación la respectiva autorización para ausentarse o faltar a  la jornada laboral y/o académica. En caso de fuerza mayor informar telefónicamente</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221</w:t>
      </w:r>
      <w:r w:rsidR="00DF7305" w:rsidRPr="00E071E3">
        <w:rPr>
          <w:rFonts w:ascii="Arial" w:hAnsi="Arial" w:cs="Arial"/>
          <w:b/>
          <w:sz w:val="20"/>
          <w:szCs w:val="20"/>
        </w:rPr>
        <w:t>-</w:t>
      </w:r>
      <w:r w:rsidR="00497BB5" w:rsidRPr="00E071E3">
        <w:rPr>
          <w:rFonts w:ascii="Arial" w:hAnsi="Arial" w:cs="Arial"/>
          <w:sz w:val="20"/>
          <w:szCs w:val="20"/>
        </w:rPr>
        <w:t>Notificar en las Coordinaciones,  su ausencia o inasistencia</w:t>
      </w:r>
      <w:r w:rsidR="00B95C91" w:rsidRPr="00E071E3">
        <w:rPr>
          <w:rFonts w:ascii="Arial" w:hAnsi="Arial" w:cs="Arial"/>
          <w:sz w:val="20"/>
          <w:szCs w:val="20"/>
        </w:rPr>
        <w:t xml:space="preserve"> por escrito</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222</w:t>
      </w:r>
      <w:r w:rsidR="00DF7305" w:rsidRPr="00E071E3">
        <w:rPr>
          <w:rFonts w:ascii="Arial" w:hAnsi="Arial" w:cs="Arial"/>
          <w:b/>
          <w:sz w:val="20"/>
          <w:szCs w:val="20"/>
        </w:rPr>
        <w:t>-</w:t>
      </w:r>
      <w:r w:rsidR="00497BB5" w:rsidRPr="00E071E3">
        <w:rPr>
          <w:rFonts w:ascii="Arial" w:hAnsi="Arial" w:cs="Arial"/>
          <w:sz w:val="20"/>
          <w:szCs w:val="20"/>
        </w:rPr>
        <w:t>Avisar oportunamente cualquier ausencia o incapacidad prolongada, justificada por escrito, y presentar constancia médica debidamente legalizada.</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223</w:t>
      </w:r>
      <w:r w:rsidR="00DF7305" w:rsidRPr="00E071E3">
        <w:rPr>
          <w:rFonts w:ascii="Arial" w:hAnsi="Arial" w:cs="Arial"/>
          <w:b/>
          <w:sz w:val="20"/>
          <w:szCs w:val="20"/>
        </w:rPr>
        <w:t>-</w:t>
      </w:r>
      <w:r w:rsidR="00497BB5" w:rsidRPr="00E071E3">
        <w:rPr>
          <w:rFonts w:ascii="Arial" w:hAnsi="Arial" w:cs="Arial"/>
          <w:sz w:val="20"/>
          <w:szCs w:val="20"/>
        </w:rPr>
        <w:t>Solicitar sus citas médicas en la jornada contraria en la medida de lo posible</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224</w:t>
      </w:r>
      <w:r w:rsidR="00DF7305" w:rsidRPr="00E071E3">
        <w:rPr>
          <w:rFonts w:ascii="Arial" w:hAnsi="Arial" w:cs="Arial"/>
          <w:b/>
          <w:sz w:val="20"/>
          <w:szCs w:val="20"/>
        </w:rPr>
        <w:t>-</w:t>
      </w:r>
      <w:r w:rsidR="00497BB5" w:rsidRPr="00E071E3">
        <w:rPr>
          <w:rFonts w:ascii="Arial" w:hAnsi="Arial" w:cs="Arial"/>
          <w:sz w:val="20"/>
          <w:szCs w:val="20"/>
        </w:rPr>
        <w:t>Permanecer en la institución durante toda la jornada de trabajo y en las diferentes reuniones y actividades.</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225</w:t>
      </w:r>
      <w:r w:rsidR="00DF7305" w:rsidRPr="00E071E3">
        <w:rPr>
          <w:rFonts w:ascii="Arial" w:hAnsi="Arial" w:cs="Arial"/>
          <w:b/>
          <w:sz w:val="20"/>
          <w:szCs w:val="20"/>
        </w:rPr>
        <w:t>-</w:t>
      </w:r>
      <w:r w:rsidR="00497BB5" w:rsidRPr="00E071E3">
        <w:rPr>
          <w:rFonts w:ascii="Arial" w:hAnsi="Arial" w:cs="Arial"/>
          <w:sz w:val="20"/>
          <w:szCs w:val="20"/>
        </w:rPr>
        <w:t>Preparar y orientar las clases con honestidad y responsabilidad</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DF7305" w:rsidP="00E071E3">
      <w:pPr>
        <w:widowControl w:val="0"/>
        <w:autoSpaceDE w:val="0"/>
        <w:autoSpaceDN w:val="0"/>
        <w:adjustRightInd w:val="0"/>
        <w:spacing w:after="0" w:line="240" w:lineRule="auto"/>
        <w:jc w:val="both"/>
        <w:rPr>
          <w:rFonts w:ascii="Arial" w:hAnsi="Arial" w:cs="Arial"/>
          <w:sz w:val="20"/>
          <w:szCs w:val="20"/>
        </w:rPr>
      </w:pPr>
      <w:r w:rsidRPr="00E071E3">
        <w:rPr>
          <w:rFonts w:ascii="Arial" w:hAnsi="Arial" w:cs="Arial"/>
          <w:b/>
          <w:sz w:val="20"/>
          <w:szCs w:val="20"/>
        </w:rPr>
        <w:t>ARTÍCULO. 22</w:t>
      </w:r>
      <w:r w:rsidR="00ED4BB8">
        <w:rPr>
          <w:rFonts w:ascii="Arial" w:hAnsi="Arial" w:cs="Arial"/>
          <w:b/>
          <w:sz w:val="20"/>
          <w:szCs w:val="20"/>
        </w:rPr>
        <w:t>6</w:t>
      </w:r>
      <w:r w:rsidRPr="00E071E3">
        <w:rPr>
          <w:rFonts w:ascii="Arial" w:hAnsi="Arial" w:cs="Arial"/>
          <w:b/>
          <w:sz w:val="20"/>
          <w:szCs w:val="20"/>
        </w:rPr>
        <w:t>-</w:t>
      </w:r>
      <w:r w:rsidR="00497BB5" w:rsidRPr="00E071E3">
        <w:rPr>
          <w:rFonts w:ascii="Arial" w:hAnsi="Arial" w:cs="Arial"/>
          <w:sz w:val="20"/>
          <w:szCs w:val="20"/>
        </w:rPr>
        <w:t>Dejar talleres o trabajos, cuando por motivo justificado, se ausente de la Institución  informando oportunamente  a  la instancia respectiva.</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6900D9"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22</w:t>
      </w:r>
      <w:r w:rsidR="00ED4BB8">
        <w:rPr>
          <w:rFonts w:ascii="Arial" w:hAnsi="Arial" w:cs="Arial"/>
          <w:b/>
          <w:sz w:val="20"/>
          <w:szCs w:val="20"/>
        </w:rPr>
        <w:t>7</w:t>
      </w:r>
      <w:r w:rsidR="00DF7305" w:rsidRPr="00E071E3">
        <w:rPr>
          <w:rFonts w:ascii="Arial" w:hAnsi="Arial" w:cs="Arial"/>
          <w:b/>
          <w:sz w:val="20"/>
          <w:szCs w:val="20"/>
        </w:rPr>
        <w:t>-</w:t>
      </w:r>
      <w:r w:rsidR="00497BB5" w:rsidRPr="00E071E3">
        <w:rPr>
          <w:rFonts w:ascii="Arial" w:hAnsi="Arial" w:cs="Arial"/>
          <w:sz w:val="20"/>
          <w:szCs w:val="20"/>
        </w:rPr>
        <w:t>Dirigir presencialmente los talleres en el grupo y las actividades extraescolares asignadas</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DF7305" w:rsidP="00E071E3">
      <w:pPr>
        <w:widowControl w:val="0"/>
        <w:autoSpaceDE w:val="0"/>
        <w:autoSpaceDN w:val="0"/>
        <w:adjustRightInd w:val="0"/>
        <w:spacing w:after="0" w:line="240" w:lineRule="auto"/>
        <w:jc w:val="both"/>
        <w:rPr>
          <w:rFonts w:ascii="Arial" w:hAnsi="Arial" w:cs="Arial"/>
          <w:sz w:val="20"/>
          <w:szCs w:val="20"/>
        </w:rPr>
      </w:pPr>
      <w:r w:rsidRPr="00E071E3">
        <w:rPr>
          <w:rFonts w:ascii="Arial" w:hAnsi="Arial" w:cs="Arial"/>
          <w:b/>
          <w:sz w:val="20"/>
          <w:szCs w:val="20"/>
        </w:rPr>
        <w:t>ARTÍCULO. 22</w:t>
      </w:r>
      <w:r w:rsidR="00ED4BB8">
        <w:rPr>
          <w:rFonts w:ascii="Arial" w:hAnsi="Arial" w:cs="Arial"/>
          <w:b/>
          <w:sz w:val="20"/>
          <w:szCs w:val="20"/>
        </w:rPr>
        <w:t>8</w:t>
      </w:r>
      <w:r w:rsidRPr="00E071E3">
        <w:rPr>
          <w:rFonts w:ascii="Arial" w:hAnsi="Arial" w:cs="Arial"/>
          <w:b/>
          <w:sz w:val="20"/>
          <w:szCs w:val="20"/>
        </w:rPr>
        <w:t>-</w:t>
      </w:r>
      <w:r w:rsidR="00497BB5" w:rsidRPr="00E071E3">
        <w:rPr>
          <w:rFonts w:ascii="Arial" w:hAnsi="Arial" w:cs="Arial"/>
          <w:sz w:val="20"/>
          <w:szCs w:val="20"/>
        </w:rPr>
        <w:t>Cumplir eficazmente los turnos de vigilancia y acompañamiento en los descansos, actos cívicos y demás eventos comunitarios</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229</w:t>
      </w:r>
      <w:r w:rsidR="00DF7305" w:rsidRPr="00E071E3">
        <w:rPr>
          <w:rFonts w:ascii="Arial" w:hAnsi="Arial" w:cs="Arial"/>
          <w:b/>
          <w:sz w:val="20"/>
          <w:szCs w:val="20"/>
        </w:rPr>
        <w:t>-</w:t>
      </w:r>
      <w:r w:rsidR="00321D34">
        <w:rPr>
          <w:rFonts w:ascii="Arial" w:hAnsi="Arial" w:cs="Arial"/>
          <w:sz w:val="20"/>
          <w:szCs w:val="20"/>
        </w:rPr>
        <w:t>Atender respetuosamente a los p</w:t>
      </w:r>
      <w:r w:rsidR="00497BB5" w:rsidRPr="00E071E3">
        <w:rPr>
          <w:rFonts w:ascii="Arial" w:hAnsi="Arial" w:cs="Arial"/>
          <w:sz w:val="20"/>
          <w:szCs w:val="20"/>
        </w:rPr>
        <w:t xml:space="preserve">adres de </w:t>
      </w:r>
      <w:r w:rsidR="00321D34">
        <w:rPr>
          <w:rFonts w:ascii="Arial" w:hAnsi="Arial" w:cs="Arial"/>
          <w:sz w:val="20"/>
          <w:szCs w:val="20"/>
        </w:rPr>
        <w:t>f</w:t>
      </w:r>
      <w:r w:rsidR="00497BB5" w:rsidRPr="00E071E3">
        <w:rPr>
          <w:rFonts w:ascii="Arial" w:hAnsi="Arial" w:cs="Arial"/>
          <w:sz w:val="20"/>
          <w:szCs w:val="20"/>
        </w:rPr>
        <w:t xml:space="preserve">amilia o acudientes en el horario establecido según el </w:t>
      </w:r>
      <w:r w:rsidR="00321D34">
        <w:rPr>
          <w:rFonts w:ascii="Arial" w:hAnsi="Arial" w:cs="Arial"/>
          <w:sz w:val="20"/>
          <w:szCs w:val="20"/>
        </w:rPr>
        <w:t>p</w:t>
      </w:r>
      <w:r w:rsidR="00497BB5" w:rsidRPr="00E071E3">
        <w:rPr>
          <w:rFonts w:ascii="Arial" w:hAnsi="Arial" w:cs="Arial"/>
          <w:sz w:val="20"/>
          <w:szCs w:val="20"/>
        </w:rPr>
        <w:t xml:space="preserve">lan de </w:t>
      </w:r>
      <w:r w:rsidR="00321D34">
        <w:rPr>
          <w:rFonts w:ascii="Arial" w:hAnsi="Arial" w:cs="Arial"/>
          <w:sz w:val="20"/>
          <w:szCs w:val="20"/>
        </w:rPr>
        <w:t>m</w:t>
      </w:r>
      <w:r w:rsidR="00497BB5" w:rsidRPr="00E071E3">
        <w:rPr>
          <w:rFonts w:ascii="Arial" w:hAnsi="Arial" w:cs="Arial"/>
          <w:sz w:val="20"/>
          <w:szCs w:val="20"/>
        </w:rPr>
        <w:t xml:space="preserve">ejoramiento </w:t>
      </w:r>
      <w:r w:rsidR="00321D34">
        <w:rPr>
          <w:rFonts w:ascii="Arial" w:hAnsi="Arial" w:cs="Arial"/>
          <w:sz w:val="20"/>
          <w:szCs w:val="20"/>
        </w:rPr>
        <w:t>i</w:t>
      </w:r>
      <w:r w:rsidR="00497BB5" w:rsidRPr="00E071E3">
        <w:rPr>
          <w:rFonts w:ascii="Arial" w:hAnsi="Arial" w:cs="Arial"/>
          <w:sz w:val="20"/>
          <w:szCs w:val="20"/>
        </w:rPr>
        <w:t xml:space="preserve">nstitucional. </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230</w:t>
      </w:r>
      <w:r w:rsidR="00DF7305" w:rsidRPr="00E071E3">
        <w:rPr>
          <w:rFonts w:ascii="Arial" w:hAnsi="Arial" w:cs="Arial"/>
          <w:b/>
          <w:sz w:val="20"/>
          <w:szCs w:val="20"/>
        </w:rPr>
        <w:t>-</w:t>
      </w:r>
      <w:r w:rsidR="00DF7305" w:rsidRPr="00E071E3">
        <w:rPr>
          <w:rFonts w:ascii="Arial" w:hAnsi="Arial" w:cs="Arial"/>
          <w:sz w:val="20"/>
          <w:szCs w:val="20"/>
        </w:rPr>
        <w:t>E</w:t>
      </w:r>
      <w:r w:rsidR="00497BB5" w:rsidRPr="00E071E3">
        <w:rPr>
          <w:rFonts w:ascii="Arial" w:hAnsi="Arial" w:cs="Arial"/>
          <w:sz w:val="20"/>
          <w:szCs w:val="20"/>
        </w:rPr>
        <w:t>jercer la orientación de grupo cuando le sea asignada de manera activa y responsable</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lastRenderedPageBreak/>
        <w:t>ARTÍCULO. 231</w:t>
      </w:r>
      <w:r w:rsidR="00DF7305" w:rsidRPr="00E071E3">
        <w:rPr>
          <w:rFonts w:ascii="Arial" w:hAnsi="Arial" w:cs="Arial"/>
          <w:b/>
          <w:sz w:val="20"/>
          <w:szCs w:val="20"/>
        </w:rPr>
        <w:t>-</w:t>
      </w:r>
      <w:r w:rsidR="00497BB5" w:rsidRPr="00E071E3">
        <w:rPr>
          <w:rFonts w:ascii="Arial" w:hAnsi="Arial" w:cs="Arial"/>
          <w:sz w:val="20"/>
          <w:szCs w:val="20"/>
        </w:rPr>
        <w:t xml:space="preserve">Diligenciar oportuna y ordenadamente, el diario de campo, las hojas de vida, el libro de seguimiento de los estudiantes y hacerla conocer y firmar del acudiente en las reuniones de entrega de informes valorativos </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DF7305" w:rsidP="00E071E3">
      <w:pPr>
        <w:widowControl w:val="0"/>
        <w:autoSpaceDE w:val="0"/>
        <w:autoSpaceDN w:val="0"/>
        <w:adjustRightInd w:val="0"/>
        <w:spacing w:after="0" w:line="240" w:lineRule="auto"/>
        <w:jc w:val="both"/>
        <w:rPr>
          <w:rFonts w:ascii="Arial" w:hAnsi="Arial" w:cs="Arial"/>
          <w:sz w:val="20"/>
          <w:szCs w:val="20"/>
        </w:rPr>
      </w:pPr>
      <w:r w:rsidRPr="00E071E3">
        <w:rPr>
          <w:rFonts w:ascii="Arial" w:hAnsi="Arial" w:cs="Arial"/>
          <w:b/>
          <w:sz w:val="20"/>
          <w:szCs w:val="20"/>
        </w:rPr>
        <w:t>ARTÍCULO. 2</w:t>
      </w:r>
      <w:r w:rsidR="00ED4BB8">
        <w:rPr>
          <w:rFonts w:ascii="Arial" w:hAnsi="Arial" w:cs="Arial"/>
          <w:b/>
          <w:sz w:val="20"/>
          <w:szCs w:val="20"/>
        </w:rPr>
        <w:t>32</w:t>
      </w:r>
      <w:r w:rsidRPr="00E071E3">
        <w:rPr>
          <w:rFonts w:ascii="Arial" w:hAnsi="Arial" w:cs="Arial"/>
          <w:b/>
          <w:sz w:val="20"/>
          <w:szCs w:val="20"/>
        </w:rPr>
        <w:t>-</w:t>
      </w:r>
      <w:r w:rsidR="00497BB5" w:rsidRPr="00E071E3">
        <w:rPr>
          <w:rFonts w:ascii="Arial" w:hAnsi="Arial" w:cs="Arial"/>
          <w:sz w:val="20"/>
          <w:szCs w:val="20"/>
        </w:rPr>
        <w:t>Ejecutar el programa de inducción de los estudiantes del</w:t>
      </w:r>
      <w:r w:rsidR="00642742" w:rsidRPr="00E071E3">
        <w:rPr>
          <w:rFonts w:ascii="Arial" w:hAnsi="Arial" w:cs="Arial"/>
          <w:sz w:val="20"/>
          <w:szCs w:val="20"/>
        </w:rPr>
        <w:t xml:space="preserve"> grupo confiado a su dirección </w:t>
      </w:r>
    </w:p>
    <w:p w:rsidR="00FE1592" w:rsidRDefault="00FE1592"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DF7305" w:rsidP="00E071E3">
      <w:pPr>
        <w:widowControl w:val="0"/>
        <w:autoSpaceDE w:val="0"/>
        <w:autoSpaceDN w:val="0"/>
        <w:adjustRightInd w:val="0"/>
        <w:spacing w:after="0" w:line="240" w:lineRule="auto"/>
        <w:jc w:val="both"/>
        <w:rPr>
          <w:rFonts w:ascii="Arial" w:hAnsi="Arial" w:cs="Arial"/>
          <w:sz w:val="20"/>
          <w:szCs w:val="20"/>
        </w:rPr>
      </w:pPr>
      <w:r w:rsidRPr="00E071E3">
        <w:rPr>
          <w:rFonts w:ascii="Arial" w:hAnsi="Arial" w:cs="Arial"/>
          <w:b/>
          <w:sz w:val="20"/>
          <w:szCs w:val="20"/>
        </w:rPr>
        <w:t>ARTÍCULO. 2</w:t>
      </w:r>
      <w:r w:rsidR="006900D9">
        <w:rPr>
          <w:rFonts w:ascii="Arial" w:hAnsi="Arial" w:cs="Arial"/>
          <w:b/>
          <w:sz w:val="20"/>
          <w:szCs w:val="20"/>
        </w:rPr>
        <w:t>3</w:t>
      </w:r>
      <w:r w:rsidR="00ED4BB8">
        <w:rPr>
          <w:rFonts w:ascii="Arial" w:hAnsi="Arial" w:cs="Arial"/>
          <w:b/>
          <w:sz w:val="20"/>
          <w:szCs w:val="20"/>
        </w:rPr>
        <w:t>3</w:t>
      </w:r>
      <w:r w:rsidRPr="00E071E3">
        <w:rPr>
          <w:rFonts w:ascii="Arial" w:hAnsi="Arial" w:cs="Arial"/>
          <w:b/>
          <w:sz w:val="20"/>
          <w:szCs w:val="20"/>
        </w:rPr>
        <w:t>-</w:t>
      </w:r>
      <w:r w:rsidR="00497BB5" w:rsidRPr="00E071E3">
        <w:rPr>
          <w:rFonts w:ascii="Arial" w:hAnsi="Arial" w:cs="Arial"/>
          <w:sz w:val="20"/>
          <w:szCs w:val="20"/>
        </w:rPr>
        <w:t xml:space="preserve">Entregar puntualmente la papelería requerida por los </w:t>
      </w:r>
      <w:r w:rsidR="00321D34">
        <w:rPr>
          <w:rFonts w:ascii="Arial" w:hAnsi="Arial" w:cs="Arial"/>
          <w:sz w:val="20"/>
          <w:szCs w:val="20"/>
        </w:rPr>
        <w:t>d</w:t>
      </w:r>
      <w:r w:rsidR="00497BB5" w:rsidRPr="00E071E3">
        <w:rPr>
          <w:rFonts w:ascii="Arial" w:hAnsi="Arial" w:cs="Arial"/>
          <w:sz w:val="20"/>
          <w:szCs w:val="20"/>
        </w:rPr>
        <w:t>irectivos y rec</w:t>
      </w:r>
      <w:r w:rsidR="00642742" w:rsidRPr="00E071E3">
        <w:rPr>
          <w:rFonts w:ascii="Arial" w:hAnsi="Arial" w:cs="Arial"/>
          <w:sz w:val="20"/>
          <w:szCs w:val="20"/>
        </w:rPr>
        <w:t>ibirla  de estos en igual forma, dando un tiempo prudente para su diligenciamiento.</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DF7305" w:rsidP="00E071E3">
      <w:pPr>
        <w:widowControl w:val="0"/>
        <w:autoSpaceDE w:val="0"/>
        <w:autoSpaceDN w:val="0"/>
        <w:adjustRightInd w:val="0"/>
        <w:spacing w:after="0" w:line="240" w:lineRule="auto"/>
        <w:jc w:val="both"/>
        <w:rPr>
          <w:rFonts w:ascii="Arial" w:hAnsi="Arial" w:cs="Arial"/>
          <w:sz w:val="20"/>
          <w:szCs w:val="20"/>
        </w:rPr>
      </w:pPr>
      <w:r w:rsidRPr="00E071E3">
        <w:rPr>
          <w:rFonts w:ascii="Arial" w:hAnsi="Arial" w:cs="Arial"/>
          <w:b/>
          <w:sz w:val="20"/>
          <w:szCs w:val="20"/>
        </w:rPr>
        <w:t>ARTÍCULO. 2</w:t>
      </w:r>
      <w:r w:rsidR="00ED4BB8">
        <w:rPr>
          <w:rFonts w:ascii="Arial" w:hAnsi="Arial" w:cs="Arial"/>
          <w:b/>
          <w:sz w:val="20"/>
          <w:szCs w:val="20"/>
        </w:rPr>
        <w:t>34</w:t>
      </w:r>
      <w:r w:rsidRPr="00E071E3">
        <w:rPr>
          <w:rFonts w:ascii="Arial" w:hAnsi="Arial" w:cs="Arial"/>
          <w:b/>
          <w:sz w:val="20"/>
          <w:szCs w:val="20"/>
        </w:rPr>
        <w:t>-</w:t>
      </w:r>
      <w:r w:rsidR="00497BB5" w:rsidRPr="00E071E3">
        <w:rPr>
          <w:rFonts w:ascii="Arial" w:hAnsi="Arial" w:cs="Arial"/>
          <w:sz w:val="20"/>
          <w:szCs w:val="20"/>
        </w:rPr>
        <w:t>Dar  a conocer a los estudiantes, las notas de su respectiva área y/o asignatura oportunamente y antes de  sistematizarlas.</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DF7305" w:rsidP="00E071E3">
      <w:pPr>
        <w:widowControl w:val="0"/>
        <w:autoSpaceDE w:val="0"/>
        <w:autoSpaceDN w:val="0"/>
        <w:adjustRightInd w:val="0"/>
        <w:spacing w:after="0" w:line="240" w:lineRule="auto"/>
        <w:jc w:val="both"/>
        <w:rPr>
          <w:rFonts w:ascii="Arial" w:hAnsi="Arial" w:cs="Arial"/>
          <w:sz w:val="20"/>
          <w:szCs w:val="20"/>
        </w:rPr>
      </w:pPr>
      <w:r w:rsidRPr="00E071E3">
        <w:rPr>
          <w:rFonts w:ascii="Arial" w:hAnsi="Arial" w:cs="Arial"/>
          <w:b/>
          <w:sz w:val="20"/>
          <w:szCs w:val="20"/>
        </w:rPr>
        <w:t>ARTÍCULO. 2</w:t>
      </w:r>
      <w:r w:rsidR="00ED4BB8">
        <w:rPr>
          <w:rFonts w:ascii="Arial" w:hAnsi="Arial" w:cs="Arial"/>
          <w:b/>
          <w:sz w:val="20"/>
          <w:szCs w:val="20"/>
        </w:rPr>
        <w:t>35</w:t>
      </w:r>
      <w:r w:rsidRPr="00E071E3">
        <w:rPr>
          <w:rFonts w:ascii="Arial" w:hAnsi="Arial" w:cs="Arial"/>
          <w:b/>
          <w:sz w:val="20"/>
          <w:szCs w:val="20"/>
        </w:rPr>
        <w:t>-</w:t>
      </w:r>
      <w:r w:rsidR="00497BB5" w:rsidRPr="00E071E3">
        <w:rPr>
          <w:rFonts w:ascii="Arial" w:hAnsi="Arial" w:cs="Arial"/>
          <w:sz w:val="20"/>
          <w:szCs w:val="20"/>
        </w:rPr>
        <w:t xml:space="preserve">Al recibir por escrito (inventariado) los materiales y enseres </w:t>
      </w:r>
      <w:r w:rsidR="00E06381" w:rsidRPr="00E071E3">
        <w:rPr>
          <w:rFonts w:ascii="Arial" w:hAnsi="Arial" w:cs="Arial"/>
          <w:sz w:val="20"/>
          <w:szCs w:val="20"/>
        </w:rPr>
        <w:t xml:space="preserve">de la Institución </w:t>
      </w:r>
      <w:r w:rsidR="00497BB5" w:rsidRPr="00E071E3">
        <w:rPr>
          <w:rFonts w:ascii="Arial" w:hAnsi="Arial" w:cs="Arial"/>
          <w:sz w:val="20"/>
          <w:szCs w:val="20"/>
        </w:rPr>
        <w:t xml:space="preserve">hacer buen uso de ellos </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6900D9"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23</w:t>
      </w:r>
      <w:r w:rsidR="00ED4BB8">
        <w:rPr>
          <w:rFonts w:ascii="Arial" w:hAnsi="Arial" w:cs="Arial"/>
          <w:b/>
          <w:sz w:val="20"/>
          <w:szCs w:val="20"/>
        </w:rPr>
        <w:t>6</w:t>
      </w:r>
      <w:r w:rsidR="00E06381" w:rsidRPr="00E071E3">
        <w:rPr>
          <w:rFonts w:ascii="Arial" w:hAnsi="Arial" w:cs="Arial"/>
          <w:b/>
          <w:sz w:val="20"/>
          <w:szCs w:val="20"/>
        </w:rPr>
        <w:t>-</w:t>
      </w:r>
      <w:r w:rsidR="00497BB5" w:rsidRPr="00E071E3">
        <w:rPr>
          <w:rFonts w:ascii="Arial" w:hAnsi="Arial" w:cs="Arial"/>
          <w:sz w:val="20"/>
          <w:szCs w:val="20"/>
        </w:rPr>
        <w:t>Devolver los trabajos y evaluaciones con las observaciones del caso, en un tiempo prudente de 10 días hábiles, de manera que el estudiante tenga la oportunidad de superar sus insuficiencias antes de definir el proceso evaluativo del periodo</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237</w:t>
      </w:r>
      <w:r w:rsidR="00E06381" w:rsidRPr="00E071E3">
        <w:rPr>
          <w:rFonts w:ascii="Arial" w:hAnsi="Arial" w:cs="Arial"/>
          <w:b/>
          <w:sz w:val="20"/>
          <w:szCs w:val="20"/>
        </w:rPr>
        <w:t>-</w:t>
      </w:r>
      <w:r w:rsidR="00497BB5" w:rsidRPr="00E071E3">
        <w:rPr>
          <w:rFonts w:ascii="Arial" w:hAnsi="Arial" w:cs="Arial"/>
          <w:sz w:val="20"/>
          <w:szCs w:val="20"/>
        </w:rPr>
        <w:t>Cumplir con las disposicio</w:t>
      </w:r>
      <w:r w:rsidR="00321D34">
        <w:rPr>
          <w:rFonts w:ascii="Arial" w:hAnsi="Arial" w:cs="Arial"/>
          <w:sz w:val="20"/>
          <w:szCs w:val="20"/>
        </w:rPr>
        <w:t>nes internas dadas a través de r</w:t>
      </w:r>
      <w:r w:rsidR="00497BB5" w:rsidRPr="00E071E3">
        <w:rPr>
          <w:rFonts w:ascii="Arial" w:hAnsi="Arial" w:cs="Arial"/>
          <w:sz w:val="20"/>
          <w:szCs w:val="20"/>
        </w:rPr>
        <w:t xml:space="preserve">esoluciones, </w:t>
      </w:r>
      <w:r w:rsidR="00321D34">
        <w:rPr>
          <w:rFonts w:ascii="Arial" w:hAnsi="Arial" w:cs="Arial"/>
          <w:sz w:val="20"/>
          <w:szCs w:val="20"/>
        </w:rPr>
        <w:t>c</w:t>
      </w:r>
      <w:r w:rsidR="00497BB5" w:rsidRPr="00E071E3">
        <w:rPr>
          <w:rFonts w:ascii="Arial" w:hAnsi="Arial" w:cs="Arial"/>
          <w:sz w:val="20"/>
          <w:szCs w:val="20"/>
        </w:rPr>
        <w:t xml:space="preserve">irculares y </w:t>
      </w:r>
      <w:r w:rsidR="00321D34">
        <w:rPr>
          <w:rFonts w:ascii="Arial" w:hAnsi="Arial" w:cs="Arial"/>
          <w:sz w:val="20"/>
          <w:szCs w:val="20"/>
        </w:rPr>
        <w:t>m</w:t>
      </w:r>
      <w:r w:rsidR="00497BB5" w:rsidRPr="00E071E3">
        <w:rPr>
          <w:rFonts w:ascii="Arial" w:hAnsi="Arial" w:cs="Arial"/>
          <w:sz w:val="20"/>
          <w:szCs w:val="20"/>
        </w:rPr>
        <w:t xml:space="preserve">emorandos, </w:t>
      </w:r>
      <w:r w:rsidR="00B50620">
        <w:rPr>
          <w:rFonts w:ascii="Arial" w:hAnsi="Arial" w:cs="Arial"/>
          <w:sz w:val="20"/>
          <w:szCs w:val="20"/>
        </w:rPr>
        <w:t>s</w:t>
      </w:r>
      <w:r w:rsidR="00497BB5" w:rsidRPr="00E071E3">
        <w:rPr>
          <w:rFonts w:ascii="Arial" w:hAnsi="Arial" w:cs="Arial"/>
          <w:sz w:val="20"/>
          <w:szCs w:val="20"/>
        </w:rPr>
        <w:t>iempre y cuando no sean contrarias a la Constitución y a la Ley</w:t>
      </w:r>
      <w:r w:rsidR="006B6EF7">
        <w:rPr>
          <w:rFonts w:ascii="Arial" w:hAnsi="Arial" w:cs="Arial"/>
          <w:sz w:val="20"/>
          <w:szCs w:val="20"/>
        </w:rPr>
        <w:t>.</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238</w:t>
      </w:r>
      <w:r w:rsidR="00E06381" w:rsidRPr="006B6EF7">
        <w:rPr>
          <w:rFonts w:ascii="Arial" w:hAnsi="Arial" w:cs="Arial"/>
          <w:b/>
          <w:sz w:val="20"/>
          <w:szCs w:val="20"/>
        </w:rPr>
        <w:t>-</w:t>
      </w:r>
      <w:r w:rsidR="00642742" w:rsidRPr="006B6EF7">
        <w:rPr>
          <w:rFonts w:ascii="Arial" w:hAnsi="Arial" w:cs="Arial"/>
          <w:sz w:val="20"/>
          <w:szCs w:val="20"/>
        </w:rPr>
        <w:t>Devolver el carné</w:t>
      </w:r>
      <w:r w:rsidR="00482F33">
        <w:rPr>
          <w:rFonts w:ascii="Arial" w:hAnsi="Arial" w:cs="Arial"/>
          <w:sz w:val="20"/>
          <w:szCs w:val="20"/>
        </w:rPr>
        <w:t xml:space="preserve"> </w:t>
      </w:r>
      <w:r w:rsidR="006B6EF7">
        <w:rPr>
          <w:rFonts w:ascii="Arial" w:hAnsi="Arial" w:cs="Arial"/>
          <w:sz w:val="20"/>
          <w:szCs w:val="20"/>
        </w:rPr>
        <w:t xml:space="preserve">u otros documentos </w:t>
      </w:r>
      <w:r w:rsidR="00497BB5" w:rsidRPr="006B6EF7">
        <w:rPr>
          <w:rFonts w:ascii="Arial" w:hAnsi="Arial" w:cs="Arial"/>
          <w:sz w:val="20"/>
          <w:szCs w:val="20"/>
        </w:rPr>
        <w:t>solicitado</w:t>
      </w:r>
      <w:r w:rsidR="006B6EF7">
        <w:rPr>
          <w:rFonts w:ascii="Arial" w:hAnsi="Arial" w:cs="Arial"/>
          <w:sz w:val="20"/>
          <w:szCs w:val="20"/>
        </w:rPr>
        <w:t>s</w:t>
      </w:r>
      <w:r w:rsidR="00497BB5" w:rsidRPr="006B6EF7">
        <w:rPr>
          <w:rFonts w:ascii="Arial" w:hAnsi="Arial" w:cs="Arial"/>
          <w:sz w:val="20"/>
          <w:szCs w:val="20"/>
        </w:rPr>
        <w:t xml:space="preserve"> a un estudiante después de anotar los datos correspondientes</w:t>
      </w:r>
      <w:r w:rsidR="006B6EF7">
        <w:rPr>
          <w:rFonts w:ascii="Arial" w:hAnsi="Arial" w:cs="Arial"/>
          <w:sz w:val="20"/>
          <w:szCs w:val="20"/>
        </w:rPr>
        <w:t>.</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239</w:t>
      </w:r>
      <w:r w:rsidR="00E06381" w:rsidRPr="00E071E3">
        <w:rPr>
          <w:rFonts w:ascii="Arial" w:hAnsi="Arial" w:cs="Arial"/>
          <w:b/>
          <w:sz w:val="20"/>
          <w:szCs w:val="20"/>
        </w:rPr>
        <w:t>-</w:t>
      </w:r>
      <w:r w:rsidR="00497BB5" w:rsidRPr="00E071E3">
        <w:rPr>
          <w:rFonts w:ascii="Arial" w:hAnsi="Arial" w:cs="Arial"/>
          <w:sz w:val="20"/>
          <w:szCs w:val="20"/>
        </w:rPr>
        <w:t>Conocer, cumplir  y hacer cumplir el contenido del Manual de Convivencia</w:t>
      </w:r>
      <w:r w:rsidR="006B6EF7">
        <w:rPr>
          <w:rFonts w:ascii="Arial" w:hAnsi="Arial" w:cs="Arial"/>
          <w:sz w:val="20"/>
          <w:szCs w:val="20"/>
        </w:rPr>
        <w:t>.</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240</w:t>
      </w:r>
      <w:r w:rsidR="00E06381" w:rsidRPr="00E071E3">
        <w:rPr>
          <w:rFonts w:ascii="Arial" w:hAnsi="Arial" w:cs="Arial"/>
          <w:b/>
          <w:sz w:val="20"/>
          <w:szCs w:val="20"/>
        </w:rPr>
        <w:t>-</w:t>
      </w:r>
      <w:r w:rsidR="00497BB5" w:rsidRPr="00E071E3">
        <w:rPr>
          <w:rFonts w:ascii="Arial" w:hAnsi="Arial" w:cs="Arial"/>
          <w:sz w:val="20"/>
          <w:szCs w:val="20"/>
        </w:rPr>
        <w:t>Los Directivos Docentes recibirán a los estudiantes en la portería de la Institución, registrando las llegadas tarde y presentación personal, para realizar los correctivos necesarios</w:t>
      </w:r>
      <w:r w:rsidR="00642742" w:rsidRPr="00E071E3">
        <w:rPr>
          <w:rFonts w:ascii="Arial" w:hAnsi="Arial" w:cs="Arial"/>
          <w:sz w:val="20"/>
          <w:szCs w:val="20"/>
        </w:rPr>
        <w:t>.</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ED4BB8"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241</w:t>
      </w:r>
      <w:r w:rsidR="00E06381" w:rsidRPr="00E071E3">
        <w:rPr>
          <w:rFonts w:ascii="Arial" w:hAnsi="Arial" w:cs="Arial"/>
          <w:b/>
          <w:sz w:val="20"/>
          <w:szCs w:val="20"/>
        </w:rPr>
        <w:t>-</w:t>
      </w:r>
      <w:r w:rsidR="00497BB5" w:rsidRPr="00E071E3">
        <w:rPr>
          <w:rFonts w:ascii="Arial" w:hAnsi="Arial" w:cs="Arial"/>
          <w:sz w:val="20"/>
          <w:szCs w:val="20"/>
        </w:rPr>
        <w:t xml:space="preserve">En caso de ausencia de un docente, los </w:t>
      </w:r>
      <w:r w:rsidR="00682AA4">
        <w:rPr>
          <w:rFonts w:ascii="Arial" w:hAnsi="Arial" w:cs="Arial"/>
          <w:sz w:val="20"/>
          <w:szCs w:val="20"/>
        </w:rPr>
        <w:t>d</w:t>
      </w:r>
      <w:r w:rsidR="00497BB5" w:rsidRPr="00E071E3">
        <w:rPr>
          <w:rFonts w:ascii="Arial" w:hAnsi="Arial" w:cs="Arial"/>
          <w:sz w:val="20"/>
          <w:szCs w:val="20"/>
        </w:rPr>
        <w:t xml:space="preserve">irectivos </w:t>
      </w:r>
      <w:r w:rsidR="00682AA4">
        <w:rPr>
          <w:rFonts w:ascii="Arial" w:hAnsi="Arial" w:cs="Arial"/>
          <w:sz w:val="20"/>
          <w:szCs w:val="20"/>
        </w:rPr>
        <w:t>d</w:t>
      </w:r>
      <w:r w:rsidR="00497BB5" w:rsidRPr="00E071E3">
        <w:rPr>
          <w:rFonts w:ascii="Arial" w:hAnsi="Arial" w:cs="Arial"/>
          <w:sz w:val="20"/>
          <w:szCs w:val="20"/>
        </w:rPr>
        <w:t xml:space="preserve">ocentes </w:t>
      </w:r>
      <w:r w:rsidR="00FE1592" w:rsidRPr="00E071E3">
        <w:rPr>
          <w:rFonts w:ascii="Arial" w:hAnsi="Arial" w:cs="Arial"/>
          <w:sz w:val="20"/>
          <w:szCs w:val="20"/>
        </w:rPr>
        <w:t>deberán</w:t>
      </w:r>
      <w:r w:rsidR="00497BB5" w:rsidRPr="00E071E3">
        <w:rPr>
          <w:rFonts w:ascii="Arial" w:hAnsi="Arial" w:cs="Arial"/>
          <w:sz w:val="20"/>
          <w:szCs w:val="20"/>
        </w:rPr>
        <w:t xml:space="preserve"> apersonarse del grupo o grupos que queden libres, para realizar un trabajo dirigido</w:t>
      </w:r>
      <w:r w:rsidR="006B6EF7">
        <w:rPr>
          <w:rFonts w:ascii="Arial" w:hAnsi="Arial" w:cs="Arial"/>
          <w:sz w:val="20"/>
          <w:szCs w:val="20"/>
        </w:rPr>
        <w:t>.</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497BB5" w:rsidRPr="00E071E3" w:rsidRDefault="006900D9" w:rsidP="00E071E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w:t>
      </w:r>
      <w:r w:rsidR="00ED4BB8">
        <w:rPr>
          <w:rFonts w:ascii="Arial" w:hAnsi="Arial" w:cs="Arial"/>
          <w:b/>
          <w:sz w:val="20"/>
          <w:szCs w:val="20"/>
        </w:rPr>
        <w:t>TÍCULO. 242</w:t>
      </w:r>
      <w:r w:rsidR="00E06381" w:rsidRPr="00E071E3">
        <w:rPr>
          <w:rFonts w:ascii="Arial" w:hAnsi="Arial" w:cs="Arial"/>
          <w:b/>
          <w:sz w:val="20"/>
          <w:szCs w:val="20"/>
        </w:rPr>
        <w:t>-</w:t>
      </w:r>
      <w:r w:rsidR="00497BB5" w:rsidRPr="00E071E3">
        <w:rPr>
          <w:rFonts w:ascii="Arial" w:hAnsi="Arial" w:cs="Arial"/>
          <w:sz w:val="20"/>
          <w:szCs w:val="20"/>
        </w:rPr>
        <w:t>Los Directivos Docentes deben atender los casos de mal comportamiento que observen y reporten  los docentes</w:t>
      </w:r>
      <w:r w:rsidR="00642742" w:rsidRPr="00E071E3">
        <w:rPr>
          <w:rFonts w:ascii="Arial" w:hAnsi="Arial" w:cs="Arial"/>
          <w:sz w:val="20"/>
          <w:szCs w:val="20"/>
        </w:rPr>
        <w:t>.</w:t>
      </w:r>
    </w:p>
    <w:p w:rsidR="00ED4BB8" w:rsidRDefault="00ED4BB8" w:rsidP="00E071E3">
      <w:pPr>
        <w:widowControl w:val="0"/>
        <w:autoSpaceDE w:val="0"/>
        <w:autoSpaceDN w:val="0"/>
        <w:adjustRightInd w:val="0"/>
        <w:spacing w:after="0" w:line="240" w:lineRule="auto"/>
        <w:jc w:val="both"/>
        <w:rPr>
          <w:rFonts w:ascii="Arial" w:hAnsi="Arial" w:cs="Arial"/>
          <w:b/>
          <w:sz w:val="20"/>
          <w:szCs w:val="20"/>
        </w:rPr>
      </w:pPr>
    </w:p>
    <w:p w:rsidR="00ED4BB8" w:rsidRDefault="00E06381" w:rsidP="00E071E3">
      <w:pPr>
        <w:widowControl w:val="0"/>
        <w:autoSpaceDE w:val="0"/>
        <w:autoSpaceDN w:val="0"/>
        <w:adjustRightInd w:val="0"/>
        <w:spacing w:after="0" w:line="240" w:lineRule="auto"/>
        <w:jc w:val="both"/>
        <w:rPr>
          <w:rFonts w:ascii="Arial" w:hAnsi="Arial" w:cs="Arial"/>
          <w:sz w:val="20"/>
          <w:szCs w:val="20"/>
        </w:rPr>
      </w:pPr>
      <w:r w:rsidRPr="00E071E3">
        <w:rPr>
          <w:rFonts w:ascii="Arial" w:hAnsi="Arial" w:cs="Arial"/>
          <w:b/>
          <w:sz w:val="20"/>
          <w:szCs w:val="20"/>
        </w:rPr>
        <w:t>ARTÍ</w:t>
      </w:r>
      <w:r w:rsidR="00ED4BB8">
        <w:rPr>
          <w:rFonts w:ascii="Arial" w:hAnsi="Arial" w:cs="Arial"/>
          <w:b/>
          <w:sz w:val="20"/>
          <w:szCs w:val="20"/>
        </w:rPr>
        <w:t>CULO. 243</w:t>
      </w:r>
      <w:r w:rsidRPr="00E071E3">
        <w:rPr>
          <w:rFonts w:ascii="Arial" w:hAnsi="Arial" w:cs="Arial"/>
          <w:b/>
          <w:sz w:val="20"/>
          <w:szCs w:val="20"/>
        </w:rPr>
        <w:t>-</w:t>
      </w:r>
      <w:r w:rsidR="00682AA4">
        <w:rPr>
          <w:rFonts w:ascii="Arial" w:hAnsi="Arial" w:cs="Arial"/>
          <w:sz w:val="20"/>
          <w:szCs w:val="20"/>
        </w:rPr>
        <w:t>Los d</w:t>
      </w:r>
      <w:r w:rsidR="00497BB5" w:rsidRPr="00E071E3">
        <w:rPr>
          <w:rFonts w:ascii="Arial" w:hAnsi="Arial" w:cs="Arial"/>
          <w:sz w:val="20"/>
          <w:szCs w:val="20"/>
        </w:rPr>
        <w:t xml:space="preserve">irectivos </w:t>
      </w:r>
      <w:r w:rsidR="00682AA4">
        <w:rPr>
          <w:rFonts w:ascii="Arial" w:hAnsi="Arial" w:cs="Arial"/>
          <w:sz w:val="20"/>
          <w:szCs w:val="20"/>
        </w:rPr>
        <w:t>d</w:t>
      </w:r>
      <w:r w:rsidR="00497BB5" w:rsidRPr="00E071E3">
        <w:rPr>
          <w:rFonts w:ascii="Arial" w:hAnsi="Arial" w:cs="Arial"/>
          <w:sz w:val="20"/>
          <w:szCs w:val="20"/>
        </w:rPr>
        <w:t xml:space="preserve">ocentes deben mediar ante situaciones de conflicto entre los miembros de la </w:t>
      </w:r>
      <w:r w:rsidR="00682AA4">
        <w:rPr>
          <w:rFonts w:ascii="Arial" w:hAnsi="Arial" w:cs="Arial"/>
          <w:sz w:val="20"/>
          <w:szCs w:val="20"/>
        </w:rPr>
        <w:t>c</w:t>
      </w:r>
      <w:r w:rsidR="00497BB5" w:rsidRPr="00E071E3">
        <w:rPr>
          <w:rFonts w:ascii="Arial" w:hAnsi="Arial" w:cs="Arial"/>
          <w:sz w:val="20"/>
          <w:szCs w:val="20"/>
        </w:rPr>
        <w:t xml:space="preserve">omunidad </w:t>
      </w:r>
      <w:r w:rsidR="00682AA4">
        <w:rPr>
          <w:rFonts w:ascii="Arial" w:hAnsi="Arial" w:cs="Arial"/>
          <w:sz w:val="20"/>
          <w:szCs w:val="20"/>
        </w:rPr>
        <w:t>e</w:t>
      </w:r>
      <w:r w:rsidR="00497BB5" w:rsidRPr="00E071E3">
        <w:rPr>
          <w:rFonts w:ascii="Arial" w:hAnsi="Arial" w:cs="Arial"/>
          <w:sz w:val="20"/>
          <w:szCs w:val="20"/>
        </w:rPr>
        <w:t>ducativa</w:t>
      </w:r>
      <w:r w:rsidR="00642742" w:rsidRPr="00E071E3">
        <w:rPr>
          <w:rFonts w:ascii="Arial" w:hAnsi="Arial" w:cs="Arial"/>
          <w:sz w:val="20"/>
          <w:szCs w:val="20"/>
        </w:rPr>
        <w:t>.</w:t>
      </w:r>
    </w:p>
    <w:p w:rsidR="00ED4BB8" w:rsidRDefault="00ED4BB8" w:rsidP="00E071E3">
      <w:pPr>
        <w:widowControl w:val="0"/>
        <w:autoSpaceDE w:val="0"/>
        <w:autoSpaceDN w:val="0"/>
        <w:adjustRightInd w:val="0"/>
        <w:spacing w:after="0" w:line="240" w:lineRule="auto"/>
        <w:jc w:val="both"/>
        <w:rPr>
          <w:rFonts w:ascii="Arial" w:hAnsi="Arial" w:cs="Arial"/>
          <w:sz w:val="20"/>
          <w:szCs w:val="20"/>
        </w:rPr>
      </w:pPr>
    </w:p>
    <w:p w:rsidR="00482F33" w:rsidRDefault="006900D9" w:rsidP="00482F33">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24</w:t>
      </w:r>
      <w:r w:rsidR="00ED4BB8">
        <w:rPr>
          <w:rFonts w:ascii="Arial" w:hAnsi="Arial" w:cs="Arial"/>
          <w:b/>
          <w:sz w:val="20"/>
          <w:szCs w:val="20"/>
        </w:rPr>
        <w:t>4</w:t>
      </w:r>
      <w:r w:rsidR="00E06381" w:rsidRPr="00E071E3">
        <w:rPr>
          <w:rFonts w:ascii="Arial" w:hAnsi="Arial" w:cs="Arial"/>
          <w:b/>
          <w:sz w:val="20"/>
          <w:szCs w:val="20"/>
        </w:rPr>
        <w:t>-</w:t>
      </w:r>
      <w:r w:rsidR="00497BB5" w:rsidRPr="00E071E3">
        <w:rPr>
          <w:rFonts w:ascii="Arial" w:hAnsi="Arial" w:cs="Arial"/>
          <w:sz w:val="20"/>
          <w:szCs w:val="20"/>
        </w:rPr>
        <w:t xml:space="preserve">Los </w:t>
      </w:r>
      <w:r w:rsidR="007B7545">
        <w:rPr>
          <w:rFonts w:ascii="Arial" w:hAnsi="Arial" w:cs="Arial"/>
          <w:sz w:val="20"/>
          <w:szCs w:val="20"/>
        </w:rPr>
        <w:t>d</w:t>
      </w:r>
      <w:r w:rsidR="00497BB5" w:rsidRPr="00E071E3">
        <w:rPr>
          <w:rFonts w:ascii="Arial" w:hAnsi="Arial" w:cs="Arial"/>
          <w:sz w:val="20"/>
          <w:szCs w:val="20"/>
        </w:rPr>
        <w:t xml:space="preserve">irectivos </w:t>
      </w:r>
      <w:r w:rsidR="007B7545">
        <w:rPr>
          <w:rFonts w:ascii="Arial" w:hAnsi="Arial" w:cs="Arial"/>
          <w:sz w:val="20"/>
          <w:szCs w:val="20"/>
        </w:rPr>
        <w:t>d</w:t>
      </w:r>
      <w:r w:rsidR="00497BB5" w:rsidRPr="00E071E3">
        <w:rPr>
          <w:rFonts w:ascii="Arial" w:hAnsi="Arial" w:cs="Arial"/>
          <w:sz w:val="20"/>
          <w:szCs w:val="20"/>
        </w:rPr>
        <w:t xml:space="preserve">ocentes deberán seguir el conducto regular en caso de quejas de padres de familia y </w:t>
      </w:r>
      <w:r w:rsidR="00C60CD0">
        <w:rPr>
          <w:rFonts w:ascii="Arial" w:hAnsi="Arial" w:cs="Arial"/>
          <w:sz w:val="20"/>
          <w:szCs w:val="20"/>
        </w:rPr>
        <w:t>estudiante</w:t>
      </w:r>
      <w:r w:rsidR="00497BB5" w:rsidRPr="00E071E3">
        <w:rPr>
          <w:rFonts w:ascii="Arial" w:hAnsi="Arial" w:cs="Arial"/>
          <w:sz w:val="20"/>
          <w:szCs w:val="20"/>
        </w:rPr>
        <w:t>s contra los docentes</w:t>
      </w:r>
      <w:r w:rsidR="00E06381" w:rsidRPr="00E071E3">
        <w:rPr>
          <w:rFonts w:ascii="Arial" w:hAnsi="Arial" w:cs="Arial"/>
          <w:sz w:val="20"/>
          <w:szCs w:val="20"/>
        </w:rPr>
        <w:t>.</w:t>
      </w:r>
    </w:p>
    <w:p w:rsidR="00482F33" w:rsidRPr="00482F33" w:rsidRDefault="00482F33" w:rsidP="00482F33">
      <w:pPr>
        <w:widowControl w:val="0"/>
        <w:autoSpaceDE w:val="0"/>
        <w:autoSpaceDN w:val="0"/>
        <w:adjustRightInd w:val="0"/>
        <w:spacing w:after="0" w:line="240" w:lineRule="auto"/>
        <w:jc w:val="both"/>
        <w:rPr>
          <w:rFonts w:ascii="Arial" w:hAnsi="Arial" w:cs="Arial"/>
          <w:sz w:val="20"/>
          <w:szCs w:val="20"/>
        </w:rPr>
      </w:pPr>
    </w:p>
    <w:p w:rsidR="00497BB5" w:rsidRPr="000F17A8" w:rsidRDefault="00A348BC" w:rsidP="006C3113">
      <w:pPr>
        <w:widowControl w:val="0"/>
        <w:autoSpaceDE w:val="0"/>
        <w:autoSpaceDN w:val="0"/>
        <w:adjustRightInd w:val="0"/>
        <w:jc w:val="center"/>
        <w:rPr>
          <w:rFonts w:ascii="Arial" w:hAnsi="Arial" w:cs="Arial"/>
          <w:b/>
          <w:bCs/>
          <w:sz w:val="20"/>
          <w:szCs w:val="20"/>
          <w:lang w:val="es-ES"/>
        </w:rPr>
      </w:pPr>
      <w:r w:rsidRPr="00482F33">
        <w:rPr>
          <w:rFonts w:ascii="Arial" w:hAnsi="Arial" w:cs="Arial"/>
          <w:b/>
          <w:bCs/>
          <w:sz w:val="20"/>
          <w:szCs w:val="20"/>
          <w:lang w:val="es-ES"/>
        </w:rPr>
        <w:t>Capítulo</w:t>
      </w:r>
      <w:r w:rsidR="006C3113" w:rsidRPr="00482F33">
        <w:rPr>
          <w:rFonts w:ascii="Arial" w:hAnsi="Arial" w:cs="Arial"/>
          <w:b/>
          <w:bCs/>
          <w:sz w:val="20"/>
          <w:szCs w:val="20"/>
          <w:lang w:val="es-ES"/>
        </w:rPr>
        <w:t xml:space="preserve"> Tercero</w:t>
      </w:r>
    </w:p>
    <w:p w:rsidR="00497BB5" w:rsidRPr="000F17A8" w:rsidRDefault="00482F33" w:rsidP="009C486D">
      <w:pPr>
        <w:widowControl w:val="0"/>
        <w:autoSpaceDE w:val="0"/>
        <w:autoSpaceDN w:val="0"/>
        <w:adjustRightInd w:val="0"/>
        <w:rPr>
          <w:rFonts w:ascii="Arial" w:hAnsi="Arial" w:cs="Arial"/>
          <w:b/>
          <w:bCs/>
          <w:sz w:val="20"/>
          <w:szCs w:val="20"/>
        </w:rPr>
      </w:pPr>
      <w:r>
        <w:rPr>
          <w:rFonts w:ascii="Arial" w:hAnsi="Arial" w:cs="Arial"/>
          <w:b/>
          <w:bCs/>
          <w:sz w:val="20"/>
          <w:szCs w:val="20"/>
        </w:rPr>
        <w:t>4.3</w:t>
      </w:r>
      <w:r w:rsidR="009C486D">
        <w:rPr>
          <w:rFonts w:ascii="Arial" w:hAnsi="Arial" w:cs="Arial"/>
          <w:b/>
          <w:bCs/>
          <w:sz w:val="20"/>
          <w:szCs w:val="20"/>
        </w:rPr>
        <w:t xml:space="preserve"> </w:t>
      </w:r>
      <w:r>
        <w:rPr>
          <w:rFonts w:ascii="Arial" w:hAnsi="Arial" w:cs="Arial"/>
          <w:b/>
          <w:bCs/>
          <w:sz w:val="20"/>
          <w:szCs w:val="20"/>
        </w:rPr>
        <w:t xml:space="preserve">Deberes </w:t>
      </w:r>
      <w:r w:rsidR="006C3113" w:rsidRPr="000F17A8">
        <w:rPr>
          <w:rFonts w:ascii="Arial" w:hAnsi="Arial" w:cs="Arial"/>
          <w:b/>
          <w:bCs/>
          <w:sz w:val="20"/>
          <w:szCs w:val="20"/>
        </w:rPr>
        <w:t>de los Padres de Familia y/o acudientes.</w:t>
      </w:r>
    </w:p>
    <w:p w:rsidR="00497BB5" w:rsidRPr="000F17A8" w:rsidRDefault="00497BB5" w:rsidP="00497BB5">
      <w:pPr>
        <w:widowControl w:val="0"/>
        <w:autoSpaceDE w:val="0"/>
        <w:autoSpaceDN w:val="0"/>
        <w:adjustRightInd w:val="0"/>
        <w:jc w:val="both"/>
        <w:rPr>
          <w:rFonts w:ascii="Arial" w:hAnsi="Arial" w:cs="Arial"/>
          <w:bCs/>
          <w:sz w:val="20"/>
          <w:szCs w:val="20"/>
        </w:rPr>
      </w:pPr>
      <w:r w:rsidRPr="000F17A8">
        <w:rPr>
          <w:rFonts w:ascii="Arial" w:hAnsi="Arial" w:cs="Arial"/>
          <w:bCs/>
          <w:sz w:val="20"/>
          <w:szCs w:val="20"/>
        </w:rPr>
        <w:t xml:space="preserve">La responsabilidad paterna es un complemento de la patria potestad establecida en la legislación civil. Es además, la obligación inherente a la orientación, cuidado y acompañamiento y crianza de los niños, las niñas y los adolescentes durante su proceso de formación. </w:t>
      </w:r>
    </w:p>
    <w:p w:rsidR="00497BB5" w:rsidRPr="000F17A8" w:rsidRDefault="00497BB5" w:rsidP="00497BB5">
      <w:pPr>
        <w:widowControl w:val="0"/>
        <w:autoSpaceDE w:val="0"/>
        <w:autoSpaceDN w:val="0"/>
        <w:adjustRightInd w:val="0"/>
        <w:jc w:val="both"/>
        <w:rPr>
          <w:rFonts w:ascii="Arial" w:hAnsi="Arial" w:cs="Arial"/>
          <w:bCs/>
          <w:sz w:val="20"/>
          <w:szCs w:val="20"/>
        </w:rPr>
      </w:pPr>
      <w:r w:rsidRPr="000F17A8">
        <w:rPr>
          <w:rFonts w:ascii="Arial" w:hAnsi="Arial" w:cs="Arial"/>
          <w:bCs/>
          <w:sz w:val="20"/>
          <w:szCs w:val="20"/>
        </w:rPr>
        <w:t xml:space="preserve">Esto incluye la responsabilidad compartida y solidaria del padre y la madre de asegurarse que los niños, las niñas y los adolescentes puedan lograr el máximo nivel </w:t>
      </w:r>
      <w:r w:rsidR="00A348BC" w:rsidRPr="000F17A8">
        <w:rPr>
          <w:rFonts w:ascii="Arial" w:hAnsi="Arial" w:cs="Arial"/>
          <w:bCs/>
          <w:sz w:val="20"/>
          <w:szCs w:val="20"/>
        </w:rPr>
        <w:t xml:space="preserve">de satisfacción de sus derechos. </w:t>
      </w:r>
      <w:r w:rsidRPr="000F17A8">
        <w:rPr>
          <w:rFonts w:ascii="Arial" w:hAnsi="Arial" w:cs="Arial"/>
          <w:bCs/>
          <w:sz w:val="20"/>
          <w:szCs w:val="20"/>
        </w:rPr>
        <w:t xml:space="preserve">En ningún caso el ejercicio de la responsabilidad paterna puede conllevar violencia física, sicológica o actos que impidan el ejercicio de sus derechos. </w:t>
      </w:r>
    </w:p>
    <w:p w:rsidR="00497BB5" w:rsidRPr="000F17A8" w:rsidRDefault="00497BB5" w:rsidP="00497BB5">
      <w:pPr>
        <w:widowControl w:val="0"/>
        <w:autoSpaceDE w:val="0"/>
        <w:autoSpaceDN w:val="0"/>
        <w:adjustRightInd w:val="0"/>
        <w:jc w:val="both"/>
        <w:rPr>
          <w:rFonts w:ascii="Arial" w:hAnsi="Arial" w:cs="Arial"/>
          <w:bCs/>
          <w:sz w:val="20"/>
          <w:szCs w:val="20"/>
        </w:rPr>
      </w:pPr>
      <w:r w:rsidRPr="000F17A8">
        <w:rPr>
          <w:rFonts w:ascii="Arial" w:hAnsi="Arial" w:cs="Arial"/>
          <w:bCs/>
          <w:sz w:val="20"/>
          <w:szCs w:val="20"/>
        </w:rPr>
        <w:t xml:space="preserve">Es obligación de la familia, de la sociedad y del Estado formar a los niños, las niñas y los adolescentes en el ejercicio responsable de los derechos. Las autoridades contribuirán con este propósito a través de decisiones oportunas y eficaces y con claro sentido pedagógico. El niño, la niña y los adolescentes tendrán o deberán cumplir las obligaciones civiles y sociales que correspondan a un individuo de su desarrollo. </w:t>
      </w:r>
      <w:r w:rsidR="00A348BC" w:rsidRPr="000F17A8">
        <w:rPr>
          <w:rFonts w:ascii="Arial" w:hAnsi="Arial" w:cs="Arial"/>
          <w:bCs/>
          <w:sz w:val="20"/>
          <w:szCs w:val="20"/>
        </w:rPr>
        <w:t>(Art 67 Constitución política 1991)</w:t>
      </w:r>
    </w:p>
    <w:p w:rsidR="00497BB5" w:rsidRPr="000F17A8" w:rsidRDefault="00497BB5" w:rsidP="00497BB5">
      <w:pPr>
        <w:widowControl w:val="0"/>
        <w:autoSpaceDE w:val="0"/>
        <w:autoSpaceDN w:val="0"/>
        <w:adjustRightInd w:val="0"/>
        <w:jc w:val="both"/>
        <w:rPr>
          <w:rFonts w:ascii="Arial" w:hAnsi="Arial" w:cs="Arial"/>
          <w:bCs/>
          <w:sz w:val="20"/>
          <w:szCs w:val="20"/>
        </w:rPr>
      </w:pPr>
      <w:r w:rsidRPr="000F17A8">
        <w:rPr>
          <w:rFonts w:ascii="Arial" w:hAnsi="Arial" w:cs="Arial"/>
          <w:bCs/>
          <w:sz w:val="20"/>
          <w:szCs w:val="20"/>
        </w:rPr>
        <w:t xml:space="preserve">Además de lo señalado en la Constitución Política y en otras disposiciones legales, serán obligación de la familia, la sociedad y el Estado en sus niveles nacional, departamental, distrital y municipal el conjunto de disposiciones que </w:t>
      </w:r>
      <w:r w:rsidRPr="000F17A8">
        <w:rPr>
          <w:rFonts w:ascii="Arial" w:hAnsi="Arial" w:cs="Arial"/>
          <w:bCs/>
          <w:sz w:val="20"/>
          <w:szCs w:val="20"/>
        </w:rPr>
        <w:lastRenderedPageBreak/>
        <w:t xml:space="preserve">contempla el presente código. </w:t>
      </w:r>
    </w:p>
    <w:p w:rsidR="00CF14FB" w:rsidRPr="000F17A8" w:rsidRDefault="00482F33" w:rsidP="00CF14FB">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245</w:t>
      </w:r>
      <w:r w:rsidR="00CF14FB" w:rsidRPr="000F17A8">
        <w:rPr>
          <w:rFonts w:ascii="Arial" w:hAnsi="Arial" w:cs="Arial"/>
          <w:b/>
          <w:sz w:val="20"/>
          <w:szCs w:val="20"/>
        </w:rPr>
        <w:t>-</w:t>
      </w:r>
      <w:r w:rsidR="00CF14FB" w:rsidRPr="000F17A8">
        <w:rPr>
          <w:rFonts w:ascii="Arial" w:hAnsi="Arial" w:cs="Arial"/>
          <w:sz w:val="20"/>
          <w:szCs w:val="20"/>
        </w:rPr>
        <w:t>Firmar personalmente la matrícula o renovación de matrícula presentando toda la documentación y registros necesarios en las fechas estipuladas para ello  y estar a paz  y salvo con la institución en caso de daños y/o pérdidas de materiales.</w:t>
      </w:r>
    </w:p>
    <w:p w:rsidR="00CF14FB" w:rsidRPr="000F17A8" w:rsidRDefault="00CF14FB" w:rsidP="00CF14FB">
      <w:pPr>
        <w:widowControl w:val="0"/>
        <w:autoSpaceDE w:val="0"/>
        <w:autoSpaceDN w:val="0"/>
        <w:adjustRightInd w:val="0"/>
        <w:spacing w:after="0" w:line="240" w:lineRule="auto"/>
        <w:jc w:val="both"/>
        <w:rPr>
          <w:rFonts w:ascii="Arial" w:hAnsi="Arial" w:cs="Arial"/>
          <w:sz w:val="20"/>
          <w:szCs w:val="20"/>
        </w:rPr>
      </w:pPr>
      <w:r w:rsidRPr="000F17A8">
        <w:rPr>
          <w:rFonts w:ascii="Arial" w:hAnsi="Arial" w:cs="Arial"/>
          <w:b/>
          <w:i/>
          <w:sz w:val="20"/>
          <w:szCs w:val="20"/>
        </w:rPr>
        <w:t>Parágrafo</w:t>
      </w:r>
      <w:r w:rsidRPr="000F17A8">
        <w:rPr>
          <w:rFonts w:ascii="Arial" w:hAnsi="Arial" w:cs="Arial"/>
          <w:sz w:val="20"/>
          <w:szCs w:val="20"/>
        </w:rPr>
        <w:t>: En caso de incapacidad física, puede autorizar por escrito a una persona mayor de edad, con firma y número de documento de identidad, tanto del padre o de la madre de familia como del delegado.</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246</w:t>
      </w:r>
      <w:r w:rsidRPr="000F17A8">
        <w:rPr>
          <w:rFonts w:ascii="Arial" w:hAnsi="Arial" w:cs="Arial"/>
          <w:b/>
          <w:sz w:val="20"/>
          <w:szCs w:val="20"/>
        </w:rPr>
        <w:t>-</w:t>
      </w:r>
      <w:r w:rsidRPr="000F17A8">
        <w:rPr>
          <w:rFonts w:ascii="Arial" w:hAnsi="Arial" w:cs="Arial"/>
          <w:sz w:val="20"/>
          <w:szCs w:val="20"/>
        </w:rPr>
        <w:t>Cumplir con las obligaciones contraídas en el acto de matrícula y en el Manual de Convivencia, para facilitar el proceso educativo.</w:t>
      </w:r>
    </w:p>
    <w:p w:rsidR="00CF14FB" w:rsidRDefault="00CF14FB" w:rsidP="00CF14FB">
      <w:pPr>
        <w:pStyle w:val="Textoindependiente"/>
        <w:rPr>
          <w:rFonts w:ascii="Arial" w:hAnsi="Arial" w:cs="Arial"/>
          <w:sz w:val="20"/>
          <w:szCs w:val="20"/>
        </w:rPr>
      </w:pPr>
      <w:r w:rsidRPr="000F17A8">
        <w:rPr>
          <w:rFonts w:ascii="Arial" w:hAnsi="Arial" w:cs="Arial"/>
          <w:b/>
          <w:i/>
          <w:sz w:val="20"/>
          <w:szCs w:val="20"/>
        </w:rPr>
        <w:t>Parágrafo</w:t>
      </w:r>
      <w:r w:rsidRPr="000F17A8">
        <w:rPr>
          <w:rFonts w:ascii="Arial" w:hAnsi="Arial" w:cs="Arial"/>
          <w:sz w:val="20"/>
          <w:szCs w:val="20"/>
        </w:rPr>
        <w:t>: Los padres de familia y/o acudientes no podrán  asumir roles ni funciones que no  sean de su competencia.</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247</w:t>
      </w:r>
      <w:r w:rsidRPr="000F17A8">
        <w:rPr>
          <w:rFonts w:ascii="Arial" w:hAnsi="Arial" w:cs="Arial"/>
          <w:b/>
          <w:sz w:val="20"/>
          <w:szCs w:val="20"/>
        </w:rPr>
        <w:t>-</w:t>
      </w:r>
      <w:r w:rsidRPr="000F17A8">
        <w:rPr>
          <w:rFonts w:ascii="Arial" w:hAnsi="Arial" w:cs="Arial"/>
          <w:sz w:val="20"/>
          <w:szCs w:val="20"/>
        </w:rPr>
        <w:t xml:space="preserve">Acudir oportuna y respetuosamente a los llamados institucionales. </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248</w:t>
      </w:r>
      <w:r w:rsidRPr="000F17A8">
        <w:rPr>
          <w:rFonts w:ascii="Arial" w:hAnsi="Arial" w:cs="Arial"/>
          <w:b/>
          <w:sz w:val="20"/>
          <w:szCs w:val="20"/>
        </w:rPr>
        <w:t>-</w:t>
      </w:r>
      <w:r w:rsidRPr="000F17A8">
        <w:rPr>
          <w:rFonts w:ascii="Arial" w:hAnsi="Arial" w:cs="Arial"/>
          <w:sz w:val="20"/>
          <w:szCs w:val="20"/>
        </w:rPr>
        <w:t>Asistir puntualmente a las reuniones citadas por la institución para recibir capacitación acerca del P.E.I. y normas establecidas.</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249</w:t>
      </w:r>
      <w:r w:rsidRPr="000F17A8">
        <w:rPr>
          <w:rFonts w:ascii="Arial" w:hAnsi="Arial" w:cs="Arial"/>
          <w:b/>
          <w:sz w:val="20"/>
          <w:szCs w:val="20"/>
        </w:rPr>
        <w:t>-</w:t>
      </w:r>
      <w:r w:rsidRPr="000F17A8">
        <w:rPr>
          <w:rFonts w:ascii="Arial" w:hAnsi="Arial" w:cs="Arial"/>
          <w:sz w:val="20"/>
          <w:szCs w:val="20"/>
        </w:rPr>
        <w:t>Apoyar las actividades institucionales dando respuesta oportuna y aportando acciones y/o críticas constructivas a cada una de ellas.</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Pr="000F17A8">
        <w:rPr>
          <w:rFonts w:ascii="Arial" w:hAnsi="Arial" w:cs="Arial"/>
          <w:b/>
          <w:sz w:val="20"/>
          <w:szCs w:val="20"/>
        </w:rPr>
        <w:t>.</w:t>
      </w:r>
      <w:r w:rsidR="00482F33">
        <w:rPr>
          <w:rFonts w:ascii="Arial" w:hAnsi="Arial" w:cs="Arial"/>
          <w:b/>
          <w:sz w:val="20"/>
          <w:szCs w:val="20"/>
        </w:rPr>
        <w:t xml:space="preserve"> 250</w:t>
      </w:r>
      <w:r w:rsidRPr="000F17A8">
        <w:rPr>
          <w:rFonts w:ascii="Arial" w:hAnsi="Arial" w:cs="Arial"/>
          <w:b/>
          <w:sz w:val="20"/>
          <w:szCs w:val="20"/>
        </w:rPr>
        <w:t>-</w:t>
      </w:r>
      <w:r w:rsidRPr="000F17A8">
        <w:rPr>
          <w:rFonts w:ascii="Arial" w:hAnsi="Arial" w:cs="Arial"/>
          <w:sz w:val="20"/>
          <w:szCs w:val="20"/>
        </w:rPr>
        <w:t>Respetar las decisiones de los órganos del Gobierno Escolar y colaborar en su ejecución.</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251</w:t>
      </w:r>
      <w:r w:rsidRPr="000F17A8">
        <w:rPr>
          <w:rFonts w:ascii="Arial" w:hAnsi="Arial" w:cs="Arial"/>
          <w:b/>
          <w:sz w:val="20"/>
          <w:szCs w:val="20"/>
        </w:rPr>
        <w:t>-</w:t>
      </w:r>
      <w:r w:rsidRPr="000F17A8">
        <w:rPr>
          <w:rFonts w:ascii="Arial" w:hAnsi="Arial" w:cs="Arial"/>
          <w:sz w:val="20"/>
          <w:szCs w:val="20"/>
        </w:rPr>
        <w:t>Contribuir en la construcción de un clima de respeto, tolerancia y responsabilidad mutua que favorezca la educación de los hijos y la mejor relación entre los miembros de la comunidad educativa.</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252</w:t>
      </w:r>
      <w:r w:rsidRPr="000F17A8">
        <w:rPr>
          <w:rFonts w:ascii="Arial" w:hAnsi="Arial" w:cs="Arial"/>
          <w:b/>
          <w:sz w:val="20"/>
          <w:szCs w:val="20"/>
        </w:rPr>
        <w:t>-</w:t>
      </w:r>
      <w:r w:rsidRPr="000F17A8">
        <w:rPr>
          <w:rFonts w:ascii="Arial" w:hAnsi="Arial" w:cs="Arial"/>
          <w:sz w:val="20"/>
          <w:szCs w:val="20"/>
        </w:rPr>
        <w:t>Respetar los horarios de atención establecidos por la institución y brindar trato cortés a los integrantes de la comunidad educativa. Solicitar previamente por escrito las citas para dialogar con las directivas y profesores según el horario estipulado para la atención al público.</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253</w:t>
      </w:r>
      <w:r w:rsidRPr="000F17A8">
        <w:rPr>
          <w:rFonts w:ascii="Arial" w:hAnsi="Arial" w:cs="Arial"/>
          <w:b/>
          <w:sz w:val="20"/>
          <w:szCs w:val="20"/>
        </w:rPr>
        <w:t>-</w:t>
      </w:r>
      <w:r w:rsidRPr="000F17A8">
        <w:rPr>
          <w:rFonts w:ascii="Arial" w:hAnsi="Arial" w:cs="Arial"/>
          <w:sz w:val="20"/>
          <w:szCs w:val="20"/>
        </w:rPr>
        <w:t>Acudir a la institución cuando sea requerido en forma ordinaria o extraordinaria</w:t>
      </w:r>
      <w:r>
        <w:rPr>
          <w:rFonts w:ascii="Arial" w:hAnsi="Arial" w:cs="Arial"/>
          <w:sz w:val="20"/>
          <w:szCs w:val="20"/>
        </w:rPr>
        <w:t xml:space="preserve">, o si lo considera pertinente, siempre y cuando se le </w:t>
      </w:r>
      <w:r w:rsidRPr="000F17A8">
        <w:rPr>
          <w:rFonts w:ascii="Arial" w:hAnsi="Arial" w:cs="Arial"/>
          <w:sz w:val="20"/>
          <w:szCs w:val="20"/>
        </w:rPr>
        <w:t>cit</w:t>
      </w:r>
      <w:r>
        <w:rPr>
          <w:rFonts w:ascii="Arial" w:hAnsi="Arial" w:cs="Arial"/>
          <w:sz w:val="20"/>
          <w:szCs w:val="20"/>
        </w:rPr>
        <w:t xml:space="preserve">e </w:t>
      </w:r>
      <w:r w:rsidRPr="000F17A8">
        <w:rPr>
          <w:rFonts w:ascii="Arial" w:hAnsi="Arial" w:cs="Arial"/>
          <w:sz w:val="20"/>
          <w:szCs w:val="20"/>
        </w:rPr>
        <w:t xml:space="preserve"> previa</w:t>
      </w:r>
      <w:r>
        <w:rPr>
          <w:rFonts w:ascii="Arial" w:hAnsi="Arial" w:cs="Arial"/>
          <w:sz w:val="20"/>
          <w:szCs w:val="20"/>
        </w:rPr>
        <w:t>mente</w:t>
      </w:r>
      <w:r w:rsidRPr="000F17A8">
        <w:rPr>
          <w:rFonts w:ascii="Arial" w:hAnsi="Arial" w:cs="Arial"/>
          <w:sz w:val="20"/>
          <w:szCs w:val="20"/>
        </w:rPr>
        <w:t>.</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254</w:t>
      </w:r>
      <w:r w:rsidRPr="000F17A8">
        <w:rPr>
          <w:rFonts w:ascii="Arial" w:hAnsi="Arial" w:cs="Arial"/>
          <w:b/>
          <w:sz w:val="20"/>
          <w:szCs w:val="20"/>
        </w:rPr>
        <w:t>-</w:t>
      </w:r>
      <w:r w:rsidRPr="000F17A8">
        <w:rPr>
          <w:rFonts w:ascii="Arial" w:hAnsi="Arial" w:cs="Arial"/>
          <w:sz w:val="20"/>
          <w:szCs w:val="20"/>
        </w:rPr>
        <w:t>Presentarse a la institución adecuadamente vestido y organizado.</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255</w:t>
      </w:r>
      <w:r w:rsidRPr="000F17A8">
        <w:rPr>
          <w:rFonts w:ascii="Arial" w:hAnsi="Arial" w:cs="Arial"/>
          <w:b/>
          <w:sz w:val="20"/>
          <w:szCs w:val="20"/>
        </w:rPr>
        <w:t>-</w:t>
      </w:r>
      <w:r w:rsidRPr="000F17A8">
        <w:rPr>
          <w:rFonts w:ascii="Arial" w:hAnsi="Arial" w:cs="Arial"/>
          <w:sz w:val="20"/>
          <w:szCs w:val="20"/>
        </w:rPr>
        <w:t>Pagar oportunamente los daños ocasionados a los enseres o bienes ajenos utilizados por ellos o por sus acudidos para renovar su contrato de matrícula o para retirar documentación de la institución.</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256</w:t>
      </w:r>
      <w:r>
        <w:rPr>
          <w:rFonts w:ascii="Arial" w:hAnsi="Arial" w:cs="Arial"/>
          <w:b/>
          <w:sz w:val="20"/>
          <w:szCs w:val="20"/>
        </w:rPr>
        <w:t xml:space="preserve"> </w:t>
      </w:r>
      <w:r w:rsidRPr="000F17A8">
        <w:rPr>
          <w:rFonts w:ascii="Arial" w:hAnsi="Arial" w:cs="Arial"/>
          <w:sz w:val="20"/>
          <w:szCs w:val="20"/>
        </w:rPr>
        <w:t>Enterarse por su médico o psicólogo</w:t>
      </w:r>
      <w:r>
        <w:rPr>
          <w:rFonts w:ascii="Arial" w:hAnsi="Arial" w:cs="Arial"/>
          <w:sz w:val="20"/>
          <w:szCs w:val="20"/>
        </w:rPr>
        <w:t>,</w:t>
      </w:r>
      <w:r w:rsidRPr="000F17A8">
        <w:rPr>
          <w:rFonts w:ascii="Arial" w:hAnsi="Arial" w:cs="Arial"/>
          <w:sz w:val="20"/>
          <w:szCs w:val="20"/>
        </w:rPr>
        <w:t xml:space="preserve"> de las enfermedades o anomalías que padezca su acudido y las precauciones que se deben tomar. Los acudientes de estudiantes con necesidades educativas especiales deben suministrar el medicamento indicado por el especialista para poder asistir a los procesos educativos.</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257</w:t>
      </w:r>
      <w:r w:rsidRPr="000F17A8">
        <w:rPr>
          <w:rFonts w:ascii="Arial" w:hAnsi="Arial" w:cs="Arial"/>
          <w:b/>
          <w:sz w:val="20"/>
          <w:szCs w:val="20"/>
        </w:rPr>
        <w:t>-</w:t>
      </w:r>
      <w:r w:rsidRPr="000F17A8">
        <w:rPr>
          <w:rFonts w:ascii="Arial" w:hAnsi="Arial" w:cs="Arial"/>
          <w:sz w:val="20"/>
          <w:szCs w:val="20"/>
        </w:rPr>
        <w:t>Asumir la responsabilidad del pago del paz y salvo de hijo al final</w:t>
      </w:r>
      <w:r>
        <w:rPr>
          <w:rFonts w:ascii="Arial" w:hAnsi="Arial" w:cs="Arial"/>
          <w:sz w:val="20"/>
          <w:szCs w:val="20"/>
        </w:rPr>
        <w:t>izar el año (daños y deterioro i</w:t>
      </w:r>
      <w:r w:rsidRPr="000F17A8">
        <w:rPr>
          <w:rFonts w:ascii="Arial" w:hAnsi="Arial" w:cs="Arial"/>
          <w:sz w:val="20"/>
          <w:szCs w:val="20"/>
        </w:rPr>
        <w:t xml:space="preserve">nstitucional, </w:t>
      </w:r>
      <w:r>
        <w:rPr>
          <w:rFonts w:ascii="Arial" w:hAnsi="Arial" w:cs="Arial"/>
          <w:sz w:val="20"/>
          <w:szCs w:val="20"/>
        </w:rPr>
        <w:t>b</w:t>
      </w:r>
      <w:r w:rsidRPr="000F17A8">
        <w:rPr>
          <w:rFonts w:ascii="Arial" w:hAnsi="Arial" w:cs="Arial"/>
          <w:sz w:val="20"/>
          <w:szCs w:val="20"/>
        </w:rPr>
        <w:t>iblioteca, etc.)</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Pr="000F17A8">
        <w:rPr>
          <w:rFonts w:ascii="Arial" w:hAnsi="Arial" w:cs="Arial"/>
          <w:b/>
          <w:sz w:val="20"/>
          <w:szCs w:val="20"/>
        </w:rPr>
        <w:t>. 25</w:t>
      </w:r>
      <w:r w:rsidR="00482F33">
        <w:rPr>
          <w:rFonts w:ascii="Arial" w:hAnsi="Arial" w:cs="Arial"/>
          <w:b/>
          <w:sz w:val="20"/>
          <w:szCs w:val="20"/>
        </w:rPr>
        <w:t>8</w:t>
      </w:r>
      <w:r w:rsidRPr="000F17A8">
        <w:rPr>
          <w:rFonts w:ascii="Arial" w:hAnsi="Arial" w:cs="Arial"/>
          <w:b/>
          <w:sz w:val="20"/>
          <w:szCs w:val="20"/>
        </w:rPr>
        <w:t>-</w:t>
      </w:r>
      <w:r w:rsidRPr="000F17A8">
        <w:rPr>
          <w:rFonts w:ascii="Arial" w:hAnsi="Arial" w:cs="Arial"/>
          <w:sz w:val="20"/>
          <w:szCs w:val="20"/>
        </w:rPr>
        <w:t>Notificar por escrito, en un plazo no mayor a tres (3) días hábiles y ante la instancia respectiva, la inasistencia a una convocatoria (atención a padres, reuniones informativas, capacitaciones, entrega de informes, etc.).</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259</w:t>
      </w:r>
      <w:r w:rsidRPr="000F17A8">
        <w:rPr>
          <w:rFonts w:ascii="Arial" w:hAnsi="Arial" w:cs="Arial"/>
          <w:b/>
          <w:sz w:val="20"/>
          <w:szCs w:val="20"/>
        </w:rPr>
        <w:t>-</w:t>
      </w:r>
      <w:r w:rsidRPr="000F17A8">
        <w:rPr>
          <w:rFonts w:ascii="Arial" w:hAnsi="Arial" w:cs="Arial"/>
          <w:sz w:val="20"/>
          <w:szCs w:val="20"/>
        </w:rPr>
        <w:t>Notificar las incapacidades</w:t>
      </w:r>
      <w:r>
        <w:rPr>
          <w:rFonts w:ascii="Arial" w:hAnsi="Arial" w:cs="Arial"/>
          <w:sz w:val="20"/>
          <w:szCs w:val="20"/>
        </w:rPr>
        <w:t xml:space="preserve"> mé</w:t>
      </w:r>
      <w:r w:rsidRPr="000F17A8">
        <w:rPr>
          <w:rFonts w:ascii="Arial" w:hAnsi="Arial" w:cs="Arial"/>
          <w:sz w:val="20"/>
          <w:szCs w:val="20"/>
        </w:rPr>
        <w:t>dicas de sus hijos y/o acudidos ante las instancias competentes.</w:t>
      </w:r>
    </w:p>
    <w:p w:rsidR="00CF14FB" w:rsidRDefault="00CF14FB" w:rsidP="00CF14FB">
      <w:pPr>
        <w:pStyle w:val="Textoindependiente"/>
        <w:rPr>
          <w:rFonts w:ascii="Arial" w:hAnsi="Arial" w:cs="Arial"/>
          <w:b/>
          <w:sz w:val="20"/>
          <w:szCs w:val="20"/>
          <w:lang w:val="es-CO"/>
        </w:rPr>
      </w:pPr>
    </w:p>
    <w:p w:rsidR="00CF14FB"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260-</w:t>
      </w:r>
      <w:r>
        <w:rPr>
          <w:rFonts w:ascii="Arial" w:hAnsi="Arial" w:cs="Arial"/>
          <w:b/>
          <w:sz w:val="20"/>
          <w:szCs w:val="20"/>
        </w:rPr>
        <w:t xml:space="preserve"> </w:t>
      </w:r>
      <w:r>
        <w:rPr>
          <w:rFonts w:ascii="Arial" w:hAnsi="Arial" w:cs="Arial"/>
          <w:sz w:val="20"/>
          <w:szCs w:val="20"/>
        </w:rPr>
        <w:t xml:space="preserve">Proporcionar a los hijos </w:t>
      </w:r>
      <w:r w:rsidRPr="000F17A8">
        <w:rPr>
          <w:rFonts w:ascii="Arial" w:hAnsi="Arial" w:cs="Arial"/>
          <w:sz w:val="20"/>
          <w:szCs w:val="20"/>
        </w:rPr>
        <w:t xml:space="preserve">o acudidos las experiencias y medios que garanticen su  educación integral, así como su buen desempeño académico. </w:t>
      </w:r>
    </w:p>
    <w:p w:rsidR="008B0CA5" w:rsidRDefault="008B0CA5" w:rsidP="00CF14FB">
      <w:pPr>
        <w:pStyle w:val="Textoindependiente"/>
        <w:rPr>
          <w:rFonts w:ascii="Arial" w:hAnsi="Arial" w:cs="Arial"/>
          <w:sz w:val="20"/>
          <w:szCs w:val="20"/>
        </w:rPr>
      </w:pPr>
    </w:p>
    <w:p w:rsidR="00CF14FB" w:rsidRPr="00CE3A94" w:rsidRDefault="00CF14FB" w:rsidP="00CF14FB">
      <w:pPr>
        <w:spacing w:after="0" w:line="240" w:lineRule="auto"/>
        <w:jc w:val="both"/>
        <w:rPr>
          <w:rFonts w:ascii="Arial" w:hAnsi="Arial" w:cs="Arial"/>
          <w:sz w:val="20"/>
          <w:szCs w:val="20"/>
        </w:rPr>
      </w:pPr>
      <w:r w:rsidRPr="006900D9">
        <w:rPr>
          <w:rFonts w:ascii="Arial" w:hAnsi="Arial" w:cs="Arial"/>
          <w:b/>
          <w:sz w:val="20"/>
          <w:szCs w:val="20"/>
        </w:rPr>
        <w:t>Parágrafo</w:t>
      </w:r>
      <w:r w:rsidR="00482F33">
        <w:rPr>
          <w:rFonts w:ascii="Arial" w:hAnsi="Arial" w:cs="Arial"/>
          <w:sz w:val="20"/>
          <w:szCs w:val="20"/>
        </w:rPr>
        <w:t>: Es o</w:t>
      </w:r>
      <w:r w:rsidRPr="006900D9">
        <w:rPr>
          <w:rFonts w:ascii="Arial" w:hAnsi="Arial" w:cs="Arial"/>
          <w:sz w:val="20"/>
          <w:szCs w:val="20"/>
        </w:rPr>
        <w:t xml:space="preserve">bligación de los padres de familia y/o acudientes suministrar los útiles escolares, la institución no pide marca específica de los materiales escolares, y pueden ser adquiridos a medida que sean solicitados, si hay algún material que no esté contemplado en la lista de útiles, para poder ser solicitado debe tener el aval de los padres de familia en reunión previa. En caso de textos como lo son los diccionarios, estos pueden ser de los usados que hay en los hogares. Los útiles serán </w:t>
      </w:r>
      <w:proofErr w:type="spellStart"/>
      <w:r w:rsidRPr="006900D9">
        <w:rPr>
          <w:rFonts w:ascii="Arial" w:hAnsi="Arial" w:cs="Arial"/>
          <w:sz w:val="20"/>
          <w:szCs w:val="20"/>
        </w:rPr>
        <w:t>portados</w:t>
      </w:r>
      <w:proofErr w:type="spellEnd"/>
      <w:r w:rsidRPr="006900D9">
        <w:rPr>
          <w:rFonts w:ascii="Arial" w:hAnsi="Arial" w:cs="Arial"/>
          <w:sz w:val="20"/>
          <w:szCs w:val="20"/>
        </w:rPr>
        <w:t xml:space="preserve">  por los estudiantes no por los docentes. La lista de útiles solicitada por la institución será aprobada por el concejo directivo y publicada en la página web de la institución educativa</w:t>
      </w:r>
      <w:r>
        <w:rPr>
          <w:rFonts w:ascii="Arial" w:hAnsi="Arial" w:cs="Arial"/>
          <w:sz w:val="20"/>
          <w:szCs w:val="20"/>
        </w:rPr>
        <w:t>.</w:t>
      </w:r>
    </w:p>
    <w:p w:rsidR="00CF14FB" w:rsidRDefault="00CF14FB" w:rsidP="00CF14FB">
      <w:pPr>
        <w:pStyle w:val="Textoindependiente"/>
        <w:rPr>
          <w:rFonts w:ascii="Arial" w:hAnsi="Arial" w:cs="Arial"/>
          <w:sz w:val="20"/>
          <w:szCs w:val="20"/>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261</w:t>
      </w:r>
      <w:r w:rsidRPr="000F17A8">
        <w:rPr>
          <w:rFonts w:ascii="Arial" w:hAnsi="Arial" w:cs="Arial"/>
          <w:b/>
          <w:sz w:val="20"/>
          <w:szCs w:val="20"/>
        </w:rPr>
        <w:t>-</w:t>
      </w:r>
      <w:r w:rsidRPr="000F17A8">
        <w:rPr>
          <w:rFonts w:ascii="Arial" w:hAnsi="Arial" w:cs="Arial"/>
          <w:sz w:val="20"/>
          <w:szCs w:val="20"/>
        </w:rPr>
        <w:t>Participar en los diferentes comités y organismos que requieran su presencia dentro  de la institución.</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262</w:t>
      </w:r>
      <w:r w:rsidRPr="000F17A8">
        <w:rPr>
          <w:rFonts w:ascii="Arial" w:hAnsi="Arial" w:cs="Arial"/>
          <w:b/>
          <w:sz w:val="20"/>
          <w:szCs w:val="20"/>
        </w:rPr>
        <w:t>-</w:t>
      </w:r>
      <w:r w:rsidRPr="000F17A8">
        <w:rPr>
          <w:rFonts w:ascii="Arial" w:hAnsi="Arial" w:cs="Arial"/>
          <w:sz w:val="20"/>
          <w:szCs w:val="20"/>
        </w:rPr>
        <w:t>Respaldar las acciones educativas de la Institución conociendo su filosofía, objetivos,  reglamentos y programas.</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263</w:t>
      </w:r>
      <w:r w:rsidRPr="000F17A8">
        <w:rPr>
          <w:rFonts w:ascii="Arial" w:hAnsi="Arial" w:cs="Arial"/>
          <w:b/>
          <w:sz w:val="20"/>
          <w:szCs w:val="20"/>
        </w:rPr>
        <w:t>-</w:t>
      </w:r>
      <w:r w:rsidRPr="000F17A8">
        <w:rPr>
          <w:rFonts w:ascii="Arial" w:hAnsi="Arial" w:cs="Arial"/>
          <w:sz w:val="20"/>
          <w:szCs w:val="20"/>
        </w:rPr>
        <w:t>Inculcar en sus hijos el respeto por el otro, brindándoles un buen ejemplo.</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264</w:t>
      </w:r>
      <w:r w:rsidRPr="000F17A8">
        <w:rPr>
          <w:rFonts w:ascii="Arial" w:hAnsi="Arial" w:cs="Arial"/>
          <w:b/>
          <w:sz w:val="20"/>
          <w:szCs w:val="20"/>
        </w:rPr>
        <w:t>-</w:t>
      </w:r>
      <w:r w:rsidRPr="000F17A8">
        <w:rPr>
          <w:rFonts w:ascii="Arial" w:hAnsi="Arial" w:cs="Arial"/>
          <w:sz w:val="20"/>
          <w:szCs w:val="20"/>
        </w:rPr>
        <w:t>Respetar el conducto regular establecido por la Institución cuando se presente alguna dificultad académica y/o comportamental con sus hijos (as) y/o acudidos, mostrando en todo momento una  actitud de respeto, tolerancia y diálogo reflexivo.</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265</w:t>
      </w:r>
      <w:r w:rsidRPr="000F17A8">
        <w:rPr>
          <w:rFonts w:ascii="Arial" w:hAnsi="Arial" w:cs="Arial"/>
          <w:b/>
          <w:sz w:val="20"/>
          <w:szCs w:val="20"/>
        </w:rPr>
        <w:t>-</w:t>
      </w:r>
      <w:r w:rsidRPr="000F17A8">
        <w:rPr>
          <w:rFonts w:ascii="Arial" w:hAnsi="Arial" w:cs="Arial"/>
          <w:sz w:val="20"/>
          <w:szCs w:val="20"/>
        </w:rPr>
        <w:t>Informar oportunamente sobre las limitaciones o dificultades que tengan sus hijos (as) y/o acudidos que puedan interferir en el proceso académico.</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266</w:t>
      </w:r>
      <w:r w:rsidRPr="000F17A8">
        <w:rPr>
          <w:rFonts w:ascii="Arial" w:hAnsi="Arial" w:cs="Arial"/>
          <w:b/>
          <w:sz w:val="20"/>
          <w:szCs w:val="20"/>
        </w:rPr>
        <w:t>-</w:t>
      </w:r>
      <w:r w:rsidRPr="000F17A8">
        <w:rPr>
          <w:rFonts w:ascii="Arial" w:hAnsi="Arial" w:cs="Arial"/>
          <w:sz w:val="20"/>
          <w:szCs w:val="20"/>
        </w:rPr>
        <w:t>Velar por la asistencia puntual de sus hijos o hijas a clase y a los actos programados por la institución, justificando por escrito de manera clara y oportuna las ausencias o retardos.</w:t>
      </w:r>
    </w:p>
    <w:p w:rsidR="00CF14FB"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267</w:t>
      </w:r>
      <w:r w:rsidRPr="000F17A8">
        <w:rPr>
          <w:rFonts w:ascii="Arial" w:hAnsi="Arial" w:cs="Arial"/>
          <w:b/>
          <w:sz w:val="20"/>
          <w:szCs w:val="20"/>
        </w:rPr>
        <w:t>-</w:t>
      </w:r>
      <w:r w:rsidRPr="000F17A8">
        <w:rPr>
          <w:rFonts w:ascii="Arial" w:hAnsi="Arial" w:cs="Arial"/>
          <w:sz w:val="20"/>
          <w:szCs w:val="20"/>
        </w:rPr>
        <w:t>En caso de retiro, cancelar la matricula o contrato en forma oportuna, informando sobre las causas que lo motivan.</w:t>
      </w:r>
    </w:p>
    <w:p w:rsidR="00CF14FB" w:rsidRPr="000F17A8" w:rsidRDefault="00CF14FB"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268</w:t>
      </w:r>
      <w:r w:rsidRPr="000F17A8">
        <w:rPr>
          <w:rFonts w:ascii="Arial" w:hAnsi="Arial" w:cs="Arial"/>
          <w:b/>
          <w:sz w:val="20"/>
          <w:szCs w:val="20"/>
        </w:rPr>
        <w:t>-</w:t>
      </w:r>
      <w:r w:rsidRPr="000F17A8">
        <w:rPr>
          <w:rFonts w:ascii="Arial" w:hAnsi="Arial" w:cs="Arial"/>
          <w:sz w:val="20"/>
          <w:szCs w:val="20"/>
        </w:rPr>
        <w:t>Informar al director de grupo y secretaría en forma oportuna cualquier cambio de residencia o número telefónico.</w:t>
      </w:r>
    </w:p>
    <w:p w:rsidR="00945C1E" w:rsidRDefault="00945C1E" w:rsidP="00CF14FB">
      <w:pPr>
        <w:pStyle w:val="Textoindependiente"/>
        <w:rPr>
          <w:rFonts w:ascii="Arial" w:hAnsi="Arial" w:cs="Arial"/>
          <w:b/>
          <w:sz w:val="20"/>
          <w:szCs w:val="20"/>
          <w:lang w:val="es-CO"/>
        </w:rPr>
      </w:pPr>
    </w:p>
    <w:p w:rsidR="00CF14FB" w:rsidRPr="000F17A8" w:rsidRDefault="00CF14FB" w:rsidP="00CF14FB">
      <w:pPr>
        <w:pStyle w:val="Textoindependiente"/>
        <w:rPr>
          <w:rFonts w:ascii="Arial" w:hAnsi="Arial" w:cs="Arial"/>
          <w:sz w:val="20"/>
          <w:szCs w:val="20"/>
        </w:rPr>
      </w:pPr>
      <w:r w:rsidRPr="000F17A8">
        <w:rPr>
          <w:rFonts w:ascii="Arial" w:hAnsi="Arial" w:cs="Arial"/>
          <w:b/>
          <w:sz w:val="20"/>
          <w:szCs w:val="20"/>
          <w:lang w:val="es-CO"/>
        </w:rPr>
        <w:t>ARTÍCULO</w:t>
      </w:r>
      <w:r w:rsidR="00482F33">
        <w:rPr>
          <w:rFonts w:ascii="Arial" w:hAnsi="Arial" w:cs="Arial"/>
          <w:b/>
          <w:sz w:val="20"/>
          <w:szCs w:val="20"/>
        </w:rPr>
        <w:t>. 269</w:t>
      </w:r>
      <w:r w:rsidRPr="000F17A8">
        <w:rPr>
          <w:rFonts w:ascii="Arial" w:hAnsi="Arial" w:cs="Arial"/>
          <w:b/>
          <w:sz w:val="20"/>
          <w:szCs w:val="20"/>
        </w:rPr>
        <w:t xml:space="preserve">- </w:t>
      </w:r>
      <w:r w:rsidRPr="000F17A8">
        <w:rPr>
          <w:rFonts w:ascii="Arial" w:hAnsi="Arial" w:cs="Arial"/>
          <w:sz w:val="20"/>
          <w:szCs w:val="20"/>
        </w:rPr>
        <w:t>Dirigirse de manera cordial y respetuosa a los estudiantes, educadores, directores de grupo y directivos. En caso de agresión verbal o física se negará el acceso a la institución</w:t>
      </w:r>
      <w:r w:rsidR="00482F33">
        <w:rPr>
          <w:rFonts w:ascii="Arial" w:hAnsi="Arial" w:cs="Arial"/>
          <w:sz w:val="20"/>
          <w:szCs w:val="20"/>
        </w:rPr>
        <w:t xml:space="preserve"> </w:t>
      </w:r>
      <w:r w:rsidRPr="000F17A8">
        <w:rPr>
          <w:rFonts w:ascii="Arial" w:hAnsi="Arial" w:cs="Arial"/>
          <w:sz w:val="20"/>
          <w:szCs w:val="20"/>
        </w:rPr>
        <w:t>mientras se realiza la investigación de la situación.</w:t>
      </w:r>
    </w:p>
    <w:p w:rsidR="00CF14FB" w:rsidRPr="000F17A8" w:rsidRDefault="00CF14FB" w:rsidP="00CF14FB">
      <w:pPr>
        <w:pStyle w:val="Textoindependiente"/>
        <w:rPr>
          <w:rFonts w:ascii="Arial" w:hAnsi="Arial" w:cs="Arial"/>
          <w:sz w:val="20"/>
          <w:szCs w:val="20"/>
        </w:rPr>
      </w:pPr>
      <w:r w:rsidRPr="000F17A8">
        <w:rPr>
          <w:rFonts w:ascii="Arial" w:hAnsi="Arial" w:cs="Arial"/>
          <w:b/>
          <w:i/>
          <w:sz w:val="20"/>
          <w:szCs w:val="20"/>
        </w:rPr>
        <w:t>Parágrafo</w:t>
      </w:r>
      <w:r w:rsidRPr="000F17A8">
        <w:rPr>
          <w:rFonts w:ascii="Arial" w:hAnsi="Arial" w:cs="Arial"/>
          <w:sz w:val="20"/>
          <w:szCs w:val="20"/>
        </w:rPr>
        <w:t xml:space="preserve">: Si se determina culpabilidad se negará de forma definitiva el acceso a la institución. </w:t>
      </w:r>
    </w:p>
    <w:p w:rsidR="00CF14FB" w:rsidRDefault="00CF14FB" w:rsidP="001D71B9">
      <w:pPr>
        <w:widowControl w:val="0"/>
        <w:autoSpaceDE w:val="0"/>
        <w:autoSpaceDN w:val="0"/>
        <w:adjustRightInd w:val="0"/>
        <w:spacing w:after="0" w:line="240" w:lineRule="auto"/>
        <w:jc w:val="both"/>
        <w:rPr>
          <w:rFonts w:ascii="Arial" w:hAnsi="Arial" w:cs="Arial"/>
          <w:b/>
          <w:sz w:val="20"/>
          <w:szCs w:val="20"/>
        </w:rPr>
      </w:pPr>
    </w:p>
    <w:p w:rsidR="00983973" w:rsidRPr="00482F33" w:rsidRDefault="00983973" w:rsidP="00983973">
      <w:pPr>
        <w:pStyle w:val="Textoindependiente"/>
        <w:rPr>
          <w:rFonts w:ascii="Arial" w:hAnsi="Arial" w:cs="Arial"/>
          <w:sz w:val="20"/>
          <w:szCs w:val="20"/>
        </w:rPr>
      </w:pPr>
      <w:r w:rsidRPr="00482F33">
        <w:rPr>
          <w:rFonts w:ascii="Arial" w:hAnsi="Arial" w:cs="Arial"/>
          <w:b/>
          <w:sz w:val="20"/>
          <w:szCs w:val="20"/>
        </w:rPr>
        <w:t xml:space="preserve">ARTÍCULO. </w:t>
      </w:r>
      <w:r w:rsidR="00482F33">
        <w:rPr>
          <w:rFonts w:ascii="Arial" w:hAnsi="Arial" w:cs="Arial"/>
          <w:b/>
          <w:sz w:val="20"/>
          <w:szCs w:val="20"/>
        </w:rPr>
        <w:t>2</w:t>
      </w:r>
      <w:r w:rsidRPr="00482F33">
        <w:rPr>
          <w:rFonts w:ascii="Arial" w:hAnsi="Arial" w:cs="Arial"/>
          <w:b/>
          <w:sz w:val="20"/>
          <w:szCs w:val="20"/>
        </w:rPr>
        <w:t>7</w:t>
      </w:r>
      <w:r w:rsidR="00945C1E">
        <w:rPr>
          <w:rFonts w:ascii="Arial" w:hAnsi="Arial" w:cs="Arial"/>
          <w:b/>
          <w:sz w:val="20"/>
          <w:szCs w:val="20"/>
        </w:rPr>
        <w:t>0</w:t>
      </w:r>
      <w:r w:rsidRPr="00482F33">
        <w:rPr>
          <w:rFonts w:ascii="Arial" w:hAnsi="Arial" w:cs="Arial"/>
          <w:b/>
          <w:sz w:val="20"/>
          <w:szCs w:val="20"/>
        </w:rPr>
        <w:t>-</w:t>
      </w:r>
      <w:r w:rsidRPr="00482F33">
        <w:rPr>
          <w:rFonts w:ascii="Arial" w:hAnsi="Arial" w:cs="Arial"/>
          <w:sz w:val="20"/>
          <w:szCs w:val="20"/>
        </w:rPr>
        <w:t xml:space="preserve"> Aceptar y ser consecuentes con la elección e identidad sexual de sus hijos apoyando en todo momento los procesos formativos que brinda la institución. </w:t>
      </w:r>
    </w:p>
    <w:p w:rsidR="00983973" w:rsidRPr="00482F33" w:rsidRDefault="00983973" w:rsidP="00983973">
      <w:pPr>
        <w:pStyle w:val="Textoindependiente"/>
        <w:rPr>
          <w:rFonts w:ascii="Tahoma" w:hAnsi="Tahoma" w:cs="Tahoma"/>
          <w:sz w:val="20"/>
          <w:szCs w:val="20"/>
        </w:rPr>
      </w:pPr>
    </w:p>
    <w:p w:rsidR="00983973" w:rsidRPr="00482F33" w:rsidRDefault="00945C1E" w:rsidP="00983973">
      <w:pPr>
        <w:pStyle w:val="Textoindependiente"/>
        <w:rPr>
          <w:rFonts w:ascii="Arial" w:hAnsi="Arial" w:cs="Arial"/>
          <w:b/>
          <w:bCs/>
          <w:sz w:val="20"/>
          <w:szCs w:val="20"/>
          <w:lang w:val="es-ES_tradnl"/>
        </w:rPr>
      </w:pPr>
      <w:r>
        <w:rPr>
          <w:rFonts w:ascii="Arial" w:hAnsi="Arial" w:cs="Arial"/>
          <w:b/>
          <w:bCs/>
          <w:sz w:val="20"/>
          <w:szCs w:val="20"/>
          <w:lang w:val="es-ES_tradnl"/>
        </w:rPr>
        <w:t xml:space="preserve">4.3.1 </w:t>
      </w:r>
      <w:r w:rsidR="00983973" w:rsidRPr="00482F33">
        <w:rPr>
          <w:rFonts w:ascii="Arial" w:hAnsi="Arial" w:cs="Arial"/>
          <w:b/>
          <w:bCs/>
          <w:sz w:val="20"/>
          <w:szCs w:val="20"/>
          <w:lang w:val="es-ES_tradnl"/>
        </w:rPr>
        <w:t>Deberes de los p</w:t>
      </w:r>
      <w:r w:rsidR="00C317C6" w:rsidRPr="00482F33">
        <w:rPr>
          <w:rFonts w:ascii="Arial" w:hAnsi="Arial" w:cs="Arial"/>
          <w:b/>
          <w:bCs/>
          <w:sz w:val="20"/>
          <w:szCs w:val="20"/>
          <w:lang w:val="es-ES_tradnl"/>
        </w:rPr>
        <w:t xml:space="preserve">adres de familia de estudiantes con discapacidad y talentos excepcionales </w:t>
      </w:r>
    </w:p>
    <w:p w:rsidR="00983973" w:rsidRPr="00482F33" w:rsidRDefault="00983973" w:rsidP="00983973">
      <w:pPr>
        <w:pStyle w:val="Textoindependiente"/>
        <w:rPr>
          <w:rFonts w:ascii="Arial" w:hAnsi="Arial" w:cs="Arial"/>
          <w:sz w:val="20"/>
          <w:szCs w:val="20"/>
          <w:lang w:val="es-ES_tradnl"/>
        </w:rPr>
      </w:pPr>
      <w:r w:rsidRPr="00482F33">
        <w:rPr>
          <w:rFonts w:ascii="Arial" w:hAnsi="Arial" w:cs="Arial"/>
          <w:sz w:val="20"/>
          <w:szCs w:val="20"/>
          <w:lang w:val="es-ES_tradnl"/>
        </w:rPr>
        <w:t>La institución tiene las puertas abiertas para la inclusión, pero es necesario tener en cuenta los anteriores requerimientos y además los que se mencionan a continuación para el buen desarrollo integral de los estudiantes:</w:t>
      </w:r>
    </w:p>
    <w:p w:rsidR="00983973" w:rsidRPr="00482F33" w:rsidRDefault="00983973" w:rsidP="00983973">
      <w:pPr>
        <w:pStyle w:val="Textoindependiente"/>
        <w:rPr>
          <w:rFonts w:ascii="Arial" w:hAnsi="Arial" w:cs="Arial"/>
          <w:sz w:val="20"/>
          <w:szCs w:val="20"/>
          <w:lang w:val="es-ES_tradnl"/>
        </w:rPr>
      </w:pPr>
    </w:p>
    <w:p w:rsidR="00983973" w:rsidRPr="00482F33" w:rsidRDefault="00945C1E" w:rsidP="00945C1E">
      <w:pPr>
        <w:pStyle w:val="Textoindependiente"/>
        <w:rPr>
          <w:rFonts w:ascii="Arial" w:hAnsi="Arial" w:cs="Arial"/>
          <w:sz w:val="20"/>
          <w:szCs w:val="20"/>
          <w:lang w:val="es-ES_tradnl"/>
        </w:rPr>
      </w:pPr>
      <w:r w:rsidRPr="00482F33">
        <w:rPr>
          <w:rFonts w:ascii="Arial" w:hAnsi="Arial" w:cs="Arial"/>
          <w:b/>
          <w:sz w:val="20"/>
          <w:szCs w:val="20"/>
        </w:rPr>
        <w:t xml:space="preserve">ARTÍCULO. </w:t>
      </w:r>
      <w:r>
        <w:rPr>
          <w:rFonts w:ascii="Arial" w:hAnsi="Arial" w:cs="Arial"/>
          <w:b/>
          <w:sz w:val="20"/>
          <w:szCs w:val="20"/>
        </w:rPr>
        <w:t>2</w:t>
      </w:r>
      <w:r w:rsidRPr="00482F33">
        <w:rPr>
          <w:rFonts w:ascii="Arial" w:hAnsi="Arial" w:cs="Arial"/>
          <w:b/>
          <w:sz w:val="20"/>
          <w:szCs w:val="20"/>
        </w:rPr>
        <w:t>7</w:t>
      </w:r>
      <w:r>
        <w:rPr>
          <w:rFonts w:ascii="Arial" w:hAnsi="Arial" w:cs="Arial"/>
          <w:b/>
          <w:sz w:val="20"/>
          <w:szCs w:val="20"/>
        </w:rPr>
        <w:t>1</w:t>
      </w:r>
      <w:r w:rsidRPr="00482F33">
        <w:rPr>
          <w:rFonts w:ascii="Arial" w:hAnsi="Arial" w:cs="Arial"/>
          <w:b/>
          <w:sz w:val="20"/>
          <w:szCs w:val="20"/>
        </w:rPr>
        <w:t>-</w:t>
      </w:r>
      <w:r w:rsidRPr="00482F33">
        <w:rPr>
          <w:rFonts w:ascii="Arial" w:hAnsi="Arial" w:cs="Arial"/>
          <w:sz w:val="20"/>
          <w:szCs w:val="20"/>
        </w:rPr>
        <w:t xml:space="preserve"> </w:t>
      </w:r>
      <w:r w:rsidR="00983973" w:rsidRPr="00482F33">
        <w:rPr>
          <w:rFonts w:ascii="Arial" w:hAnsi="Arial" w:cs="Arial"/>
          <w:sz w:val="20"/>
          <w:szCs w:val="20"/>
          <w:lang w:val="es-ES_tradnl"/>
        </w:rPr>
        <w:t xml:space="preserve">Presentar el diagnóstico del estudiante firmado por el especialista competente. </w:t>
      </w:r>
    </w:p>
    <w:p w:rsidR="00945C1E" w:rsidRDefault="00945C1E" w:rsidP="00945C1E">
      <w:pPr>
        <w:pStyle w:val="Textoindependiente"/>
        <w:rPr>
          <w:rFonts w:ascii="Arial" w:hAnsi="Arial" w:cs="Arial"/>
          <w:sz w:val="20"/>
          <w:szCs w:val="20"/>
          <w:lang w:val="es-ES_tradnl"/>
        </w:rPr>
      </w:pPr>
    </w:p>
    <w:p w:rsidR="00983973" w:rsidRPr="00482F33" w:rsidRDefault="00945C1E" w:rsidP="00945C1E">
      <w:pPr>
        <w:pStyle w:val="Textoindependiente"/>
        <w:rPr>
          <w:rFonts w:ascii="Arial" w:hAnsi="Arial" w:cs="Arial"/>
          <w:sz w:val="20"/>
          <w:szCs w:val="20"/>
          <w:lang w:val="es-ES_tradnl"/>
        </w:rPr>
      </w:pPr>
      <w:r w:rsidRPr="00482F33">
        <w:rPr>
          <w:rFonts w:ascii="Arial" w:hAnsi="Arial" w:cs="Arial"/>
          <w:b/>
          <w:sz w:val="20"/>
          <w:szCs w:val="20"/>
        </w:rPr>
        <w:t xml:space="preserve">ARTÍCULO. </w:t>
      </w:r>
      <w:r>
        <w:rPr>
          <w:rFonts w:ascii="Arial" w:hAnsi="Arial" w:cs="Arial"/>
          <w:b/>
          <w:sz w:val="20"/>
          <w:szCs w:val="20"/>
        </w:rPr>
        <w:t>2</w:t>
      </w:r>
      <w:r w:rsidRPr="00482F33">
        <w:rPr>
          <w:rFonts w:ascii="Arial" w:hAnsi="Arial" w:cs="Arial"/>
          <w:b/>
          <w:sz w:val="20"/>
          <w:szCs w:val="20"/>
        </w:rPr>
        <w:t>7</w:t>
      </w:r>
      <w:r>
        <w:rPr>
          <w:rFonts w:ascii="Arial" w:hAnsi="Arial" w:cs="Arial"/>
          <w:b/>
          <w:sz w:val="20"/>
          <w:szCs w:val="20"/>
        </w:rPr>
        <w:t>2</w:t>
      </w:r>
      <w:r w:rsidRPr="00482F33">
        <w:rPr>
          <w:rFonts w:ascii="Arial" w:hAnsi="Arial" w:cs="Arial"/>
          <w:b/>
          <w:sz w:val="20"/>
          <w:szCs w:val="20"/>
        </w:rPr>
        <w:t>-</w:t>
      </w:r>
      <w:r w:rsidRPr="00482F33">
        <w:rPr>
          <w:rFonts w:ascii="Arial" w:hAnsi="Arial" w:cs="Arial"/>
          <w:sz w:val="20"/>
          <w:szCs w:val="20"/>
        </w:rPr>
        <w:t xml:space="preserve"> </w:t>
      </w:r>
      <w:r w:rsidR="00983973" w:rsidRPr="00482F33">
        <w:rPr>
          <w:rFonts w:ascii="Arial" w:hAnsi="Arial" w:cs="Arial"/>
          <w:sz w:val="20"/>
          <w:szCs w:val="20"/>
          <w:lang w:val="es-ES_tradnl"/>
        </w:rPr>
        <w:t xml:space="preserve">Presentar constancia en la institución de los tratamientos y apoyos que recibe el estudiante. Las constancias deben ser periódicas evidenciando que hay seguimiento y control del tratamiento recibido. </w:t>
      </w:r>
    </w:p>
    <w:p w:rsidR="00945C1E" w:rsidRDefault="00945C1E" w:rsidP="00945C1E">
      <w:pPr>
        <w:pStyle w:val="Textoindependiente"/>
        <w:rPr>
          <w:rFonts w:ascii="Arial" w:hAnsi="Arial" w:cs="Arial"/>
          <w:sz w:val="20"/>
          <w:szCs w:val="20"/>
          <w:lang w:val="es-ES_tradnl"/>
        </w:rPr>
      </w:pPr>
    </w:p>
    <w:p w:rsidR="00983973" w:rsidRPr="00482F33" w:rsidRDefault="00945C1E" w:rsidP="00945C1E">
      <w:pPr>
        <w:pStyle w:val="Textoindependiente"/>
        <w:rPr>
          <w:rFonts w:ascii="Arial" w:hAnsi="Arial" w:cs="Arial"/>
          <w:sz w:val="20"/>
          <w:szCs w:val="20"/>
          <w:lang w:val="es-ES_tradnl"/>
        </w:rPr>
      </w:pPr>
      <w:r w:rsidRPr="00482F33">
        <w:rPr>
          <w:rFonts w:ascii="Arial" w:hAnsi="Arial" w:cs="Arial"/>
          <w:b/>
          <w:sz w:val="20"/>
          <w:szCs w:val="20"/>
        </w:rPr>
        <w:t xml:space="preserve">ARTÍCULO. </w:t>
      </w:r>
      <w:r>
        <w:rPr>
          <w:rFonts w:ascii="Arial" w:hAnsi="Arial" w:cs="Arial"/>
          <w:b/>
          <w:sz w:val="20"/>
          <w:szCs w:val="20"/>
        </w:rPr>
        <w:t>2</w:t>
      </w:r>
      <w:r w:rsidRPr="00482F33">
        <w:rPr>
          <w:rFonts w:ascii="Arial" w:hAnsi="Arial" w:cs="Arial"/>
          <w:b/>
          <w:sz w:val="20"/>
          <w:szCs w:val="20"/>
        </w:rPr>
        <w:t>7</w:t>
      </w:r>
      <w:r>
        <w:rPr>
          <w:rFonts w:ascii="Arial" w:hAnsi="Arial" w:cs="Arial"/>
          <w:b/>
          <w:sz w:val="20"/>
          <w:szCs w:val="20"/>
        </w:rPr>
        <w:t>3</w:t>
      </w:r>
      <w:r w:rsidRPr="00482F33">
        <w:rPr>
          <w:rFonts w:ascii="Arial" w:hAnsi="Arial" w:cs="Arial"/>
          <w:b/>
          <w:sz w:val="20"/>
          <w:szCs w:val="20"/>
        </w:rPr>
        <w:t>-</w:t>
      </w:r>
      <w:r w:rsidRPr="00482F33">
        <w:rPr>
          <w:rFonts w:ascii="Arial" w:hAnsi="Arial" w:cs="Arial"/>
          <w:sz w:val="20"/>
          <w:szCs w:val="20"/>
        </w:rPr>
        <w:t xml:space="preserve"> </w:t>
      </w:r>
      <w:r w:rsidR="00983973" w:rsidRPr="00482F33">
        <w:rPr>
          <w:rFonts w:ascii="Arial" w:hAnsi="Arial" w:cs="Arial"/>
          <w:sz w:val="20"/>
          <w:szCs w:val="20"/>
          <w:lang w:val="es-ES_tradnl"/>
        </w:rPr>
        <w:t>Es requisito para la permanencia de los estudiantes que reciben medicamentos, que el padre de familia lo suministre el tiempo necesario de acuerdo a lo formulado por el especialista y en su respectivo horario.</w:t>
      </w:r>
    </w:p>
    <w:p w:rsidR="00945C1E" w:rsidRDefault="00945C1E" w:rsidP="00945C1E">
      <w:pPr>
        <w:pStyle w:val="Textoindependiente"/>
        <w:rPr>
          <w:rFonts w:ascii="Arial" w:hAnsi="Arial" w:cs="Arial"/>
          <w:sz w:val="20"/>
          <w:szCs w:val="20"/>
          <w:lang w:val="es-ES_tradnl"/>
        </w:rPr>
      </w:pPr>
    </w:p>
    <w:p w:rsidR="00983973" w:rsidRPr="00482F33" w:rsidRDefault="00945C1E" w:rsidP="00945C1E">
      <w:pPr>
        <w:pStyle w:val="Textoindependiente"/>
        <w:rPr>
          <w:rFonts w:ascii="Arial" w:hAnsi="Arial" w:cs="Arial"/>
          <w:sz w:val="20"/>
          <w:szCs w:val="20"/>
          <w:lang w:val="es-ES_tradnl"/>
        </w:rPr>
      </w:pPr>
      <w:r w:rsidRPr="00482F33">
        <w:rPr>
          <w:rFonts w:ascii="Arial" w:hAnsi="Arial" w:cs="Arial"/>
          <w:b/>
          <w:sz w:val="20"/>
          <w:szCs w:val="20"/>
        </w:rPr>
        <w:t xml:space="preserve">ARTÍCULO. </w:t>
      </w:r>
      <w:r>
        <w:rPr>
          <w:rFonts w:ascii="Arial" w:hAnsi="Arial" w:cs="Arial"/>
          <w:b/>
          <w:sz w:val="20"/>
          <w:szCs w:val="20"/>
        </w:rPr>
        <w:t>2</w:t>
      </w:r>
      <w:r w:rsidRPr="00482F33">
        <w:rPr>
          <w:rFonts w:ascii="Arial" w:hAnsi="Arial" w:cs="Arial"/>
          <w:b/>
          <w:sz w:val="20"/>
          <w:szCs w:val="20"/>
        </w:rPr>
        <w:t>7</w:t>
      </w:r>
      <w:r>
        <w:rPr>
          <w:rFonts w:ascii="Arial" w:hAnsi="Arial" w:cs="Arial"/>
          <w:b/>
          <w:sz w:val="20"/>
          <w:szCs w:val="20"/>
        </w:rPr>
        <w:t>4</w:t>
      </w:r>
      <w:r w:rsidRPr="00482F33">
        <w:rPr>
          <w:rFonts w:ascii="Arial" w:hAnsi="Arial" w:cs="Arial"/>
          <w:b/>
          <w:sz w:val="20"/>
          <w:szCs w:val="20"/>
        </w:rPr>
        <w:t>-</w:t>
      </w:r>
      <w:r w:rsidRPr="00482F33">
        <w:rPr>
          <w:rFonts w:ascii="Arial" w:hAnsi="Arial" w:cs="Arial"/>
          <w:sz w:val="20"/>
          <w:szCs w:val="20"/>
        </w:rPr>
        <w:t xml:space="preserve"> </w:t>
      </w:r>
      <w:r w:rsidR="00983973" w:rsidRPr="00482F33">
        <w:rPr>
          <w:rFonts w:ascii="Arial" w:hAnsi="Arial" w:cs="Arial"/>
          <w:sz w:val="20"/>
          <w:szCs w:val="20"/>
          <w:lang w:val="es-ES_tradnl"/>
        </w:rPr>
        <w:t xml:space="preserve">Cuando el estudiante con su comportamiento interfiere en el normal desarrollo de las actividades, la institución podrá requerir del acompañamiento del acudiente como requisito indispensable para la permanencia del estudiante. </w:t>
      </w:r>
    </w:p>
    <w:p w:rsidR="00945C1E" w:rsidRDefault="00945C1E" w:rsidP="00945C1E">
      <w:pPr>
        <w:pStyle w:val="Textoindependiente"/>
        <w:rPr>
          <w:rFonts w:ascii="Arial" w:hAnsi="Arial" w:cs="Arial"/>
          <w:sz w:val="20"/>
          <w:szCs w:val="20"/>
          <w:lang w:val="es-CO"/>
        </w:rPr>
      </w:pPr>
    </w:p>
    <w:p w:rsidR="00983973" w:rsidRPr="00482F33" w:rsidRDefault="00945C1E" w:rsidP="00945C1E">
      <w:pPr>
        <w:pStyle w:val="Textoindependiente"/>
        <w:rPr>
          <w:rFonts w:ascii="Arial" w:hAnsi="Arial" w:cs="Arial"/>
          <w:sz w:val="20"/>
          <w:szCs w:val="20"/>
          <w:lang w:val="es-CO"/>
        </w:rPr>
      </w:pPr>
      <w:r w:rsidRPr="00482F33">
        <w:rPr>
          <w:rFonts w:ascii="Arial" w:hAnsi="Arial" w:cs="Arial"/>
          <w:b/>
          <w:sz w:val="20"/>
          <w:szCs w:val="20"/>
        </w:rPr>
        <w:t xml:space="preserve">ARTÍCULO. </w:t>
      </w:r>
      <w:r>
        <w:rPr>
          <w:rFonts w:ascii="Arial" w:hAnsi="Arial" w:cs="Arial"/>
          <w:b/>
          <w:sz w:val="20"/>
          <w:szCs w:val="20"/>
        </w:rPr>
        <w:t>2</w:t>
      </w:r>
      <w:r w:rsidRPr="00482F33">
        <w:rPr>
          <w:rFonts w:ascii="Arial" w:hAnsi="Arial" w:cs="Arial"/>
          <w:b/>
          <w:sz w:val="20"/>
          <w:szCs w:val="20"/>
        </w:rPr>
        <w:t>7</w:t>
      </w:r>
      <w:r>
        <w:rPr>
          <w:rFonts w:ascii="Arial" w:hAnsi="Arial" w:cs="Arial"/>
          <w:b/>
          <w:sz w:val="20"/>
          <w:szCs w:val="20"/>
        </w:rPr>
        <w:t>5</w:t>
      </w:r>
      <w:r w:rsidRPr="00482F33">
        <w:rPr>
          <w:rFonts w:ascii="Arial" w:hAnsi="Arial" w:cs="Arial"/>
          <w:b/>
          <w:sz w:val="20"/>
          <w:szCs w:val="20"/>
        </w:rPr>
        <w:t>-</w:t>
      </w:r>
      <w:r w:rsidRPr="00482F33">
        <w:rPr>
          <w:rFonts w:ascii="Arial" w:hAnsi="Arial" w:cs="Arial"/>
          <w:sz w:val="20"/>
          <w:szCs w:val="20"/>
        </w:rPr>
        <w:t xml:space="preserve"> </w:t>
      </w:r>
      <w:r w:rsidR="00983973" w:rsidRPr="00482F33">
        <w:rPr>
          <w:rFonts w:ascii="Arial" w:hAnsi="Arial" w:cs="Arial"/>
          <w:sz w:val="20"/>
          <w:szCs w:val="20"/>
          <w:lang w:val="es-CO"/>
        </w:rPr>
        <w:t>Asistir a  asesorías de manejo de la autoridad y auto-control que sean necesarias, en la institución o al centro que</w:t>
      </w:r>
      <w:r>
        <w:rPr>
          <w:rFonts w:ascii="Arial" w:hAnsi="Arial" w:cs="Arial"/>
          <w:sz w:val="20"/>
          <w:szCs w:val="20"/>
          <w:lang w:val="es-CO"/>
        </w:rPr>
        <w:t xml:space="preserve"> </w:t>
      </w:r>
      <w:r w:rsidR="00983973" w:rsidRPr="00482F33">
        <w:rPr>
          <w:rFonts w:ascii="Arial" w:hAnsi="Arial" w:cs="Arial"/>
          <w:sz w:val="20"/>
          <w:szCs w:val="20"/>
          <w:lang w:val="es-CO"/>
        </w:rPr>
        <w:t>sea remitido.</w:t>
      </w:r>
    </w:p>
    <w:p w:rsidR="00945C1E" w:rsidRDefault="00945C1E" w:rsidP="00945C1E">
      <w:pPr>
        <w:pStyle w:val="Textoindependiente"/>
        <w:rPr>
          <w:rFonts w:ascii="Arial" w:hAnsi="Arial" w:cs="Arial"/>
          <w:sz w:val="20"/>
          <w:szCs w:val="20"/>
          <w:lang w:val="es-ES_tradnl"/>
        </w:rPr>
      </w:pPr>
    </w:p>
    <w:p w:rsidR="00983973" w:rsidRPr="00482F33" w:rsidRDefault="00945C1E" w:rsidP="00945C1E">
      <w:pPr>
        <w:pStyle w:val="Textoindependiente"/>
        <w:rPr>
          <w:rFonts w:ascii="Arial" w:hAnsi="Arial" w:cs="Arial"/>
          <w:sz w:val="20"/>
          <w:szCs w:val="20"/>
          <w:lang w:val="es-ES_tradnl"/>
        </w:rPr>
      </w:pPr>
      <w:r w:rsidRPr="00482F33">
        <w:rPr>
          <w:rFonts w:ascii="Arial" w:hAnsi="Arial" w:cs="Arial"/>
          <w:b/>
          <w:sz w:val="20"/>
          <w:szCs w:val="20"/>
        </w:rPr>
        <w:t xml:space="preserve">ARTÍCULO. </w:t>
      </w:r>
      <w:r>
        <w:rPr>
          <w:rFonts w:ascii="Arial" w:hAnsi="Arial" w:cs="Arial"/>
          <w:b/>
          <w:sz w:val="20"/>
          <w:szCs w:val="20"/>
        </w:rPr>
        <w:t>2</w:t>
      </w:r>
      <w:r w:rsidRPr="00482F33">
        <w:rPr>
          <w:rFonts w:ascii="Arial" w:hAnsi="Arial" w:cs="Arial"/>
          <w:b/>
          <w:sz w:val="20"/>
          <w:szCs w:val="20"/>
        </w:rPr>
        <w:t>7</w:t>
      </w:r>
      <w:r>
        <w:rPr>
          <w:rFonts w:ascii="Arial" w:hAnsi="Arial" w:cs="Arial"/>
          <w:b/>
          <w:sz w:val="20"/>
          <w:szCs w:val="20"/>
        </w:rPr>
        <w:t>6</w:t>
      </w:r>
      <w:r w:rsidRPr="00482F33">
        <w:rPr>
          <w:rFonts w:ascii="Arial" w:hAnsi="Arial" w:cs="Arial"/>
          <w:b/>
          <w:sz w:val="20"/>
          <w:szCs w:val="20"/>
        </w:rPr>
        <w:t>-</w:t>
      </w:r>
      <w:r w:rsidRPr="00482F33">
        <w:rPr>
          <w:rFonts w:ascii="Arial" w:hAnsi="Arial" w:cs="Arial"/>
          <w:sz w:val="20"/>
          <w:szCs w:val="20"/>
        </w:rPr>
        <w:t xml:space="preserve"> </w:t>
      </w:r>
      <w:r w:rsidR="00983973" w:rsidRPr="00482F33">
        <w:rPr>
          <w:rFonts w:ascii="Arial" w:hAnsi="Arial" w:cs="Arial"/>
          <w:sz w:val="20"/>
          <w:szCs w:val="20"/>
          <w:lang w:val="es-ES_tradnl"/>
        </w:rPr>
        <w:t>Acudir a los llamados que hace la institución para talleres o capacitaciones en relación a las dificultades de sus hijos.</w:t>
      </w:r>
    </w:p>
    <w:p w:rsidR="00945C1E" w:rsidRDefault="00945C1E" w:rsidP="00945C1E">
      <w:pPr>
        <w:pStyle w:val="Textoindependiente"/>
        <w:rPr>
          <w:rFonts w:ascii="Arial" w:hAnsi="Arial" w:cs="Arial"/>
          <w:sz w:val="20"/>
          <w:szCs w:val="20"/>
          <w:lang w:val="es-ES_tradnl"/>
        </w:rPr>
      </w:pPr>
    </w:p>
    <w:p w:rsidR="00983973" w:rsidRPr="00482F33" w:rsidRDefault="00945C1E" w:rsidP="00945C1E">
      <w:pPr>
        <w:pStyle w:val="Textoindependiente"/>
        <w:rPr>
          <w:rFonts w:ascii="Arial" w:hAnsi="Arial" w:cs="Arial"/>
          <w:sz w:val="20"/>
          <w:szCs w:val="20"/>
          <w:lang w:val="es-ES_tradnl"/>
        </w:rPr>
      </w:pPr>
      <w:r w:rsidRPr="00482F33">
        <w:rPr>
          <w:rFonts w:ascii="Arial" w:hAnsi="Arial" w:cs="Arial"/>
          <w:b/>
          <w:sz w:val="20"/>
          <w:szCs w:val="20"/>
        </w:rPr>
        <w:t xml:space="preserve">ARTÍCULO. </w:t>
      </w:r>
      <w:r>
        <w:rPr>
          <w:rFonts w:ascii="Arial" w:hAnsi="Arial" w:cs="Arial"/>
          <w:b/>
          <w:sz w:val="20"/>
          <w:szCs w:val="20"/>
        </w:rPr>
        <w:t>2</w:t>
      </w:r>
      <w:r w:rsidRPr="00482F33">
        <w:rPr>
          <w:rFonts w:ascii="Arial" w:hAnsi="Arial" w:cs="Arial"/>
          <w:b/>
          <w:sz w:val="20"/>
          <w:szCs w:val="20"/>
        </w:rPr>
        <w:t>7</w:t>
      </w:r>
      <w:r>
        <w:rPr>
          <w:rFonts w:ascii="Arial" w:hAnsi="Arial" w:cs="Arial"/>
          <w:b/>
          <w:sz w:val="20"/>
          <w:szCs w:val="20"/>
        </w:rPr>
        <w:t>7</w:t>
      </w:r>
      <w:r w:rsidRPr="00482F33">
        <w:rPr>
          <w:rFonts w:ascii="Arial" w:hAnsi="Arial" w:cs="Arial"/>
          <w:b/>
          <w:sz w:val="20"/>
          <w:szCs w:val="20"/>
        </w:rPr>
        <w:t>-</w:t>
      </w:r>
      <w:r w:rsidRPr="00482F33">
        <w:rPr>
          <w:rFonts w:ascii="Arial" w:hAnsi="Arial" w:cs="Arial"/>
          <w:sz w:val="20"/>
          <w:szCs w:val="20"/>
        </w:rPr>
        <w:t xml:space="preserve"> </w:t>
      </w:r>
      <w:r w:rsidR="00983973" w:rsidRPr="00482F33">
        <w:rPr>
          <w:rFonts w:ascii="Arial" w:hAnsi="Arial" w:cs="Arial"/>
          <w:sz w:val="20"/>
          <w:szCs w:val="20"/>
          <w:lang w:val="es-ES_tradnl"/>
        </w:rPr>
        <w:t xml:space="preserve">La continuidad del estudiante con </w:t>
      </w:r>
      <w:r w:rsidR="00C317C6" w:rsidRPr="00482F33">
        <w:rPr>
          <w:rFonts w:ascii="Arial" w:hAnsi="Arial" w:cs="Arial"/>
          <w:sz w:val="20"/>
          <w:szCs w:val="20"/>
          <w:lang w:val="es-ES_tradnl"/>
        </w:rPr>
        <w:t xml:space="preserve">discapacidad o talentos excepcionales </w:t>
      </w:r>
      <w:r w:rsidR="00983973" w:rsidRPr="00482F33">
        <w:rPr>
          <w:rFonts w:ascii="Arial" w:hAnsi="Arial" w:cs="Arial"/>
          <w:sz w:val="20"/>
          <w:szCs w:val="20"/>
          <w:lang w:val="es-ES_tradnl"/>
        </w:rPr>
        <w:t xml:space="preserve">del aprendizaje dependerá de la actitud y respuesta de la familia en el cumplimiento de sus obligaciones y acompañamiento. </w:t>
      </w:r>
    </w:p>
    <w:p w:rsidR="00945C1E" w:rsidRDefault="00945C1E" w:rsidP="00945C1E">
      <w:pPr>
        <w:pStyle w:val="Textoindependiente"/>
        <w:rPr>
          <w:rFonts w:ascii="Arial" w:hAnsi="Arial" w:cs="Arial"/>
          <w:sz w:val="20"/>
          <w:szCs w:val="20"/>
          <w:lang w:val="es-ES_tradnl"/>
        </w:rPr>
      </w:pPr>
    </w:p>
    <w:p w:rsidR="00C317C6" w:rsidRDefault="00945C1E" w:rsidP="00945C1E">
      <w:pPr>
        <w:pStyle w:val="Textoindependiente"/>
        <w:rPr>
          <w:rFonts w:ascii="Arial" w:hAnsi="Arial" w:cs="Arial"/>
          <w:sz w:val="20"/>
          <w:szCs w:val="20"/>
          <w:lang w:val="es-ES_tradnl"/>
        </w:rPr>
      </w:pPr>
      <w:r w:rsidRPr="00482F33">
        <w:rPr>
          <w:rFonts w:ascii="Arial" w:hAnsi="Arial" w:cs="Arial"/>
          <w:b/>
          <w:sz w:val="20"/>
          <w:szCs w:val="20"/>
        </w:rPr>
        <w:t xml:space="preserve">ARTÍCULO. </w:t>
      </w:r>
      <w:r>
        <w:rPr>
          <w:rFonts w:ascii="Arial" w:hAnsi="Arial" w:cs="Arial"/>
          <w:b/>
          <w:sz w:val="20"/>
          <w:szCs w:val="20"/>
        </w:rPr>
        <w:t>2</w:t>
      </w:r>
      <w:r w:rsidRPr="00482F33">
        <w:rPr>
          <w:rFonts w:ascii="Arial" w:hAnsi="Arial" w:cs="Arial"/>
          <w:b/>
          <w:sz w:val="20"/>
          <w:szCs w:val="20"/>
        </w:rPr>
        <w:t>7</w:t>
      </w:r>
      <w:r>
        <w:rPr>
          <w:rFonts w:ascii="Arial" w:hAnsi="Arial" w:cs="Arial"/>
          <w:b/>
          <w:sz w:val="20"/>
          <w:szCs w:val="20"/>
        </w:rPr>
        <w:t>8</w:t>
      </w:r>
      <w:r w:rsidRPr="00482F33">
        <w:rPr>
          <w:rFonts w:ascii="Arial" w:hAnsi="Arial" w:cs="Arial"/>
          <w:b/>
          <w:sz w:val="20"/>
          <w:szCs w:val="20"/>
        </w:rPr>
        <w:t>-</w:t>
      </w:r>
      <w:r w:rsidRPr="00482F33">
        <w:rPr>
          <w:rFonts w:ascii="Arial" w:hAnsi="Arial" w:cs="Arial"/>
          <w:sz w:val="20"/>
          <w:szCs w:val="20"/>
        </w:rPr>
        <w:t xml:space="preserve"> </w:t>
      </w:r>
      <w:r w:rsidR="00723461" w:rsidRPr="00482F33">
        <w:rPr>
          <w:rFonts w:ascii="Arial" w:hAnsi="Arial" w:cs="Arial"/>
          <w:sz w:val="20"/>
          <w:szCs w:val="20"/>
          <w:lang w:val="es-ES_tradnl"/>
        </w:rPr>
        <w:t xml:space="preserve">Cumplir con los acuerdos de flexibilización académica y comportamental establecidos para el acompañamiento integral de su hijo. </w:t>
      </w:r>
    </w:p>
    <w:p w:rsidR="00983973" w:rsidRDefault="00983973" w:rsidP="00571FA0">
      <w:pPr>
        <w:pStyle w:val="Textoindependiente"/>
        <w:jc w:val="center"/>
        <w:rPr>
          <w:rFonts w:ascii="Tahoma" w:hAnsi="Tahoma" w:cs="Tahoma"/>
          <w:b/>
          <w:sz w:val="20"/>
          <w:szCs w:val="20"/>
        </w:rPr>
      </w:pPr>
    </w:p>
    <w:p w:rsidR="005F5D1E" w:rsidRPr="000F17A8" w:rsidRDefault="00571FA0" w:rsidP="00571FA0">
      <w:pPr>
        <w:pStyle w:val="Textoindependiente"/>
        <w:jc w:val="center"/>
        <w:rPr>
          <w:rFonts w:ascii="Arial" w:hAnsi="Arial" w:cs="Arial"/>
          <w:b/>
          <w:sz w:val="20"/>
          <w:szCs w:val="20"/>
        </w:rPr>
      </w:pPr>
      <w:r w:rsidRPr="00945C1E">
        <w:rPr>
          <w:rFonts w:ascii="Arial" w:hAnsi="Arial" w:cs="Arial"/>
          <w:b/>
          <w:sz w:val="20"/>
          <w:szCs w:val="20"/>
        </w:rPr>
        <w:t>Cap</w:t>
      </w:r>
      <w:r w:rsidR="00A67A63" w:rsidRPr="00945C1E">
        <w:rPr>
          <w:rFonts w:ascii="Arial" w:hAnsi="Arial" w:cs="Arial"/>
          <w:b/>
          <w:sz w:val="20"/>
          <w:szCs w:val="20"/>
        </w:rPr>
        <w:t>í</w:t>
      </w:r>
      <w:r w:rsidRPr="00945C1E">
        <w:rPr>
          <w:rFonts w:ascii="Arial" w:hAnsi="Arial" w:cs="Arial"/>
          <w:b/>
          <w:sz w:val="20"/>
          <w:szCs w:val="20"/>
        </w:rPr>
        <w:t>tulo Cuarto</w:t>
      </w:r>
    </w:p>
    <w:p w:rsidR="000F17A8" w:rsidRPr="000F17A8" w:rsidRDefault="000F17A8" w:rsidP="00571FA0">
      <w:pPr>
        <w:pStyle w:val="Textoindependiente"/>
        <w:jc w:val="center"/>
        <w:rPr>
          <w:rFonts w:ascii="Arial" w:hAnsi="Arial" w:cs="Arial"/>
          <w:b/>
          <w:sz w:val="20"/>
          <w:szCs w:val="20"/>
        </w:rPr>
      </w:pPr>
    </w:p>
    <w:p w:rsidR="00571FA0" w:rsidRPr="000F17A8" w:rsidRDefault="00945C1E" w:rsidP="009C486D">
      <w:pPr>
        <w:pStyle w:val="Textoindependiente"/>
        <w:rPr>
          <w:rFonts w:ascii="Arial" w:hAnsi="Arial" w:cs="Arial"/>
          <w:b/>
          <w:sz w:val="20"/>
          <w:szCs w:val="20"/>
        </w:rPr>
      </w:pPr>
      <w:r>
        <w:rPr>
          <w:rFonts w:ascii="Arial" w:hAnsi="Arial" w:cs="Arial"/>
          <w:b/>
          <w:sz w:val="20"/>
          <w:szCs w:val="20"/>
        </w:rPr>
        <w:t xml:space="preserve">4.4 </w:t>
      </w:r>
      <w:r w:rsidR="00571FA0" w:rsidRPr="000F17A8">
        <w:rPr>
          <w:rFonts w:ascii="Arial" w:hAnsi="Arial" w:cs="Arial"/>
          <w:b/>
          <w:sz w:val="20"/>
          <w:szCs w:val="20"/>
        </w:rPr>
        <w:t>Deberes del personal admi</w:t>
      </w:r>
      <w:r w:rsidR="00A67A63">
        <w:rPr>
          <w:rFonts w:ascii="Arial" w:hAnsi="Arial" w:cs="Arial"/>
          <w:b/>
          <w:sz w:val="20"/>
          <w:szCs w:val="20"/>
        </w:rPr>
        <w:t>nistrativo y de apoyo logístico</w:t>
      </w:r>
    </w:p>
    <w:p w:rsidR="005F5D1E" w:rsidRPr="000F17A8" w:rsidRDefault="005F5D1E" w:rsidP="005F5D1E">
      <w:pPr>
        <w:pStyle w:val="Textoindependiente"/>
        <w:rPr>
          <w:rFonts w:ascii="Arial" w:hAnsi="Arial" w:cs="Arial"/>
          <w:sz w:val="20"/>
          <w:szCs w:val="20"/>
        </w:rPr>
      </w:pPr>
    </w:p>
    <w:p w:rsidR="00571FA0" w:rsidRPr="000F17A8" w:rsidRDefault="00571FA0" w:rsidP="005F5D1E">
      <w:pPr>
        <w:pStyle w:val="Textoindependiente"/>
        <w:rPr>
          <w:rFonts w:ascii="Arial" w:hAnsi="Arial" w:cs="Arial"/>
          <w:b/>
          <w:sz w:val="20"/>
          <w:szCs w:val="20"/>
        </w:rPr>
      </w:pPr>
      <w:r w:rsidRPr="000F17A8">
        <w:rPr>
          <w:rFonts w:ascii="Arial" w:hAnsi="Arial" w:cs="Arial"/>
          <w:b/>
          <w:sz w:val="20"/>
          <w:szCs w:val="20"/>
          <w:lang w:val="es-CO"/>
        </w:rPr>
        <w:t>ARTÍCULO</w:t>
      </w:r>
      <w:r w:rsidR="00EA3906">
        <w:rPr>
          <w:rFonts w:ascii="Arial" w:hAnsi="Arial" w:cs="Arial"/>
          <w:b/>
          <w:sz w:val="20"/>
          <w:szCs w:val="20"/>
        </w:rPr>
        <w:t>. 27</w:t>
      </w:r>
      <w:r w:rsidR="00945C1E">
        <w:rPr>
          <w:rFonts w:ascii="Arial" w:hAnsi="Arial" w:cs="Arial"/>
          <w:b/>
          <w:sz w:val="20"/>
          <w:szCs w:val="20"/>
        </w:rPr>
        <w:t>9</w:t>
      </w:r>
      <w:r w:rsidRPr="000F17A8">
        <w:rPr>
          <w:rFonts w:ascii="Arial" w:hAnsi="Arial" w:cs="Arial"/>
          <w:b/>
          <w:sz w:val="20"/>
          <w:szCs w:val="20"/>
        </w:rPr>
        <w:t>-</w:t>
      </w:r>
      <w:r w:rsidR="00E708E4" w:rsidRPr="000F17A8">
        <w:rPr>
          <w:rFonts w:ascii="Arial" w:hAnsi="Arial" w:cs="Arial"/>
          <w:sz w:val="20"/>
          <w:szCs w:val="20"/>
        </w:rPr>
        <w:t>Tratar respetuosamente a los miembros de la comunidad educativa</w:t>
      </w:r>
      <w:r w:rsidR="00E708E4" w:rsidRPr="000F17A8">
        <w:rPr>
          <w:rFonts w:ascii="Arial" w:hAnsi="Arial" w:cs="Arial"/>
          <w:b/>
          <w:sz w:val="20"/>
          <w:szCs w:val="20"/>
        </w:rPr>
        <w:t>.</w:t>
      </w:r>
    </w:p>
    <w:p w:rsidR="00E708E4" w:rsidRPr="000F17A8" w:rsidRDefault="00E708E4" w:rsidP="005F5D1E">
      <w:pPr>
        <w:pStyle w:val="Textoindependiente"/>
        <w:rPr>
          <w:rFonts w:ascii="Arial" w:hAnsi="Arial" w:cs="Arial"/>
          <w:b/>
          <w:sz w:val="20"/>
          <w:szCs w:val="20"/>
        </w:rPr>
      </w:pPr>
    </w:p>
    <w:p w:rsidR="00E708E4" w:rsidRPr="000F17A8" w:rsidRDefault="00E708E4" w:rsidP="005F5D1E">
      <w:pPr>
        <w:pStyle w:val="Textoindependiente"/>
        <w:rPr>
          <w:rFonts w:ascii="Arial" w:hAnsi="Arial" w:cs="Arial"/>
          <w:sz w:val="20"/>
          <w:szCs w:val="20"/>
        </w:rPr>
      </w:pPr>
      <w:r w:rsidRPr="000F17A8">
        <w:rPr>
          <w:rFonts w:ascii="Arial" w:hAnsi="Arial" w:cs="Arial"/>
          <w:b/>
          <w:sz w:val="20"/>
          <w:szCs w:val="20"/>
          <w:lang w:val="es-CO"/>
        </w:rPr>
        <w:t>ARTÍCULO</w:t>
      </w:r>
      <w:r w:rsidR="00945C1E">
        <w:rPr>
          <w:rFonts w:ascii="Arial" w:hAnsi="Arial" w:cs="Arial"/>
          <w:b/>
          <w:sz w:val="20"/>
          <w:szCs w:val="20"/>
        </w:rPr>
        <w:t>. 2</w:t>
      </w:r>
      <w:r w:rsidR="00EA3906">
        <w:rPr>
          <w:rFonts w:ascii="Arial" w:hAnsi="Arial" w:cs="Arial"/>
          <w:b/>
          <w:sz w:val="20"/>
          <w:szCs w:val="20"/>
        </w:rPr>
        <w:t>8</w:t>
      </w:r>
      <w:r w:rsidR="00945C1E">
        <w:rPr>
          <w:rFonts w:ascii="Arial" w:hAnsi="Arial" w:cs="Arial"/>
          <w:b/>
          <w:sz w:val="20"/>
          <w:szCs w:val="20"/>
        </w:rPr>
        <w:t>0</w:t>
      </w:r>
      <w:r w:rsidRPr="000F17A8">
        <w:rPr>
          <w:rFonts w:ascii="Arial" w:hAnsi="Arial" w:cs="Arial"/>
          <w:b/>
          <w:sz w:val="20"/>
          <w:szCs w:val="20"/>
        </w:rPr>
        <w:t xml:space="preserve">- </w:t>
      </w:r>
      <w:r w:rsidRPr="000F17A8">
        <w:rPr>
          <w:rFonts w:ascii="Arial" w:hAnsi="Arial" w:cs="Arial"/>
          <w:sz w:val="20"/>
          <w:szCs w:val="20"/>
        </w:rPr>
        <w:t>Mantener buenas relaciones sociales y de trabajo con sus compañeros.</w:t>
      </w:r>
    </w:p>
    <w:p w:rsidR="00E708E4" w:rsidRPr="000F17A8" w:rsidRDefault="00E708E4" w:rsidP="005F5D1E">
      <w:pPr>
        <w:pStyle w:val="Textoindependiente"/>
        <w:rPr>
          <w:rFonts w:ascii="Arial" w:hAnsi="Arial" w:cs="Arial"/>
          <w:sz w:val="20"/>
          <w:szCs w:val="20"/>
        </w:rPr>
      </w:pPr>
    </w:p>
    <w:p w:rsidR="00571FA0" w:rsidRPr="000F17A8" w:rsidRDefault="00E708E4" w:rsidP="005F5D1E">
      <w:pPr>
        <w:pStyle w:val="Textoindependiente"/>
        <w:rPr>
          <w:rFonts w:ascii="Arial" w:hAnsi="Arial" w:cs="Arial"/>
          <w:sz w:val="20"/>
          <w:szCs w:val="20"/>
        </w:rPr>
      </w:pPr>
      <w:r w:rsidRPr="000F17A8">
        <w:rPr>
          <w:rFonts w:ascii="Arial" w:hAnsi="Arial" w:cs="Arial"/>
          <w:b/>
          <w:sz w:val="20"/>
          <w:szCs w:val="20"/>
          <w:lang w:val="es-CO"/>
        </w:rPr>
        <w:t>ARTÍCULO</w:t>
      </w:r>
      <w:r w:rsidR="00945C1E">
        <w:rPr>
          <w:rFonts w:ascii="Arial" w:hAnsi="Arial" w:cs="Arial"/>
          <w:b/>
          <w:sz w:val="20"/>
          <w:szCs w:val="20"/>
        </w:rPr>
        <w:t>. 281</w:t>
      </w:r>
      <w:r w:rsidRPr="000F17A8">
        <w:rPr>
          <w:rFonts w:ascii="Arial" w:hAnsi="Arial" w:cs="Arial"/>
          <w:b/>
          <w:sz w:val="20"/>
          <w:szCs w:val="20"/>
        </w:rPr>
        <w:t xml:space="preserve">- </w:t>
      </w:r>
      <w:r w:rsidRPr="000F17A8">
        <w:rPr>
          <w:rFonts w:ascii="Arial" w:hAnsi="Arial" w:cs="Arial"/>
          <w:sz w:val="20"/>
          <w:szCs w:val="20"/>
        </w:rPr>
        <w:t>Atender oportuna y eficazmente al público que requiera sus servicios.</w:t>
      </w:r>
    </w:p>
    <w:p w:rsidR="00E708E4" w:rsidRPr="000F17A8" w:rsidRDefault="00E708E4" w:rsidP="005F5D1E">
      <w:pPr>
        <w:pStyle w:val="Textoindependiente"/>
        <w:rPr>
          <w:rFonts w:ascii="Arial" w:hAnsi="Arial" w:cs="Arial"/>
          <w:sz w:val="20"/>
          <w:szCs w:val="20"/>
        </w:rPr>
      </w:pPr>
    </w:p>
    <w:p w:rsidR="00E708E4" w:rsidRPr="000F17A8" w:rsidRDefault="00E708E4" w:rsidP="005F5D1E">
      <w:pPr>
        <w:pStyle w:val="Textoindependiente"/>
        <w:rPr>
          <w:rFonts w:ascii="Arial" w:hAnsi="Arial" w:cs="Arial"/>
          <w:sz w:val="20"/>
          <w:szCs w:val="20"/>
        </w:rPr>
      </w:pPr>
      <w:r w:rsidRPr="000F17A8">
        <w:rPr>
          <w:rFonts w:ascii="Arial" w:hAnsi="Arial" w:cs="Arial"/>
          <w:b/>
          <w:sz w:val="20"/>
          <w:szCs w:val="20"/>
          <w:lang w:val="es-CO"/>
        </w:rPr>
        <w:t>ARTÍCULO</w:t>
      </w:r>
      <w:r w:rsidR="00945C1E">
        <w:rPr>
          <w:rFonts w:ascii="Arial" w:hAnsi="Arial" w:cs="Arial"/>
          <w:b/>
          <w:sz w:val="20"/>
          <w:szCs w:val="20"/>
        </w:rPr>
        <w:t>. 282</w:t>
      </w:r>
      <w:r w:rsidRPr="000F17A8">
        <w:rPr>
          <w:rFonts w:ascii="Arial" w:hAnsi="Arial" w:cs="Arial"/>
          <w:b/>
          <w:sz w:val="20"/>
          <w:szCs w:val="20"/>
        </w:rPr>
        <w:t>-</w:t>
      </w:r>
      <w:r w:rsidR="00B569DF" w:rsidRPr="000F17A8">
        <w:rPr>
          <w:rFonts w:ascii="Arial" w:hAnsi="Arial" w:cs="Arial"/>
          <w:sz w:val="20"/>
          <w:szCs w:val="20"/>
        </w:rPr>
        <w:t>Desempeñar con solicitud, eficiencia e imparcialidad las funciones de su cargo.</w:t>
      </w:r>
    </w:p>
    <w:p w:rsidR="009F752A" w:rsidRPr="000F17A8" w:rsidRDefault="009F752A" w:rsidP="005F5D1E">
      <w:pPr>
        <w:pStyle w:val="Textoindependiente"/>
        <w:rPr>
          <w:rFonts w:ascii="Arial" w:hAnsi="Arial" w:cs="Arial"/>
          <w:sz w:val="20"/>
          <w:szCs w:val="20"/>
        </w:rPr>
      </w:pPr>
    </w:p>
    <w:p w:rsidR="009F752A" w:rsidRPr="000F17A8" w:rsidRDefault="009F752A" w:rsidP="005F5D1E">
      <w:pPr>
        <w:pStyle w:val="Textoindependiente"/>
        <w:rPr>
          <w:rFonts w:ascii="Arial" w:hAnsi="Arial" w:cs="Arial"/>
          <w:sz w:val="20"/>
          <w:szCs w:val="20"/>
        </w:rPr>
      </w:pPr>
      <w:r w:rsidRPr="000F17A8">
        <w:rPr>
          <w:rFonts w:ascii="Arial" w:hAnsi="Arial" w:cs="Arial"/>
          <w:b/>
          <w:sz w:val="20"/>
          <w:szCs w:val="20"/>
          <w:lang w:val="es-CO"/>
        </w:rPr>
        <w:t>ARTÍCULO</w:t>
      </w:r>
      <w:r w:rsidR="00945C1E">
        <w:rPr>
          <w:rFonts w:ascii="Arial" w:hAnsi="Arial" w:cs="Arial"/>
          <w:b/>
          <w:sz w:val="20"/>
          <w:szCs w:val="20"/>
        </w:rPr>
        <w:t>. 283</w:t>
      </w:r>
      <w:r w:rsidRPr="000F17A8">
        <w:rPr>
          <w:rFonts w:ascii="Arial" w:hAnsi="Arial" w:cs="Arial"/>
          <w:b/>
          <w:sz w:val="20"/>
          <w:szCs w:val="20"/>
        </w:rPr>
        <w:t xml:space="preserve">- </w:t>
      </w:r>
      <w:r w:rsidRPr="000F17A8">
        <w:rPr>
          <w:rFonts w:ascii="Arial" w:hAnsi="Arial" w:cs="Arial"/>
          <w:sz w:val="20"/>
          <w:szCs w:val="20"/>
        </w:rPr>
        <w:t>Demostrar un comportamiento ético y moral en su vida laboral.</w:t>
      </w:r>
    </w:p>
    <w:p w:rsidR="009F752A" w:rsidRPr="000F17A8" w:rsidRDefault="009F752A" w:rsidP="005F5D1E">
      <w:pPr>
        <w:pStyle w:val="Textoindependiente"/>
        <w:rPr>
          <w:rFonts w:ascii="Arial" w:hAnsi="Arial" w:cs="Arial"/>
          <w:sz w:val="20"/>
          <w:szCs w:val="20"/>
        </w:rPr>
      </w:pPr>
    </w:p>
    <w:p w:rsidR="009F752A" w:rsidRPr="000F17A8" w:rsidRDefault="009F752A" w:rsidP="005F5D1E">
      <w:pPr>
        <w:pStyle w:val="Textoindependiente"/>
        <w:rPr>
          <w:rFonts w:ascii="Arial" w:hAnsi="Arial" w:cs="Arial"/>
          <w:sz w:val="20"/>
          <w:szCs w:val="20"/>
        </w:rPr>
      </w:pPr>
      <w:r w:rsidRPr="000F17A8">
        <w:rPr>
          <w:rFonts w:ascii="Arial" w:hAnsi="Arial" w:cs="Arial"/>
          <w:b/>
          <w:sz w:val="20"/>
          <w:szCs w:val="20"/>
          <w:lang w:val="es-CO"/>
        </w:rPr>
        <w:t>ARTÍCULO</w:t>
      </w:r>
      <w:r w:rsidR="00945C1E">
        <w:rPr>
          <w:rFonts w:ascii="Arial" w:hAnsi="Arial" w:cs="Arial"/>
          <w:b/>
          <w:sz w:val="20"/>
          <w:szCs w:val="20"/>
        </w:rPr>
        <w:t>. 284</w:t>
      </w:r>
      <w:r w:rsidRPr="000F17A8">
        <w:rPr>
          <w:rFonts w:ascii="Arial" w:hAnsi="Arial" w:cs="Arial"/>
          <w:b/>
          <w:sz w:val="20"/>
          <w:szCs w:val="20"/>
        </w:rPr>
        <w:t xml:space="preserve">- </w:t>
      </w:r>
      <w:r w:rsidRPr="000F17A8">
        <w:rPr>
          <w:rFonts w:ascii="Arial" w:hAnsi="Arial" w:cs="Arial"/>
          <w:sz w:val="20"/>
          <w:szCs w:val="20"/>
        </w:rPr>
        <w:t>Dedicar la totalidad del tiempo reglamentario o del trabajo al desempeño de las funciones que le han sido encomendadas.</w:t>
      </w:r>
    </w:p>
    <w:p w:rsidR="009F752A" w:rsidRPr="000F17A8" w:rsidRDefault="009F752A" w:rsidP="005F5D1E">
      <w:pPr>
        <w:pStyle w:val="Textoindependiente"/>
        <w:rPr>
          <w:rFonts w:ascii="Arial" w:hAnsi="Arial" w:cs="Arial"/>
          <w:sz w:val="20"/>
          <w:szCs w:val="20"/>
        </w:rPr>
      </w:pPr>
    </w:p>
    <w:p w:rsidR="009F752A" w:rsidRPr="000F17A8" w:rsidRDefault="009F752A" w:rsidP="005F5D1E">
      <w:pPr>
        <w:pStyle w:val="Textoindependiente"/>
        <w:rPr>
          <w:rFonts w:ascii="Arial" w:hAnsi="Arial" w:cs="Arial"/>
          <w:sz w:val="20"/>
          <w:szCs w:val="20"/>
        </w:rPr>
      </w:pPr>
      <w:r w:rsidRPr="000F17A8">
        <w:rPr>
          <w:rFonts w:ascii="Arial" w:hAnsi="Arial" w:cs="Arial"/>
          <w:b/>
          <w:sz w:val="20"/>
          <w:szCs w:val="20"/>
          <w:lang w:val="es-CO"/>
        </w:rPr>
        <w:t>ARTÍCULO</w:t>
      </w:r>
      <w:r w:rsidR="00945C1E">
        <w:rPr>
          <w:rFonts w:ascii="Arial" w:hAnsi="Arial" w:cs="Arial"/>
          <w:b/>
          <w:sz w:val="20"/>
          <w:szCs w:val="20"/>
        </w:rPr>
        <w:t>. 285</w:t>
      </w:r>
      <w:r w:rsidRPr="000F17A8">
        <w:rPr>
          <w:rFonts w:ascii="Arial" w:hAnsi="Arial" w:cs="Arial"/>
          <w:b/>
          <w:sz w:val="20"/>
          <w:szCs w:val="20"/>
        </w:rPr>
        <w:t xml:space="preserve">- </w:t>
      </w:r>
      <w:r w:rsidRPr="000F17A8">
        <w:rPr>
          <w:rFonts w:ascii="Arial" w:hAnsi="Arial" w:cs="Arial"/>
          <w:sz w:val="20"/>
          <w:szCs w:val="20"/>
        </w:rPr>
        <w:t>Responder por la conservación de los documentos, útiles, equipos, muebles y bienes confiados a su guarda o administración y todos los demás bienes de la institución y rendir oportunamente cuentas de su utilización.</w:t>
      </w:r>
    </w:p>
    <w:p w:rsidR="009F752A" w:rsidRPr="000F17A8" w:rsidRDefault="009F752A" w:rsidP="005F5D1E">
      <w:pPr>
        <w:pStyle w:val="Textoindependiente"/>
        <w:rPr>
          <w:rFonts w:ascii="Arial" w:hAnsi="Arial" w:cs="Arial"/>
          <w:sz w:val="20"/>
          <w:szCs w:val="20"/>
        </w:rPr>
      </w:pPr>
    </w:p>
    <w:p w:rsidR="009F752A" w:rsidRPr="000F17A8" w:rsidRDefault="009F752A" w:rsidP="005F5D1E">
      <w:pPr>
        <w:pStyle w:val="Textoindependiente"/>
        <w:rPr>
          <w:rFonts w:ascii="Arial" w:hAnsi="Arial" w:cs="Arial"/>
          <w:sz w:val="20"/>
          <w:szCs w:val="20"/>
        </w:rPr>
      </w:pPr>
      <w:r w:rsidRPr="000F17A8">
        <w:rPr>
          <w:rFonts w:ascii="Arial" w:hAnsi="Arial" w:cs="Arial"/>
          <w:b/>
          <w:sz w:val="20"/>
          <w:szCs w:val="20"/>
          <w:lang w:val="es-CO"/>
        </w:rPr>
        <w:t>ARTÍCULO</w:t>
      </w:r>
      <w:r w:rsidR="00945C1E">
        <w:rPr>
          <w:rFonts w:ascii="Arial" w:hAnsi="Arial" w:cs="Arial"/>
          <w:b/>
          <w:sz w:val="20"/>
          <w:szCs w:val="20"/>
        </w:rPr>
        <w:t>. 286</w:t>
      </w:r>
      <w:r w:rsidRPr="000F17A8">
        <w:rPr>
          <w:rFonts w:ascii="Arial" w:hAnsi="Arial" w:cs="Arial"/>
          <w:b/>
          <w:sz w:val="20"/>
          <w:szCs w:val="20"/>
        </w:rPr>
        <w:t>-</w:t>
      </w:r>
      <w:r w:rsidRPr="000F17A8">
        <w:rPr>
          <w:rFonts w:ascii="Arial" w:hAnsi="Arial" w:cs="Arial"/>
          <w:sz w:val="20"/>
          <w:szCs w:val="20"/>
        </w:rPr>
        <w:t>Respetar las diferentes formas de pensamiento de los demás miembros de la comunidad educativa, así no los comparta.</w:t>
      </w:r>
    </w:p>
    <w:p w:rsidR="009F752A" w:rsidRPr="000F17A8" w:rsidRDefault="009F752A" w:rsidP="005F5D1E">
      <w:pPr>
        <w:pStyle w:val="Textoindependiente"/>
        <w:rPr>
          <w:rFonts w:ascii="Arial" w:hAnsi="Arial" w:cs="Arial"/>
          <w:sz w:val="20"/>
          <w:szCs w:val="20"/>
        </w:rPr>
      </w:pPr>
    </w:p>
    <w:p w:rsidR="009F752A" w:rsidRPr="000F17A8" w:rsidRDefault="009F752A" w:rsidP="005F5D1E">
      <w:pPr>
        <w:pStyle w:val="Textoindependiente"/>
        <w:rPr>
          <w:rFonts w:ascii="Arial" w:hAnsi="Arial" w:cs="Arial"/>
          <w:sz w:val="20"/>
          <w:szCs w:val="20"/>
        </w:rPr>
      </w:pPr>
      <w:r w:rsidRPr="000F17A8">
        <w:rPr>
          <w:rFonts w:ascii="Arial" w:hAnsi="Arial" w:cs="Arial"/>
          <w:b/>
          <w:sz w:val="20"/>
          <w:szCs w:val="20"/>
          <w:lang w:val="es-CO"/>
        </w:rPr>
        <w:t>ARTÍCULO</w:t>
      </w:r>
      <w:r w:rsidR="00945C1E">
        <w:rPr>
          <w:rFonts w:ascii="Arial" w:hAnsi="Arial" w:cs="Arial"/>
          <w:b/>
          <w:sz w:val="20"/>
          <w:szCs w:val="20"/>
        </w:rPr>
        <w:t>. 287</w:t>
      </w:r>
      <w:r w:rsidRPr="000F17A8">
        <w:rPr>
          <w:rFonts w:ascii="Arial" w:hAnsi="Arial" w:cs="Arial"/>
          <w:b/>
          <w:sz w:val="20"/>
          <w:szCs w:val="20"/>
        </w:rPr>
        <w:t xml:space="preserve">- </w:t>
      </w:r>
      <w:r w:rsidRPr="000F17A8">
        <w:rPr>
          <w:rFonts w:ascii="Arial" w:hAnsi="Arial" w:cs="Arial"/>
          <w:sz w:val="20"/>
          <w:szCs w:val="20"/>
        </w:rPr>
        <w:t>Poner en conocimiento del superior los hechos que puedan perjudicar la buena marcha de la institución.</w:t>
      </w:r>
    </w:p>
    <w:p w:rsidR="009F752A" w:rsidRPr="000F17A8" w:rsidRDefault="009F752A" w:rsidP="005F5D1E">
      <w:pPr>
        <w:pStyle w:val="Textoindependiente"/>
        <w:rPr>
          <w:rFonts w:ascii="Arial" w:hAnsi="Arial" w:cs="Arial"/>
          <w:sz w:val="20"/>
          <w:szCs w:val="20"/>
        </w:rPr>
      </w:pPr>
    </w:p>
    <w:p w:rsidR="009F752A" w:rsidRPr="000F17A8" w:rsidRDefault="009F752A" w:rsidP="005F5D1E">
      <w:pPr>
        <w:pStyle w:val="Textoindependiente"/>
        <w:rPr>
          <w:rFonts w:ascii="Arial" w:hAnsi="Arial" w:cs="Arial"/>
          <w:sz w:val="20"/>
          <w:szCs w:val="20"/>
        </w:rPr>
      </w:pPr>
      <w:r w:rsidRPr="000F17A8">
        <w:rPr>
          <w:rFonts w:ascii="Arial" w:hAnsi="Arial" w:cs="Arial"/>
          <w:b/>
          <w:sz w:val="20"/>
          <w:szCs w:val="20"/>
          <w:lang w:val="es-CO"/>
        </w:rPr>
        <w:t>ARTÍCULO</w:t>
      </w:r>
      <w:r w:rsidR="00945C1E">
        <w:rPr>
          <w:rFonts w:ascii="Arial" w:hAnsi="Arial" w:cs="Arial"/>
          <w:b/>
          <w:sz w:val="20"/>
          <w:szCs w:val="20"/>
        </w:rPr>
        <w:t>. 288</w:t>
      </w:r>
      <w:r w:rsidRPr="000F17A8">
        <w:rPr>
          <w:rFonts w:ascii="Arial" w:hAnsi="Arial" w:cs="Arial"/>
          <w:b/>
          <w:sz w:val="20"/>
          <w:szCs w:val="20"/>
        </w:rPr>
        <w:t>-</w:t>
      </w:r>
      <w:r w:rsidRPr="000F17A8">
        <w:rPr>
          <w:rFonts w:ascii="Arial" w:hAnsi="Arial" w:cs="Arial"/>
          <w:sz w:val="20"/>
          <w:szCs w:val="20"/>
        </w:rPr>
        <w:t xml:space="preserve">Guardar las reservas que requieran los asuntos relacionados con su trabajo, </w:t>
      </w:r>
      <w:r w:rsidR="00273B82" w:rsidRPr="000F17A8">
        <w:rPr>
          <w:rFonts w:ascii="Arial" w:hAnsi="Arial" w:cs="Arial"/>
          <w:sz w:val="20"/>
          <w:szCs w:val="20"/>
        </w:rPr>
        <w:t>en razón de su naturaleza o en virtud de las instrucciones que se le dan.</w:t>
      </w:r>
    </w:p>
    <w:p w:rsidR="00273B82" w:rsidRPr="000F17A8" w:rsidRDefault="00273B82" w:rsidP="005F5D1E">
      <w:pPr>
        <w:pStyle w:val="Textoindependiente"/>
        <w:rPr>
          <w:rFonts w:ascii="Arial" w:hAnsi="Arial" w:cs="Arial"/>
          <w:sz w:val="20"/>
          <w:szCs w:val="20"/>
        </w:rPr>
      </w:pPr>
    </w:p>
    <w:p w:rsidR="00273B82" w:rsidRPr="000F17A8" w:rsidRDefault="00273B82" w:rsidP="005F5D1E">
      <w:pPr>
        <w:pStyle w:val="Textoindependiente"/>
        <w:rPr>
          <w:rFonts w:ascii="Arial" w:hAnsi="Arial" w:cs="Arial"/>
          <w:sz w:val="20"/>
          <w:szCs w:val="20"/>
        </w:rPr>
      </w:pPr>
      <w:r w:rsidRPr="000F17A8">
        <w:rPr>
          <w:rFonts w:ascii="Arial" w:hAnsi="Arial" w:cs="Arial"/>
          <w:b/>
          <w:sz w:val="20"/>
          <w:szCs w:val="20"/>
          <w:lang w:val="es-CO"/>
        </w:rPr>
        <w:t>ARTÍCULO</w:t>
      </w:r>
      <w:r w:rsidR="00945C1E">
        <w:rPr>
          <w:rFonts w:ascii="Arial" w:hAnsi="Arial" w:cs="Arial"/>
          <w:b/>
          <w:sz w:val="20"/>
          <w:szCs w:val="20"/>
        </w:rPr>
        <w:t>. 289</w:t>
      </w:r>
      <w:r w:rsidRPr="000F17A8">
        <w:rPr>
          <w:rFonts w:ascii="Arial" w:hAnsi="Arial" w:cs="Arial"/>
          <w:b/>
          <w:sz w:val="20"/>
          <w:szCs w:val="20"/>
        </w:rPr>
        <w:t>-</w:t>
      </w:r>
      <w:r w:rsidRPr="000F17A8">
        <w:rPr>
          <w:rFonts w:ascii="Arial" w:hAnsi="Arial" w:cs="Arial"/>
          <w:sz w:val="20"/>
          <w:szCs w:val="20"/>
        </w:rPr>
        <w:t xml:space="preserve"> Participar en los proyectos institucionales que convergen en bien de su ejercicio profesional y de la institución.</w:t>
      </w:r>
    </w:p>
    <w:p w:rsidR="00273B82" w:rsidRPr="000F17A8" w:rsidRDefault="00273B82" w:rsidP="005F5D1E">
      <w:pPr>
        <w:pStyle w:val="Textoindependiente"/>
        <w:rPr>
          <w:rFonts w:ascii="Arial" w:hAnsi="Arial" w:cs="Arial"/>
          <w:sz w:val="20"/>
          <w:szCs w:val="20"/>
        </w:rPr>
      </w:pPr>
    </w:p>
    <w:p w:rsidR="00273B82" w:rsidRPr="000F17A8" w:rsidRDefault="00273B82" w:rsidP="005F5D1E">
      <w:pPr>
        <w:pStyle w:val="Textoindependiente"/>
        <w:rPr>
          <w:rFonts w:ascii="Arial" w:hAnsi="Arial" w:cs="Arial"/>
          <w:sz w:val="20"/>
          <w:szCs w:val="20"/>
        </w:rPr>
      </w:pPr>
      <w:r w:rsidRPr="000F17A8">
        <w:rPr>
          <w:rFonts w:ascii="Arial" w:hAnsi="Arial" w:cs="Arial"/>
          <w:b/>
          <w:sz w:val="20"/>
          <w:szCs w:val="20"/>
          <w:lang w:val="es-CO"/>
        </w:rPr>
        <w:t>ARTÍCULO</w:t>
      </w:r>
      <w:r w:rsidR="00945C1E">
        <w:rPr>
          <w:rFonts w:ascii="Arial" w:hAnsi="Arial" w:cs="Arial"/>
          <w:b/>
          <w:sz w:val="20"/>
          <w:szCs w:val="20"/>
        </w:rPr>
        <w:t>. 290</w:t>
      </w:r>
      <w:r w:rsidRPr="000F17A8">
        <w:rPr>
          <w:rFonts w:ascii="Arial" w:hAnsi="Arial" w:cs="Arial"/>
          <w:b/>
          <w:sz w:val="20"/>
          <w:szCs w:val="20"/>
        </w:rPr>
        <w:t xml:space="preserve">- </w:t>
      </w:r>
      <w:r w:rsidRPr="000F17A8">
        <w:rPr>
          <w:rFonts w:ascii="Arial" w:hAnsi="Arial" w:cs="Arial"/>
          <w:sz w:val="20"/>
          <w:szCs w:val="20"/>
        </w:rPr>
        <w:t>Respetar y cumplir la constitución colombiana, las leyes y sus respectivas reglamentaciones.</w:t>
      </w:r>
    </w:p>
    <w:p w:rsidR="00D816E4" w:rsidRDefault="00D816E4" w:rsidP="005F5D1E">
      <w:pPr>
        <w:pStyle w:val="Textoindependiente"/>
        <w:rPr>
          <w:rFonts w:ascii="Tahoma" w:hAnsi="Tahoma" w:cs="Tahoma"/>
          <w:sz w:val="20"/>
          <w:szCs w:val="20"/>
        </w:rPr>
      </w:pPr>
    </w:p>
    <w:p w:rsidR="00162526" w:rsidRDefault="00162526" w:rsidP="009D6951">
      <w:pPr>
        <w:pStyle w:val="Textoindependiente"/>
        <w:rPr>
          <w:rFonts w:ascii="Arial" w:hAnsi="Arial" w:cs="Arial"/>
          <w:b/>
          <w:bCs/>
          <w:sz w:val="20"/>
          <w:szCs w:val="20"/>
          <w:highlight w:val="red"/>
        </w:rPr>
      </w:pPr>
    </w:p>
    <w:p w:rsidR="00162526" w:rsidRDefault="00945C1E" w:rsidP="000F2DF4">
      <w:pPr>
        <w:pStyle w:val="Textoindependiente"/>
        <w:jc w:val="center"/>
        <w:rPr>
          <w:rFonts w:ascii="Arial" w:hAnsi="Arial" w:cs="Arial"/>
          <w:b/>
          <w:bCs/>
          <w:sz w:val="20"/>
          <w:szCs w:val="20"/>
        </w:rPr>
      </w:pPr>
      <w:r w:rsidRPr="00945C1E">
        <w:rPr>
          <w:rFonts w:ascii="Arial" w:hAnsi="Arial" w:cs="Arial"/>
          <w:b/>
          <w:bCs/>
          <w:sz w:val="20"/>
          <w:szCs w:val="20"/>
        </w:rPr>
        <w:t xml:space="preserve">Titulo 3 </w:t>
      </w:r>
    </w:p>
    <w:p w:rsidR="00945C1E" w:rsidRPr="00945C1E" w:rsidRDefault="00945C1E" w:rsidP="000F2DF4">
      <w:pPr>
        <w:pStyle w:val="Textoindependiente"/>
        <w:jc w:val="center"/>
        <w:rPr>
          <w:rFonts w:ascii="Arial" w:hAnsi="Arial" w:cs="Arial"/>
          <w:b/>
          <w:bCs/>
          <w:sz w:val="20"/>
          <w:szCs w:val="20"/>
        </w:rPr>
      </w:pPr>
    </w:p>
    <w:p w:rsidR="000F2DF4" w:rsidRPr="00CF14FB" w:rsidRDefault="00B90B01" w:rsidP="00B90B01">
      <w:pPr>
        <w:pStyle w:val="Textoindependiente"/>
        <w:ind w:left="720"/>
        <w:jc w:val="center"/>
        <w:rPr>
          <w:rFonts w:ascii="Arial" w:hAnsi="Arial" w:cs="Arial"/>
          <w:b/>
          <w:bCs/>
          <w:sz w:val="20"/>
          <w:szCs w:val="20"/>
        </w:rPr>
      </w:pPr>
      <w:r>
        <w:rPr>
          <w:rFonts w:ascii="Arial" w:hAnsi="Arial" w:cs="Arial"/>
          <w:b/>
          <w:bCs/>
          <w:sz w:val="20"/>
          <w:szCs w:val="20"/>
        </w:rPr>
        <w:t>5. COMITÉ</w:t>
      </w:r>
      <w:r w:rsidR="009C486D" w:rsidRPr="00CF14FB">
        <w:rPr>
          <w:rFonts w:ascii="Arial" w:hAnsi="Arial" w:cs="Arial"/>
          <w:b/>
          <w:bCs/>
          <w:sz w:val="20"/>
          <w:szCs w:val="20"/>
        </w:rPr>
        <w:t xml:space="preserve"> </w:t>
      </w:r>
      <w:r>
        <w:rPr>
          <w:rFonts w:ascii="Arial" w:hAnsi="Arial" w:cs="Arial"/>
          <w:b/>
          <w:bCs/>
          <w:sz w:val="20"/>
          <w:szCs w:val="20"/>
        </w:rPr>
        <w:t xml:space="preserve">DE </w:t>
      </w:r>
      <w:r w:rsidR="009C486D" w:rsidRPr="00CF14FB">
        <w:rPr>
          <w:rFonts w:ascii="Arial" w:hAnsi="Arial" w:cs="Arial"/>
          <w:b/>
          <w:bCs/>
          <w:sz w:val="20"/>
          <w:szCs w:val="20"/>
        </w:rPr>
        <w:t>CONVIVENCIA</w:t>
      </w:r>
    </w:p>
    <w:p w:rsidR="00016451" w:rsidRDefault="00016451" w:rsidP="00016451">
      <w:pPr>
        <w:pStyle w:val="Textoindependiente"/>
        <w:ind w:left="720"/>
        <w:jc w:val="center"/>
        <w:rPr>
          <w:rFonts w:ascii="Arial" w:hAnsi="Arial" w:cs="Arial"/>
          <w:b/>
          <w:sz w:val="20"/>
          <w:szCs w:val="20"/>
        </w:rPr>
      </w:pPr>
    </w:p>
    <w:p w:rsidR="00016451" w:rsidRPr="00660721" w:rsidRDefault="00016451" w:rsidP="00016451">
      <w:pPr>
        <w:pStyle w:val="Textoindependiente"/>
        <w:ind w:left="720"/>
        <w:jc w:val="center"/>
        <w:rPr>
          <w:rFonts w:ascii="Arial" w:hAnsi="Arial" w:cs="Arial"/>
          <w:b/>
          <w:sz w:val="20"/>
          <w:szCs w:val="20"/>
        </w:rPr>
      </w:pPr>
      <w:r>
        <w:rPr>
          <w:rFonts w:ascii="Arial" w:hAnsi="Arial" w:cs="Arial"/>
          <w:b/>
          <w:sz w:val="20"/>
          <w:szCs w:val="20"/>
        </w:rPr>
        <w:t>RESOLUCION RECTORAL</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 xml:space="preserve">Por medio de la cual se reglamenta el Comité Escolar de Convivencia de la </w:t>
      </w:r>
      <w:r>
        <w:rPr>
          <w:rFonts w:ascii="Arial" w:hAnsi="Arial" w:cs="Arial"/>
          <w:sz w:val="20"/>
          <w:szCs w:val="20"/>
        </w:rPr>
        <w:t>INSTITUCIÓN EDUCATIVA EL PEDREGAL</w:t>
      </w:r>
      <w:r w:rsidR="009215F6">
        <w:rPr>
          <w:rFonts w:ascii="Arial" w:hAnsi="Arial" w:cs="Arial"/>
          <w:sz w:val="20"/>
          <w:szCs w:val="20"/>
        </w:rPr>
        <w:t>, vigencia 2016</w:t>
      </w:r>
      <w:r w:rsidRPr="00106B40">
        <w:rPr>
          <w:rFonts w:ascii="Arial" w:hAnsi="Arial" w:cs="Arial"/>
          <w:sz w:val="20"/>
          <w:szCs w:val="20"/>
        </w:rPr>
        <w:t>.</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 xml:space="preserve">La Rectora de la </w:t>
      </w:r>
      <w:r>
        <w:rPr>
          <w:rFonts w:ascii="Arial" w:hAnsi="Arial" w:cs="Arial"/>
          <w:sz w:val="20"/>
          <w:szCs w:val="20"/>
        </w:rPr>
        <w:t>INSTITUCIÓN EDUCATIVA EL PEDREGAL</w:t>
      </w:r>
      <w:r w:rsidRPr="00106B40">
        <w:rPr>
          <w:rFonts w:ascii="Arial" w:hAnsi="Arial" w:cs="Arial"/>
          <w:sz w:val="20"/>
          <w:szCs w:val="20"/>
        </w:rPr>
        <w:t xml:space="preserve"> en sus atribuciones legales que le confiere la ley 1620 y el decreto 1965 de 2013. Y, </w:t>
      </w:r>
    </w:p>
    <w:p w:rsidR="000F2DF4" w:rsidRPr="00106B40" w:rsidRDefault="000F2DF4" w:rsidP="000F2DF4">
      <w:pPr>
        <w:pStyle w:val="Sinespaciado"/>
        <w:jc w:val="center"/>
        <w:rPr>
          <w:rFonts w:ascii="Arial" w:hAnsi="Arial" w:cs="Arial"/>
          <w:sz w:val="20"/>
          <w:szCs w:val="20"/>
        </w:rPr>
      </w:pPr>
    </w:p>
    <w:p w:rsidR="000F2DF4" w:rsidRPr="00106B40" w:rsidRDefault="000F2DF4" w:rsidP="000F2DF4">
      <w:pPr>
        <w:pStyle w:val="Sinespaciado"/>
        <w:jc w:val="center"/>
        <w:rPr>
          <w:rFonts w:ascii="Arial" w:hAnsi="Arial" w:cs="Arial"/>
          <w:sz w:val="20"/>
          <w:szCs w:val="20"/>
        </w:rPr>
      </w:pPr>
      <w:r w:rsidRPr="00106B40">
        <w:rPr>
          <w:rFonts w:ascii="Arial" w:hAnsi="Arial" w:cs="Arial"/>
          <w:b/>
          <w:sz w:val="20"/>
          <w:szCs w:val="20"/>
        </w:rPr>
        <w:t>CONSIDERANDO</w:t>
      </w:r>
      <w:r w:rsidRPr="00106B40">
        <w:rPr>
          <w:rFonts w:ascii="Arial" w:hAnsi="Arial" w:cs="Arial"/>
          <w:sz w:val="20"/>
          <w:szCs w:val="20"/>
        </w:rPr>
        <w:t>:</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Que, El  Congreso de Colombia, mediante Ley  No, 01620 del 15 de marzo de 2013, crea el Sistema Nacional de Convivencia Escolar y Formación para el Ejercicio de los Derechos Humanos, la Educación para la Sexualidad y la Prevención y Mitigación de la Violencia Escolar.</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color w:val="000000"/>
          <w:sz w:val="20"/>
          <w:szCs w:val="20"/>
        </w:rPr>
      </w:pPr>
      <w:r w:rsidRPr="00106B40">
        <w:rPr>
          <w:rFonts w:ascii="Arial" w:hAnsi="Arial" w:cs="Arial"/>
          <w:sz w:val="20"/>
          <w:szCs w:val="20"/>
        </w:rPr>
        <w:t xml:space="preserve">Que,  El objeto de esta Ley es contribuir a la formación de ciudadanos activos que aporten a la construcción de una sociedad democrática, participativa, pluralista e intercultural, en concordancia con el mandato constitucional y la Ley General de Educación -Ley 115 de 1994-mediante la creación del sistema nacional de convivencia escolar y formación para los derechos humanos, la educación para la sexualidad y la prevención y mitigación de la violencia escolar, que promueva y fortalezca la formación ciudadana y el ejercicio de los derechos humanos, sexuales y </w:t>
      </w:r>
      <w:r w:rsidRPr="00106B40">
        <w:rPr>
          <w:rFonts w:ascii="Arial" w:hAnsi="Arial" w:cs="Arial"/>
          <w:sz w:val="20"/>
          <w:szCs w:val="20"/>
        </w:rPr>
        <w:lastRenderedPageBreak/>
        <w:t>reproductivos de los estudiantes,  de los niveles educativos de preescolar, básica y media y prevenga y mitigue la violencia escolar y el embarazo en la adolescencia. (Artículo 1).</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color w:val="000000"/>
          <w:sz w:val="20"/>
          <w:szCs w:val="20"/>
        </w:rPr>
      </w:pPr>
      <w:r w:rsidRPr="00106B40">
        <w:rPr>
          <w:rFonts w:ascii="Arial" w:hAnsi="Arial" w:cs="Arial"/>
          <w:sz w:val="20"/>
          <w:szCs w:val="20"/>
        </w:rPr>
        <w:t xml:space="preserve">Que, en concordancia con las responsabilidades asignadas al rector (a) en el Artículo 18; lo </w:t>
      </w:r>
      <w:r w:rsidR="009215F6" w:rsidRPr="00106B40">
        <w:rPr>
          <w:rFonts w:ascii="Arial" w:hAnsi="Arial" w:cs="Arial"/>
          <w:sz w:val="20"/>
          <w:szCs w:val="20"/>
        </w:rPr>
        <w:t>conferido en</w:t>
      </w:r>
      <w:r w:rsidRPr="00106B40">
        <w:rPr>
          <w:rFonts w:ascii="Arial" w:hAnsi="Arial" w:cs="Arial"/>
          <w:sz w:val="20"/>
          <w:szCs w:val="20"/>
        </w:rPr>
        <w:t xml:space="preserve"> el </w:t>
      </w:r>
      <w:r w:rsidRPr="00106B40">
        <w:rPr>
          <w:rFonts w:ascii="Arial" w:hAnsi="Arial" w:cs="Arial"/>
          <w:color w:val="000000"/>
          <w:sz w:val="20"/>
          <w:szCs w:val="20"/>
        </w:rPr>
        <w:t>Artículo 12 de ídem ley y atendiendo lo dispuesto en parágrafo del mismo artículo,</w:t>
      </w:r>
    </w:p>
    <w:p w:rsidR="00107BD3" w:rsidRDefault="00107BD3" w:rsidP="000F2DF4">
      <w:pPr>
        <w:pStyle w:val="Sinespaciado"/>
        <w:jc w:val="center"/>
        <w:rPr>
          <w:rFonts w:ascii="Arial" w:hAnsi="Arial" w:cs="Arial"/>
          <w:b/>
          <w:color w:val="000000"/>
          <w:sz w:val="20"/>
          <w:szCs w:val="20"/>
        </w:rPr>
      </w:pPr>
    </w:p>
    <w:p w:rsidR="00107BD3" w:rsidRDefault="00107BD3" w:rsidP="000F2DF4">
      <w:pPr>
        <w:pStyle w:val="Sinespaciado"/>
        <w:jc w:val="center"/>
        <w:rPr>
          <w:rFonts w:ascii="Arial" w:hAnsi="Arial" w:cs="Arial"/>
          <w:b/>
          <w:color w:val="000000"/>
          <w:sz w:val="20"/>
          <w:szCs w:val="20"/>
        </w:rPr>
      </w:pPr>
    </w:p>
    <w:p w:rsidR="000F2DF4" w:rsidRPr="00106B40" w:rsidRDefault="000F2DF4" w:rsidP="000F2DF4">
      <w:pPr>
        <w:pStyle w:val="Sinespaciado"/>
        <w:jc w:val="center"/>
        <w:rPr>
          <w:rFonts w:ascii="Arial" w:hAnsi="Arial" w:cs="Arial"/>
          <w:color w:val="000000"/>
          <w:sz w:val="20"/>
          <w:szCs w:val="20"/>
        </w:rPr>
      </w:pPr>
      <w:r w:rsidRPr="00106B40">
        <w:rPr>
          <w:rFonts w:ascii="Arial" w:hAnsi="Arial" w:cs="Arial"/>
          <w:b/>
          <w:color w:val="000000"/>
          <w:sz w:val="20"/>
          <w:szCs w:val="20"/>
        </w:rPr>
        <w:t>RESUELVE</w:t>
      </w:r>
      <w:r w:rsidRPr="00106B40">
        <w:rPr>
          <w:rFonts w:ascii="Arial" w:hAnsi="Arial" w:cs="Arial"/>
          <w:color w:val="000000"/>
          <w:sz w:val="20"/>
          <w:szCs w:val="20"/>
        </w:rPr>
        <w:t>:</w:t>
      </w:r>
    </w:p>
    <w:p w:rsidR="000F2DF4" w:rsidRPr="00106B40" w:rsidRDefault="000F2DF4" w:rsidP="000F2DF4">
      <w:pPr>
        <w:pStyle w:val="Sinespaciado"/>
        <w:jc w:val="both"/>
        <w:rPr>
          <w:rFonts w:ascii="Arial" w:hAnsi="Arial" w:cs="Arial"/>
          <w:sz w:val="20"/>
          <w:szCs w:val="20"/>
        </w:rPr>
      </w:pPr>
    </w:p>
    <w:p w:rsidR="000F2DF4" w:rsidRPr="00106B40" w:rsidRDefault="00107BD3" w:rsidP="000F2DF4">
      <w:pPr>
        <w:pStyle w:val="Sinespaciado"/>
        <w:jc w:val="both"/>
        <w:rPr>
          <w:rFonts w:ascii="Arial" w:hAnsi="Arial" w:cs="Arial"/>
          <w:b/>
          <w:sz w:val="20"/>
          <w:szCs w:val="20"/>
        </w:rPr>
      </w:pPr>
      <w:r>
        <w:rPr>
          <w:rFonts w:ascii="Arial" w:hAnsi="Arial" w:cs="Arial"/>
          <w:b/>
          <w:sz w:val="20"/>
          <w:szCs w:val="20"/>
        </w:rPr>
        <w:t xml:space="preserve">1 </w:t>
      </w:r>
      <w:r w:rsidR="000F2DF4" w:rsidRPr="00106B40">
        <w:rPr>
          <w:rFonts w:ascii="Arial" w:hAnsi="Arial" w:cs="Arial"/>
          <w:b/>
          <w:sz w:val="20"/>
          <w:szCs w:val="20"/>
        </w:rPr>
        <w:t>Creación</w:t>
      </w: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Artículo 1º.  Objetivo del Comité Escolar de Convivencia (Decreto 1965. Art 22. El Comité Escolar de Convivencia, estará encargado de apoyar la labor de promoción y seguimiento a la convivencia escolar, a la educación para el ejercicio de los derechos humanos, sexuales y reproductivos, así como el desarrollo y aplicación del manual de convivencia y de la prevención y mitigación de la violencia escolar).</w:t>
      </w:r>
    </w:p>
    <w:p w:rsidR="000F2DF4" w:rsidRPr="00106B40" w:rsidRDefault="000F2DF4" w:rsidP="000F2DF4">
      <w:pPr>
        <w:pStyle w:val="Sinespaciado"/>
        <w:jc w:val="both"/>
        <w:rPr>
          <w:rFonts w:ascii="Arial" w:hAnsi="Arial" w:cs="Arial"/>
          <w:sz w:val="20"/>
          <w:szCs w:val="20"/>
        </w:rPr>
      </w:pPr>
    </w:p>
    <w:p w:rsidR="00C67C2E" w:rsidRPr="00C67C2E" w:rsidRDefault="00107BD3" w:rsidP="00C67C2E">
      <w:pPr>
        <w:pStyle w:val="Sinespaciado"/>
        <w:jc w:val="both"/>
        <w:rPr>
          <w:rFonts w:ascii="Arial" w:hAnsi="Arial" w:cs="Arial"/>
          <w:b/>
          <w:i/>
          <w:iCs/>
          <w:sz w:val="20"/>
          <w:szCs w:val="20"/>
        </w:rPr>
      </w:pPr>
      <w:r w:rsidRPr="00C67C2E">
        <w:rPr>
          <w:rFonts w:ascii="Arial" w:hAnsi="Arial" w:cs="Arial"/>
          <w:b/>
          <w:color w:val="000000"/>
          <w:sz w:val="20"/>
          <w:szCs w:val="20"/>
        </w:rPr>
        <w:t xml:space="preserve">2 </w:t>
      </w:r>
      <w:r w:rsidR="00C67C2E">
        <w:rPr>
          <w:rFonts w:ascii="Arial" w:hAnsi="Arial" w:cs="Arial"/>
          <w:b/>
          <w:color w:val="000000"/>
          <w:sz w:val="20"/>
          <w:szCs w:val="20"/>
        </w:rPr>
        <w:t>P</w:t>
      </w:r>
      <w:r w:rsidR="00C67C2E" w:rsidRPr="00C67C2E">
        <w:rPr>
          <w:rFonts w:ascii="Arial" w:hAnsi="Arial" w:cs="Arial"/>
          <w:b/>
          <w:iCs/>
          <w:sz w:val="20"/>
          <w:szCs w:val="20"/>
        </w:rPr>
        <w:t>rincipios del sistema</w:t>
      </w:r>
    </w:p>
    <w:p w:rsidR="00C67C2E" w:rsidRPr="00C67C2E" w:rsidRDefault="00C67C2E" w:rsidP="00C67C2E">
      <w:pPr>
        <w:pStyle w:val="Sinespaciado"/>
        <w:jc w:val="both"/>
        <w:rPr>
          <w:rFonts w:ascii="Arial" w:hAnsi="Arial" w:cs="Arial"/>
          <w:sz w:val="20"/>
          <w:szCs w:val="20"/>
        </w:rPr>
      </w:pPr>
      <w:r w:rsidRPr="00C67C2E">
        <w:rPr>
          <w:rFonts w:ascii="Arial" w:hAnsi="Arial" w:cs="Arial"/>
          <w:iCs/>
          <w:sz w:val="20"/>
          <w:szCs w:val="20"/>
        </w:rPr>
        <w:t xml:space="preserve">Según el </w:t>
      </w:r>
      <w:r w:rsidRPr="00C67C2E">
        <w:rPr>
          <w:rFonts w:ascii="Arial" w:hAnsi="Arial" w:cs="Arial"/>
          <w:sz w:val="20"/>
          <w:szCs w:val="20"/>
        </w:rPr>
        <w:t>Artículo 5° de la Ley 1620, son principios del Sistema Na</w:t>
      </w:r>
      <w:r w:rsidRPr="00C67C2E">
        <w:rPr>
          <w:rFonts w:ascii="Arial" w:hAnsi="Arial" w:cs="Arial"/>
          <w:sz w:val="20"/>
          <w:szCs w:val="20"/>
        </w:rPr>
        <w:softHyphen/>
        <w:t>cional de Convivencia Escolar y Formación para los Derechos Huma</w:t>
      </w:r>
      <w:r w:rsidRPr="00C67C2E">
        <w:rPr>
          <w:rFonts w:ascii="Arial" w:hAnsi="Arial" w:cs="Arial"/>
          <w:sz w:val="20"/>
          <w:szCs w:val="20"/>
        </w:rPr>
        <w:softHyphen/>
        <w:t xml:space="preserve">nos, la Educación para la Sexualidad y la Prevención y Mitigación de la Violencia Escolar, los siguientes: </w:t>
      </w:r>
    </w:p>
    <w:p w:rsidR="00C67C2E" w:rsidRPr="00C67C2E" w:rsidRDefault="00C67C2E" w:rsidP="00C67C2E">
      <w:pPr>
        <w:pStyle w:val="Sinespaciado"/>
        <w:jc w:val="both"/>
        <w:rPr>
          <w:rFonts w:ascii="Arial" w:hAnsi="Arial" w:cs="Arial"/>
          <w:sz w:val="20"/>
          <w:szCs w:val="20"/>
        </w:rPr>
      </w:pPr>
    </w:p>
    <w:p w:rsidR="00C67C2E" w:rsidRPr="00C67C2E" w:rsidRDefault="00C67C2E" w:rsidP="00361092">
      <w:pPr>
        <w:pStyle w:val="Sinespaciado"/>
        <w:numPr>
          <w:ilvl w:val="0"/>
          <w:numId w:val="122"/>
        </w:numPr>
        <w:ind w:left="426"/>
        <w:jc w:val="both"/>
        <w:rPr>
          <w:rFonts w:ascii="Arial" w:hAnsi="Arial" w:cs="Arial"/>
          <w:sz w:val="20"/>
          <w:szCs w:val="20"/>
        </w:rPr>
      </w:pPr>
      <w:r w:rsidRPr="00C67C2E">
        <w:rPr>
          <w:rFonts w:ascii="Arial" w:hAnsi="Arial" w:cs="Arial"/>
          <w:b/>
          <w:bCs/>
          <w:sz w:val="20"/>
          <w:szCs w:val="20"/>
        </w:rPr>
        <w:t>Participación</w:t>
      </w:r>
      <w:r w:rsidRPr="00C67C2E">
        <w:rPr>
          <w:rFonts w:ascii="Arial" w:hAnsi="Arial" w:cs="Arial"/>
          <w:bCs/>
          <w:sz w:val="20"/>
          <w:szCs w:val="20"/>
        </w:rPr>
        <w:t xml:space="preserve">. </w:t>
      </w:r>
      <w:r w:rsidRPr="00C67C2E">
        <w:rPr>
          <w:rFonts w:ascii="Arial" w:hAnsi="Arial" w:cs="Arial"/>
          <w:sz w:val="20"/>
          <w:szCs w:val="20"/>
        </w:rPr>
        <w:t>En virtud de este principio las entidades y estable</w:t>
      </w:r>
      <w:r w:rsidRPr="00C67C2E">
        <w:rPr>
          <w:rFonts w:ascii="Arial" w:hAnsi="Arial" w:cs="Arial"/>
          <w:sz w:val="20"/>
          <w:szCs w:val="20"/>
        </w:rPr>
        <w:softHyphen/>
        <w:t>cimientos educativos deben garantizar su participación activa para la coordinación y armonización de acciones, en el ejercicio de sus respec</w:t>
      </w:r>
      <w:r w:rsidRPr="00C67C2E">
        <w:rPr>
          <w:rFonts w:ascii="Arial" w:hAnsi="Arial" w:cs="Arial"/>
          <w:sz w:val="20"/>
          <w:szCs w:val="20"/>
        </w:rPr>
        <w:softHyphen/>
        <w:t>tivas funciones, que permitan el cumplimiento de los fines del Sistema. Al tenor de la Ley 115 de 1994 y de los artículos 31, 32, 43 y 44 de la Ley 1098 de 2006, los establecimientos educativos deben garantizar el derecho a la participación de niños, niñas y adolescentes en el desarro</w:t>
      </w:r>
      <w:r w:rsidRPr="00C67C2E">
        <w:rPr>
          <w:rFonts w:ascii="Arial" w:hAnsi="Arial" w:cs="Arial"/>
          <w:sz w:val="20"/>
          <w:szCs w:val="20"/>
        </w:rPr>
        <w:softHyphen/>
        <w:t xml:space="preserve">llo de las estrategias y acciones que se adelanten dentro de los mismos en el marco del Sistema. En armonía con los artículos 113 y 288 de la Constitución Política, los diferentes estamentos estatales deben actuar en el marco de la coordinación, concurrencia, complementariedad y subsidiariedad; respondiendo a sus funciones misionales. </w:t>
      </w:r>
    </w:p>
    <w:p w:rsidR="00C67C2E" w:rsidRPr="00C67C2E" w:rsidRDefault="00C67C2E" w:rsidP="00C67C2E">
      <w:pPr>
        <w:pStyle w:val="Sinespaciado"/>
        <w:jc w:val="both"/>
        <w:rPr>
          <w:rFonts w:ascii="Arial" w:hAnsi="Arial" w:cs="Arial"/>
          <w:sz w:val="20"/>
          <w:szCs w:val="20"/>
        </w:rPr>
      </w:pPr>
    </w:p>
    <w:p w:rsidR="00C67C2E" w:rsidRPr="00C67C2E" w:rsidRDefault="00C67C2E" w:rsidP="00361092">
      <w:pPr>
        <w:pStyle w:val="Sinespaciado"/>
        <w:numPr>
          <w:ilvl w:val="0"/>
          <w:numId w:val="122"/>
        </w:numPr>
        <w:ind w:left="426"/>
        <w:jc w:val="both"/>
        <w:rPr>
          <w:rFonts w:ascii="Arial" w:hAnsi="Arial" w:cs="Arial"/>
          <w:sz w:val="20"/>
          <w:szCs w:val="20"/>
        </w:rPr>
      </w:pPr>
      <w:r w:rsidRPr="00C67C2E">
        <w:rPr>
          <w:rFonts w:ascii="Arial" w:hAnsi="Arial" w:cs="Arial"/>
          <w:b/>
          <w:bCs/>
          <w:sz w:val="20"/>
          <w:szCs w:val="20"/>
        </w:rPr>
        <w:t>Corresponsabilidad</w:t>
      </w:r>
      <w:r w:rsidRPr="00C67C2E">
        <w:rPr>
          <w:rFonts w:ascii="Arial" w:hAnsi="Arial" w:cs="Arial"/>
          <w:bCs/>
          <w:sz w:val="20"/>
          <w:szCs w:val="20"/>
        </w:rPr>
        <w:t xml:space="preserve">. </w:t>
      </w:r>
      <w:r w:rsidRPr="00C67C2E">
        <w:rPr>
          <w:rFonts w:ascii="Arial" w:hAnsi="Arial" w:cs="Arial"/>
          <w:sz w:val="20"/>
          <w:szCs w:val="20"/>
        </w:rPr>
        <w:t xml:space="preserve">La familia, los establecimientos educativos, la sociedad y el Estado son corresponsables de la formación ciudadana, la promoción de la convivencia escolar, la educación para el ejercicio de los derechos humanos, sexuales y reproductivos de los niños, niñas y adolescentes desde sus respectivos ámbitos de acción, en torno a los objetivos del Sistema y de conformidad con lo consagrado en el artículo 44 de la Constitución Política y el Código de la Infancia y la Adolescencia. </w:t>
      </w:r>
    </w:p>
    <w:p w:rsidR="00C67C2E" w:rsidRPr="00C67C2E" w:rsidRDefault="00C67C2E" w:rsidP="00C67C2E">
      <w:pPr>
        <w:pStyle w:val="Sinespaciado"/>
        <w:jc w:val="both"/>
        <w:rPr>
          <w:rFonts w:ascii="Arial" w:hAnsi="Arial" w:cs="Arial"/>
          <w:sz w:val="20"/>
          <w:szCs w:val="20"/>
        </w:rPr>
      </w:pPr>
    </w:p>
    <w:p w:rsidR="00C67C2E" w:rsidRPr="00C67C2E" w:rsidRDefault="00C67C2E" w:rsidP="00361092">
      <w:pPr>
        <w:pStyle w:val="Sinespaciado"/>
        <w:numPr>
          <w:ilvl w:val="0"/>
          <w:numId w:val="122"/>
        </w:numPr>
        <w:ind w:left="426"/>
        <w:jc w:val="both"/>
        <w:rPr>
          <w:rFonts w:ascii="Arial" w:hAnsi="Arial" w:cs="Arial"/>
          <w:sz w:val="20"/>
          <w:szCs w:val="20"/>
        </w:rPr>
      </w:pPr>
      <w:r w:rsidRPr="00C67C2E">
        <w:rPr>
          <w:rFonts w:ascii="Arial" w:hAnsi="Arial" w:cs="Arial"/>
          <w:b/>
          <w:bCs/>
          <w:sz w:val="20"/>
          <w:szCs w:val="20"/>
        </w:rPr>
        <w:t>Autonomía</w:t>
      </w:r>
      <w:r>
        <w:rPr>
          <w:rFonts w:ascii="Arial" w:hAnsi="Arial" w:cs="Arial"/>
          <w:bCs/>
          <w:sz w:val="20"/>
          <w:szCs w:val="20"/>
        </w:rPr>
        <w:t xml:space="preserve">. </w:t>
      </w:r>
      <w:r w:rsidRPr="00C67C2E">
        <w:rPr>
          <w:rFonts w:ascii="Arial" w:hAnsi="Arial" w:cs="Arial"/>
          <w:sz w:val="20"/>
          <w:szCs w:val="20"/>
        </w:rPr>
        <w:t xml:space="preserve">Los individuos, entidades territoriales e instituciones educativas son autónomos en concordancia con la Constitución Política y dentro de los límites fijados por las leyes, normas y disposiciones. </w:t>
      </w:r>
    </w:p>
    <w:p w:rsidR="00C67C2E" w:rsidRPr="00C67C2E" w:rsidRDefault="00C67C2E" w:rsidP="00C67C2E">
      <w:pPr>
        <w:pStyle w:val="Sinespaciado"/>
        <w:jc w:val="both"/>
        <w:rPr>
          <w:rFonts w:ascii="Arial" w:hAnsi="Arial" w:cs="Arial"/>
          <w:sz w:val="20"/>
          <w:szCs w:val="20"/>
        </w:rPr>
      </w:pPr>
    </w:p>
    <w:p w:rsidR="00C67C2E" w:rsidRPr="00C67C2E" w:rsidRDefault="00C67C2E" w:rsidP="00361092">
      <w:pPr>
        <w:pStyle w:val="Sinespaciado"/>
        <w:numPr>
          <w:ilvl w:val="0"/>
          <w:numId w:val="122"/>
        </w:numPr>
        <w:ind w:left="426"/>
        <w:jc w:val="both"/>
        <w:rPr>
          <w:rFonts w:ascii="Arial" w:hAnsi="Arial" w:cs="Arial"/>
          <w:sz w:val="20"/>
          <w:szCs w:val="20"/>
        </w:rPr>
      </w:pPr>
      <w:proofErr w:type="spellStart"/>
      <w:r w:rsidRPr="00C67C2E">
        <w:rPr>
          <w:rFonts w:ascii="Arial" w:hAnsi="Arial" w:cs="Arial"/>
          <w:b/>
          <w:bCs/>
          <w:sz w:val="20"/>
          <w:szCs w:val="20"/>
        </w:rPr>
        <w:t>Diversidad.</w:t>
      </w:r>
      <w:r w:rsidRPr="00C67C2E">
        <w:rPr>
          <w:rFonts w:ascii="Arial" w:hAnsi="Arial" w:cs="Arial"/>
          <w:sz w:val="20"/>
          <w:szCs w:val="20"/>
        </w:rPr>
        <w:t>El</w:t>
      </w:r>
      <w:proofErr w:type="spellEnd"/>
      <w:r w:rsidRPr="00C67C2E">
        <w:rPr>
          <w:rFonts w:ascii="Arial" w:hAnsi="Arial" w:cs="Arial"/>
          <w:sz w:val="20"/>
          <w:szCs w:val="20"/>
        </w:rPr>
        <w:t xml:space="preserve"> Sistema se fundamenta 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fundamente en una concepción integral de la persona y la dignidad humana, en ambientes pacíficos, democráticos e incluyentes. </w:t>
      </w:r>
    </w:p>
    <w:p w:rsidR="00C67C2E" w:rsidRPr="00C67C2E" w:rsidRDefault="00C67C2E" w:rsidP="00C67C2E">
      <w:pPr>
        <w:pStyle w:val="Sinespaciado"/>
        <w:jc w:val="both"/>
        <w:rPr>
          <w:rFonts w:ascii="Arial" w:hAnsi="Arial" w:cs="Arial"/>
          <w:sz w:val="20"/>
          <w:szCs w:val="20"/>
        </w:rPr>
      </w:pPr>
    </w:p>
    <w:p w:rsidR="00C67C2E" w:rsidRPr="00C67C2E" w:rsidRDefault="00C67C2E" w:rsidP="00361092">
      <w:pPr>
        <w:pStyle w:val="Sinespaciado"/>
        <w:numPr>
          <w:ilvl w:val="0"/>
          <w:numId w:val="122"/>
        </w:numPr>
        <w:ind w:left="426"/>
        <w:jc w:val="both"/>
        <w:rPr>
          <w:rFonts w:ascii="Arial" w:hAnsi="Arial" w:cs="Arial"/>
          <w:sz w:val="20"/>
          <w:szCs w:val="20"/>
        </w:rPr>
      </w:pPr>
      <w:r w:rsidRPr="00C67C2E">
        <w:rPr>
          <w:rFonts w:ascii="Arial" w:hAnsi="Arial" w:cs="Arial"/>
          <w:b/>
          <w:bCs/>
          <w:sz w:val="20"/>
          <w:szCs w:val="20"/>
        </w:rPr>
        <w:t>Integralidad</w:t>
      </w:r>
      <w:r>
        <w:rPr>
          <w:rFonts w:ascii="Arial" w:hAnsi="Arial" w:cs="Arial"/>
          <w:bCs/>
          <w:sz w:val="20"/>
          <w:szCs w:val="20"/>
        </w:rPr>
        <w:t xml:space="preserve">. </w:t>
      </w:r>
      <w:r w:rsidRPr="00C67C2E">
        <w:rPr>
          <w:rFonts w:ascii="Arial" w:hAnsi="Arial" w:cs="Arial"/>
          <w:sz w:val="20"/>
          <w:szCs w:val="20"/>
        </w:rPr>
        <w:t xml:space="preserve">La filosofía del sistema será integral y estará orientada hacia la promoción de la educación para la autorregulación del individuo, de la educación para la </w:t>
      </w:r>
      <w:r w:rsidR="001501B5">
        <w:rPr>
          <w:rFonts w:ascii="Arial" w:hAnsi="Arial" w:cs="Arial"/>
          <w:sz w:val="20"/>
          <w:szCs w:val="20"/>
        </w:rPr>
        <w:t>correctivo</w:t>
      </w:r>
      <w:r w:rsidRPr="00C67C2E">
        <w:rPr>
          <w:rFonts w:ascii="Arial" w:hAnsi="Arial" w:cs="Arial"/>
          <w:sz w:val="20"/>
          <w:szCs w:val="20"/>
        </w:rPr>
        <w:t xml:space="preserve"> social y de la educación en el respeto a la Constitución y las leyes. </w:t>
      </w:r>
    </w:p>
    <w:p w:rsidR="00C67C2E" w:rsidRDefault="00C67C2E" w:rsidP="00C67C2E">
      <w:pPr>
        <w:pStyle w:val="Sinespaciado"/>
        <w:jc w:val="both"/>
        <w:rPr>
          <w:rFonts w:ascii="Arial" w:hAnsi="Arial" w:cs="Arial"/>
          <w:bCs/>
        </w:rPr>
      </w:pPr>
    </w:p>
    <w:p w:rsidR="000F2DF4" w:rsidRPr="00106B40" w:rsidRDefault="00107BD3" w:rsidP="000F2DF4">
      <w:pPr>
        <w:pStyle w:val="Sinespaciado"/>
        <w:jc w:val="both"/>
        <w:rPr>
          <w:rFonts w:ascii="Arial" w:hAnsi="Arial" w:cs="Arial"/>
          <w:b/>
          <w:sz w:val="20"/>
          <w:szCs w:val="20"/>
        </w:rPr>
      </w:pPr>
      <w:r>
        <w:rPr>
          <w:rFonts w:ascii="Arial" w:hAnsi="Arial" w:cs="Arial"/>
          <w:b/>
          <w:sz w:val="20"/>
          <w:szCs w:val="20"/>
        </w:rPr>
        <w:t xml:space="preserve">3 </w:t>
      </w:r>
      <w:r w:rsidR="000F2DF4" w:rsidRPr="00106B40">
        <w:rPr>
          <w:rFonts w:ascii="Arial" w:hAnsi="Arial" w:cs="Arial"/>
          <w:b/>
          <w:sz w:val="20"/>
          <w:szCs w:val="20"/>
        </w:rPr>
        <w:t>Constitución y naturaleza</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 xml:space="preserve">Artículo 1º.  Constitución.  Acorde al Artículo 12 el comité escolar de convivencia está conformado por: </w:t>
      </w:r>
    </w:p>
    <w:p w:rsidR="000F2DF4" w:rsidRPr="00106B40" w:rsidRDefault="000F2DF4" w:rsidP="000F2DF4">
      <w:pPr>
        <w:pStyle w:val="Sinespaciado"/>
        <w:jc w:val="both"/>
        <w:rPr>
          <w:rFonts w:ascii="Arial" w:hAnsi="Arial" w:cs="Arial"/>
          <w:sz w:val="20"/>
          <w:szCs w:val="20"/>
        </w:rPr>
      </w:pPr>
    </w:p>
    <w:p w:rsidR="000F2DF4" w:rsidRPr="00106B40" w:rsidRDefault="000F2DF4" w:rsidP="00361092">
      <w:pPr>
        <w:pStyle w:val="Sinespaciado"/>
        <w:numPr>
          <w:ilvl w:val="0"/>
          <w:numId w:val="105"/>
        </w:numPr>
        <w:jc w:val="both"/>
        <w:rPr>
          <w:rFonts w:ascii="Arial" w:hAnsi="Arial" w:cs="Arial"/>
          <w:sz w:val="20"/>
          <w:szCs w:val="20"/>
        </w:rPr>
      </w:pPr>
      <w:r w:rsidRPr="00106B40">
        <w:rPr>
          <w:rFonts w:ascii="Arial" w:hAnsi="Arial" w:cs="Arial"/>
          <w:sz w:val="20"/>
          <w:szCs w:val="20"/>
        </w:rPr>
        <w:t xml:space="preserve">El Rector(a), quien lo presidirá y lo convocará ordinariamente una vez por mes y extraordinariamente cuando lo considere conveniente. </w:t>
      </w:r>
    </w:p>
    <w:p w:rsidR="000F2DF4" w:rsidRPr="00106B40" w:rsidRDefault="000F2DF4" w:rsidP="00361092">
      <w:pPr>
        <w:pStyle w:val="Sinespaciado"/>
        <w:numPr>
          <w:ilvl w:val="0"/>
          <w:numId w:val="105"/>
        </w:numPr>
        <w:jc w:val="both"/>
        <w:rPr>
          <w:rFonts w:ascii="Arial" w:hAnsi="Arial" w:cs="Arial"/>
          <w:color w:val="000000"/>
          <w:sz w:val="20"/>
          <w:szCs w:val="20"/>
        </w:rPr>
      </w:pPr>
      <w:r w:rsidRPr="00106B40">
        <w:rPr>
          <w:rFonts w:ascii="Arial" w:hAnsi="Arial" w:cs="Arial"/>
          <w:color w:val="000000"/>
          <w:sz w:val="20"/>
          <w:szCs w:val="20"/>
        </w:rPr>
        <w:t>El personero estudiantil</w:t>
      </w:r>
    </w:p>
    <w:p w:rsidR="000F2DF4" w:rsidRPr="00106B40" w:rsidRDefault="000F2DF4" w:rsidP="00361092">
      <w:pPr>
        <w:pStyle w:val="Sinespaciado"/>
        <w:numPr>
          <w:ilvl w:val="0"/>
          <w:numId w:val="105"/>
        </w:numPr>
        <w:jc w:val="both"/>
        <w:rPr>
          <w:rFonts w:ascii="Arial" w:hAnsi="Arial" w:cs="Arial"/>
          <w:color w:val="000000"/>
          <w:sz w:val="20"/>
          <w:szCs w:val="20"/>
        </w:rPr>
      </w:pPr>
      <w:r w:rsidRPr="00106B40">
        <w:rPr>
          <w:rFonts w:ascii="Arial" w:hAnsi="Arial" w:cs="Arial"/>
          <w:color w:val="000000"/>
          <w:sz w:val="20"/>
          <w:szCs w:val="20"/>
        </w:rPr>
        <w:t xml:space="preserve">El coordinador(a) de convivencia de la jornada de la mañana y el Coordinador(a) de la jornada de la tarde. </w:t>
      </w:r>
    </w:p>
    <w:p w:rsidR="000F2DF4" w:rsidRPr="00106B40" w:rsidRDefault="000F2DF4" w:rsidP="00361092">
      <w:pPr>
        <w:pStyle w:val="Sinespaciado"/>
        <w:numPr>
          <w:ilvl w:val="0"/>
          <w:numId w:val="105"/>
        </w:numPr>
        <w:jc w:val="both"/>
        <w:rPr>
          <w:rFonts w:ascii="Arial" w:hAnsi="Arial" w:cs="Arial"/>
          <w:color w:val="000000"/>
          <w:sz w:val="20"/>
          <w:szCs w:val="20"/>
        </w:rPr>
      </w:pPr>
      <w:r w:rsidRPr="00106B40">
        <w:rPr>
          <w:rFonts w:ascii="Arial" w:hAnsi="Arial" w:cs="Arial"/>
          <w:color w:val="000000"/>
          <w:sz w:val="20"/>
          <w:szCs w:val="20"/>
        </w:rPr>
        <w:t>Presidente del Consejo de Padres de Familia.</w:t>
      </w:r>
    </w:p>
    <w:p w:rsidR="000F2DF4" w:rsidRPr="00106B40" w:rsidRDefault="000F2DF4" w:rsidP="00361092">
      <w:pPr>
        <w:pStyle w:val="Sinespaciado"/>
        <w:numPr>
          <w:ilvl w:val="0"/>
          <w:numId w:val="105"/>
        </w:numPr>
        <w:jc w:val="both"/>
        <w:rPr>
          <w:rFonts w:ascii="Arial" w:hAnsi="Arial" w:cs="Arial"/>
          <w:color w:val="000000"/>
          <w:sz w:val="20"/>
          <w:szCs w:val="20"/>
        </w:rPr>
      </w:pPr>
      <w:r w:rsidRPr="00106B40">
        <w:rPr>
          <w:rFonts w:ascii="Arial" w:hAnsi="Arial" w:cs="Arial"/>
          <w:color w:val="000000"/>
          <w:sz w:val="20"/>
          <w:szCs w:val="20"/>
        </w:rPr>
        <w:t>Presidente del consejo de estudiantes.</w:t>
      </w:r>
    </w:p>
    <w:p w:rsidR="000F2DF4" w:rsidRPr="00106B40" w:rsidRDefault="000F2DF4" w:rsidP="00361092">
      <w:pPr>
        <w:pStyle w:val="Sinespaciado"/>
        <w:numPr>
          <w:ilvl w:val="0"/>
          <w:numId w:val="105"/>
        </w:numPr>
        <w:jc w:val="both"/>
        <w:rPr>
          <w:rFonts w:ascii="Arial" w:hAnsi="Arial" w:cs="Arial"/>
          <w:sz w:val="20"/>
          <w:szCs w:val="20"/>
        </w:rPr>
      </w:pPr>
      <w:r w:rsidRPr="00106B40">
        <w:rPr>
          <w:rFonts w:ascii="Arial" w:hAnsi="Arial" w:cs="Arial"/>
          <w:color w:val="000000"/>
          <w:sz w:val="20"/>
          <w:szCs w:val="20"/>
        </w:rPr>
        <w:t>Un (1) docente de cada jornada, que lidere procesos o estrategias de convivencia escolar.</w:t>
      </w:r>
    </w:p>
    <w:p w:rsidR="000F2DF4" w:rsidRPr="00106B40" w:rsidRDefault="000F2DF4" w:rsidP="00361092">
      <w:pPr>
        <w:pStyle w:val="Sinespaciado"/>
        <w:numPr>
          <w:ilvl w:val="0"/>
          <w:numId w:val="105"/>
        </w:numPr>
        <w:jc w:val="both"/>
        <w:rPr>
          <w:rFonts w:ascii="Arial" w:hAnsi="Arial" w:cs="Arial"/>
          <w:sz w:val="20"/>
          <w:szCs w:val="20"/>
        </w:rPr>
      </w:pPr>
      <w:r w:rsidRPr="00106B40">
        <w:rPr>
          <w:rFonts w:ascii="Arial" w:hAnsi="Arial" w:cs="Arial"/>
          <w:color w:val="000000"/>
          <w:sz w:val="20"/>
          <w:szCs w:val="20"/>
        </w:rPr>
        <w:t>Un docente  con funciones  de orientación.</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 xml:space="preserve">Artículo 2º. Naturaleza. Es una instancia directiva, de participación de la comunidad educativa y de orientación académica y de los procesos de convivencia escolar de la Institución Educativa. </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 xml:space="preserve">Artículo 3°. Convocatoria previa para las reuniones ordinarias y extraordinarias. Rectoría realizará convocatoria previa a los integrantes del Comité Escolar de Convivencia </w:t>
      </w:r>
      <w:r w:rsidR="00C67C2E">
        <w:rPr>
          <w:rFonts w:ascii="Arial" w:hAnsi="Arial" w:cs="Arial"/>
          <w:sz w:val="20"/>
          <w:szCs w:val="20"/>
        </w:rPr>
        <w:t xml:space="preserve">a través de la agenda institucional y por </w:t>
      </w:r>
      <w:r w:rsidRPr="00106B40">
        <w:rPr>
          <w:rFonts w:ascii="Arial" w:hAnsi="Arial" w:cs="Arial"/>
          <w:sz w:val="20"/>
          <w:szCs w:val="20"/>
        </w:rPr>
        <w:t xml:space="preserve">llamada telefónica en la que se darán claridades sobre la fecha, hora y el lugar donde se llevará a cabo la reunión del Comité Escolar de Convivencia. </w:t>
      </w:r>
    </w:p>
    <w:p w:rsidR="00107BD3" w:rsidRDefault="00107BD3" w:rsidP="000F2DF4">
      <w:pPr>
        <w:pStyle w:val="Sinespaciado"/>
        <w:jc w:val="both"/>
        <w:rPr>
          <w:rFonts w:ascii="Arial" w:hAnsi="Arial" w:cs="Arial"/>
          <w:sz w:val="20"/>
          <w:szCs w:val="20"/>
        </w:rPr>
      </w:pPr>
    </w:p>
    <w:p w:rsidR="000F2DF4" w:rsidRPr="00106B40" w:rsidRDefault="00107BD3" w:rsidP="000F2DF4">
      <w:pPr>
        <w:pStyle w:val="Sinespaciado"/>
        <w:jc w:val="both"/>
        <w:rPr>
          <w:rFonts w:ascii="Arial" w:hAnsi="Arial" w:cs="Arial"/>
          <w:b/>
          <w:sz w:val="20"/>
          <w:szCs w:val="20"/>
        </w:rPr>
      </w:pPr>
      <w:r w:rsidRPr="00107BD3">
        <w:rPr>
          <w:rFonts w:ascii="Arial" w:hAnsi="Arial" w:cs="Arial"/>
          <w:b/>
          <w:sz w:val="20"/>
          <w:szCs w:val="20"/>
        </w:rPr>
        <w:t xml:space="preserve">4 </w:t>
      </w:r>
      <w:r w:rsidR="000F2DF4" w:rsidRPr="00107BD3">
        <w:rPr>
          <w:rFonts w:ascii="Arial" w:hAnsi="Arial" w:cs="Arial"/>
          <w:b/>
          <w:sz w:val="20"/>
          <w:szCs w:val="20"/>
        </w:rPr>
        <w:t xml:space="preserve"> Funcionamiento</w:t>
      </w:r>
      <w:r w:rsidR="000F2DF4" w:rsidRPr="00106B40">
        <w:rPr>
          <w:rFonts w:ascii="Arial" w:hAnsi="Arial" w:cs="Arial"/>
          <w:b/>
          <w:sz w:val="20"/>
          <w:szCs w:val="20"/>
        </w:rPr>
        <w:t xml:space="preserve"> y estructura del Comité Escolar de Convivencia</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 xml:space="preserve">Artículo 1°.  </w:t>
      </w:r>
    </w:p>
    <w:p w:rsidR="000F2DF4" w:rsidRPr="00106B40" w:rsidRDefault="000F2DF4" w:rsidP="00361092">
      <w:pPr>
        <w:pStyle w:val="Sinespaciado"/>
        <w:numPr>
          <w:ilvl w:val="0"/>
          <w:numId w:val="104"/>
        </w:numPr>
        <w:jc w:val="both"/>
        <w:rPr>
          <w:rFonts w:ascii="Arial" w:hAnsi="Arial" w:cs="Arial"/>
          <w:sz w:val="20"/>
          <w:szCs w:val="20"/>
        </w:rPr>
      </w:pPr>
      <w:r w:rsidRPr="00106B40">
        <w:rPr>
          <w:rFonts w:ascii="Arial" w:hAnsi="Arial" w:cs="Arial"/>
          <w:sz w:val="20"/>
          <w:szCs w:val="20"/>
        </w:rPr>
        <w:t>Funcionamiento. Está regido seg</w:t>
      </w:r>
      <w:r w:rsidR="009215F6">
        <w:rPr>
          <w:rFonts w:ascii="Arial" w:hAnsi="Arial" w:cs="Arial"/>
          <w:sz w:val="20"/>
          <w:szCs w:val="20"/>
        </w:rPr>
        <w:t xml:space="preserve">ún lo establecido en </w:t>
      </w:r>
      <w:r w:rsidRPr="009215F6">
        <w:rPr>
          <w:rFonts w:ascii="Arial" w:hAnsi="Arial" w:cs="Arial"/>
          <w:sz w:val="20"/>
          <w:szCs w:val="20"/>
        </w:rPr>
        <w:t>Funciones</w:t>
      </w:r>
      <w:r w:rsidRPr="00106B40">
        <w:rPr>
          <w:rFonts w:ascii="Arial" w:hAnsi="Arial" w:cs="Arial"/>
          <w:sz w:val="20"/>
          <w:szCs w:val="20"/>
        </w:rPr>
        <w:t xml:space="preserve"> del Comité Escolar de Convivencia del presente capítulo.</w:t>
      </w:r>
    </w:p>
    <w:p w:rsidR="000F2DF4" w:rsidRPr="00106B40" w:rsidRDefault="000F2DF4" w:rsidP="00361092">
      <w:pPr>
        <w:pStyle w:val="Sinespaciado"/>
        <w:numPr>
          <w:ilvl w:val="0"/>
          <w:numId w:val="104"/>
        </w:numPr>
        <w:jc w:val="both"/>
        <w:rPr>
          <w:rFonts w:ascii="Arial" w:hAnsi="Arial" w:cs="Arial"/>
          <w:sz w:val="20"/>
          <w:szCs w:val="20"/>
          <w:lang w:val="es-CO"/>
        </w:rPr>
      </w:pPr>
      <w:r w:rsidRPr="00106B40">
        <w:rPr>
          <w:rFonts w:ascii="Arial" w:hAnsi="Arial" w:cs="Arial"/>
          <w:sz w:val="20"/>
          <w:szCs w:val="20"/>
          <w:lang w:val="es-CO"/>
        </w:rPr>
        <w:t>Instalación. (una vez elegidos los miembros del comité, se hará su instalación formal, de la que se dejará constancia en un acta).</w:t>
      </w:r>
    </w:p>
    <w:p w:rsidR="000F2DF4" w:rsidRPr="00106B40" w:rsidRDefault="000F2DF4" w:rsidP="00361092">
      <w:pPr>
        <w:pStyle w:val="Sinespaciado"/>
        <w:numPr>
          <w:ilvl w:val="0"/>
          <w:numId w:val="104"/>
        </w:numPr>
        <w:jc w:val="both"/>
        <w:rPr>
          <w:rFonts w:ascii="Arial" w:hAnsi="Arial" w:cs="Arial"/>
          <w:sz w:val="20"/>
          <w:szCs w:val="20"/>
          <w:lang w:val="es-CO"/>
        </w:rPr>
      </w:pPr>
      <w:r w:rsidRPr="00106B40">
        <w:rPr>
          <w:rFonts w:ascii="Arial" w:hAnsi="Arial" w:cs="Arial"/>
          <w:sz w:val="20"/>
          <w:szCs w:val="20"/>
          <w:lang w:val="es-CO"/>
        </w:rPr>
        <w:t>Nombramiento formal del presidente.</w:t>
      </w:r>
    </w:p>
    <w:p w:rsidR="000F2DF4" w:rsidRPr="00106B40" w:rsidRDefault="000F2DF4" w:rsidP="00361092">
      <w:pPr>
        <w:pStyle w:val="Sinespaciado"/>
        <w:numPr>
          <w:ilvl w:val="0"/>
          <w:numId w:val="104"/>
        </w:numPr>
        <w:jc w:val="both"/>
        <w:rPr>
          <w:rFonts w:ascii="Arial" w:hAnsi="Arial" w:cs="Arial"/>
          <w:sz w:val="20"/>
          <w:szCs w:val="20"/>
          <w:lang w:val="es-CO"/>
        </w:rPr>
      </w:pPr>
      <w:r w:rsidRPr="00106B40">
        <w:rPr>
          <w:rFonts w:ascii="Arial" w:hAnsi="Arial" w:cs="Arial"/>
          <w:sz w:val="20"/>
          <w:szCs w:val="20"/>
          <w:lang w:val="es-CO"/>
        </w:rPr>
        <w:t>Firma de cláusula de confidencialidad.</w:t>
      </w:r>
    </w:p>
    <w:p w:rsidR="000F2DF4" w:rsidRPr="00106B40" w:rsidRDefault="000F2DF4" w:rsidP="00361092">
      <w:pPr>
        <w:pStyle w:val="Sinespaciado"/>
        <w:numPr>
          <w:ilvl w:val="0"/>
          <w:numId w:val="104"/>
        </w:numPr>
        <w:jc w:val="both"/>
        <w:rPr>
          <w:rFonts w:ascii="Arial" w:hAnsi="Arial" w:cs="Arial"/>
          <w:sz w:val="20"/>
          <w:szCs w:val="20"/>
          <w:lang w:val="es-CO"/>
        </w:rPr>
      </w:pPr>
      <w:r w:rsidRPr="00106B40">
        <w:rPr>
          <w:rFonts w:ascii="Arial" w:hAnsi="Arial" w:cs="Arial"/>
          <w:sz w:val="20"/>
          <w:szCs w:val="20"/>
          <w:lang w:val="es-CO"/>
        </w:rPr>
        <w:t>El quórum decisorio del Comité Escolar de Convivencia será el establecido en su reglamento. En cualquier caso, este comité no podrá sesionar sin la presencia del presidente, (la mitad más uno).</w:t>
      </w:r>
    </w:p>
    <w:p w:rsidR="000F2DF4" w:rsidRPr="00106B40" w:rsidRDefault="000F2DF4" w:rsidP="00361092">
      <w:pPr>
        <w:pStyle w:val="Sinespaciado"/>
        <w:numPr>
          <w:ilvl w:val="0"/>
          <w:numId w:val="104"/>
        </w:numPr>
        <w:jc w:val="both"/>
        <w:rPr>
          <w:rFonts w:ascii="Arial" w:hAnsi="Arial" w:cs="Arial"/>
          <w:sz w:val="20"/>
          <w:szCs w:val="20"/>
          <w:lang w:val="es-CO"/>
        </w:rPr>
      </w:pPr>
      <w:r w:rsidRPr="00106B40">
        <w:rPr>
          <w:rFonts w:ascii="Arial" w:hAnsi="Arial" w:cs="Arial"/>
          <w:sz w:val="20"/>
          <w:szCs w:val="20"/>
          <w:lang w:val="es-CO"/>
        </w:rPr>
        <w:t>Aprobación de ésta reglamentación de funcionamiento del CEC (acta).</w:t>
      </w:r>
    </w:p>
    <w:p w:rsidR="000F2DF4" w:rsidRPr="00106B40" w:rsidRDefault="000F2DF4" w:rsidP="00361092">
      <w:pPr>
        <w:pStyle w:val="Sinespaciado"/>
        <w:numPr>
          <w:ilvl w:val="0"/>
          <w:numId w:val="104"/>
        </w:numPr>
        <w:jc w:val="both"/>
        <w:rPr>
          <w:rFonts w:ascii="Arial" w:hAnsi="Arial" w:cs="Arial"/>
          <w:sz w:val="20"/>
          <w:szCs w:val="20"/>
          <w:lang w:val="es-CO"/>
        </w:rPr>
      </w:pPr>
      <w:r w:rsidRPr="00106B40">
        <w:rPr>
          <w:rFonts w:ascii="Arial" w:hAnsi="Arial" w:cs="Arial"/>
          <w:sz w:val="20"/>
          <w:szCs w:val="20"/>
          <w:lang w:val="es-CO"/>
        </w:rPr>
        <w:t>Otros.</w:t>
      </w:r>
    </w:p>
    <w:p w:rsidR="000F2DF4" w:rsidRPr="00106B40" w:rsidRDefault="000F2DF4" w:rsidP="000F2DF4">
      <w:pPr>
        <w:pStyle w:val="Sinespaciado"/>
        <w:jc w:val="both"/>
        <w:rPr>
          <w:rFonts w:ascii="Arial" w:hAnsi="Arial" w:cs="Arial"/>
          <w:sz w:val="20"/>
          <w:szCs w:val="20"/>
          <w:lang w:val="es-CO"/>
        </w:rPr>
      </w:pPr>
    </w:p>
    <w:p w:rsidR="000F2DF4" w:rsidRPr="00106B40" w:rsidRDefault="000F2DF4" w:rsidP="000F2DF4">
      <w:pPr>
        <w:pStyle w:val="Sinespaciado"/>
        <w:jc w:val="both"/>
        <w:rPr>
          <w:rFonts w:ascii="Arial" w:hAnsi="Arial" w:cs="Arial"/>
          <w:sz w:val="20"/>
          <w:szCs w:val="20"/>
          <w:lang w:val="es-CO"/>
        </w:rPr>
      </w:pPr>
      <w:r w:rsidRPr="00106B40">
        <w:rPr>
          <w:rFonts w:ascii="Arial" w:hAnsi="Arial" w:cs="Arial"/>
          <w:sz w:val="20"/>
          <w:szCs w:val="20"/>
          <w:lang w:val="es-CO"/>
        </w:rPr>
        <w:t xml:space="preserve">PARÁGRAFO </w:t>
      </w:r>
      <w:r w:rsidR="00C67C2E">
        <w:rPr>
          <w:rFonts w:ascii="Arial" w:hAnsi="Arial" w:cs="Arial"/>
          <w:sz w:val="20"/>
          <w:szCs w:val="20"/>
          <w:lang w:val="es-CO"/>
        </w:rPr>
        <w:t>1</w:t>
      </w:r>
      <w:r w:rsidR="00FE1592" w:rsidRPr="00106B40">
        <w:rPr>
          <w:rFonts w:ascii="Arial" w:hAnsi="Arial" w:cs="Arial"/>
          <w:sz w:val="20"/>
          <w:szCs w:val="20"/>
          <w:lang w:val="es-CO"/>
        </w:rPr>
        <w:t>: Las</w:t>
      </w:r>
      <w:r w:rsidRPr="00106B40">
        <w:rPr>
          <w:rFonts w:ascii="Arial" w:hAnsi="Arial" w:cs="Arial"/>
          <w:sz w:val="20"/>
          <w:szCs w:val="20"/>
          <w:lang w:val="es-CO"/>
        </w:rPr>
        <w:t xml:space="preserve"> decisiones se tomarán por la vía del consenso y en caso de ser necesario a través del sistema de mayoría simple.</w:t>
      </w:r>
    </w:p>
    <w:p w:rsidR="000F2DF4" w:rsidRPr="00106B40" w:rsidRDefault="000F2DF4" w:rsidP="000F2DF4">
      <w:pPr>
        <w:pStyle w:val="Sinespaciado"/>
        <w:jc w:val="both"/>
        <w:rPr>
          <w:rFonts w:ascii="Arial" w:hAnsi="Arial" w:cs="Arial"/>
          <w:sz w:val="20"/>
          <w:szCs w:val="20"/>
          <w:lang w:val="es-CO"/>
        </w:rPr>
      </w:pPr>
    </w:p>
    <w:p w:rsidR="000F2DF4" w:rsidRPr="00106B40" w:rsidRDefault="000F2DF4" w:rsidP="000F2DF4">
      <w:pPr>
        <w:pStyle w:val="Sinespaciado"/>
        <w:jc w:val="both"/>
        <w:rPr>
          <w:rFonts w:ascii="Arial" w:hAnsi="Arial" w:cs="Arial"/>
          <w:sz w:val="20"/>
          <w:szCs w:val="20"/>
          <w:lang w:val="es-CO"/>
        </w:rPr>
      </w:pPr>
      <w:r w:rsidRPr="00106B40">
        <w:rPr>
          <w:rFonts w:ascii="Arial" w:hAnsi="Arial" w:cs="Arial"/>
          <w:sz w:val="20"/>
          <w:szCs w:val="20"/>
          <w:lang w:val="es-CO"/>
        </w:rPr>
        <w:t>PARÁGRAFO 3: Todas las actuaciones y decisiones que se realicen a través del CEC deberán estar debidamente documentadas y soportadas por escrito mediante actas firmadas por el presidente, el/la secretario/a y las personas involucradas.</w:t>
      </w:r>
    </w:p>
    <w:p w:rsidR="000F2DF4" w:rsidRPr="00106B40" w:rsidRDefault="000F2DF4" w:rsidP="000F2DF4">
      <w:pPr>
        <w:pStyle w:val="Sinespaciado"/>
        <w:jc w:val="both"/>
        <w:rPr>
          <w:rFonts w:ascii="Arial" w:hAnsi="Arial" w:cs="Arial"/>
          <w:sz w:val="20"/>
          <w:szCs w:val="20"/>
          <w:lang w:val="es-CO"/>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 xml:space="preserve">Artículo 2°.  Estructura: Dentro de la Estructura del Comité Escolar de Convivencia se implementarán tres mesas de trabajo: </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b/>
          <w:sz w:val="20"/>
          <w:szCs w:val="20"/>
        </w:rPr>
        <w:t>Mesa de Atención:</w:t>
      </w:r>
      <w:r w:rsidRPr="00106B40">
        <w:rPr>
          <w:rFonts w:ascii="Arial" w:hAnsi="Arial" w:cs="Arial"/>
          <w:sz w:val="20"/>
          <w:szCs w:val="20"/>
        </w:rPr>
        <w:t xml:space="preserve"> Esta mesa estará conformada por un</w:t>
      </w:r>
      <w:r w:rsidR="00FE1592">
        <w:rPr>
          <w:rFonts w:ascii="Arial" w:hAnsi="Arial" w:cs="Arial"/>
          <w:sz w:val="20"/>
          <w:szCs w:val="20"/>
        </w:rPr>
        <w:t xml:space="preserve"> </w:t>
      </w:r>
      <w:r w:rsidRPr="00106B40">
        <w:rPr>
          <w:rFonts w:ascii="Arial" w:hAnsi="Arial" w:cs="Arial"/>
          <w:sz w:val="20"/>
          <w:szCs w:val="20"/>
        </w:rPr>
        <w:t>docente con funciones de orientación y los coordinadores de ambas jornadas, quienes atenderán las situaciones tipo II y III. Esta mesa también se encargará de liderar la activación de rutas de atención integral.</w:t>
      </w:r>
    </w:p>
    <w:p w:rsidR="000F2DF4" w:rsidRPr="00106B40" w:rsidRDefault="000F2DF4" w:rsidP="000F2DF4">
      <w:pPr>
        <w:pStyle w:val="Sinespaciado"/>
        <w:jc w:val="both"/>
        <w:rPr>
          <w:rFonts w:ascii="Arial" w:hAnsi="Arial" w:cs="Arial"/>
          <w:sz w:val="20"/>
          <w:szCs w:val="20"/>
        </w:rPr>
      </w:pPr>
      <w:r w:rsidRPr="00106B40">
        <w:rPr>
          <w:rFonts w:ascii="Arial" w:hAnsi="Arial" w:cs="Arial"/>
          <w:b/>
          <w:sz w:val="20"/>
          <w:szCs w:val="20"/>
        </w:rPr>
        <w:t>Mesa de Mediación Escolar:</w:t>
      </w:r>
      <w:r w:rsidRPr="00106B40">
        <w:rPr>
          <w:rFonts w:ascii="Arial" w:hAnsi="Arial" w:cs="Arial"/>
          <w:sz w:val="20"/>
          <w:szCs w:val="20"/>
        </w:rPr>
        <w:t xml:space="preserve"> Esta mesa estará conformada por los docentes líderes de los procesos de convivencia escolar y un docente con funciones de orientación, quienes atenderán las situaciones tipo I y algunas situaciones tipos II  que sean de menor gravedad. </w:t>
      </w:r>
    </w:p>
    <w:p w:rsidR="000F2DF4" w:rsidRPr="00106B40" w:rsidRDefault="000F2DF4" w:rsidP="000F2DF4">
      <w:pPr>
        <w:pStyle w:val="Sinespaciado"/>
        <w:jc w:val="both"/>
        <w:rPr>
          <w:rFonts w:ascii="Arial" w:hAnsi="Arial" w:cs="Arial"/>
          <w:sz w:val="20"/>
          <w:szCs w:val="20"/>
        </w:rPr>
      </w:pPr>
      <w:r w:rsidRPr="00106B40">
        <w:rPr>
          <w:rFonts w:ascii="Arial" w:hAnsi="Arial" w:cs="Arial"/>
          <w:b/>
          <w:sz w:val="20"/>
          <w:szCs w:val="20"/>
        </w:rPr>
        <w:t>Mesa de Promoción</w:t>
      </w:r>
      <w:r>
        <w:rPr>
          <w:rFonts w:ascii="Arial" w:hAnsi="Arial" w:cs="Arial"/>
          <w:b/>
          <w:sz w:val="20"/>
          <w:szCs w:val="20"/>
        </w:rPr>
        <w:t xml:space="preserve"> y prevención </w:t>
      </w:r>
      <w:r w:rsidRPr="00106B40">
        <w:rPr>
          <w:rFonts w:ascii="Arial" w:hAnsi="Arial" w:cs="Arial"/>
          <w:b/>
          <w:sz w:val="20"/>
          <w:szCs w:val="20"/>
        </w:rPr>
        <w:t xml:space="preserve"> de la Convivencia:</w:t>
      </w:r>
      <w:r w:rsidRPr="00106B40">
        <w:rPr>
          <w:rFonts w:ascii="Arial" w:hAnsi="Arial" w:cs="Arial"/>
          <w:sz w:val="20"/>
          <w:szCs w:val="20"/>
        </w:rPr>
        <w:t xml:space="preserve"> Esta mesa estará con</w:t>
      </w:r>
      <w:r w:rsidR="00C67C2E">
        <w:rPr>
          <w:rFonts w:ascii="Arial" w:hAnsi="Arial" w:cs="Arial"/>
          <w:sz w:val="20"/>
          <w:szCs w:val="20"/>
        </w:rPr>
        <w:t>formada por los coordinadores</w:t>
      </w:r>
      <w:r w:rsidRPr="00106B40">
        <w:rPr>
          <w:rFonts w:ascii="Arial" w:hAnsi="Arial" w:cs="Arial"/>
          <w:sz w:val="20"/>
          <w:szCs w:val="20"/>
        </w:rPr>
        <w:t>, docentes líderes de los procesos de convivencia escolar</w:t>
      </w:r>
      <w:r w:rsidR="00C67C2E">
        <w:rPr>
          <w:rFonts w:ascii="Arial" w:hAnsi="Arial" w:cs="Arial"/>
          <w:sz w:val="20"/>
          <w:szCs w:val="20"/>
        </w:rPr>
        <w:t xml:space="preserve">, los docentes líderes de los proyectos obligatorios e institucionales, </w:t>
      </w:r>
      <w:r w:rsidRPr="00106B40">
        <w:rPr>
          <w:rFonts w:ascii="Arial" w:hAnsi="Arial" w:cs="Arial"/>
          <w:sz w:val="20"/>
          <w:szCs w:val="20"/>
        </w:rPr>
        <w:t>un docente con funciones de orientación, quienes diseñarán estrategias de promoción y prevención de la convivencia escolar, como también, realizarán gestión y articulación con entidades, programas y proyectos  externos que ayuden a los procesos de convivencia escolar.</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b/>
          <w:sz w:val="20"/>
          <w:szCs w:val="20"/>
        </w:rPr>
        <w:t>PARAGRAFO 1:</w:t>
      </w:r>
      <w:r w:rsidRPr="00106B40">
        <w:rPr>
          <w:rFonts w:ascii="Arial" w:hAnsi="Arial" w:cs="Arial"/>
          <w:sz w:val="20"/>
          <w:szCs w:val="20"/>
        </w:rPr>
        <w:t xml:space="preserve"> Los docentes que lideran los procesos de convivencia escolar serán elegidos entre los docentes de la institución quienes por postulación y/o aclamación serán escogidos, teniendo presente que debe haber representación de la jornada de la </w:t>
      </w:r>
      <w:r w:rsidR="00C67C2E">
        <w:rPr>
          <w:rFonts w:ascii="Arial" w:hAnsi="Arial" w:cs="Arial"/>
          <w:sz w:val="20"/>
          <w:szCs w:val="20"/>
        </w:rPr>
        <w:t xml:space="preserve">mañana y la jornada de la tarde de ambas sedes (Primaria y bachillerato). </w:t>
      </w:r>
    </w:p>
    <w:p w:rsidR="000F2DF4" w:rsidRPr="00106B40" w:rsidRDefault="000F2DF4" w:rsidP="000F2DF4">
      <w:pPr>
        <w:pStyle w:val="Sinespaciado"/>
        <w:jc w:val="both"/>
        <w:rPr>
          <w:rFonts w:ascii="Arial" w:hAnsi="Arial" w:cs="Arial"/>
          <w:sz w:val="20"/>
          <w:szCs w:val="20"/>
        </w:rPr>
      </w:pPr>
    </w:p>
    <w:p w:rsidR="000F2DF4" w:rsidRDefault="000F2DF4" w:rsidP="000F2DF4">
      <w:pPr>
        <w:pStyle w:val="Sinespaciado"/>
        <w:jc w:val="both"/>
        <w:rPr>
          <w:rFonts w:ascii="Arial" w:hAnsi="Arial" w:cs="Arial"/>
          <w:sz w:val="20"/>
          <w:szCs w:val="20"/>
        </w:rPr>
      </w:pPr>
      <w:r w:rsidRPr="00106B40">
        <w:rPr>
          <w:rFonts w:ascii="Arial" w:hAnsi="Arial" w:cs="Arial"/>
          <w:b/>
          <w:sz w:val="20"/>
          <w:szCs w:val="20"/>
        </w:rPr>
        <w:t>PARAGRAFO 2:</w:t>
      </w:r>
      <w:r w:rsidRPr="00106B40">
        <w:rPr>
          <w:rFonts w:ascii="Arial" w:hAnsi="Arial" w:cs="Arial"/>
          <w:sz w:val="20"/>
          <w:szCs w:val="20"/>
        </w:rPr>
        <w:t xml:space="preserve"> Cada una de las mesas de trabajo consignará actas la descripción de la situación trabajada  en  las reuniones y/o intervenciones, las cuales se guardarán en un lugar donde no tengan acceso otras personas de la comunidad educativa. </w:t>
      </w:r>
    </w:p>
    <w:p w:rsidR="00C67C2E" w:rsidRDefault="00C67C2E" w:rsidP="000F2DF4">
      <w:pPr>
        <w:pStyle w:val="Sinespaciado"/>
        <w:jc w:val="both"/>
        <w:rPr>
          <w:rFonts w:ascii="Arial" w:hAnsi="Arial" w:cs="Arial"/>
          <w:sz w:val="20"/>
          <w:szCs w:val="20"/>
        </w:rPr>
      </w:pPr>
    </w:p>
    <w:p w:rsidR="00C67C2E" w:rsidRPr="00C67C2E" w:rsidRDefault="00C67C2E" w:rsidP="00C67C2E">
      <w:pPr>
        <w:pStyle w:val="Sinespaciado"/>
        <w:jc w:val="both"/>
        <w:rPr>
          <w:rFonts w:ascii="Arial" w:hAnsi="Arial" w:cs="Arial"/>
          <w:b/>
          <w:bCs/>
          <w:sz w:val="20"/>
          <w:szCs w:val="20"/>
        </w:rPr>
      </w:pPr>
      <w:r>
        <w:rPr>
          <w:rFonts w:ascii="Arial" w:hAnsi="Arial" w:cs="Arial"/>
          <w:b/>
          <w:bCs/>
          <w:sz w:val="20"/>
          <w:szCs w:val="20"/>
        </w:rPr>
        <w:t xml:space="preserve">5 </w:t>
      </w:r>
      <w:r w:rsidRPr="00C67C2E">
        <w:rPr>
          <w:rFonts w:ascii="Arial" w:hAnsi="Arial" w:cs="Arial"/>
          <w:b/>
          <w:bCs/>
          <w:sz w:val="20"/>
          <w:szCs w:val="20"/>
        </w:rPr>
        <w:t xml:space="preserve"> Funciones</w:t>
      </w:r>
    </w:p>
    <w:p w:rsidR="00C67C2E" w:rsidRPr="00C67C2E" w:rsidRDefault="00C67C2E" w:rsidP="00C67C2E">
      <w:pPr>
        <w:pStyle w:val="Sinespaciado"/>
        <w:jc w:val="both"/>
        <w:rPr>
          <w:rFonts w:ascii="Arial" w:hAnsi="Arial" w:cs="Arial"/>
          <w:bCs/>
          <w:sz w:val="20"/>
          <w:szCs w:val="20"/>
        </w:rPr>
      </w:pPr>
      <w:r w:rsidRPr="00C67C2E">
        <w:rPr>
          <w:rFonts w:ascii="Arial" w:hAnsi="Arial" w:cs="Arial"/>
          <w:bCs/>
          <w:sz w:val="20"/>
          <w:szCs w:val="20"/>
        </w:rPr>
        <w:t>Según lo estableció en el artículo 13 de la Ley 1620, son funciones del Comité Escolar de Convivencia:</w:t>
      </w:r>
    </w:p>
    <w:p w:rsidR="00C67C2E" w:rsidRPr="00C67C2E" w:rsidRDefault="00C67C2E" w:rsidP="00C67C2E">
      <w:pPr>
        <w:pStyle w:val="Sinespaciado"/>
        <w:jc w:val="both"/>
        <w:rPr>
          <w:rFonts w:ascii="Arial" w:hAnsi="Arial" w:cs="Arial"/>
          <w:bCs/>
          <w:sz w:val="20"/>
          <w:szCs w:val="20"/>
        </w:rPr>
      </w:pPr>
    </w:p>
    <w:p w:rsidR="00C67C2E" w:rsidRPr="00C67C2E" w:rsidRDefault="00C67C2E" w:rsidP="00361092">
      <w:pPr>
        <w:pStyle w:val="Default"/>
        <w:numPr>
          <w:ilvl w:val="0"/>
          <w:numId w:val="123"/>
        </w:numPr>
        <w:spacing w:after="243"/>
        <w:ind w:left="426"/>
        <w:jc w:val="both"/>
        <w:rPr>
          <w:rFonts w:ascii="Arial" w:hAnsi="Arial" w:cs="Arial"/>
          <w:sz w:val="20"/>
          <w:szCs w:val="20"/>
        </w:rPr>
      </w:pPr>
      <w:r w:rsidRPr="00C67C2E">
        <w:rPr>
          <w:rFonts w:ascii="Arial" w:hAnsi="Arial" w:cs="Arial"/>
          <w:sz w:val="20"/>
          <w:szCs w:val="20"/>
        </w:rPr>
        <w:t xml:space="preserve">Identificar, documentar, analizar y resolver los conflictos que se presenten entre docentes y estudiantes, directivos y estudiantes, entre estudiantes y entre docentes. </w:t>
      </w:r>
    </w:p>
    <w:p w:rsidR="00C67C2E" w:rsidRPr="00C67C2E" w:rsidRDefault="00C67C2E" w:rsidP="00361092">
      <w:pPr>
        <w:pStyle w:val="Default"/>
        <w:numPr>
          <w:ilvl w:val="0"/>
          <w:numId w:val="123"/>
        </w:numPr>
        <w:spacing w:after="243"/>
        <w:ind w:left="426"/>
        <w:jc w:val="both"/>
        <w:rPr>
          <w:rFonts w:ascii="Arial" w:hAnsi="Arial" w:cs="Arial"/>
          <w:sz w:val="20"/>
          <w:szCs w:val="20"/>
        </w:rPr>
      </w:pPr>
      <w:r w:rsidRPr="00C67C2E">
        <w:rPr>
          <w:rFonts w:ascii="Arial" w:hAnsi="Arial" w:cs="Arial"/>
          <w:sz w:val="20"/>
          <w:szCs w:val="20"/>
        </w:rPr>
        <w:lastRenderedPageBreak/>
        <w:t xml:space="preserve">Liderar en los establecimientos educativos acciones que fomenten la convivencia, la construcción de ciudadanía, el ejercicio de los derechos humanos, sexuales y reproductivos y la prevención y mitigación de la violencia escolar entre los miembros de la comunidad educativa. </w:t>
      </w:r>
    </w:p>
    <w:p w:rsidR="00C67C2E" w:rsidRPr="00C67C2E" w:rsidRDefault="00C67C2E" w:rsidP="00361092">
      <w:pPr>
        <w:pStyle w:val="Default"/>
        <w:numPr>
          <w:ilvl w:val="0"/>
          <w:numId w:val="123"/>
        </w:numPr>
        <w:spacing w:after="243"/>
        <w:ind w:left="426"/>
        <w:jc w:val="both"/>
        <w:rPr>
          <w:rFonts w:ascii="Arial" w:hAnsi="Arial" w:cs="Arial"/>
          <w:sz w:val="20"/>
          <w:szCs w:val="20"/>
        </w:rPr>
      </w:pPr>
      <w:r w:rsidRPr="00C67C2E">
        <w:rPr>
          <w:rFonts w:ascii="Arial" w:hAnsi="Arial" w:cs="Arial"/>
          <w:sz w:val="20"/>
          <w:szCs w:val="20"/>
        </w:rPr>
        <w:t xml:space="preserve">Promover la vinculación de los establecimientos educativos a estrategias, programas y actividades de convivencia y construcción de ciudadanía que se adelanten en la región y que respondan a las necesidades de su comunidad educativa. </w:t>
      </w:r>
    </w:p>
    <w:p w:rsidR="00C67C2E" w:rsidRPr="00C67C2E" w:rsidRDefault="00C67C2E" w:rsidP="00361092">
      <w:pPr>
        <w:pStyle w:val="Default"/>
        <w:numPr>
          <w:ilvl w:val="0"/>
          <w:numId w:val="123"/>
        </w:numPr>
        <w:spacing w:after="243"/>
        <w:ind w:left="426"/>
        <w:jc w:val="both"/>
        <w:rPr>
          <w:rFonts w:ascii="Arial" w:hAnsi="Arial" w:cs="Arial"/>
          <w:sz w:val="20"/>
          <w:szCs w:val="20"/>
        </w:rPr>
      </w:pPr>
      <w:r w:rsidRPr="00C67C2E">
        <w:rPr>
          <w:rFonts w:ascii="Arial" w:hAnsi="Arial" w:cs="Arial"/>
          <w:sz w:val="20"/>
          <w:szCs w:val="20"/>
        </w:rPr>
        <w:t xml:space="preserve">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 </w:t>
      </w:r>
    </w:p>
    <w:p w:rsidR="00C67C2E" w:rsidRPr="00C67C2E" w:rsidRDefault="00C67C2E" w:rsidP="00361092">
      <w:pPr>
        <w:pStyle w:val="Default"/>
        <w:numPr>
          <w:ilvl w:val="0"/>
          <w:numId w:val="123"/>
        </w:numPr>
        <w:ind w:left="426"/>
        <w:jc w:val="both"/>
        <w:rPr>
          <w:rFonts w:ascii="Arial" w:hAnsi="Arial" w:cs="Arial"/>
          <w:sz w:val="20"/>
          <w:szCs w:val="20"/>
        </w:rPr>
      </w:pPr>
      <w:r w:rsidRPr="00C67C2E">
        <w:rPr>
          <w:rFonts w:ascii="Arial" w:hAnsi="Arial" w:cs="Arial"/>
          <w:sz w:val="20"/>
          <w:szCs w:val="20"/>
        </w:rPr>
        <w:t xml:space="preserve">Activar la Ruta de Atención Integral para la Convivencia Escolar definida en el artículo 29 de esta Ley, frente a situaciones específicas de conflicto, de acoso escolar, frente a las conductas de alto riesgo de violencia escolar o de vulneración de derechos sexuales y reproductivos que no pueden ser resueltos por este ·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 </w:t>
      </w:r>
    </w:p>
    <w:p w:rsidR="00C67C2E" w:rsidRPr="00C67C2E" w:rsidRDefault="00C67C2E" w:rsidP="00C67C2E">
      <w:pPr>
        <w:pStyle w:val="Default"/>
        <w:ind w:left="426"/>
        <w:jc w:val="both"/>
        <w:rPr>
          <w:rFonts w:ascii="Arial" w:hAnsi="Arial" w:cs="Arial"/>
          <w:sz w:val="20"/>
          <w:szCs w:val="20"/>
        </w:rPr>
      </w:pPr>
    </w:p>
    <w:p w:rsidR="00C67C2E" w:rsidRPr="00C67C2E" w:rsidRDefault="00C67C2E" w:rsidP="00361092">
      <w:pPr>
        <w:pStyle w:val="Default"/>
        <w:numPr>
          <w:ilvl w:val="0"/>
          <w:numId w:val="123"/>
        </w:numPr>
        <w:ind w:left="426"/>
        <w:jc w:val="both"/>
        <w:rPr>
          <w:rFonts w:ascii="Arial" w:hAnsi="Arial" w:cs="Arial"/>
          <w:sz w:val="20"/>
          <w:szCs w:val="20"/>
        </w:rPr>
      </w:pPr>
      <w:r w:rsidRPr="00C67C2E">
        <w:rPr>
          <w:rFonts w:ascii="Arial" w:hAnsi="Arial" w:cs="Arial"/>
          <w:sz w:val="20"/>
          <w:szCs w:val="20"/>
        </w:rPr>
        <w:t>Liderar el desarrollo de estrategias e instrumentos destinados a promover y evaluar la convivencia escolar, el ejercicio de los derechos humanos sexuales y reproductivos.</w:t>
      </w:r>
    </w:p>
    <w:p w:rsidR="00C67C2E" w:rsidRPr="00C67C2E" w:rsidRDefault="00C67C2E" w:rsidP="00C67C2E">
      <w:pPr>
        <w:pStyle w:val="Default"/>
        <w:ind w:left="426"/>
        <w:jc w:val="both"/>
        <w:rPr>
          <w:rFonts w:ascii="Arial" w:hAnsi="Arial" w:cs="Arial"/>
          <w:sz w:val="20"/>
          <w:szCs w:val="20"/>
        </w:rPr>
      </w:pPr>
    </w:p>
    <w:p w:rsidR="00C67C2E" w:rsidRPr="00C67C2E" w:rsidRDefault="00C67C2E" w:rsidP="00361092">
      <w:pPr>
        <w:pStyle w:val="Default"/>
        <w:numPr>
          <w:ilvl w:val="0"/>
          <w:numId w:val="123"/>
        </w:numPr>
        <w:ind w:left="426"/>
        <w:jc w:val="both"/>
        <w:rPr>
          <w:rFonts w:ascii="Arial" w:hAnsi="Arial" w:cs="Arial"/>
          <w:sz w:val="20"/>
          <w:szCs w:val="20"/>
        </w:rPr>
      </w:pPr>
      <w:r w:rsidRPr="00C67C2E">
        <w:rPr>
          <w:rFonts w:ascii="Arial" w:hAnsi="Arial" w:cs="Arial"/>
          <w:sz w:val="20"/>
          <w:szCs w:val="20"/>
        </w:rPr>
        <w:t xml:space="preserve">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Mitigación de la Violencia Escolar, de los casos o situaciones que haya conocido el comité. </w:t>
      </w:r>
    </w:p>
    <w:p w:rsidR="00C67C2E" w:rsidRPr="00C67C2E" w:rsidRDefault="00C67C2E" w:rsidP="00C67C2E">
      <w:pPr>
        <w:pStyle w:val="Default"/>
        <w:ind w:left="426"/>
        <w:jc w:val="both"/>
        <w:rPr>
          <w:rFonts w:ascii="Arial" w:hAnsi="Arial" w:cs="Arial"/>
          <w:sz w:val="20"/>
          <w:szCs w:val="20"/>
        </w:rPr>
      </w:pPr>
    </w:p>
    <w:p w:rsidR="00C67C2E" w:rsidRPr="00C67C2E" w:rsidRDefault="00C67C2E" w:rsidP="00361092">
      <w:pPr>
        <w:pStyle w:val="Default"/>
        <w:numPr>
          <w:ilvl w:val="0"/>
          <w:numId w:val="123"/>
        </w:numPr>
        <w:ind w:left="426"/>
        <w:jc w:val="both"/>
        <w:rPr>
          <w:rFonts w:ascii="Arial" w:hAnsi="Arial" w:cs="Arial"/>
          <w:sz w:val="20"/>
          <w:szCs w:val="20"/>
        </w:rPr>
      </w:pPr>
      <w:r w:rsidRPr="00C67C2E">
        <w:rPr>
          <w:rFonts w:ascii="Arial" w:hAnsi="Arial" w:cs="Arial"/>
          <w:sz w:val="20"/>
          <w:szCs w:val="20"/>
        </w:rPr>
        <w:t xml:space="preserve">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 </w:t>
      </w:r>
    </w:p>
    <w:p w:rsidR="00C67C2E" w:rsidRPr="00C67C2E" w:rsidRDefault="00C67C2E" w:rsidP="00C67C2E">
      <w:pPr>
        <w:pStyle w:val="Default"/>
        <w:jc w:val="both"/>
        <w:rPr>
          <w:rFonts w:ascii="Arial" w:hAnsi="Arial" w:cs="Arial"/>
          <w:sz w:val="20"/>
          <w:szCs w:val="20"/>
        </w:rPr>
      </w:pPr>
    </w:p>
    <w:p w:rsidR="00C67C2E" w:rsidRPr="00C67C2E" w:rsidRDefault="00C67C2E" w:rsidP="00C67C2E">
      <w:pPr>
        <w:pStyle w:val="Default"/>
        <w:jc w:val="both"/>
        <w:rPr>
          <w:rFonts w:ascii="Arial" w:hAnsi="Arial" w:cs="Arial"/>
          <w:sz w:val="20"/>
          <w:szCs w:val="20"/>
        </w:rPr>
      </w:pPr>
      <w:r w:rsidRPr="00C67C2E">
        <w:rPr>
          <w:rFonts w:ascii="Arial" w:hAnsi="Arial" w:cs="Arial"/>
          <w:b/>
          <w:sz w:val="20"/>
          <w:szCs w:val="20"/>
        </w:rPr>
        <w:t>PARÁGRAFO</w:t>
      </w:r>
      <w:r w:rsidRPr="00C67C2E">
        <w:rPr>
          <w:rFonts w:ascii="Arial" w:hAnsi="Arial" w:cs="Arial"/>
          <w:sz w:val="20"/>
          <w:szCs w:val="20"/>
        </w:rPr>
        <w:t xml:space="preserve">: Este comité debe darse su propio reglamento, el cual debe abarcar lo correspondiente a sesiones, y demás aspectos procedimentales, como aquellos relacionados con la elección y permanencia en el comité del docente que lidere procesos o estrategias de convivencia escolar. </w:t>
      </w:r>
    </w:p>
    <w:p w:rsidR="00C67C2E" w:rsidRPr="00106B40" w:rsidRDefault="00C67C2E"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p>
    <w:p w:rsidR="000F2DF4" w:rsidRPr="00106B40" w:rsidRDefault="00C67C2E" w:rsidP="000F2DF4">
      <w:pPr>
        <w:pStyle w:val="Sinespaciado"/>
        <w:jc w:val="both"/>
        <w:rPr>
          <w:rFonts w:ascii="Arial" w:hAnsi="Arial" w:cs="Arial"/>
          <w:b/>
          <w:sz w:val="20"/>
          <w:szCs w:val="20"/>
        </w:rPr>
      </w:pPr>
      <w:r>
        <w:rPr>
          <w:rFonts w:ascii="Arial" w:hAnsi="Arial" w:cs="Arial"/>
          <w:b/>
          <w:sz w:val="20"/>
          <w:szCs w:val="20"/>
        </w:rPr>
        <w:t>6</w:t>
      </w:r>
      <w:r w:rsidR="000F2DF4" w:rsidRPr="00106B40">
        <w:rPr>
          <w:rFonts w:ascii="Arial" w:hAnsi="Arial" w:cs="Arial"/>
          <w:b/>
          <w:sz w:val="20"/>
          <w:szCs w:val="20"/>
        </w:rPr>
        <w:t xml:space="preserve"> Diagnóstico de la Convivencia Escolar</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Artículo 1: Al inicio del año escolar se diseñará una encuesta con preguntas abiertas que apunten a la caracterización territorial, estudiantil y de las familias, las situaciones más comunes que afectan la convivencia escolar, las causas e intervenciones de estas situaciones y estrategias para mejorar la convivencia escolar, con el fin de ser diligenciada por la comunidad educativa.</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Artículo 2: El Comité Escolar de Convivencia sensibilizará a los docentes, Consejo de Padres y  Consejo de Estudiantes para diligenciar la encuesta de manera participativa y asertiva con la comunidad educativa.</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Artículo 3: El docente con funciones de orientación y otros docentes líderes de procesos de convivencia tabularán las encuestas y realizarán la estadística y el diagnóstico de la convivencia escolar de acuerdo a los hallazgos.</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Artículo 4: De acuerdo a las estadísticas y al diagnóstico de convivencia escolar, la Mesa de Promoción de la Convivencia realizará el Plan de Convivencia Escolar, quienes a su vez realizaran el seguimiento y evaluación al plan.</w:t>
      </w:r>
    </w:p>
    <w:p w:rsidR="000F2DF4" w:rsidRPr="00106B40" w:rsidRDefault="000F2DF4" w:rsidP="000F2DF4">
      <w:pPr>
        <w:pStyle w:val="Sinespaciado"/>
        <w:jc w:val="both"/>
        <w:rPr>
          <w:rFonts w:ascii="Arial" w:hAnsi="Arial" w:cs="Arial"/>
          <w:sz w:val="20"/>
          <w:szCs w:val="20"/>
        </w:rPr>
      </w:pPr>
    </w:p>
    <w:p w:rsidR="000F2DF4" w:rsidRPr="00106B40" w:rsidRDefault="00C67C2E" w:rsidP="000F2DF4">
      <w:pPr>
        <w:pStyle w:val="Sinespaciado"/>
        <w:jc w:val="both"/>
        <w:rPr>
          <w:rFonts w:ascii="Arial" w:hAnsi="Arial" w:cs="Arial"/>
          <w:b/>
          <w:sz w:val="20"/>
          <w:szCs w:val="20"/>
        </w:rPr>
      </w:pPr>
      <w:r>
        <w:rPr>
          <w:rFonts w:ascii="Arial" w:hAnsi="Arial" w:cs="Arial"/>
          <w:b/>
          <w:sz w:val="20"/>
          <w:szCs w:val="20"/>
        </w:rPr>
        <w:t xml:space="preserve">7 </w:t>
      </w:r>
      <w:r w:rsidR="000F2DF4" w:rsidRPr="00106B40">
        <w:rPr>
          <w:rFonts w:ascii="Arial" w:hAnsi="Arial" w:cs="Arial"/>
          <w:b/>
          <w:sz w:val="20"/>
          <w:szCs w:val="20"/>
        </w:rPr>
        <w:t>Ajustes al Manual de Convivencia Escolar</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 xml:space="preserve">Artículo1: Anual o extemporáneamente (según Leyes vigentes),  el personal administrativo y docente recibirá una capacitación frente a los ajustes al manual de convivencia escolar de acuerdo a la ley. </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lastRenderedPageBreak/>
        <w:t xml:space="preserve">Artículo 2: </w:t>
      </w:r>
      <w:r>
        <w:rPr>
          <w:rFonts w:ascii="Arial" w:hAnsi="Arial" w:cs="Arial"/>
          <w:sz w:val="20"/>
          <w:szCs w:val="20"/>
        </w:rPr>
        <w:t>La comunidad educativa (Docentes, estudiantes y padres de familia)</w:t>
      </w:r>
      <w:r w:rsidRPr="00106B40">
        <w:rPr>
          <w:rFonts w:ascii="Arial" w:hAnsi="Arial" w:cs="Arial"/>
          <w:sz w:val="20"/>
          <w:szCs w:val="20"/>
        </w:rPr>
        <w:t xml:space="preserve"> se reunirán por grupos de trabajo para realizar ajustes al manual de convivencia de acuerdo a la ley 1620 y su decreto reglamentario.</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Artículo 3: La mesa de atención realizará la revisión de los insumos entregados por l</w:t>
      </w:r>
      <w:r>
        <w:rPr>
          <w:rFonts w:ascii="Arial" w:hAnsi="Arial" w:cs="Arial"/>
          <w:sz w:val="20"/>
          <w:szCs w:val="20"/>
        </w:rPr>
        <w:t>os</w:t>
      </w:r>
      <w:r w:rsidRPr="00106B40">
        <w:rPr>
          <w:rFonts w:ascii="Arial" w:hAnsi="Arial" w:cs="Arial"/>
          <w:sz w:val="20"/>
          <w:szCs w:val="20"/>
        </w:rPr>
        <w:t xml:space="preserve"> grupo</w:t>
      </w:r>
      <w:r>
        <w:rPr>
          <w:rFonts w:ascii="Arial" w:hAnsi="Arial" w:cs="Arial"/>
          <w:sz w:val="20"/>
          <w:szCs w:val="20"/>
        </w:rPr>
        <w:t>s</w:t>
      </w:r>
      <w:r w:rsidRPr="00106B40">
        <w:rPr>
          <w:rFonts w:ascii="Arial" w:hAnsi="Arial" w:cs="Arial"/>
          <w:sz w:val="20"/>
          <w:szCs w:val="20"/>
        </w:rPr>
        <w:t xml:space="preserve"> de </w:t>
      </w:r>
      <w:r>
        <w:rPr>
          <w:rFonts w:ascii="Arial" w:hAnsi="Arial" w:cs="Arial"/>
          <w:sz w:val="20"/>
          <w:szCs w:val="20"/>
        </w:rPr>
        <w:t>trabajo para los ajustes</w:t>
      </w:r>
      <w:r w:rsidR="00C67C2E">
        <w:rPr>
          <w:rFonts w:ascii="Arial" w:hAnsi="Arial" w:cs="Arial"/>
          <w:sz w:val="20"/>
          <w:szCs w:val="20"/>
        </w:rPr>
        <w:t xml:space="preserve"> al man</w:t>
      </w:r>
      <w:r>
        <w:rPr>
          <w:rFonts w:ascii="Arial" w:hAnsi="Arial" w:cs="Arial"/>
          <w:sz w:val="20"/>
          <w:szCs w:val="20"/>
        </w:rPr>
        <w:t>ual</w:t>
      </w:r>
      <w:r w:rsidRPr="00106B40">
        <w:rPr>
          <w:rFonts w:ascii="Arial" w:hAnsi="Arial" w:cs="Arial"/>
          <w:sz w:val="20"/>
          <w:szCs w:val="20"/>
        </w:rPr>
        <w:t xml:space="preserve"> con el fin de retroalimentar el proceso.</w:t>
      </w:r>
    </w:p>
    <w:p w:rsidR="000F2DF4" w:rsidRPr="00106B40" w:rsidRDefault="000F2DF4"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 xml:space="preserve">Artículo 4: Un grupo de docentes realizará la consolidación de los ajustes realizados por el personal docente. Posteriormente el Comité escolar de Convivencia se reunirá con el Consejo de padres y el consejo de estudiantes y el personal docente para dar sus aportes en el proceso. Se realizan los ajustes pertinentes para su aprobación y socialización con la comunidad educativa. </w:t>
      </w:r>
    </w:p>
    <w:p w:rsidR="000F2DF4" w:rsidRPr="00106B40" w:rsidRDefault="000F2DF4" w:rsidP="000F2DF4">
      <w:pPr>
        <w:pStyle w:val="Sinespaciado"/>
        <w:jc w:val="both"/>
        <w:rPr>
          <w:rFonts w:ascii="Arial" w:hAnsi="Arial" w:cs="Arial"/>
          <w:sz w:val="20"/>
          <w:szCs w:val="20"/>
        </w:rPr>
      </w:pPr>
    </w:p>
    <w:p w:rsidR="000F2DF4" w:rsidRPr="00106B40" w:rsidRDefault="00C67C2E" w:rsidP="000F2DF4">
      <w:pPr>
        <w:pStyle w:val="Sinespaciado"/>
        <w:jc w:val="both"/>
        <w:rPr>
          <w:rFonts w:ascii="Arial" w:hAnsi="Arial" w:cs="Arial"/>
          <w:b/>
          <w:sz w:val="20"/>
          <w:szCs w:val="20"/>
        </w:rPr>
      </w:pPr>
      <w:r>
        <w:rPr>
          <w:rFonts w:ascii="Arial" w:hAnsi="Arial" w:cs="Arial"/>
          <w:b/>
          <w:sz w:val="20"/>
          <w:szCs w:val="20"/>
        </w:rPr>
        <w:t>8</w:t>
      </w:r>
      <w:r w:rsidR="000F2DF4" w:rsidRPr="00106B40">
        <w:rPr>
          <w:rFonts w:ascii="Arial" w:hAnsi="Arial" w:cs="Arial"/>
          <w:b/>
          <w:sz w:val="20"/>
          <w:szCs w:val="20"/>
        </w:rPr>
        <w:t xml:space="preserve"> Sesiones del Comité Escolar de Convivencia</w:t>
      </w:r>
    </w:p>
    <w:p w:rsidR="000F2DF4" w:rsidRPr="00106B40" w:rsidRDefault="000F2DF4" w:rsidP="000F2DF4">
      <w:pPr>
        <w:pStyle w:val="Sinespaciado"/>
        <w:jc w:val="both"/>
        <w:rPr>
          <w:rFonts w:ascii="Arial" w:hAnsi="Arial" w:cs="Arial"/>
          <w:sz w:val="20"/>
          <w:szCs w:val="20"/>
        </w:rPr>
      </w:pPr>
    </w:p>
    <w:p w:rsidR="000F2DF4" w:rsidRPr="00C67C2E" w:rsidRDefault="000F2DF4" w:rsidP="00C67C2E">
      <w:pPr>
        <w:pStyle w:val="Sinespaciado"/>
        <w:jc w:val="both"/>
        <w:rPr>
          <w:rFonts w:ascii="Arial" w:hAnsi="Arial" w:cs="Arial"/>
          <w:iCs/>
          <w:color w:val="000000"/>
          <w:sz w:val="20"/>
          <w:szCs w:val="20"/>
        </w:rPr>
      </w:pPr>
      <w:r w:rsidRPr="00C67C2E">
        <w:rPr>
          <w:rFonts w:ascii="Arial" w:hAnsi="Arial" w:cs="Arial"/>
          <w:sz w:val="20"/>
          <w:szCs w:val="20"/>
        </w:rPr>
        <w:t xml:space="preserve">Artículo 1: </w:t>
      </w:r>
      <w:r w:rsidRPr="00C67C2E">
        <w:rPr>
          <w:rFonts w:ascii="Arial" w:hAnsi="Arial" w:cs="Arial"/>
          <w:iCs/>
          <w:color w:val="000000"/>
          <w:sz w:val="20"/>
          <w:szCs w:val="20"/>
        </w:rPr>
        <w:t>El comité de convivencia en pleno de la Institución Educativa El Pedregal, sesionara en la semana cuarta y novena de cada uno de los cuatro periodos, en la jornada pedagógica destinada para el seguimiento comportamental de los estudiantes, con el fin de atender las situaciones que irrumpan con la sana convivencia escolar y que no se han logrado atender desde el centro de mediación.</w:t>
      </w:r>
    </w:p>
    <w:p w:rsidR="00C67C2E" w:rsidRPr="00CF14FB" w:rsidRDefault="00C67C2E" w:rsidP="00C67C2E">
      <w:pPr>
        <w:pStyle w:val="Sinespaciado"/>
        <w:jc w:val="both"/>
        <w:rPr>
          <w:iCs/>
          <w:color w:val="000000"/>
          <w:sz w:val="20"/>
          <w:szCs w:val="20"/>
        </w:rPr>
      </w:pPr>
    </w:p>
    <w:p w:rsidR="000F2DF4" w:rsidRDefault="000F2DF4" w:rsidP="000F2DF4">
      <w:pPr>
        <w:spacing w:line="240" w:lineRule="auto"/>
        <w:jc w:val="both"/>
        <w:rPr>
          <w:rFonts w:ascii="Arial" w:hAnsi="Arial" w:cs="Arial"/>
          <w:sz w:val="20"/>
          <w:szCs w:val="20"/>
          <w:lang w:val="es-AR"/>
        </w:rPr>
      </w:pPr>
      <w:r w:rsidRPr="00CF14FB">
        <w:rPr>
          <w:rFonts w:ascii="Arial" w:hAnsi="Arial" w:cs="Arial"/>
          <w:sz w:val="20"/>
          <w:szCs w:val="20"/>
          <w:lang w:val="es-AR"/>
        </w:rPr>
        <w:t xml:space="preserve">Los miembros de la mesa de atención, la cual está conformada de acuerdo a los coordinadores por jornadas y sección escolar, realizarán la atención inmediata de situaciones que alteran la sana convivencia, además reportará al comité escolar de convivencia los casos que presenten dificultades desde el incumplimiento a las correcciones pedagógicas por los estudiantes o sin alcanzar el objetivo para el mejoramiento de la convivencia. Este reporte debe contener todo el proceso adelantado al estudiante en remisión, con todos los soportes del caso. La mesa se reunirá la quinta y decima semana del periodo con el fin de adelantar </w:t>
      </w:r>
      <w:r w:rsidR="00847888" w:rsidRPr="00CF14FB">
        <w:rPr>
          <w:rFonts w:ascii="Arial" w:hAnsi="Arial" w:cs="Arial"/>
          <w:sz w:val="20"/>
          <w:szCs w:val="20"/>
          <w:lang w:val="es-AR"/>
        </w:rPr>
        <w:t>los procesos que le competen.</w:t>
      </w:r>
    </w:p>
    <w:p w:rsidR="000F2DF4" w:rsidRDefault="000F2DF4" w:rsidP="000F2DF4">
      <w:pPr>
        <w:spacing w:line="240" w:lineRule="auto"/>
        <w:contextualSpacing/>
        <w:jc w:val="both"/>
        <w:rPr>
          <w:rFonts w:ascii="Arial" w:hAnsi="Arial" w:cs="Arial"/>
          <w:sz w:val="20"/>
          <w:szCs w:val="20"/>
        </w:rPr>
      </w:pPr>
      <w:r w:rsidRPr="0030564F">
        <w:rPr>
          <w:rFonts w:ascii="Arial" w:hAnsi="Arial" w:cs="Arial"/>
          <w:sz w:val="20"/>
          <w:szCs w:val="20"/>
        </w:rPr>
        <w:t>El presidente del comité de convivencia convocará al comité en pleno para reunirse, en el momento que se presenten situaciones extraordinarias y que ameriten soluciones inmediatas con tres días de anterioridad.</w:t>
      </w:r>
    </w:p>
    <w:p w:rsidR="000F2DF4" w:rsidRDefault="000F2DF4" w:rsidP="000F2DF4">
      <w:pPr>
        <w:spacing w:line="240" w:lineRule="auto"/>
        <w:contextualSpacing/>
        <w:jc w:val="both"/>
        <w:rPr>
          <w:rFonts w:ascii="Arial" w:hAnsi="Arial" w:cs="Arial"/>
          <w:b/>
          <w:sz w:val="20"/>
          <w:szCs w:val="20"/>
        </w:rPr>
      </w:pPr>
    </w:p>
    <w:p w:rsidR="000F2DF4" w:rsidRPr="00AE3E7F" w:rsidRDefault="00C67C2E" w:rsidP="000F2DF4">
      <w:pPr>
        <w:spacing w:line="240" w:lineRule="auto"/>
        <w:contextualSpacing/>
        <w:jc w:val="both"/>
        <w:rPr>
          <w:rFonts w:ascii="Arial" w:hAnsi="Arial" w:cs="Arial"/>
          <w:b/>
          <w:iCs/>
          <w:color w:val="000000"/>
          <w:sz w:val="20"/>
          <w:szCs w:val="20"/>
        </w:rPr>
      </w:pPr>
      <w:r w:rsidRPr="00AE3E7F">
        <w:rPr>
          <w:rFonts w:ascii="Arial" w:hAnsi="Arial" w:cs="Arial"/>
          <w:b/>
          <w:sz w:val="20"/>
          <w:szCs w:val="20"/>
        </w:rPr>
        <w:t>9</w:t>
      </w:r>
      <w:r w:rsidR="00016451">
        <w:rPr>
          <w:rFonts w:ascii="Arial" w:hAnsi="Arial" w:cs="Arial"/>
          <w:b/>
          <w:sz w:val="20"/>
          <w:szCs w:val="20"/>
        </w:rPr>
        <w:t xml:space="preserve"> </w:t>
      </w:r>
      <w:r w:rsidR="000F2DF4" w:rsidRPr="00AE3E7F">
        <w:rPr>
          <w:rFonts w:ascii="Arial" w:hAnsi="Arial" w:cs="Arial"/>
          <w:b/>
          <w:iCs/>
          <w:color w:val="000000"/>
          <w:sz w:val="20"/>
          <w:szCs w:val="20"/>
        </w:rPr>
        <w:t xml:space="preserve">Garantía de Derechos </w:t>
      </w:r>
      <w:r w:rsidR="000F2DF4" w:rsidRPr="00AE3E7F">
        <w:rPr>
          <w:rFonts w:ascii="Arial" w:hAnsi="Arial" w:cs="Arial"/>
          <w:b/>
          <w:color w:val="000000"/>
          <w:sz w:val="20"/>
          <w:szCs w:val="20"/>
        </w:rPr>
        <w:t xml:space="preserve">y </w:t>
      </w:r>
      <w:r w:rsidR="000F2DF4" w:rsidRPr="00AE3E7F">
        <w:rPr>
          <w:rFonts w:ascii="Arial" w:hAnsi="Arial" w:cs="Arial"/>
          <w:b/>
          <w:iCs/>
          <w:color w:val="000000"/>
          <w:sz w:val="20"/>
          <w:szCs w:val="20"/>
        </w:rPr>
        <w:t>aplicación de Principios.</w:t>
      </w:r>
    </w:p>
    <w:p w:rsidR="000F2DF4" w:rsidRPr="00237A5A" w:rsidRDefault="000F2DF4" w:rsidP="000F2DF4">
      <w:pPr>
        <w:spacing w:line="240" w:lineRule="auto"/>
        <w:contextualSpacing/>
        <w:jc w:val="both"/>
        <w:rPr>
          <w:rFonts w:ascii="Arial" w:hAnsi="Arial" w:cs="Arial"/>
          <w:sz w:val="20"/>
          <w:szCs w:val="20"/>
        </w:rPr>
      </w:pPr>
    </w:p>
    <w:p w:rsidR="000F2DF4" w:rsidRPr="00237A5A" w:rsidRDefault="000F2DF4" w:rsidP="000F2DF4">
      <w:pPr>
        <w:autoSpaceDE w:val="0"/>
        <w:autoSpaceDN w:val="0"/>
        <w:adjustRightInd w:val="0"/>
        <w:spacing w:after="267" w:line="240" w:lineRule="auto"/>
        <w:jc w:val="both"/>
        <w:rPr>
          <w:rFonts w:ascii="Arial" w:hAnsi="Arial" w:cs="Arial"/>
          <w:sz w:val="20"/>
          <w:szCs w:val="20"/>
        </w:rPr>
      </w:pPr>
      <w:r w:rsidRPr="00237A5A">
        <w:rPr>
          <w:rFonts w:ascii="Arial" w:hAnsi="Arial" w:cs="Arial"/>
          <w:iCs/>
          <w:sz w:val="20"/>
          <w:szCs w:val="20"/>
        </w:rPr>
        <w:t xml:space="preserve">Desde el comité escolar de convivencia de la Institución Educativa El Pedregal, se activaran las rutas de atención necesarias para que logre la atención y si es el caso la restitución de derechos de las estuantes afectadas, </w:t>
      </w:r>
      <w:r w:rsidRPr="00237A5A">
        <w:rPr>
          <w:rFonts w:ascii="Arial" w:hAnsi="Arial" w:cs="Arial"/>
          <w:sz w:val="20"/>
          <w:szCs w:val="20"/>
        </w:rPr>
        <w:t xml:space="preserve">garantizando la aplicación de los principios de protección integral, incluyendo el derecho a no ser </w:t>
      </w:r>
      <w:proofErr w:type="spellStart"/>
      <w:r w:rsidRPr="00237A5A">
        <w:rPr>
          <w:rFonts w:ascii="Arial" w:hAnsi="Arial" w:cs="Arial"/>
          <w:sz w:val="20"/>
          <w:szCs w:val="20"/>
        </w:rPr>
        <w:t>revictimizado</w:t>
      </w:r>
      <w:proofErr w:type="spellEnd"/>
      <w:r w:rsidRPr="00237A5A">
        <w:rPr>
          <w:rFonts w:ascii="Arial" w:hAnsi="Arial" w:cs="Arial"/>
          <w:sz w:val="20"/>
          <w:szCs w:val="20"/>
        </w:rPr>
        <w:t xml:space="preserve">; el interés superior de los niños, las niñas y los adolescentes; la prevalencia de los derechos; la corresponsabilidad; la exigibilidad de los derechos; la perspectiva de género y diversidad sexual y los derechos de los niños, las niñas y los adolescentes de los grupos étnicos, como se definen en los artículos 7 al 13 de la Ley 1098 de 2006. </w:t>
      </w:r>
    </w:p>
    <w:p w:rsidR="000F2DF4" w:rsidRPr="00237A5A" w:rsidRDefault="000F2DF4" w:rsidP="000F2DF4">
      <w:pPr>
        <w:autoSpaceDE w:val="0"/>
        <w:autoSpaceDN w:val="0"/>
        <w:adjustRightInd w:val="0"/>
        <w:spacing w:line="240" w:lineRule="auto"/>
        <w:jc w:val="both"/>
        <w:rPr>
          <w:rFonts w:ascii="Arial" w:hAnsi="Arial" w:cs="Arial"/>
          <w:iCs/>
          <w:sz w:val="20"/>
          <w:szCs w:val="20"/>
        </w:rPr>
      </w:pPr>
      <w:r w:rsidRPr="00237A5A">
        <w:rPr>
          <w:rFonts w:ascii="Arial" w:eastAsiaTheme="minorEastAsia" w:hAnsi="Arial" w:cs="Arial"/>
          <w:sz w:val="20"/>
          <w:szCs w:val="20"/>
        </w:rPr>
        <w:t>La ruta de Atención Integral es una herramienta establecida en la Ley de Convivencia Escolar para apoyar al sector educativo en el fortalecimiento del ejercicio de los DDHH y DHSR en la escuela; la mitigación de riesgos; el manejo de situaciones que afectan la convivencia escolar, y el seguimiento a lo que ocurre en los diferentes contextos.</w:t>
      </w:r>
    </w:p>
    <w:p w:rsidR="000F2DF4" w:rsidRPr="00237A5A" w:rsidRDefault="000F2DF4" w:rsidP="000F2DF4">
      <w:pPr>
        <w:autoSpaceDE w:val="0"/>
        <w:autoSpaceDN w:val="0"/>
        <w:adjustRightInd w:val="0"/>
        <w:spacing w:line="240" w:lineRule="auto"/>
        <w:jc w:val="both"/>
        <w:rPr>
          <w:rFonts w:ascii="Arial" w:eastAsiaTheme="minorEastAsia" w:hAnsi="Arial" w:cs="Arial"/>
          <w:sz w:val="20"/>
          <w:szCs w:val="20"/>
        </w:rPr>
      </w:pPr>
      <w:r w:rsidRPr="00237A5A">
        <w:rPr>
          <w:rFonts w:ascii="Arial" w:eastAsiaTheme="minorEastAsia" w:hAnsi="Arial" w:cs="Arial"/>
          <w:sz w:val="20"/>
          <w:szCs w:val="20"/>
        </w:rPr>
        <w:t>La puesta en marcha de la ruta requiere que todos los miembros de la Institución Educativa estén articulados en los siguientes aspectos:</w:t>
      </w:r>
    </w:p>
    <w:p w:rsidR="000F2DF4" w:rsidRPr="00237A5A" w:rsidRDefault="000F2DF4" w:rsidP="000F2DF4">
      <w:pPr>
        <w:autoSpaceDE w:val="0"/>
        <w:autoSpaceDN w:val="0"/>
        <w:adjustRightInd w:val="0"/>
        <w:spacing w:line="240" w:lineRule="auto"/>
        <w:jc w:val="both"/>
        <w:rPr>
          <w:rFonts w:ascii="Arial" w:eastAsiaTheme="minorEastAsia" w:hAnsi="Arial" w:cs="Arial"/>
          <w:iCs/>
          <w:sz w:val="20"/>
          <w:szCs w:val="20"/>
        </w:rPr>
      </w:pPr>
      <w:r w:rsidRPr="00237A5A">
        <w:rPr>
          <w:rFonts w:ascii="Arial" w:eastAsiaTheme="minorEastAsia" w:hAnsi="Arial" w:cs="Arial"/>
          <w:iCs/>
          <w:sz w:val="20"/>
          <w:szCs w:val="20"/>
        </w:rPr>
        <w:t xml:space="preserve">• Formación de sujetos activos de derechos: todas las personas que conforman la comunidad educativa deben poner en práctica las competencias ciudadanas, lo cual hace posible que haya estudiantes, docentes, directivas docentes y familias autónomas con capacidad para exigir, respetar y promover los DDHH, participar activamente en la toma de decisiones sobre asuntos que les afectan, reconocer a otras personas y convivir de manera pacífica. </w:t>
      </w:r>
    </w:p>
    <w:p w:rsidR="000F2DF4" w:rsidRPr="00237A5A" w:rsidRDefault="000F2DF4" w:rsidP="000F2DF4">
      <w:pPr>
        <w:autoSpaceDE w:val="0"/>
        <w:autoSpaceDN w:val="0"/>
        <w:adjustRightInd w:val="0"/>
        <w:spacing w:line="240" w:lineRule="auto"/>
        <w:jc w:val="both"/>
        <w:rPr>
          <w:rFonts w:ascii="Arial" w:eastAsiaTheme="minorEastAsia" w:hAnsi="Arial" w:cs="Arial"/>
          <w:iCs/>
          <w:sz w:val="20"/>
          <w:szCs w:val="20"/>
        </w:rPr>
      </w:pPr>
      <w:r w:rsidRPr="00237A5A">
        <w:rPr>
          <w:rFonts w:ascii="Arial" w:eastAsiaTheme="minorEastAsia" w:hAnsi="Arial" w:cs="Arial"/>
          <w:iCs/>
          <w:sz w:val="20"/>
          <w:szCs w:val="20"/>
        </w:rPr>
        <w:t>• Reconocimiento e inclusión genuina de la comunidad educativa: significa que opiniones, creencias y formas de comprender el mundo son valoradas y tenidas en cuenta.</w:t>
      </w:r>
    </w:p>
    <w:p w:rsidR="000F2DF4" w:rsidRPr="00237A5A" w:rsidRDefault="000F2DF4" w:rsidP="000F2DF4">
      <w:pPr>
        <w:autoSpaceDE w:val="0"/>
        <w:autoSpaceDN w:val="0"/>
        <w:adjustRightInd w:val="0"/>
        <w:spacing w:line="240" w:lineRule="auto"/>
        <w:jc w:val="both"/>
        <w:rPr>
          <w:rFonts w:ascii="Arial" w:eastAsiaTheme="minorEastAsia" w:hAnsi="Arial" w:cs="Arial"/>
          <w:iCs/>
          <w:sz w:val="20"/>
          <w:szCs w:val="20"/>
        </w:rPr>
      </w:pPr>
      <w:r w:rsidRPr="00237A5A">
        <w:rPr>
          <w:rFonts w:ascii="Arial" w:eastAsiaTheme="minorEastAsia" w:hAnsi="Arial" w:cs="Arial"/>
          <w:iCs/>
          <w:sz w:val="20"/>
          <w:szCs w:val="20"/>
        </w:rPr>
        <w:t>• Transformación: es necesario que ocurran procesos de transformación de las prácticas educativas y estilos docentes que contribuyan a la cultura y la convivencia escolar, es decir, que estén enfocados en la construcción de ambientes de aprendizaje democráticos.</w:t>
      </w:r>
    </w:p>
    <w:p w:rsidR="00AE3E7F" w:rsidRPr="00FE1592" w:rsidRDefault="000F2DF4" w:rsidP="00FE1592">
      <w:pPr>
        <w:autoSpaceDE w:val="0"/>
        <w:autoSpaceDN w:val="0"/>
        <w:adjustRightInd w:val="0"/>
        <w:spacing w:line="240" w:lineRule="auto"/>
        <w:jc w:val="both"/>
        <w:rPr>
          <w:rFonts w:ascii="Arial" w:eastAsiaTheme="minorEastAsia" w:hAnsi="Arial" w:cs="Arial"/>
          <w:iCs/>
          <w:sz w:val="20"/>
          <w:szCs w:val="20"/>
        </w:rPr>
      </w:pPr>
      <w:r w:rsidRPr="00237A5A">
        <w:rPr>
          <w:rFonts w:ascii="Arial" w:eastAsiaTheme="minorEastAsia" w:hAnsi="Arial" w:cs="Arial"/>
          <w:iCs/>
          <w:sz w:val="20"/>
          <w:szCs w:val="20"/>
        </w:rPr>
        <w:t>• Mejoramiento del clima escolar: la implementación pedagógica de las acciones de la ruta permite que la atmósfera de trabajo y las relaciones entre la comunidad educativa aporten a la formación integral del grupo de estudiantes.</w:t>
      </w:r>
    </w:p>
    <w:p w:rsidR="000F2DF4" w:rsidRPr="00237A5A" w:rsidRDefault="00C67C2E" w:rsidP="000F2DF4">
      <w:pPr>
        <w:pStyle w:val="CM19"/>
        <w:spacing w:after="267"/>
        <w:jc w:val="both"/>
        <w:rPr>
          <w:i/>
          <w:iCs/>
          <w:sz w:val="20"/>
          <w:szCs w:val="20"/>
        </w:rPr>
      </w:pPr>
      <w:r>
        <w:rPr>
          <w:b/>
          <w:sz w:val="20"/>
          <w:szCs w:val="20"/>
        </w:rPr>
        <w:t xml:space="preserve">10 </w:t>
      </w:r>
      <w:r w:rsidR="000F2DF4" w:rsidRPr="00AE3E7F">
        <w:rPr>
          <w:b/>
          <w:iCs/>
          <w:sz w:val="20"/>
          <w:szCs w:val="20"/>
        </w:rPr>
        <w:t xml:space="preserve">Informes </w:t>
      </w:r>
      <w:r w:rsidR="000F2DF4" w:rsidRPr="00AE3E7F">
        <w:rPr>
          <w:b/>
          <w:sz w:val="20"/>
          <w:szCs w:val="20"/>
        </w:rPr>
        <w:t xml:space="preserve">o </w:t>
      </w:r>
      <w:r w:rsidR="000F2DF4" w:rsidRPr="00AE3E7F">
        <w:rPr>
          <w:b/>
          <w:iCs/>
          <w:sz w:val="20"/>
          <w:szCs w:val="20"/>
        </w:rPr>
        <w:t>Quejas</w:t>
      </w:r>
      <w:r w:rsidR="000F2DF4" w:rsidRPr="00AE3E7F">
        <w:rPr>
          <w:iCs/>
          <w:sz w:val="20"/>
          <w:szCs w:val="20"/>
        </w:rPr>
        <w:t>.</w:t>
      </w:r>
    </w:p>
    <w:p w:rsidR="000F2DF4" w:rsidRPr="00237A5A" w:rsidRDefault="000F2DF4" w:rsidP="000F2DF4">
      <w:pPr>
        <w:pStyle w:val="CM19"/>
        <w:spacing w:after="267"/>
        <w:jc w:val="both"/>
        <w:rPr>
          <w:sz w:val="20"/>
          <w:szCs w:val="20"/>
        </w:rPr>
      </w:pPr>
      <w:r w:rsidRPr="00237A5A">
        <w:rPr>
          <w:sz w:val="20"/>
          <w:szCs w:val="20"/>
        </w:rPr>
        <w:lastRenderedPageBreak/>
        <w:t xml:space="preserve">Cualquiera de las partes involucradas en una situación que afecte la convivencia escolar, los estudiantes, docentes, personal de apoyo, administrativo, los padres de familia y/o acudientes o cualquier otra persona, pueden informar la situación a la mesa de atención (Coordinadores de convivencia) del comité de convivencia escolar. </w:t>
      </w:r>
    </w:p>
    <w:p w:rsidR="000F2DF4" w:rsidRPr="00237A5A" w:rsidRDefault="000F2DF4" w:rsidP="000F2DF4">
      <w:pPr>
        <w:spacing w:line="240" w:lineRule="auto"/>
        <w:jc w:val="both"/>
        <w:rPr>
          <w:rFonts w:ascii="Arial" w:hAnsi="Arial" w:cs="Arial"/>
          <w:sz w:val="20"/>
          <w:szCs w:val="20"/>
          <w:lang w:val="es-ES"/>
        </w:rPr>
      </w:pPr>
      <w:r w:rsidRPr="00237A5A">
        <w:rPr>
          <w:rFonts w:ascii="Arial" w:hAnsi="Arial" w:cs="Arial"/>
          <w:sz w:val="20"/>
          <w:szCs w:val="20"/>
          <w:lang w:val="es-ES"/>
        </w:rPr>
        <w:t>La mesa de atención del comité escolar de conv</w:t>
      </w:r>
      <w:r>
        <w:rPr>
          <w:rFonts w:ascii="Arial" w:hAnsi="Arial" w:cs="Arial"/>
          <w:sz w:val="20"/>
          <w:szCs w:val="20"/>
          <w:lang w:val="es-ES"/>
        </w:rPr>
        <w:t>ivencia recogerá la información</w:t>
      </w:r>
      <w:r w:rsidRPr="00237A5A">
        <w:rPr>
          <w:rFonts w:ascii="Arial" w:hAnsi="Arial" w:cs="Arial"/>
          <w:sz w:val="20"/>
          <w:szCs w:val="20"/>
          <w:lang w:val="es-ES"/>
        </w:rPr>
        <w:t>, con el objetivo de analizar, clasificar, priorizar, verificar y orientar de acuerdo a las situaciones el debido proceso.</w:t>
      </w:r>
    </w:p>
    <w:p w:rsidR="000F2DF4" w:rsidRPr="00237A5A" w:rsidRDefault="000F2DF4" w:rsidP="000F2DF4">
      <w:pPr>
        <w:pStyle w:val="CM19"/>
        <w:spacing w:after="267"/>
        <w:jc w:val="both"/>
        <w:rPr>
          <w:sz w:val="20"/>
          <w:szCs w:val="20"/>
        </w:rPr>
      </w:pPr>
      <w:r w:rsidRPr="00237A5A">
        <w:rPr>
          <w:sz w:val="20"/>
          <w:szCs w:val="20"/>
        </w:rPr>
        <w:t xml:space="preserve">Cuando algún miembro de la comunidad educativa, no se sienta atendido de acuerdo a su situación por la institución, no adopten las medidas necesarias o éstas sean desproporcionadas, apliquen el protocolo equivocado respecto de situaciones que afecten la convivencia escolar y el ejercicio de los derechos humanos, sexuales y reproductivo; puede acercarse al Núcleo Educativo 921 al que pertenece el establecimiento educativo donde se generó la situación o a la secretaría de educación municipal, para exponer el caso, solicitar atención y/o revisión para que dicha instancia adelante las acciones a que hubiere lugar e informará a las autoridades que se requieran a fin de verificar y solucionar de fondo la situación informada. </w:t>
      </w:r>
    </w:p>
    <w:p w:rsidR="000F2DF4" w:rsidRPr="00106B40" w:rsidRDefault="00C67C2E" w:rsidP="000F2DF4">
      <w:pPr>
        <w:pStyle w:val="Sinespaciado"/>
        <w:jc w:val="both"/>
        <w:rPr>
          <w:rFonts w:ascii="Arial" w:hAnsi="Arial" w:cs="Arial"/>
          <w:b/>
          <w:sz w:val="20"/>
          <w:szCs w:val="20"/>
          <w:lang w:val="es-CO"/>
        </w:rPr>
      </w:pPr>
      <w:r>
        <w:rPr>
          <w:rFonts w:ascii="Arial" w:hAnsi="Arial" w:cs="Arial"/>
          <w:b/>
          <w:sz w:val="20"/>
          <w:szCs w:val="20"/>
          <w:lang w:val="es-CO"/>
        </w:rPr>
        <w:t>11</w:t>
      </w:r>
      <w:r w:rsidR="000F2DF4" w:rsidRPr="00106B40">
        <w:rPr>
          <w:rFonts w:ascii="Arial" w:hAnsi="Arial" w:cs="Arial"/>
          <w:b/>
          <w:sz w:val="20"/>
          <w:szCs w:val="20"/>
          <w:lang w:val="es-CO"/>
        </w:rPr>
        <w:t xml:space="preserve"> Vigencia</w:t>
      </w:r>
    </w:p>
    <w:p w:rsidR="000F2DF4" w:rsidRPr="00106B40" w:rsidRDefault="000F2DF4" w:rsidP="000F2DF4">
      <w:pPr>
        <w:pStyle w:val="Sinespaciado"/>
        <w:jc w:val="both"/>
        <w:rPr>
          <w:rFonts w:ascii="Arial" w:hAnsi="Arial" w:cs="Arial"/>
          <w:sz w:val="20"/>
          <w:szCs w:val="20"/>
          <w:lang w:val="es-CO"/>
        </w:rPr>
      </w:pPr>
      <w:r w:rsidRPr="00106B40">
        <w:rPr>
          <w:rFonts w:ascii="Arial" w:hAnsi="Arial" w:cs="Arial"/>
          <w:sz w:val="20"/>
          <w:szCs w:val="20"/>
          <w:lang w:val="es-CO"/>
        </w:rPr>
        <w:t xml:space="preserve">La presente reglamentación ha sido aprobada por el CEC de la </w:t>
      </w:r>
      <w:r>
        <w:rPr>
          <w:rFonts w:ascii="Arial" w:hAnsi="Arial" w:cs="Arial"/>
          <w:sz w:val="20"/>
          <w:szCs w:val="20"/>
          <w:lang w:val="es-CO"/>
        </w:rPr>
        <w:t>Institución Educativa El Pedregal</w:t>
      </w:r>
      <w:r w:rsidRPr="00106B40">
        <w:rPr>
          <w:rFonts w:ascii="Arial" w:hAnsi="Arial" w:cs="Arial"/>
          <w:sz w:val="20"/>
          <w:szCs w:val="20"/>
          <w:lang w:val="es-CO"/>
        </w:rPr>
        <w:t xml:space="preserve">, en su </w:t>
      </w:r>
      <w:r>
        <w:rPr>
          <w:rFonts w:ascii="Arial" w:hAnsi="Arial" w:cs="Arial"/>
          <w:sz w:val="20"/>
          <w:szCs w:val="20"/>
          <w:lang w:val="es-CO"/>
        </w:rPr>
        <w:t xml:space="preserve">año </w:t>
      </w:r>
      <w:r w:rsidR="009215F6">
        <w:rPr>
          <w:rFonts w:ascii="Arial" w:hAnsi="Arial" w:cs="Arial"/>
          <w:sz w:val="20"/>
          <w:szCs w:val="20"/>
          <w:lang w:val="es-CO"/>
        </w:rPr>
        <w:t>2016</w:t>
      </w:r>
      <w:r w:rsidR="00AE3E7F">
        <w:rPr>
          <w:rFonts w:ascii="Arial" w:hAnsi="Arial" w:cs="Arial"/>
          <w:sz w:val="20"/>
          <w:szCs w:val="20"/>
          <w:lang w:val="es-CO"/>
        </w:rPr>
        <w:t xml:space="preserve"> y rige a partir de dicha fecha.</w:t>
      </w:r>
    </w:p>
    <w:p w:rsidR="002C04BB" w:rsidRPr="002C04BB" w:rsidRDefault="002C04BB" w:rsidP="002C04BB">
      <w:pPr>
        <w:pStyle w:val="Sinespaciado"/>
        <w:rPr>
          <w:rFonts w:ascii="Arial" w:hAnsi="Arial" w:cs="Arial"/>
          <w:b/>
          <w:sz w:val="20"/>
          <w:szCs w:val="20"/>
          <w:lang w:val="es-CO"/>
        </w:rPr>
      </w:pPr>
    </w:p>
    <w:p w:rsidR="000F2DF4" w:rsidRDefault="00016451" w:rsidP="000F2DF4">
      <w:pPr>
        <w:pStyle w:val="Sinespaciado"/>
        <w:jc w:val="both"/>
        <w:rPr>
          <w:rFonts w:ascii="Arial" w:hAnsi="Arial" w:cs="Arial"/>
          <w:b/>
          <w:bCs/>
          <w:sz w:val="20"/>
          <w:szCs w:val="20"/>
        </w:rPr>
      </w:pPr>
      <w:r>
        <w:rPr>
          <w:rFonts w:ascii="Arial" w:hAnsi="Arial" w:cs="Arial"/>
          <w:b/>
          <w:bCs/>
          <w:sz w:val="20"/>
          <w:szCs w:val="20"/>
        </w:rPr>
        <w:t>5.1 R</w:t>
      </w:r>
      <w:r w:rsidRPr="00106B40">
        <w:rPr>
          <w:rFonts w:ascii="Arial" w:hAnsi="Arial" w:cs="Arial"/>
          <w:b/>
          <w:bCs/>
          <w:sz w:val="20"/>
          <w:szCs w:val="20"/>
        </w:rPr>
        <w:t>esponsabilidades</w:t>
      </w:r>
    </w:p>
    <w:p w:rsidR="00016451" w:rsidRPr="00106B40" w:rsidRDefault="00016451" w:rsidP="000F2DF4">
      <w:pPr>
        <w:pStyle w:val="Sinespaciado"/>
        <w:jc w:val="both"/>
        <w:rPr>
          <w:rFonts w:ascii="Arial" w:hAnsi="Arial" w:cs="Arial"/>
          <w:b/>
          <w:bCs/>
          <w:sz w:val="20"/>
          <w:szCs w:val="20"/>
        </w:rPr>
      </w:pPr>
    </w:p>
    <w:p w:rsidR="000F2DF4" w:rsidRDefault="000F2DF4" w:rsidP="000F2DF4">
      <w:pPr>
        <w:pStyle w:val="Default"/>
        <w:jc w:val="both"/>
        <w:rPr>
          <w:rFonts w:ascii="Arial" w:hAnsi="Arial" w:cs="Arial"/>
          <w:sz w:val="20"/>
          <w:szCs w:val="20"/>
        </w:rPr>
      </w:pPr>
      <w:r w:rsidRPr="00106B40">
        <w:rPr>
          <w:rFonts w:ascii="Arial" w:hAnsi="Arial" w:cs="Arial"/>
          <w:bCs/>
          <w:sz w:val="20"/>
          <w:szCs w:val="20"/>
          <w:lang w:val="es-ES_tradnl"/>
        </w:rPr>
        <w:t>S</w:t>
      </w:r>
      <w:proofErr w:type="spellStart"/>
      <w:r w:rsidR="00016451" w:rsidRPr="00106B40">
        <w:rPr>
          <w:rFonts w:ascii="Arial" w:hAnsi="Arial" w:cs="Arial"/>
          <w:bCs/>
          <w:sz w:val="20"/>
          <w:szCs w:val="20"/>
        </w:rPr>
        <w:t>egún</w:t>
      </w:r>
      <w:proofErr w:type="spellEnd"/>
      <w:r w:rsidRPr="00106B40">
        <w:rPr>
          <w:rFonts w:ascii="Arial" w:hAnsi="Arial" w:cs="Arial"/>
          <w:bCs/>
          <w:sz w:val="20"/>
          <w:szCs w:val="20"/>
        </w:rPr>
        <w:t xml:space="preserve"> lo establecido en el </w:t>
      </w:r>
      <w:r w:rsidRPr="00106B40">
        <w:rPr>
          <w:rFonts w:ascii="Arial" w:hAnsi="Arial" w:cs="Arial"/>
          <w:b/>
          <w:bCs/>
          <w:sz w:val="20"/>
          <w:szCs w:val="20"/>
        </w:rPr>
        <w:t>CAPÍTULO III de la ley 1620 del 15 de marzo de 2013</w:t>
      </w:r>
      <w:r w:rsidRPr="00106B40">
        <w:rPr>
          <w:rFonts w:ascii="Arial" w:hAnsi="Arial" w:cs="Arial"/>
          <w:sz w:val="20"/>
          <w:szCs w:val="20"/>
        </w:rPr>
        <w:t>, el sector educativo en el sistema nacional de convivencia escolar y formación para los derechos humanos, la educación para la sexualidad y la prevención y mitigación de la violencia escolar, debe considerar las responsabilidades señaladas a continuación:</w:t>
      </w:r>
    </w:p>
    <w:p w:rsidR="002C04BB" w:rsidRDefault="002C04BB" w:rsidP="000F2DF4">
      <w:pPr>
        <w:pStyle w:val="Default"/>
        <w:jc w:val="both"/>
        <w:rPr>
          <w:rFonts w:ascii="Arial" w:hAnsi="Arial" w:cs="Arial"/>
          <w:sz w:val="20"/>
          <w:szCs w:val="20"/>
        </w:rPr>
      </w:pPr>
    </w:p>
    <w:p w:rsidR="002C04BB" w:rsidRPr="002C04BB" w:rsidRDefault="002C04BB" w:rsidP="002C04BB">
      <w:pPr>
        <w:pStyle w:val="Sinespaciado"/>
        <w:jc w:val="center"/>
        <w:rPr>
          <w:rFonts w:ascii="Arial" w:hAnsi="Arial" w:cs="Arial"/>
          <w:b/>
          <w:sz w:val="20"/>
          <w:szCs w:val="20"/>
          <w:lang w:val="es-CO"/>
        </w:rPr>
      </w:pPr>
      <w:r w:rsidRPr="002C04BB">
        <w:rPr>
          <w:rFonts w:ascii="Arial" w:hAnsi="Arial" w:cs="Arial"/>
          <w:b/>
          <w:sz w:val="20"/>
          <w:szCs w:val="20"/>
          <w:lang w:val="es-CO"/>
        </w:rPr>
        <w:t>Capítulo 1</w:t>
      </w:r>
    </w:p>
    <w:p w:rsidR="000F2DF4" w:rsidRPr="00106B40" w:rsidRDefault="000F2DF4" w:rsidP="000F2DF4">
      <w:pPr>
        <w:pStyle w:val="Sinespaciado"/>
        <w:jc w:val="both"/>
        <w:rPr>
          <w:rFonts w:ascii="Arial" w:hAnsi="Arial" w:cs="Arial"/>
          <w:b/>
          <w:bCs/>
          <w:sz w:val="20"/>
          <w:szCs w:val="20"/>
          <w:lang w:val="es-CO"/>
        </w:rPr>
      </w:pPr>
    </w:p>
    <w:p w:rsidR="000F2DF4" w:rsidRDefault="000F2DF4" w:rsidP="00361092">
      <w:pPr>
        <w:pStyle w:val="Sinespaciado"/>
        <w:numPr>
          <w:ilvl w:val="2"/>
          <w:numId w:val="128"/>
        </w:numPr>
        <w:jc w:val="both"/>
        <w:rPr>
          <w:rFonts w:ascii="Arial" w:hAnsi="Arial" w:cs="Arial"/>
          <w:b/>
          <w:bCs/>
          <w:sz w:val="20"/>
          <w:szCs w:val="20"/>
        </w:rPr>
      </w:pPr>
      <w:r w:rsidRPr="00106B40">
        <w:rPr>
          <w:rFonts w:ascii="Arial" w:hAnsi="Arial" w:cs="Arial"/>
          <w:b/>
          <w:bCs/>
          <w:sz w:val="20"/>
          <w:szCs w:val="20"/>
        </w:rPr>
        <w:t>Del establecimiento educativo</w:t>
      </w:r>
    </w:p>
    <w:p w:rsidR="002C04BB" w:rsidRPr="00106B40" w:rsidRDefault="002C04BB" w:rsidP="002C04BB">
      <w:pPr>
        <w:pStyle w:val="Sinespaciado"/>
        <w:jc w:val="both"/>
        <w:rPr>
          <w:rFonts w:ascii="Arial" w:hAnsi="Arial" w:cs="Arial"/>
          <w:b/>
          <w:bCs/>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Según el Artículo 17, son responsabilidades de los establecimientos educativos en el sistema nacional de convivencia escolar y formación para los derechos humanos, la educación para la sexualidad y la prevención y mitigación de la violencia escolar las siguientes:</w:t>
      </w:r>
    </w:p>
    <w:p w:rsidR="000F2DF4" w:rsidRPr="00106B40" w:rsidRDefault="000F2DF4" w:rsidP="000F2DF4">
      <w:pPr>
        <w:pStyle w:val="Sinespaciado"/>
        <w:jc w:val="both"/>
        <w:rPr>
          <w:rFonts w:ascii="Arial" w:hAnsi="Arial" w:cs="Arial"/>
          <w:sz w:val="20"/>
          <w:szCs w:val="20"/>
        </w:rPr>
      </w:pPr>
    </w:p>
    <w:p w:rsidR="000F2DF4" w:rsidRPr="00106B40"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291</w:t>
      </w:r>
      <w:r w:rsidRPr="000F17A8">
        <w:rPr>
          <w:rFonts w:ascii="Arial" w:hAnsi="Arial" w:cs="Arial"/>
          <w:b/>
          <w:sz w:val="20"/>
          <w:szCs w:val="20"/>
        </w:rPr>
        <w:t xml:space="preserve">- </w:t>
      </w:r>
      <w:r w:rsidR="000F2DF4" w:rsidRPr="00106B40">
        <w:rPr>
          <w:rFonts w:ascii="Arial" w:hAnsi="Arial" w:cs="Arial"/>
          <w:sz w:val="20"/>
          <w:szCs w:val="20"/>
        </w:rPr>
        <w:t>Garantizar a sus estudiantes, educadores, directivos docentes y demás personal de los establecimientos escolares el respeto a la dignidad e integridad física y moral en el marco de la convivencia escolar, los derechos humanos, sexuales y reproductivos.</w:t>
      </w:r>
    </w:p>
    <w:p w:rsidR="002C04BB" w:rsidRDefault="002C04BB" w:rsidP="002C04BB">
      <w:pPr>
        <w:pStyle w:val="Sinespaciado"/>
        <w:jc w:val="both"/>
        <w:rPr>
          <w:rFonts w:ascii="Arial" w:hAnsi="Arial" w:cs="Arial"/>
          <w:b/>
          <w:sz w:val="20"/>
          <w:szCs w:val="20"/>
          <w:lang w:val="es-CO"/>
        </w:rPr>
      </w:pPr>
    </w:p>
    <w:p w:rsidR="000F2DF4" w:rsidRPr="00106B40"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292</w:t>
      </w:r>
      <w:r w:rsidRPr="000F17A8">
        <w:rPr>
          <w:rFonts w:ascii="Arial" w:hAnsi="Arial" w:cs="Arial"/>
          <w:b/>
          <w:sz w:val="20"/>
          <w:szCs w:val="20"/>
        </w:rPr>
        <w:t xml:space="preserve">- </w:t>
      </w:r>
      <w:r w:rsidR="000F2DF4" w:rsidRPr="00106B40">
        <w:rPr>
          <w:rFonts w:ascii="Arial" w:hAnsi="Arial" w:cs="Arial"/>
          <w:sz w:val="20"/>
          <w:szCs w:val="20"/>
        </w:rPr>
        <w:t>Implementar el comité de escolar de convivencia y garantizar el cumplimiento de sus funciones acorde con lo estipulado en los artículos 11,12 y 13 de la Ley 1620.</w:t>
      </w:r>
    </w:p>
    <w:p w:rsidR="002C04BB" w:rsidRDefault="002C04BB" w:rsidP="002C04BB">
      <w:pPr>
        <w:pStyle w:val="Sinespaciado"/>
        <w:jc w:val="both"/>
        <w:rPr>
          <w:rFonts w:ascii="Arial" w:hAnsi="Arial" w:cs="Arial"/>
          <w:sz w:val="20"/>
          <w:szCs w:val="20"/>
        </w:rPr>
      </w:pPr>
    </w:p>
    <w:p w:rsidR="000F2DF4" w:rsidRPr="00106B40"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293</w:t>
      </w:r>
      <w:r w:rsidRPr="000F17A8">
        <w:rPr>
          <w:rFonts w:ascii="Arial" w:hAnsi="Arial" w:cs="Arial"/>
          <w:b/>
          <w:sz w:val="20"/>
          <w:szCs w:val="20"/>
        </w:rPr>
        <w:t xml:space="preserve">- </w:t>
      </w:r>
      <w:r w:rsidR="000F2DF4" w:rsidRPr="00106B40">
        <w:rPr>
          <w:rFonts w:ascii="Arial" w:hAnsi="Arial" w:cs="Arial"/>
          <w:sz w:val="20"/>
          <w:szCs w:val="20"/>
        </w:rPr>
        <w:t>Desarrollar los componentes de prevención, promoción y protección a través del manual de convivencia, y la aplicación de la Ruta de Atención Integral para la Convivencia Escolar, con el fin de proteger a los estudiantes contra toda forma de acoso, violencia escolar y vulneración de los derechos humanos sexuales y reproductivos, por parte de los demás compañeros, profesores o directivos docentes.</w:t>
      </w:r>
    </w:p>
    <w:p w:rsidR="002C04BB" w:rsidRDefault="002C04BB" w:rsidP="002C04BB">
      <w:pPr>
        <w:pStyle w:val="Sinespaciado"/>
        <w:jc w:val="both"/>
        <w:rPr>
          <w:rFonts w:ascii="Arial" w:hAnsi="Arial" w:cs="Arial"/>
          <w:sz w:val="20"/>
          <w:szCs w:val="20"/>
        </w:rPr>
      </w:pPr>
    </w:p>
    <w:p w:rsidR="000F2DF4" w:rsidRPr="00106B40"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294</w:t>
      </w:r>
      <w:r w:rsidRPr="000F17A8">
        <w:rPr>
          <w:rFonts w:ascii="Arial" w:hAnsi="Arial" w:cs="Arial"/>
          <w:b/>
          <w:sz w:val="20"/>
          <w:szCs w:val="20"/>
        </w:rPr>
        <w:t xml:space="preserve">- </w:t>
      </w:r>
      <w:r w:rsidR="000F2DF4" w:rsidRPr="00106B40">
        <w:rPr>
          <w:rFonts w:ascii="Arial" w:hAnsi="Arial" w:cs="Arial"/>
          <w:sz w:val="20"/>
          <w:szCs w:val="20"/>
        </w:rPr>
        <w:t>Revisar y ajustar el proyecto educativo institucional, el manual de convivencia, y el sistema institucional de evaluación de estudiantes anualmente, en un proceso participativo que involucre a los estudiantes y en general a la comunidad educativa, a la luz de los enfoques de derechos, de competencias y diferencial, acorde con la Ley General de Educación, la Ley 1098 de 2006 y las normas que las desarrollan.</w:t>
      </w:r>
    </w:p>
    <w:p w:rsidR="002C04BB" w:rsidRDefault="002C04BB" w:rsidP="002C04BB">
      <w:pPr>
        <w:pStyle w:val="Sinespaciado"/>
        <w:jc w:val="both"/>
        <w:rPr>
          <w:rFonts w:ascii="Arial" w:hAnsi="Arial" w:cs="Arial"/>
          <w:sz w:val="20"/>
          <w:szCs w:val="20"/>
        </w:rPr>
      </w:pPr>
    </w:p>
    <w:p w:rsidR="000F2DF4"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295</w:t>
      </w:r>
      <w:r w:rsidRPr="000F17A8">
        <w:rPr>
          <w:rFonts w:ascii="Arial" w:hAnsi="Arial" w:cs="Arial"/>
          <w:b/>
          <w:sz w:val="20"/>
          <w:szCs w:val="20"/>
        </w:rPr>
        <w:t xml:space="preserve">- </w:t>
      </w:r>
      <w:r w:rsidR="000F2DF4" w:rsidRPr="00106B40">
        <w:rPr>
          <w:rFonts w:ascii="Arial" w:hAnsi="Arial" w:cs="Arial"/>
          <w:sz w:val="20"/>
          <w:szCs w:val="20"/>
        </w:rPr>
        <w:t>Revisar anualmente las condiciones de convivencia escolar del establecimiento educativo e identificar factores de riesgo y factores protectores que incidan en la convivencia escolar, protección de derechos humanos, sexuales y reproductivos, en los procesos de autoevaluación institucional o de certificación de calidad, con base en la implementación de la Ruta de Atención Integral y en las decisiones que adopte el comité escolar de convivencia.</w:t>
      </w:r>
    </w:p>
    <w:p w:rsidR="002C04BB" w:rsidRPr="00106B40" w:rsidRDefault="002C04BB" w:rsidP="002C04BB">
      <w:pPr>
        <w:pStyle w:val="Sinespaciado"/>
        <w:jc w:val="both"/>
        <w:rPr>
          <w:rFonts w:ascii="Arial" w:hAnsi="Arial" w:cs="Arial"/>
          <w:sz w:val="20"/>
          <w:szCs w:val="20"/>
        </w:rPr>
      </w:pPr>
    </w:p>
    <w:p w:rsidR="000F2DF4"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296</w:t>
      </w:r>
      <w:r w:rsidRPr="000F17A8">
        <w:rPr>
          <w:rFonts w:ascii="Arial" w:hAnsi="Arial" w:cs="Arial"/>
          <w:b/>
          <w:sz w:val="20"/>
          <w:szCs w:val="20"/>
        </w:rPr>
        <w:t xml:space="preserve">- </w:t>
      </w:r>
      <w:r w:rsidR="000F2DF4" w:rsidRPr="00106B40">
        <w:rPr>
          <w:rFonts w:ascii="Arial" w:hAnsi="Arial" w:cs="Arial"/>
          <w:sz w:val="20"/>
          <w:szCs w:val="20"/>
        </w:rPr>
        <w:t>Emprender acciones que involucren a toda la comunidad educativa en un proceso de reflexión pedagógica sobre los factores asociados a la violencia y el acoso escolar y la vulneración de los derechos sexuales y reproductivos y el impacto de los mismos incorporando conocimiento pertinente acerca del cuidado del propio cuerpo y de las relaciones con los demás, inculcando la tolerancia y el respeto mutuo.</w:t>
      </w:r>
    </w:p>
    <w:p w:rsidR="002C04BB" w:rsidRPr="00106B40" w:rsidRDefault="002C04BB" w:rsidP="002C04BB">
      <w:pPr>
        <w:pStyle w:val="Sinespaciado"/>
        <w:jc w:val="both"/>
        <w:rPr>
          <w:rFonts w:ascii="Arial" w:hAnsi="Arial" w:cs="Arial"/>
          <w:sz w:val="20"/>
          <w:szCs w:val="20"/>
        </w:rPr>
      </w:pPr>
    </w:p>
    <w:p w:rsidR="000F2DF4" w:rsidRPr="00106B40"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297</w:t>
      </w:r>
      <w:r w:rsidRPr="000F17A8">
        <w:rPr>
          <w:rFonts w:ascii="Arial" w:hAnsi="Arial" w:cs="Arial"/>
          <w:b/>
          <w:sz w:val="20"/>
          <w:szCs w:val="20"/>
        </w:rPr>
        <w:t xml:space="preserve">- </w:t>
      </w:r>
      <w:r w:rsidR="000F2DF4" w:rsidRPr="00106B40">
        <w:rPr>
          <w:rFonts w:ascii="Arial" w:hAnsi="Arial" w:cs="Arial"/>
          <w:sz w:val="20"/>
          <w:szCs w:val="20"/>
        </w:rPr>
        <w:t>Desarrollar estrategias e instrumentos destinados a promover la convivencia escolar a partir de evaluaciones y seguimiento de las formas de acoso y violencia escolar más frecuentes.</w:t>
      </w:r>
    </w:p>
    <w:p w:rsidR="002C04BB" w:rsidRDefault="002C04BB" w:rsidP="002C04BB">
      <w:pPr>
        <w:pStyle w:val="Sinespaciado"/>
        <w:jc w:val="both"/>
        <w:rPr>
          <w:rFonts w:ascii="Arial" w:hAnsi="Arial" w:cs="Arial"/>
          <w:sz w:val="20"/>
          <w:szCs w:val="20"/>
        </w:rPr>
      </w:pPr>
    </w:p>
    <w:p w:rsidR="000F2DF4" w:rsidRPr="00106B40"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298</w:t>
      </w:r>
      <w:r w:rsidRPr="000F17A8">
        <w:rPr>
          <w:rFonts w:ascii="Arial" w:hAnsi="Arial" w:cs="Arial"/>
          <w:b/>
          <w:sz w:val="20"/>
          <w:szCs w:val="20"/>
        </w:rPr>
        <w:t xml:space="preserve">- </w:t>
      </w:r>
      <w:r w:rsidR="000F2DF4" w:rsidRPr="00106B40">
        <w:rPr>
          <w:rFonts w:ascii="Arial" w:hAnsi="Arial" w:cs="Arial"/>
          <w:sz w:val="20"/>
          <w:szCs w:val="20"/>
        </w:rPr>
        <w:t>Adoptar estrategias para estimular actitudes entre los miembros de la comunidad educativa que promuevan y fortalezcan la convivencia escolar, la mediación y reconciliación y la divulgación de estas experiencias exitosas.</w:t>
      </w:r>
    </w:p>
    <w:p w:rsidR="002C04BB" w:rsidRDefault="002C04BB" w:rsidP="002C04BB">
      <w:pPr>
        <w:pStyle w:val="Sinespaciado"/>
        <w:jc w:val="both"/>
        <w:rPr>
          <w:rFonts w:ascii="Arial" w:hAnsi="Arial" w:cs="Arial"/>
          <w:sz w:val="20"/>
          <w:szCs w:val="20"/>
        </w:rPr>
      </w:pPr>
    </w:p>
    <w:p w:rsidR="000F2DF4"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299</w:t>
      </w:r>
      <w:r w:rsidRPr="000F17A8">
        <w:rPr>
          <w:rFonts w:ascii="Arial" w:hAnsi="Arial" w:cs="Arial"/>
          <w:b/>
          <w:sz w:val="20"/>
          <w:szCs w:val="20"/>
        </w:rPr>
        <w:t xml:space="preserve">- </w:t>
      </w:r>
      <w:r w:rsidR="000F2DF4" w:rsidRPr="00106B40">
        <w:rPr>
          <w:rFonts w:ascii="Arial" w:hAnsi="Arial" w:cs="Arial"/>
          <w:sz w:val="20"/>
          <w:szCs w:val="20"/>
        </w:rPr>
        <w:t xml:space="preserve">Generar estrategias pedagógicas para articular procesos de formación entre las distintas áreas de estudio. </w:t>
      </w:r>
    </w:p>
    <w:p w:rsidR="002C04BB" w:rsidRDefault="002C04BB" w:rsidP="002C04BB">
      <w:pPr>
        <w:pStyle w:val="Sinespaciado"/>
        <w:jc w:val="center"/>
        <w:rPr>
          <w:rFonts w:ascii="Arial" w:hAnsi="Arial" w:cs="Arial"/>
          <w:b/>
          <w:sz w:val="20"/>
          <w:szCs w:val="20"/>
          <w:lang w:val="es-CO"/>
        </w:rPr>
      </w:pPr>
      <w:r w:rsidRPr="002C04BB">
        <w:rPr>
          <w:rFonts w:ascii="Arial" w:hAnsi="Arial" w:cs="Arial"/>
          <w:b/>
          <w:sz w:val="20"/>
          <w:szCs w:val="20"/>
          <w:lang w:val="es-CO"/>
        </w:rPr>
        <w:t>Cap</w:t>
      </w:r>
      <w:r>
        <w:rPr>
          <w:rFonts w:ascii="Arial" w:hAnsi="Arial" w:cs="Arial"/>
          <w:b/>
          <w:sz w:val="20"/>
          <w:szCs w:val="20"/>
          <w:lang w:val="es-CO"/>
        </w:rPr>
        <w:t>ítulo 2</w:t>
      </w:r>
    </w:p>
    <w:p w:rsidR="00B03C91" w:rsidRPr="00106B40" w:rsidRDefault="00B03C91" w:rsidP="00B03C91">
      <w:pPr>
        <w:pStyle w:val="Sinespaciado"/>
        <w:ind w:left="720"/>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p>
    <w:p w:rsidR="000F2DF4" w:rsidRPr="00106B40" w:rsidRDefault="000F2DF4" w:rsidP="00361092">
      <w:pPr>
        <w:pStyle w:val="Sinespaciado"/>
        <w:numPr>
          <w:ilvl w:val="2"/>
          <w:numId w:val="128"/>
        </w:numPr>
        <w:jc w:val="both"/>
        <w:rPr>
          <w:rFonts w:ascii="Arial" w:hAnsi="Arial" w:cs="Arial"/>
          <w:b/>
          <w:sz w:val="20"/>
          <w:szCs w:val="20"/>
        </w:rPr>
      </w:pPr>
      <w:r w:rsidRPr="00106B40">
        <w:rPr>
          <w:rFonts w:ascii="Arial" w:hAnsi="Arial" w:cs="Arial"/>
          <w:b/>
          <w:sz w:val="20"/>
          <w:szCs w:val="20"/>
        </w:rPr>
        <w:t>Del Rector del establecimiento educativo</w:t>
      </w:r>
    </w:p>
    <w:p w:rsidR="00B03C91" w:rsidRDefault="00B03C91" w:rsidP="000F2D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bCs/>
          <w:sz w:val="20"/>
          <w:szCs w:val="20"/>
        </w:rPr>
      </w:pPr>
      <w:r w:rsidRPr="00106B40">
        <w:rPr>
          <w:rFonts w:ascii="Arial" w:hAnsi="Arial" w:cs="Arial"/>
          <w:sz w:val="20"/>
          <w:szCs w:val="20"/>
        </w:rPr>
        <w:t>Según el Artículo 18, son responsabilidades rector del establecimiento educativo en el Sistema Nacional de convivencia escolar y formación para los derechos humanos, la educación para la sexualidad y la prevención y mitigación de la violencia escolar, las siguientes:</w:t>
      </w:r>
    </w:p>
    <w:p w:rsidR="000F2DF4" w:rsidRPr="00106B40" w:rsidRDefault="000F2DF4" w:rsidP="000F2DF4">
      <w:pPr>
        <w:pStyle w:val="Sinespaciado"/>
        <w:jc w:val="both"/>
        <w:rPr>
          <w:rFonts w:ascii="Arial" w:hAnsi="Arial" w:cs="Arial"/>
          <w:bCs/>
          <w:sz w:val="20"/>
          <w:szCs w:val="20"/>
          <w:lang w:val="es-CO"/>
        </w:rPr>
      </w:pPr>
    </w:p>
    <w:p w:rsidR="000F2DF4" w:rsidRPr="00106B40"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300</w:t>
      </w:r>
      <w:r w:rsidRPr="000F17A8">
        <w:rPr>
          <w:rFonts w:ascii="Arial" w:hAnsi="Arial" w:cs="Arial"/>
          <w:b/>
          <w:sz w:val="20"/>
          <w:szCs w:val="20"/>
        </w:rPr>
        <w:t xml:space="preserve">- </w:t>
      </w:r>
      <w:r w:rsidR="000F2DF4" w:rsidRPr="00106B40">
        <w:rPr>
          <w:rFonts w:ascii="Arial" w:hAnsi="Arial" w:cs="Arial"/>
          <w:sz w:val="20"/>
          <w:szCs w:val="20"/>
        </w:rPr>
        <w:t>Liderar el comité escolar de convivencia.</w:t>
      </w:r>
    </w:p>
    <w:p w:rsidR="002C04BB" w:rsidRDefault="002C04BB" w:rsidP="002C04BB">
      <w:pPr>
        <w:pStyle w:val="Sinespaciado"/>
        <w:jc w:val="both"/>
        <w:rPr>
          <w:rFonts w:ascii="Arial" w:hAnsi="Arial" w:cs="Arial"/>
          <w:b/>
          <w:sz w:val="20"/>
          <w:szCs w:val="20"/>
          <w:lang w:val="es-CO"/>
        </w:rPr>
      </w:pPr>
    </w:p>
    <w:p w:rsidR="000F2DF4" w:rsidRPr="00106B40"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301</w:t>
      </w:r>
      <w:r w:rsidRPr="000F17A8">
        <w:rPr>
          <w:rFonts w:ascii="Arial" w:hAnsi="Arial" w:cs="Arial"/>
          <w:b/>
          <w:sz w:val="20"/>
          <w:szCs w:val="20"/>
        </w:rPr>
        <w:t xml:space="preserve">- </w:t>
      </w:r>
      <w:r w:rsidR="000F2DF4" w:rsidRPr="00106B40">
        <w:rPr>
          <w:rFonts w:ascii="Arial" w:hAnsi="Arial" w:cs="Arial"/>
          <w:sz w:val="20"/>
          <w:szCs w:val="20"/>
        </w:rPr>
        <w:t xml:space="preserve">Incorporar en los procesos de planeación institucional el desarrollo de los componentes de prevención y de promoción, y los protocolos o procedimientos establecidos para la implementación de la ruta de atención integral para la convivencia escolar. </w:t>
      </w:r>
    </w:p>
    <w:p w:rsidR="002C04BB" w:rsidRDefault="002C04BB" w:rsidP="002C04BB">
      <w:pPr>
        <w:pStyle w:val="Sinespaciado"/>
        <w:jc w:val="both"/>
        <w:rPr>
          <w:rFonts w:ascii="Arial" w:hAnsi="Arial" w:cs="Arial"/>
          <w:sz w:val="20"/>
          <w:szCs w:val="20"/>
        </w:rPr>
      </w:pPr>
    </w:p>
    <w:p w:rsidR="000F2DF4" w:rsidRPr="00106B40"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302</w:t>
      </w:r>
      <w:r w:rsidRPr="000F17A8">
        <w:rPr>
          <w:rFonts w:ascii="Arial" w:hAnsi="Arial" w:cs="Arial"/>
          <w:b/>
          <w:sz w:val="20"/>
          <w:szCs w:val="20"/>
        </w:rPr>
        <w:t xml:space="preserve">- </w:t>
      </w:r>
      <w:r w:rsidR="000F2DF4" w:rsidRPr="00106B40">
        <w:rPr>
          <w:rFonts w:ascii="Arial" w:hAnsi="Arial" w:cs="Arial"/>
          <w:sz w:val="20"/>
          <w:szCs w:val="20"/>
        </w:rPr>
        <w:t xml:space="preserve">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 </w:t>
      </w:r>
    </w:p>
    <w:p w:rsidR="002C04BB" w:rsidRDefault="002C04BB" w:rsidP="002C04BB">
      <w:pPr>
        <w:pStyle w:val="Sinespaciado"/>
        <w:jc w:val="both"/>
        <w:rPr>
          <w:rFonts w:ascii="Arial" w:hAnsi="Arial" w:cs="Arial"/>
          <w:sz w:val="20"/>
          <w:szCs w:val="20"/>
        </w:rPr>
      </w:pPr>
    </w:p>
    <w:p w:rsidR="000F2DF4"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303</w:t>
      </w:r>
      <w:r w:rsidRPr="000F17A8">
        <w:rPr>
          <w:rFonts w:ascii="Arial" w:hAnsi="Arial" w:cs="Arial"/>
          <w:b/>
          <w:sz w:val="20"/>
          <w:szCs w:val="20"/>
        </w:rPr>
        <w:t xml:space="preserve">- </w:t>
      </w:r>
      <w:r w:rsidR="000F2DF4" w:rsidRPr="00106B40">
        <w:rPr>
          <w:rFonts w:ascii="Arial" w:hAnsi="Arial" w:cs="Arial"/>
          <w:sz w:val="20"/>
          <w:szCs w:val="20"/>
        </w:rPr>
        <w:t>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w:t>
      </w:r>
    </w:p>
    <w:p w:rsidR="002C04BB" w:rsidRPr="00106B40" w:rsidRDefault="002C04BB" w:rsidP="002C04BB">
      <w:pPr>
        <w:pStyle w:val="Sinespaciado"/>
        <w:jc w:val="both"/>
        <w:rPr>
          <w:rFonts w:ascii="Arial" w:hAnsi="Arial" w:cs="Arial"/>
          <w:sz w:val="20"/>
          <w:szCs w:val="20"/>
        </w:rPr>
      </w:pPr>
    </w:p>
    <w:p w:rsidR="002C04BB" w:rsidRDefault="002C04BB" w:rsidP="002C04BB">
      <w:pPr>
        <w:pStyle w:val="Sinespaciado"/>
        <w:jc w:val="center"/>
        <w:rPr>
          <w:rFonts w:ascii="Arial" w:hAnsi="Arial" w:cs="Arial"/>
          <w:b/>
          <w:sz w:val="20"/>
          <w:szCs w:val="20"/>
          <w:lang w:val="es-CO"/>
        </w:rPr>
      </w:pPr>
      <w:r w:rsidRPr="002C04BB">
        <w:rPr>
          <w:rFonts w:ascii="Arial" w:hAnsi="Arial" w:cs="Arial"/>
          <w:b/>
          <w:sz w:val="20"/>
          <w:szCs w:val="20"/>
          <w:lang w:val="es-CO"/>
        </w:rPr>
        <w:t>Cap</w:t>
      </w:r>
      <w:r>
        <w:rPr>
          <w:rFonts w:ascii="Arial" w:hAnsi="Arial" w:cs="Arial"/>
          <w:b/>
          <w:sz w:val="20"/>
          <w:szCs w:val="20"/>
          <w:lang w:val="es-CO"/>
        </w:rPr>
        <w:t>ítulo 3</w:t>
      </w:r>
    </w:p>
    <w:p w:rsidR="000F2DF4" w:rsidRDefault="000F2DF4" w:rsidP="000F2DF4">
      <w:pPr>
        <w:pStyle w:val="Sinespaciado"/>
        <w:jc w:val="both"/>
        <w:rPr>
          <w:rFonts w:ascii="Arial" w:hAnsi="Arial" w:cs="Arial"/>
          <w:bCs/>
          <w:sz w:val="20"/>
          <w:szCs w:val="20"/>
        </w:rPr>
      </w:pPr>
    </w:p>
    <w:p w:rsidR="002C04BB" w:rsidRPr="00106B40" w:rsidRDefault="002C04BB" w:rsidP="000F2DF4">
      <w:pPr>
        <w:pStyle w:val="Sinespaciado"/>
        <w:jc w:val="both"/>
        <w:rPr>
          <w:rFonts w:ascii="Arial" w:hAnsi="Arial" w:cs="Arial"/>
          <w:bCs/>
          <w:sz w:val="20"/>
          <w:szCs w:val="20"/>
        </w:rPr>
      </w:pPr>
    </w:p>
    <w:p w:rsidR="000F2DF4" w:rsidRPr="00106B40" w:rsidRDefault="000F2DF4" w:rsidP="00361092">
      <w:pPr>
        <w:pStyle w:val="Sinespaciado"/>
        <w:numPr>
          <w:ilvl w:val="2"/>
          <w:numId w:val="128"/>
        </w:numPr>
        <w:jc w:val="both"/>
        <w:rPr>
          <w:rFonts w:ascii="Arial" w:hAnsi="Arial" w:cs="Arial"/>
          <w:b/>
          <w:bCs/>
          <w:sz w:val="20"/>
          <w:szCs w:val="20"/>
        </w:rPr>
      </w:pPr>
      <w:r w:rsidRPr="00106B40">
        <w:rPr>
          <w:rFonts w:ascii="Arial" w:hAnsi="Arial" w:cs="Arial"/>
          <w:b/>
          <w:bCs/>
          <w:sz w:val="20"/>
          <w:szCs w:val="20"/>
        </w:rPr>
        <w:t>De los docentes</w:t>
      </w:r>
    </w:p>
    <w:p w:rsidR="00B03C91" w:rsidRDefault="00B03C91" w:rsidP="000F2DF4">
      <w:pPr>
        <w:pStyle w:val="Sinespaciado"/>
        <w:jc w:val="both"/>
        <w:rPr>
          <w:rFonts w:ascii="Arial" w:hAnsi="Arial" w:cs="Arial"/>
          <w:bCs/>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bCs/>
          <w:sz w:val="20"/>
          <w:szCs w:val="20"/>
        </w:rPr>
        <w:t>Según el Artículo 19, serán responsabilidades de los docentes en el Sistema Nacional de convivencia escolar y formación para los derechos humanos, la educación para la sexualidad y la prevención y mitigación de la violencia escolar</w:t>
      </w:r>
      <w:r w:rsidRPr="00106B40">
        <w:rPr>
          <w:rFonts w:ascii="Arial" w:hAnsi="Arial" w:cs="Arial"/>
          <w:sz w:val="20"/>
          <w:szCs w:val="20"/>
        </w:rPr>
        <w:t xml:space="preserve"> las siguientes: </w:t>
      </w:r>
    </w:p>
    <w:p w:rsidR="000F2DF4" w:rsidRPr="00106B40" w:rsidRDefault="000F2DF4" w:rsidP="000F2DF4">
      <w:pPr>
        <w:pStyle w:val="Sinespaciado"/>
        <w:jc w:val="both"/>
        <w:rPr>
          <w:rFonts w:ascii="Arial" w:hAnsi="Arial" w:cs="Arial"/>
          <w:sz w:val="20"/>
          <w:szCs w:val="20"/>
        </w:rPr>
      </w:pPr>
    </w:p>
    <w:p w:rsidR="000F2DF4"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304</w:t>
      </w:r>
      <w:r w:rsidRPr="000F17A8">
        <w:rPr>
          <w:rFonts w:ascii="Arial" w:hAnsi="Arial" w:cs="Arial"/>
          <w:b/>
          <w:sz w:val="20"/>
          <w:szCs w:val="20"/>
        </w:rPr>
        <w:t xml:space="preserve">- </w:t>
      </w:r>
      <w:r w:rsidR="000F2DF4" w:rsidRPr="00106B40">
        <w:rPr>
          <w:rFonts w:ascii="Arial" w:hAnsi="Arial" w:cs="Arial"/>
          <w:sz w:val="20"/>
          <w:szCs w:val="20"/>
        </w:rPr>
        <w:t>Identificar, reportar y realizar el seguimiento a los casos de acoso escolar, violencia escolar y vulneración de derechos sexuales y reproductivos que afecten a estudiantes del establecimiento educativo, acorde con los artículos 11 y 12 de la Ley 1146 de 2007 y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w:t>
      </w:r>
    </w:p>
    <w:p w:rsidR="002C04BB" w:rsidRPr="00106B40" w:rsidRDefault="002C04BB" w:rsidP="002C04BB">
      <w:pPr>
        <w:pStyle w:val="Sinespaciado"/>
        <w:jc w:val="both"/>
        <w:rPr>
          <w:rFonts w:ascii="Arial" w:hAnsi="Arial" w:cs="Arial"/>
          <w:sz w:val="20"/>
          <w:szCs w:val="20"/>
        </w:rPr>
      </w:pPr>
    </w:p>
    <w:p w:rsidR="000F2DF4" w:rsidRPr="00106B40"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305</w:t>
      </w:r>
      <w:r w:rsidRPr="000F17A8">
        <w:rPr>
          <w:rFonts w:ascii="Arial" w:hAnsi="Arial" w:cs="Arial"/>
          <w:b/>
          <w:sz w:val="20"/>
          <w:szCs w:val="20"/>
        </w:rPr>
        <w:t xml:space="preserve">- </w:t>
      </w:r>
      <w:r w:rsidR="000F2DF4" w:rsidRPr="00106B40">
        <w:rPr>
          <w:rFonts w:ascii="Arial" w:hAnsi="Arial" w:cs="Arial"/>
          <w:sz w:val="20"/>
          <w:szCs w:val="20"/>
        </w:rPr>
        <w:t>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w:t>
      </w:r>
    </w:p>
    <w:p w:rsidR="002C04BB" w:rsidRDefault="002C04BB" w:rsidP="002C04BB">
      <w:pPr>
        <w:pStyle w:val="Sinespaciado"/>
        <w:jc w:val="both"/>
        <w:rPr>
          <w:rFonts w:ascii="Arial" w:hAnsi="Arial" w:cs="Arial"/>
          <w:b/>
          <w:sz w:val="20"/>
          <w:szCs w:val="20"/>
          <w:lang w:val="es-CO"/>
        </w:rPr>
      </w:pPr>
    </w:p>
    <w:p w:rsidR="000F2DF4" w:rsidRPr="00106B40"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306</w:t>
      </w:r>
      <w:r w:rsidRPr="000F17A8">
        <w:rPr>
          <w:rFonts w:ascii="Arial" w:hAnsi="Arial" w:cs="Arial"/>
          <w:b/>
          <w:sz w:val="20"/>
          <w:szCs w:val="20"/>
        </w:rPr>
        <w:t xml:space="preserve">- </w:t>
      </w:r>
      <w:r>
        <w:rPr>
          <w:rFonts w:ascii="Arial" w:hAnsi="Arial" w:cs="Arial"/>
          <w:sz w:val="20"/>
          <w:szCs w:val="20"/>
        </w:rPr>
        <w:t>P</w:t>
      </w:r>
      <w:r w:rsidR="000F2DF4" w:rsidRPr="00106B40">
        <w:rPr>
          <w:rFonts w:ascii="Arial" w:hAnsi="Arial" w:cs="Arial"/>
          <w:sz w:val="20"/>
          <w:szCs w:val="20"/>
        </w:rPr>
        <w:t xml:space="preserve">articipar de los procesos de actualización y de formación docente y de evaluación del clima escolar del establecimiento educativo. </w:t>
      </w:r>
    </w:p>
    <w:p w:rsidR="002C04BB" w:rsidRDefault="002C04BB" w:rsidP="002C04BB">
      <w:pPr>
        <w:pStyle w:val="Sinespaciado"/>
        <w:jc w:val="both"/>
        <w:rPr>
          <w:rFonts w:ascii="Arial" w:hAnsi="Arial" w:cs="Arial"/>
          <w:sz w:val="20"/>
          <w:szCs w:val="20"/>
        </w:rPr>
      </w:pPr>
    </w:p>
    <w:p w:rsidR="000F2DF4" w:rsidRPr="00106B40" w:rsidRDefault="002C04BB" w:rsidP="002C04BB">
      <w:pPr>
        <w:pStyle w:val="Sinespaciado"/>
        <w:jc w:val="both"/>
        <w:rPr>
          <w:rFonts w:ascii="Arial" w:hAnsi="Arial" w:cs="Arial"/>
          <w:sz w:val="20"/>
          <w:szCs w:val="20"/>
        </w:rPr>
      </w:pPr>
      <w:r w:rsidRPr="000F17A8">
        <w:rPr>
          <w:rFonts w:ascii="Arial" w:hAnsi="Arial" w:cs="Arial"/>
          <w:b/>
          <w:sz w:val="20"/>
          <w:szCs w:val="20"/>
          <w:lang w:val="es-CO"/>
        </w:rPr>
        <w:t>ARTÍCULO</w:t>
      </w:r>
      <w:r>
        <w:rPr>
          <w:rFonts w:ascii="Arial" w:hAnsi="Arial" w:cs="Arial"/>
          <w:b/>
          <w:sz w:val="20"/>
          <w:szCs w:val="20"/>
        </w:rPr>
        <w:t>. 30</w:t>
      </w:r>
      <w:r w:rsidR="009747C6">
        <w:rPr>
          <w:rFonts w:ascii="Arial" w:hAnsi="Arial" w:cs="Arial"/>
          <w:b/>
          <w:sz w:val="20"/>
          <w:szCs w:val="20"/>
        </w:rPr>
        <w:t>7</w:t>
      </w:r>
      <w:r w:rsidRPr="000F17A8">
        <w:rPr>
          <w:rFonts w:ascii="Arial" w:hAnsi="Arial" w:cs="Arial"/>
          <w:b/>
          <w:sz w:val="20"/>
          <w:szCs w:val="20"/>
        </w:rPr>
        <w:t xml:space="preserve">- </w:t>
      </w:r>
      <w:r w:rsidR="000F2DF4" w:rsidRPr="00106B40">
        <w:rPr>
          <w:rFonts w:ascii="Arial" w:hAnsi="Arial" w:cs="Arial"/>
          <w:sz w:val="20"/>
          <w:szCs w:val="20"/>
        </w:rPr>
        <w:t xml:space="preserve">Contribuir a la construcción y aplicación del manual de convivencia. </w:t>
      </w:r>
    </w:p>
    <w:p w:rsidR="000F2DF4" w:rsidRDefault="000F2DF4" w:rsidP="000F2DF4">
      <w:pPr>
        <w:pStyle w:val="Sinespaciado"/>
        <w:jc w:val="both"/>
        <w:rPr>
          <w:rFonts w:ascii="Arial" w:hAnsi="Arial" w:cs="Arial"/>
          <w:bCs/>
          <w:sz w:val="20"/>
          <w:szCs w:val="20"/>
        </w:rPr>
      </w:pPr>
    </w:p>
    <w:p w:rsidR="009747C6" w:rsidRDefault="009747C6" w:rsidP="009747C6">
      <w:pPr>
        <w:pStyle w:val="Sinespaciado"/>
        <w:jc w:val="center"/>
        <w:rPr>
          <w:rFonts w:ascii="Arial" w:hAnsi="Arial" w:cs="Arial"/>
          <w:b/>
          <w:sz w:val="20"/>
          <w:szCs w:val="20"/>
          <w:lang w:val="es-CO"/>
        </w:rPr>
      </w:pPr>
      <w:r w:rsidRPr="002C04BB">
        <w:rPr>
          <w:rFonts w:ascii="Arial" w:hAnsi="Arial" w:cs="Arial"/>
          <w:b/>
          <w:sz w:val="20"/>
          <w:szCs w:val="20"/>
          <w:lang w:val="es-CO"/>
        </w:rPr>
        <w:t>Cap</w:t>
      </w:r>
      <w:r>
        <w:rPr>
          <w:rFonts w:ascii="Arial" w:hAnsi="Arial" w:cs="Arial"/>
          <w:b/>
          <w:sz w:val="20"/>
          <w:szCs w:val="20"/>
          <w:lang w:val="es-CO"/>
        </w:rPr>
        <w:t>ítulo 4</w:t>
      </w:r>
    </w:p>
    <w:p w:rsidR="009747C6" w:rsidRPr="00106B40" w:rsidRDefault="009747C6" w:rsidP="000F2DF4">
      <w:pPr>
        <w:pStyle w:val="Sinespaciado"/>
        <w:jc w:val="both"/>
        <w:rPr>
          <w:rFonts w:ascii="Arial" w:hAnsi="Arial" w:cs="Arial"/>
          <w:bCs/>
          <w:sz w:val="20"/>
          <w:szCs w:val="20"/>
        </w:rPr>
      </w:pPr>
    </w:p>
    <w:p w:rsidR="000F2DF4" w:rsidRPr="00106B40" w:rsidRDefault="009747C6" w:rsidP="000F2DF4">
      <w:pPr>
        <w:pStyle w:val="Sinespaciado"/>
        <w:jc w:val="both"/>
        <w:rPr>
          <w:rFonts w:ascii="Arial" w:hAnsi="Arial" w:cs="Arial"/>
          <w:b/>
          <w:bCs/>
          <w:sz w:val="20"/>
          <w:szCs w:val="20"/>
        </w:rPr>
      </w:pPr>
      <w:r>
        <w:rPr>
          <w:rFonts w:ascii="Arial" w:hAnsi="Arial" w:cs="Arial"/>
          <w:b/>
          <w:bCs/>
          <w:sz w:val="20"/>
          <w:szCs w:val="20"/>
        </w:rPr>
        <w:t>5.2</w:t>
      </w:r>
      <w:r w:rsidR="00C67C2E">
        <w:rPr>
          <w:rFonts w:ascii="Arial" w:hAnsi="Arial" w:cs="Arial"/>
          <w:b/>
          <w:bCs/>
          <w:sz w:val="20"/>
          <w:szCs w:val="20"/>
        </w:rPr>
        <w:t xml:space="preserve"> </w:t>
      </w:r>
      <w:r>
        <w:rPr>
          <w:rFonts w:ascii="Arial" w:hAnsi="Arial" w:cs="Arial"/>
          <w:b/>
          <w:bCs/>
          <w:sz w:val="20"/>
          <w:szCs w:val="20"/>
        </w:rPr>
        <w:t>R</w:t>
      </w:r>
      <w:r w:rsidRPr="00106B40">
        <w:rPr>
          <w:rFonts w:ascii="Arial" w:hAnsi="Arial" w:cs="Arial"/>
          <w:b/>
          <w:bCs/>
          <w:sz w:val="20"/>
          <w:szCs w:val="20"/>
        </w:rPr>
        <w:t>uta de atención integral</w:t>
      </w:r>
    </w:p>
    <w:p w:rsidR="000F2DF4" w:rsidRPr="00106B40" w:rsidRDefault="000F2DF4" w:rsidP="000F2DF4">
      <w:pPr>
        <w:pStyle w:val="Sinespaciado"/>
        <w:jc w:val="both"/>
        <w:rPr>
          <w:rFonts w:ascii="Arial" w:hAnsi="Arial" w:cs="Arial"/>
          <w:bCs/>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El Decreto 1965 en su artículo 35, manifiesta,</w:t>
      </w:r>
      <w:r w:rsidR="009747C6">
        <w:rPr>
          <w:rFonts w:ascii="Arial" w:hAnsi="Arial" w:cs="Arial"/>
          <w:sz w:val="20"/>
          <w:szCs w:val="20"/>
        </w:rPr>
        <w:t xml:space="preserve"> </w:t>
      </w:r>
      <w:r w:rsidRPr="00106B40">
        <w:rPr>
          <w:rFonts w:ascii="Arial" w:hAnsi="Arial" w:cs="Arial"/>
          <w:sz w:val="20"/>
          <w:szCs w:val="20"/>
        </w:rPr>
        <w:t>“</w:t>
      </w:r>
      <w:r w:rsidRPr="00106B40">
        <w:rPr>
          <w:rFonts w:ascii="Arial" w:hAnsi="Arial" w:cs="Arial"/>
          <w:i/>
          <w:iCs/>
          <w:sz w:val="20"/>
          <w:szCs w:val="20"/>
        </w:rPr>
        <w:t xml:space="preserve">Garantía de Derechos </w:t>
      </w:r>
      <w:r w:rsidRPr="00106B40">
        <w:rPr>
          <w:rFonts w:ascii="Arial" w:hAnsi="Arial" w:cs="Arial"/>
          <w:sz w:val="20"/>
          <w:szCs w:val="20"/>
        </w:rPr>
        <w:t xml:space="preserve">y </w:t>
      </w:r>
      <w:r w:rsidRPr="00106B40">
        <w:rPr>
          <w:rFonts w:ascii="Arial" w:hAnsi="Arial" w:cs="Arial"/>
          <w:i/>
          <w:iCs/>
          <w:sz w:val="20"/>
          <w:szCs w:val="20"/>
        </w:rPr>
        <w:t xml:space="preserve">aplicación de Principios: </w:t>
      </w:r>
      <w:r w:rsidRPr="00106B40">
        <w:rPr>
          <w:rFonts w:ascii="Arial" w:hAnsi="Arial" w:cs="Arial"/>
          <w:sz w:val="20"/>
          <w:szCs w:val="20"/>
        </w:rPr>
        <w:t xml:space="preserve">En todas las acciones que se realicen en el marco de los diversos componentes de la Ruta de Atención Integral para la Convivencia Escolar, debe garantizarse la aplicación de los principios de protección integral, incluyendo el derecho a no ser </w:t>
      </w:r>
      <w:proofErr w:type="spellStart"/>
      <w:r w:rsidRPr="00106B40">
        <w:rPr>
          <w:rFonts w:ascii="Arial" w:hAnsi="Arial" w:cs="Arial"/>
          <w:sz w:val="20"/>
          <w:szCs w:val="20"/>
        </w:rPr>
        <w:t>revictimizado</w:t>
      </w:r>
      <w:proofErr w:type="spellEnd"/>
      <w:r w:rsidRPr="00106B40">
        <w:rPr>
          <w:rFonts w:ascii="Arial" w:hAnsi="Arial" w:cs="Arial"/>
          <w:sz w:val="20"/>
          <w:szCs w:val="20"/>
        </w:rPr>
        <w:t xml:space="preserve">; el interés superior de los niños, las niñas y los adolescentes; la prevalencia de los derechos; la corresponsabilidad; la exigibilidad de los derechos; la perspectiva de género y los derechos de los niños, las niñas y los adolescentes de los grupos étnicos, como se definen en los artículos 7 al 13 de la Ley 1098 de 2006. Así mismo, se deberá garantizar el principio de proporcionalidad en las medidas adoptadas en las situaciones que afecten la convivencia, y la protección de datos contenida en la Constitución, los tratados internacionales y la Ley 1581 de 2012. </w:t>
      </w:r>
    </w:p>
    <w:p w:rsidR="000F2DF4" w:rsidRDefault="000F2DF4" w:rsidP="000F2DF4">
      <w:pPr>
        <w:pStyle w:val="Sinespaciado"/>
        <w:jc w:val="both"/>
        <w:rPr>
          <w:rFonts w:ascii="Arial" w:hAnsi="Arial" w:cs="Arial"/>
          <w:b/>
          <w:sz w:val="20"/>
          <w:szCs w:val="20"/>
        </w:rPr>
      </w:pPr>
    </w:p>
    <w:p w:rsidR="000F2DF4" w:rsidRDefault="009747C6" w:rsidP="000F2DF4">
      <w:pPr>
        <w:pStyle w:val="Sinespaciado"/>
        <w:jc w:val="both"/>
        <w:rPr>
          <w:rFonts w:ascii="Arial" w:hAnsi="Arial" w:cs="Arial"/>
          <w:b/>
          <w:sz w:val="20"/>
          <w:szCs w:val="20"/>
        </w:rPr>
      </w:pPr>
      <w:r>
        <w:rPr>
          <w:rFonts w:ascii="Arial" w:hAnsi="Arial" w:cs="Arial"/>
          <w:b/>
          <w:sz w:val="20"/>
          <w:szCs w:val="20"/>
        </w:rPr>
        <w:t xml:space="preserve">5.2.1 </w:t>
      </w:r>
      <w:r w:rsidR="00107BD3">
        <w:rPr>
          <w:rFonts w:ascii="Arial" w:hAnsi="Arial" w:cs="Arial"/>
          <w:b/>
          <w:sz w:val="20"/>
          <w:szCs w:val="20"/>
        </w:rPr>
        <w:t xml:space="preserve"> </w:t>
      </w:r>
      <w:r w:rsidR="000F2DF4" w:rsidRPr="00106B40">
        <w:rPr>
          <w:rFonts w:ascii="Arial" w:hAnsi="Arial" w:cs="Arial"/>
          <w:b/>
          <w:sz w:val="20"/>
          <w:szCs w:val="20"/>
        </w:rPr>
        <w:t>Acciones de promoción</w:t>
      </w:r>
    </w:p>
    <w:p w:rsidR="009747C6" w:rsidRPr="00106B40" w:rsidRDefault="009747C6" w:rsidP="000F2DF4">
      <w:pPr>
        <w:pStyle w:val="Sinespaciado"/>
        <w:jc w:val="both"/>
        <w:rPr>
          <w:rFonts w:ascii="Arial" w:hAnsi="Arial" w:cs="Arial"/>
          <w:b/>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Según el Artículo 36 del decreto 1965, se consideran acciones de promoción las políticas institucionales que se concentran en el fomento de la convivencia y en el mejoramiento del clima escolar, con el fin de generar un entorno para el ejercicio real y efectivo de los derechos humanos, sexuales y reproductivos en los términos establecidos en la Ley 1620 de 2013. Por parte del Comité Escolar de Convivencia serán las siguientes:</w:t>
      </w:r>
    </w:p>
    <w:p w:rsidR="000F2DF4" w:rsidRPr="00897FF4" w:rsidRDefault="000F2DF4" w:rsidP="00897FF4">
      <w:pPr>
        <w:pStyle w:val="Sinespaciado"/>
        <w:jc w:val="both"/>
        <w:rPr>
          <w:rFonts w:ascii="Arial" w:hAnsi="Arial" w:cs="Arial"/>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bCs/>
          <w:sz w:val="20"/>
          <w:szCs w:val="20"/>
        </w:rPr>
        <w:t xml:space="preserve">A continuación se dan a conocer las actividades y acciones del componente de promoción </w:t>
      </w:r>
      <w:r w:rsidRPr="00106B40">
        <w:rPr>
          <w:rFonts w:ascii="Arial" w:hAnsi="Arial" w:cs="Arial"/>
          <w:sz w:val="20"/>
          <w:szCs w:val="20"/>
        </w:rPr>
        <w:t>de la Ruta de Atención Integral para la Convivencia Escolar.</w:t>
      </w:r>
    </w:p>
    <w:p w:rsidR="000F2DF4" w:rsidRPr="00106B40" w:rsidRDefault="000F2DF4" w:rsidP="000F2DF4">
      <w:pPr>
        <w:jc w:val="center"/>
        <w:rPr>
          <w:b/>
          <w:bCs/>
          <w:color w:val="000000"/>
          <w:sz w:val="20"/>
          <w:szCs w:val="20"/>
          <w:lang w:eastAsia="es-CO"/>
        </w:rPr>
      </w:pPr>
    </w:p>
    <w:p w:rsidR="000F2DF4" w:rsidRPr="00106B40" w:rsidRDefault="000F2DF4" w:rsidP="000F2DF4">
      <w:pPr>
        <w:jc w:val="center"/>
        <w:rPr>
          <w:b/>
          <w:bCs/>
          <w:color w:val="000000"/>
          <w:sz w:val="20"/>
          <w:szCs w:val="20"/>
          <w:lang w:eastAsia="es-CO"/>
        </w:rPr>
      </w:pPr>
      <w:r w:rsidRPr="00106B40">
        <w:rPr>
          <w:b/>
          <w:bCs/>
          <w:color w:val="000000"/>
          <w:sz w:val="20"/>
          <w:szCs w:val="20"/>
          <w:lang w:eastAsia="es-CO"/>
        </w:rPr>
        <w:t xml:space="preserve">RUTA DE ATENCION INTEGRAL </w:t>
      </w:r>
      <w:r>
        <w:rPr>
          <w:b/>
          <w:bCs/>
          <w:color w:val="000000"/>
          <w:sz w:val="20"/>
          <w:szCs w:val="20"/>
          <w:lang w:eastAsia="es-CO"/>
        </w:rPr>
        <w:t>INSTITUCIÓN EDUCATIVA EL PEDREGAL</w:t>
      </w:r>
      <w:r w:rsidRPr="00106B40">
        <w:rPr>
          <w:b/>
          <w:bCs/>
          <w:color w:val="000000"/>
          <w:sz w:val="20"/>
          <w:szCs w:val="20"/>
          <w:lang w:eastAsia="es-CO"/>
        </w:rPr>
        <w:t>-COMPONENTE PROMOCIÓN</w:t>
      </w:r>
    </w:p>
    <w:tbl>
      <w:tblPr>
        <w:tblStyle w:val="Cuadrculamedia3-nfasis5"/>
        <w:tblW w:w="9099" w:type="dxa"/>
        <w:jc w:val="center"/>
        <w:tblLook w:val="04A0" w:firstRow="1" w:lastRow="0" w:firstColumn="1" w:lastColumn="0" w:noHBand="0" w:noVBand="1"/>
      </w:tblPr>
      <w:tblGrid>
        <w:gridCol w:w="2028"/>
        <w:gridCol w:w="7071"/>
      </w:tblGrid>
      <w:tr w:rsidR="001B68B0" w:rsidRPr="00897FF4" w:rsidTr="00950551">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9099" w:type="dxa"/>
            <w:gridSpan w:val="2"/>
            <w:noWrap/>
          </w:tcPr>
          <w:p w:rsidR="001B68B0" w:rsidRPr="00897FF4" w:rsidRDefault="001B68B0" w:rsidP="001B68B0">
            <w:pPr>
              <w:pStyle w:val="Sinespaciado"/>
              <w:jc w:val="center"/>
              <w:rPr>
                <w:rFonts w:ascii="Arial" w:hAnsi="Arial" w:cs="Arial"/>
                <w:sz w:val="18"/>
                <w:szCs w:val="18"/>
                <w:lang w:val="es-CO"/>
              </w:rPr>
            </w:pPr>
            <w:r w:rsidRPr="00897FF4">
              <w:rPr>
                <w:rFonts w:ascii="Arial" w:hAnsi="Arial" w:cs="Arial"/>
                <w:sz w:val="18"/>
                <w:szCs w:val="18"/>
                <w:lang w:val="es-CO"/>
              </w:rPr>
              <w:t>COMPONENTE PROMOCIÓN</w:t>
            </w:r>
          </w:p>
        </w:tc>
      </w:tr>
      <w:tr w:rsidR="001B68B0" w:rsidRPr="00897FF4" w:rsidTr="00950551">
        <w:trPr>
          <w:cnfStyle w:val="100000000000" w:firstRow="1" w:lastRow="0" w:firstColumn="0" w:lastColumn="0" w:oddVBand="0" w:evenVBand="0" w:oddHBand="0" w:evenHBand="0" w:firstRowFirstColumn="0" w:firstRowLastColumn="0" w:lastRowFirstColumn="0" w:lastRowLastColumn="0"/>
          <w:trHeight w:val="236"/>
          <w:tblHeader/>
          <w:jc w:val="center"/>
        </w:trPr>
        <w:tc>
          <w:tcPr>
            <w:cnfStyle w:val="001000000000" w:firstRow="0" w:lastRow="0" w:firstColumn="1" w:lastColumn="0" w:oddVBand="0" w:evenVBand="0" w:oddHBand="0" w:evenHBand="0" w:firstRowFirstColumn="0" w:firstRowLastColumn="0" w:lastRowFirstColumn="0" w:lastRowLastColumn="0"/>
            <w:tcW w:w="2028" w:type="dxa"/>
            <w:noWrap/>
          </w:tcPr>
          <w:p w:rsidR="001B68B0" w:rsidRPr="00897FF4" w:rsidRDefault="001B68B0" w:rsidP="001B68B0">
            <w:pPr>
              <w:pStyle w:val="Sinespaciado"/>
              <w:jc w:val="both"/>
              <w:rPr>
                <w:rFonts w:ascii="Arial" w:hAnsi="Arial" w:cs="Arial"/>
                <w:sz w:val="18"/>
                <w:szCs w:val="18"/>
                <w:lang w:val="es-CO"/>
              </w:rPr>
            </w:pPr>
            <w:r w:rsidRPr="00897FF4">
              <w:rPr>
                <w:rFonts w:ascii="Arial" w:hAnsi="Arial" w:cs="Arial"/>
                <w:sz w:val="18"/>
                <w:szCs w:val="18"/>
                <w:lang w:val="es-CO"/>
              </w:rPr>
              <w:t>Estrategia</w:t>
            </w:r>
          </w:p>
        </w:tc>
        <w:tc>
          <w:tcPr>
            <w:tcW w:w="7071" w:type="dxa"/>
          </w:tcPr>
          <w:p w:rsidR="001B68B0" w:rsidRPr="00897FF4" w:rsidRDefault="001B68B0" w:rsidP="001B68B0">
            <w:pPr>
              <w:pStyle w:val="Sinespaciado"/>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CO"/>
              </w:rPr>
            </w:pPr>
            <w:r w:rsidRPr="00897FF4">
              <w:rPr>
                <w:rFonts w:ascii="Arial" w:hAnsi="Arial" w:cs="Arial"/>
                <w:sz w:val="18"/>
                <w:szCs w:val="18"/>
                <w:lang w:val="es-CO"/>
              </w:rPr>
              <w:t>ACCIONES PLANTEADAS EN EL DECRETO 1965 DE 2013</w:t>
            </w:r>
          </w:p>
        </w:tc>
      </w:tr>
      <w:tr w:rsidR="001B68B0" w:rsidRPr="00897FF4" w:rsidTr="00950551">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028" w:type="dxa"/>
            <w:vMerge w:val="restart"/>
            <w:hideMark/>
          </w:tcPr>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center"/>
              <w:rPr>
                <w:rFonts w:ascii="Arial" w:hAnsi="Arial" w:cs="Arial"/>
                <w:sz w:val="18"/>
                <w:szCs w:val="18"/>
                <w:lang w:val="es-CO"/>
              </w:rPr>
            </w:pPr>
          </w:p>
          <w:p w:rsidR="001B68B0" w:rsidRPr="00897FF4" w:rsidRDefault="001B68B0" w:rsidP="001B68B0">
            <w:pPr>
              <w:pStyle w:val="Sinespaciado"/>
              <w:jc w:val="center"/>
              <w:rPr>
                <w:rFonts w:ascii="Arial" w:hAnsi="Arial" w:cs="Arial"/>
                <w:sz w:val="18"/>
                <w:szCs w:val="18"/>
                <w:lang w:val="es-CO"/>
              </w:rPr>
            </w:pPr>
            <w:r w:rsidRPr="00897FF4">
              <w:rPr>
                <w:rFonts w:ascii="Arial" w:hAnsi="Arial" w:cs="Arial"/>
                <w:sz w:val="18"/>
                <w:szCs w:val="18"/>
                <w:lang w:val="es-CO"/>
              </w:rPr>
              <w:t>FORMULACIÓN POLITICAS INSTITUCIONALES</w:t>
            </w:r>
          </w:p>
        </w:tc>
        <w:tc>
          <w:tcPr>
            <w:tcW w:w="7071" w:type="dxa"/>
            <w:hideMark/>
          </w:tcPr>
          <w:p w:rsidR="001B68B0" w:rsidRPr="00897FF4" w:rsidRDefault="001B68B0" w:rsidP="001B68B0">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CO"/>
              </w:rPr>
            </w:pPr>
            <w:r w:rsidRPr="00897FF4">
              <w:rPr>
                <w:rFonts w:ascii="Arial" w:hAnsi="Arial" w:cs="Arial"/>
                <w:bCs/>
                <w:sz w:val="18"/>
                <w:szCs w:val="18"/>
                <w:lang w:val="es-CO"/>
              </w:rPr>
              <w:t xml:space="preserve">Lectura, análisis y apropiación de la ley 1620 y el decreto 1965 con la comunidad educativa. </w:t>
            </w:r>
          </w:p>
        </w:tc>
      </w:tr>
      <w:tr w:rsidR="001B68B0" w:rsidRPr="00897FF4" w:rsidTr="00950551">
        <w:trPr>
          <w:trHeight w:val="266"/>
          <w:jc w:val="center"/>
        </w:trPr>
        <w:tc>
          <w:tcPr>
            <w:cnfStyle w:val="001000000000" w:firstRow="0" w:lastRow="0" w:firstColumn="1" w:lastColumn="0" w:oddVBand="0" w:evenVBand="0" w:oddHBand="0" w:evenHBand="0" w:firstRowFirstColumn="0" w:firstRowLastColumn="0" w:lastRowFirstColumn="0" w:lastRowLastColumn="0"/>
            <w:tcW w:w="2028" w:type="dxa"/>
            <w:vMerge/>
            <w:hideMark/>
          </w:tcPr>
          <w:p w:rsidR="001B68B0" w:rsidRPr="00897FF4" w:rsidRDefault="001B68B0" w:rsidP="001B68B0">
            <w:pPr>
              <w:pStyle w:val="Sinespaciado"/>
              <w:rPr>
                <w:rFonts w:ascii="Arial" w:hAnsi="Arial" w:cs="Arial"/>
                <w:sz w:val="18"/>
                <w:szCs w:val="18"/>
                <w:lang w:val="es-CO"/>
              </w:rPr>
            </w:pPr>
          </w:p>
        </w:tc>
        <w:tc>
          <w:tcPr>
            <w:tcW w:w="7071" w:type="dxa"/>
            <w:hideMark/>
          </w:tcPr>
          <w:p w:rsidR="001B68B0" w:rsidRPr="00897FF4" w:rsidRDefault="001B68B0" w:rsidP="001B68B0">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s-CO"/>
              </w:rPr>
            </w:pPr>
            <w:r w:rsidRPr="00897FF4">
              <w:rPr>
                <w:rFonts w:ascii="Arial" w:hAnsi="Arial" w:cs="Arial"/>
                <w:bCs/>
                <w:sz w:val="18"/>
                <w:szCs w:val="18"/>
                <w:lang w:val="es-CO"/>
              </w:rPr>
              <w:t xml:space="preserve">Organización de Comisiones o mesas de trabajo con tareas específicas de acuerdo a la nueva normatividad. </w:t>
            </w:r>
            <w:r w:rsidRPr="00897FF4">
              <w:rPr>
                <w:rFonts w:ascii="Arial" w:hAnsi="Arial" w:cs="Arial"/>
                <w:b/>
                <w:bCs/>
                <w:sz w:val="18"/>
                <w:szCs w:val="18"/>
                <w:lang w:val="es-CO"/>
              </w:rPr>
              <w:t>Mesa de atención, Mesa Promoción y Prevención, Mesa de Mediación</w:t>
            </w:r>
          </w:p>
        </w:tc>
      </w:tr>
      <w:tr w:rsidR="001B68B0" w:rsidRPr="00897FF4" w:rsidTr="00950551">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2028" w:type="dxa"/>
            <w:vMerge/>
            <w:hideMark/>
          </w:tcPr>
          <w:p w:rsidR="001B68B0" w:rsidRPr="00897FF4" w:rsidRDefault="001B68B0" w:rsidP="001B68B0">
            <w:pPr>
              <w:pStyle w:val="Sinespaciado"/>
              <w:rPr>
                <w:rFonts w:ascii="Arial" w:hAnsi="Arial" w:cs="Arial"/>
                <w:sz w:val="18"/>
                <w:szCs w:val="18"/>
                <w:lang w:val="es-CO"/>
              </w:rPr>
            </w:pPr>
          </w:p>
        </w:tc>
        <w:tc>
          <w:tcPr>
            <w:tcW w:w="7071" w:type="dxa"/>
            <w:hideMark/>
          </w:tcPr>
          <w:p w:rsidR="001B68B0" w:rsidRPr="00897FF4" w:rsidRDefault="001B68B0" w:rsidP="001B68B0">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CO"/>
              </w:rPr>
            </w:pPr>
            <w:r w:rsidRPr="00897FF4">
              <w:rPr>
                <w:rFonts w:ascii="Arial" w:hAnsi="Arial" w:cs="Arial"/>
                <w:bCs/>
                <w:sz w:val="18"/>
                <w:szCs w:val="18"/>
                <w:lang w:val="es-CO"/>
              </w:rPr>
              <w:t xml:space="preserve">Ajuste del </w:t>
            </w:r>
            <w:r w:rsidRPr="00897FF4">
              <w:rPr>
                <w:rFonts w:ascii="Arial" w:hAnsi="Arial" w:cs="Arial"/>
                <w:b/>
                <w:bCs/>
                <w:sz w:val="18"/>
                <w:szCs w:val="18"/>
                <w:lang w:val="es-CO"/>
              </w:rPr>
              <w:t>Manual de Convivencia</w:t>
            </w:r>
            <w:r w:rsidRPr="00897FF4">
              <w:rPr>
                <w:rFonts w:ascii="Arial" w:hAnsi="Arial" w:cs="Arial"/>
                <w:bCs/>
                <w:sz w:val="18"/>
                <w:szCs w:val="18"/>
                <w:lang w:val="es-CO"/>
              </w:rPr>
              <w:t xml:space="preserve"> con participación de la comunidad educativa y socialización del mismo.</w:t>
            </w:r>
          </w:p>
        </w:tc>
      </w:tr>
      <w:tr w:rsidR="00897FF4" w:rsidRPr="00897FF4" w:rsidTr="00897FF4">
        <w:trPr>
          <w:trHeight w:val="673"/>
          <w:jc w:val="center"/>
        </w:trPr>
        <w:tc>
          <w:tcPr>
            <w:cnfStyle w:val="001000000000" w:firstRow="0" w:lastRow="0" w:firstColumn="1" w:lastColumn="0" w:oddVBand="0" w:evenVBand="0" w:oddHBand="0" w:evenHBand="0" w:firstRowFirstColumn="0" w:firstRowLastColumn="0" w:lastRowFirstColumn="0" w:lastRowLastColumn="0"/>
            <w:tcW w:w="2028" w:type="dxa"/>
            <w:vMerge/>
          </w:tcPr>
          <w:p w:rsidR="00897FF4" w:rsidRPr="00897FF4" w:rsidRDefault="00897FF4" w:rsidP="001B68B0">
            <w:pPr>
              <w:pStyle w:val="Sinespaciado"/>
              <w:rPr>
                <w:rFonts w:ascii="Arial" w:hAnsi="Arial" w:cs="Arial"/>
                <w:sz w:val="18"/>
                <w:szCs w:val="18"/>
                <w:lang w:val="es-CO"/>
              </w:rPr>
            </w:pPr>
          </w:p>
        </w:tc>
        <w:tc>
          <w:tcPr>
            <w:tcW w:w="7071" w:type="dxa"/>
          </w:tcPr>
          <w:p w:rsidR="00897FF4" w:rsidRPr="00897FF4" w:rsidRDefault="00897FF4" w:rsidP="00897FF4">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s-CO"/>
              </w:rPr>
            </w:pPr>
            <w:r>
              <w:rPr>
                <w:rFonts w:ascii="Arial" w:hAnsi="Arial" w:cs="Arial"/>
                <w:bCs/>
                <w:sz w:val="18"/>
                <w:szCs w:val="18"/>
                <w:lang w:val="es-CO"/>
              </w:rPr>
              <w:t>D</w:t>
            </w:r>
            <w:r w:rsidRPr="00897FF4">
              <w:rPr>
                <w:rFonts w:ascii="Arial" w:hAnsi="Arial" w:cs="Arial"/>
                <w:bCs/>
                <w:sz w:val="18"/>
                <w:szCs w:val="18"/>
                <w:lang w:val="es-CO"/>
              </w:rPr>
              <w:t xml:space="preserve">esarrollo de iniciativas de formación de la comunidad educativa </w:t>
            </w:r>
            <w:r>
              <w:rPr>
                <w:rFonts w:ascii="Arial" w:hAnsi="Arial" w:cs="Arial"/>
                <w:bCs/>
                <w:sz w:val="18"/>
                <w:szCs w:val="18"/>
                <w:lang w:val="es-CO"/>
              </w:rPr>
              <w:t xml:space="preserve">a través de la articulación de los proyectos obligatorios </w:t>
            </w:r>
            <w:r w:rsidRPr="00897FF4">
              <w:rPr>
                <w:rFonts w:ascii="Arial" w:hAnsi="Arial" w:cs="Arial"/>
                <w:b/>
                <w:bCs/>
                <w:sz w:val="18"/>
                <w:szCs w:val="18"/>
                <w:lang w:val="es-CO"/>
              </w:rPr>
              <w:t>orientados a fortalecer un clima escolar y de aula</w:t>
            </w:r>
            <w:r>
              <w:rPr>
                <w:rFonts w:ascii="Arial" w:hAnsi="Arial" w:cs="Arial"/>
                <w:b/>
                <w:bCs/>
                <w:sz w:val="18"/>
                <w:szCs w:val="18"/>
                <w:lang w:val="es-CO"/>
              </w:rPr>
              <w:t>s</w:t>
            </w:r>
            <w:r w:rsidRPr="00897FF4">
              <w:rPr>
                <w:rFonts w:ascii="Arial" w:hAnsi="Arial" w:cs="Arial"/>
                <w:b/>
                <w:bCs/>
                <w:sz w:val="18"/>
                <w:szCs w:val="18"/>
                <w:lang w:val="es-CO"/>
              </w:rPr>
              <w:t xml:space="preserve"> positivos </w:t>
            </w:r>
            <w:r w:rsidRPr="00897FF4">
              <w:rPr>
                <w:rFonts w:ascii="Arial" w:hAnsi="Arial" w:cs="Arial"/>
                <w:bCs/>
                <w:sz w:val="18"/>
                <w:szCs w:val="18"/>
                <w:lang w:val="es-CO"/>
              </w:rPr>
              <w:t>para fortalecer el Sistema Nacional de Convivencia Escolar.</w:t>
            </w:r>
          </w:p>
        </w:tc>
      </w:tr>
      <w:tr w:rsidR="001B68B0" w:rsidRPr="00897FF4" w:rsidTr="00950551">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028" w:type="dxa"/>
            <w:vMerge w:val="restart"/>
            <w:hideMark/>
          </w:tcPr>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p>
          <w:p w:rsidR="001B68B0" w:rsidRPr="00897FF4" w:rsidRDefault="001B68B0" w:rsidP="001B68B0">
            <w:pPr>
              <w:pStyle w:val="Sinespaciado"/>
              <w:jc w:val="both"/>
              <w:rPr>
                <w:rFonts w:ascii="Arial" w:hAnsi="Arial" w:cs="Arial"/>
                <w:sz w:val="18"/>
                <w:szCs w:val="18"/>
                <w:lang w:val="es-CO"/>
              </w:rPr>
            </w:pPr>
            <w:r w:rsidRPr="00897FF4">
              <w:rPr>
                <w:rFonts w:ascii="Arial" w:hAnsi="Arial" w:cs="Arial"/>
                <w:sz w:val="18"/>
                <w:szCs w:val="18"/>
                <w:lang w:val="es-CO"/>
              </w:rPr>
              <w:t>DESARROLLO DE INICIATIVAS Y PROYECTOS</w:t>
            </w:r>
          </w:p>
        </w:tc>
        <w:tc>
          <w:tcPr>
            <w:tcW w:w="7071" w:type="dxa"/>
            <w:hideMark/>
          </w:tcPr>
          <w:p w:rsidR="00897FF4" w:rsidRDefault="001B68B0" w:rsidP="001B68B0">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CO"/>
              </w:rPr>
            </w:pPr>
            <w:r w:rsidRPr="00897FF4">
              <w:rPr>
                <w:rFonts w:ascii="Arial" w:hAnsi="Arial" w:cs="Arial"/>
                <w:b/>
                <w:bCs/>
                <w:sz w:val="18"/>
                <w:szCs w:val="18"/>
                <w:lang w:val="es-CO"/>
              </w:rPr>
              <w:t>Proyecto Convivencia</w:t>
            </w:r>
            <w:r w:rsidRPr="00897FF4">
              <w:rPr>
                <w:rFonts w:ascii="Arial" w:hAnsi="Arial" w:cs="Arial"/>
                <w:bCs/>
                <w:sz w:val="18"/>
                <w:szCs w:val="18"/>
                <w:lang w:val="es-CO"/>
              </w:rPr>
              <w:t>:</w:t>
            </w:r>
            <w:r w:rsidR="00897FF4">
              <w:rPr>
                <w:rFonts w:ascii="Arial" w:hAnsi="Arial" w:cs="Arial"/>
                <w:bCs/>
                <w:sz w:val="18"/>
                <w:szCs w:val="18"/>
                <w:lang w:val="es-CO"/>
              </w:rPr>
              <w:t xml:space="preserve"> Fortalecerá la sana convivencia a través de encuentros formativos desde las direcciones de grupo y semana de la convivencia, </w:t>
            </w:r>
          </w:p>
          <w:p w:rsidR="00897FF4" w:rsidRPr="00897FF4" w:rsidRDefault="00897FF4" w:rsidP="00EF7786">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CO"/>
              </w:rPr>
            </w:pPr>
            <w:r w:rsidRPr="00897FF4">
              <w:rPr>
                <w:rFonts w:ascii="Arial" w:hAnsi="Arial" w:cs="Arial"/>
                <w:b/>
                <w:bCs/>
                <w:sz w:val="18"/>
                <w:szCs w:val="18"/>
                <w:lang w:val="es-CO"/>
              </w:rPr>
              <w:t>Formación de mediadores escolares</w:t>
            </w:r>
            <w:r>
              <w:rPr>
                <w:rFonts w:ascii="Arial" w:hAnsi="Arial" w:cs="Arial"/>
                <w:bCs/>
                <w:sz w:val="18"/>
                <w:szCs w:val="18"/>
                <w:lang w:val="es-CO"/>
              </w:rPr>
              <w:t xml:space="preserve"> formar  a los estudiante de 3° a 11° en la estrategia con el fin de fortalecer </w:t>
            </w:r>
            <w:r w:rsidR="00EF7786">
              <w:rPr>
                <w:rFonts w:ascii="Arial" w:hAnsi="Arial" w:cs="Arial"/>
                <w:bCs/>
                <w:sz w:val="18"/>
                <w:szCs w:val="18"/>
                <w:lang w:val="es-CO"/>
              </w:rPr>
              <w:t xml:space="preserve">un clima de relaciones constructivas </w:t>
            </w:r>
          </w:p>
        </w:tc>
      </w:tr>
      <w:tr w:rsidR="001B68B0" w:rsidRPr="00897FF4" w:rsidTr="00950551">
        <w:trPr>
          <w:trHeight w:val="276"/>
          <w:jc w:val="center"/>
        </w:trPr>
        <w:tc>
          <w:tcPr>
            <w:cnfStyle w:val="001000000000" w:firstRow="0" w:lastRow="0" w:firstColumn="1" w:lastColumn="0" w:oddVBand="0" w:evenVBand="0" w:oddHBand="0" w:evenHBand="0" w:firstRowFirstColumn="0" w:firstRowLastColumn="0" w:lastRowFirstColumn="0" w:lastRowLastColumn="0"/>
            <w:tcW w:w="2028" w:type="dxa"/>
            <w:vMerge/>
          </w:tcPr>
          <w:p w:rsidR="001B68B0" w:rsidRPr="00897FF4" w:rsidRDefault="001B68B0" w:rsidP="001B68B0">
            <w:pPr>
              <w:pStyle w:val="Sinespaciado"/>
              <w:jc w:val="both"/>
              <w:rPr>
                <w:rFonts w:ascii="Arial" w:hAnsi="Arial" w:cs="Arial"/>
                <w:sz w:val="18"/>
                <w:szCs w:val="18"/>
                <w:lang w:val="es-CO"/>
              </w:rPr>
            </w:pPr>
          </w:p>
        </w:tc>
        <w:tc>
          <w:tcPr>
            <w:tcW w:w="7071" w:type="dxa"/>
          </w:tcPr>
          <w:p w:rsidR="001B68B0" w:rsidRPr="00897FF4" w:rsidRDefault="001B68B0" w:rsidP="001B68B0">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s-CO"/>
              </w:rPr>
            </w:pPr>
            <w:r w:rsidRPr="00897FF4">
              <w:rPr>
                <w:rFonts w:ascii="Arial" w:hAnsi="Arial" w:cs="Arial"/>
                <w:b/>
                <w:bCs/>
                <w:sz w:val="18"/>
                <w:szCs w:val="18"/>
                <w:lang w:val="es-CO"/>
              </w:rPr>
              <w:t>Encuentros de inducción</w:t>
            </w:r>
            <w:r w:rsidRPr="00897FF4">
              <w:rPr>
                <w:rFonts w:ascii="Arial" w:hAnsi="Arial" w:cs="Arial"/>
                <w:bCs/>
                <w:sz w:val="18"/>
                <w:szCs w:val="18"/>
                <w:lang w:val="es-CO"/>
              </w:rPr>
              <w:t xml:space="preserve"> individual y/o grupal que amerite la orientación dirigida por los docentes, coordinadores, docente orientador, comité de convivencia y/o alguien especializado en el tema a tratar, dejando como constancia un acta.</w:t>
            </w:r>
          </w:p>
          <w:p w:rsidR="001B68B0" w:rsidRPr="00897FF4" w:rsidRDefault="001B68B0" w:rsidP="00897FF4">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es-CO"/>
              </w:rPr>
            </w:pPr>
            <w:r w:rsidRPr="00897FF4">
              <w:rPr>
                <w:rFonts w:ascii="Arial" w:hAnsi="Arial" w:cs="Arial"/>
                <w:bCs/>
                <w:sz w:val="18"/>
                <w:szCs w:val="18"/>
                <w:lang w:val="es-CO"/>
              </w:rPr>
              <w:t>.</w:t>
            </w:r>
          </w:p>
        </w:tc>
      </w:tr>
      <w:tr w:rsidR="001B68B0" w:rsidRPr="00897FF4" w:rsidTr="0095055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028" w:type="dxa"/>
            <w:vMerge/>
          </w:tcPr>
          <w:p w:rsidR="001B68B0" w:rsidRPr="00897FF4" w:rsidRDefault="001B68B0" w:rsidP="001B68B0">
            <w:pPr>
              <w:pStyle w:val="Sinespaciado"/>
              <w:jc w:val="both"/>
              <w:rPr>
                <w:rFonts w:ascii="Arial" w:hAnsi="Arial" w:cs="Arial"/>
                <w:sz w:val="18"/>
                <w:szCs w:val="18"/>
                <w:lang w:val="es-CO"/>
              </w:rPr>
            </w:pPr>
          </w:p>
        </w:tc>
        <w:tc>
          <w:tcPr>
            <w:tcW w:w="7071" w:type="dxa"/>
          </w:tcPr>
          <w:p w:rsidR="001B68B0" w:rsidRPr="00897FF4" w:rsidRDefault="001B68B0" w:rsidP="001B68B0">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r w:rsidRPr="00897FF4">
              <w:rPr>
                <w:rFonts w:ascii="Arial" w:hAnsi="Arial" w:cs="Arial"/>
                <w:b/>
                <w:bCs/>
                <w:sz w:val="18"/>
                <w:szCs w:val="18"/>
                <w:lang w:val="es-CO"/>
              </w:rPr>
              <w:t>Proyecto "Líder en Mi”:</w:t>
            </w:r>
            <w:r w:rsidR="00051C8F">
              <w:rPr>
                <w:rFonts w:ascii="Arial" w:hAnsi="Arial" w:cs="Arial"/>
                <w:b/>
                <w:bCs/>
                <w:sz w:val="18"/>
                <w:szCs w:val="18"/>
                <w:lang w:val="es-CO"/>
              </w:rPr>
              <w:t xml:space="preserve"> </w:t>
            </w:r>
            <w:r w:rsidR="00F42E7A" w:rsidRPr="00F42E7A">
              <w:rPr>
                <w:rFonts w:ascii="Arial" w:hAnsi="Arial" w:cs="Arial"/>
                <w:bCs/>
                <w:sz w:val="18"/>
                <w:szCs w:val="18"/>
                <w:lang w:val="es-CO"/>
              </w:rPr>
              <w:t>Fortalecimiento de los hábitos en la formación de los estudiantes a través de encuentros formativos.</w:t>
            </w:r>
          </w:p>
        </w:tc>
      </w:tr>
      <w:tr w:rsidR="001B68B0" w:rsidRPr="00897FF4" w:rsidTr="00950551">
        <w:trPr>
          <w:trHeight w:val="440"/>
          <w:jc w:val="center"/>
        </w:trPr>
        <w:tc>
          <w:tcPr>
            <w:cnfStyle w:val="001000000000" w:firstRow="0" w:lastRow="0" w:firstColumn="1" w:lastColumn="0" w:oddVBand="0" w:evenVBand="0" w:oddHBand="0" w:evenHBand="0" w:firstRowFirstColumn="0" w:firstRowLastColumn="0" w:lastRowFirstColumn="0" w:lastRowLastColumn="0"/>
            <w:tcW w:w="2028" w:type="dxa"/>
            <w:vMerge/>
            <w:hideMark/>
          </w:tcPr>
          <w:p w:rsidR="001B68B0" w:rsidRPr="00897FF4" w:rsidRDefault="001B68B0" w:rsidP="001B68B0">
            <w:pPr>
              <w:pStyle w:val="Sinespaciado"/>
              <w:rPr>
                <w:rFonts w:ascii="Arial" w:hAnsi="Arial" w:cs="Arial"/>
                <w:sz w:val="18"/>
                <w:szCs w:val="18"/>
                <w:lang w:val="es-CO"/>
              </w:rPr>
            </w:pPr>
          </w:p>
        </w:tc>
        <w:tc>
          <w:tcPr>
            <w:tcW w:w="7071" w:type="dxa"/>
            <w:hideMark/>
          </w:tcPr>
          <w:p w:rsidR="00AE3A01" w:rsidRPr="00897FF4" w:rsidRDefault="00B063AF" w:rsidP="00AE3A0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s-CO"/>
              </w:rPr>
            </w:pPr>
            <w:r w:rsidRPr="00897FF4">
              <w:rPr>
                <w:rFonts w:ascii="Arial" w:hAnsi="Arial" w:cs="Arial"/>
                <w:b/>
                <w:bCs/>
                <w:sz w:val="18"/>
                <w:szCs w:val="18"/>
                <w:lang w:val="es-CO"/>
              </w:rPr>
              <w:t>Proyecto de Inclusión</w:t>
            </w:r>
            <w:r w:rsidRPr="00AE3A01">
              <w:rPr>
                <w:rFonts w:ascii="Arial" w:hAnsi="Arial" w:cs="Arial"/>
                <w:bCs/>
                <w:sz w:val="18"/>
                <w:szCs w:val="18"/>
                <w:lang w:val="es-CO"/>
              </w:rPr>
              <w:t>:</w:t>
            </w:r>
            <w:r w:rsidR="00AE3A01" w:rsidRPr="00AE3A01">
              <w:rPr>
                <w:rFonts w:ascii="Arial" w:hAnsi="Arial" w:cs="Arial"/>
                <w:bCs/>
                <w:sz w:val="18"/>
                <w:szCs w:val="18"/>
                <w:lang w:val="es-CO"/>
              </w:rPr>
              <w:t xml:space="preserve">- Establecimiento de acciones que permitan el reconocimiento de la diferencias a través de encuentros de formación con los docentes y estudiantes. – Sensibilización de la comunidad educativa sobre </w:t>
            </w:r>
            <w:proofErr w:type="spellStart"/>
            <w:r w:rsidR="00AE3A01" w:rsidRPr="00AE3A01">
              <w:rPr>
                <w:rFonts w:ascii="Arial" w:hAnsi="Arial" w:cs="Arial"/>
                <w:bCs/>
                <w:sz w:val="18"/>
                <w:szCs w:val="18"/>
                <w:lang w:val="es-CO"/>
              </w:rPr>
              <w:t>practicas</w:t>
            </w:r>
            <w:proofErr w:type="spellEnd"/>
            <w:r w:rsidR="00AE3A01" w:rsidRPr="00AE3A01">
              <w:rPr>
                <w:rFonts w:ascii="Arial" w:hAnsi="Arial" w:cs="Arial"/>
                <w:bCs/>
                <w:sz w:val="18"/>
                <w:szCs w:val="18"/>
                <w:lang w:val="es-CO"/>
              </w:rPr>
              <w:t xml:space="preserve"> inclusivas.</w:t>
            </w:r>
          </w:p>
        </w:tc>
      </w:tr>
      <w:tr w:rsidR="001B68B0" w:rsidRPr="00897FF4" w:rsidTr="00950551">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2028" w:type="dxa"/>
            <w:vMerge/>
            <w:hideMark/>
          </w:tcPr>
          <w:p w:rsidR="001B68B0" w:rsidRPr="00897FF4" w:rsidRDefault="001B68B0" w:rsidP="001B68B0">
            <w:pPr>
              <w:pStyle w:val="Sinespaciado"/>
              <w:rPr>
                <w:rFonts w:ascii="Arial" w:hAnsi="Arial" w:cs="Arial"/>
                <w:sz w:val="18"/>
                <w:szCs w:val="18"/>
                <w:lang w:val="es-CO"/>
              </w:rPr>
            </w:pPr>
          </w:p>
        </w:tc>
        <w:tc>
          <w:tcPr>
            <w:tcW w:w="7071" w:type="dxa"/>
            <w:hideMark/>
          </w:tcPr>
          <w:p w:rsidR="00B063AF" w:rsidRPr="00B063AF" w:rsidRDefault="00B063AF" w:rsidP="00B063AF">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897FF4">
              <w:rPr>
                <w:rFonts w:ascii="Arial" w:hAnsi="Arial" w:cs="Arial"/>
                <w:b/>
                <w:bCs/>
                <w:sz w:val="18"/>
                <w:szCs w:val="18"/>
                <w:lang w:val="es-CO"/>
              </w:rPr>
              <w:t>Proyecto de Tiempo libre</w:t>
            </w:r>
            <w:r w:rsidRPr="00897FF4">
              <w:rPr>
                <w:rFonts w:ascii="Arial" w:hAnsi="Arial" w:cs="Arial"/>
                <w:bCs/>
                <w:sz w:val="18"/>
                <w:szCs w:val="18"/>
                <w:lang w:val="es-CO"/>
              </w:rPr>
              <w:t xml:space="preserve">: </w:t>
            </w:r>
            <w:r w:rsidRPr="00B063AF">
              <w:rPr>
                <w:rFonts w:ascii="Arial" w:hAnsi="Arial" w:cs="Arial"/>
                <w:bCs/>
                <w:sz w:val="18"/>
                <w:szCs w:val="18"/>
              </w:rPr>
              <w:t>Conformar semilleros de deportes y actividades de conjunto</w:t>
            </w:r>
            <w:r>
              <w:rPr>
                <w:rFonts w:ascii="Arial" w:hAnsi="Arial" w:cs="Arial"/>
                <w:bCs/>
                <w:sz w:val="18"/>
                <w:szCs w:val="18"/>
              </w:rPr>
              <w:t xml:space="preserve">. </w:t>
            </w:r>
            <w:r w:rsidRPr="00B063AF">
              <w:rPr>
                <w:rFonts w:ascii="Arial" w:hAnsi="Arial" w:cs="Arial"/>
                <w:bCs/>
                <w:sz w:val="18"/>
                <w:szCs w:val="18"/>
              </w:rPr>
              <w:t>Realizar  torneos</w:t>
            </w:r>
            <w:r>
              <w:rPr>
                <w:rFonts w:ascii="Arial" w:hAnsi="Arial" w:cs="Arial"/>
                <w:bCs/>
                <w:sz w:val="18"/>
                <w:szCs w:val="18"/>
              </w:rPr>
              <w:t xml:space="preserve"> inter-clases. </w:t>
            </w:r>
            <w:r w:rsidRPr="00B063AF">
              <w:rPr>
                <w:rFonts w:ascii="Arial" w:hAnsi="Arial" w:cs="Arial"/>
                <w:bCs/>
                <w:sz w:val="18"/>
                <w:szCs w:val="18"/>
              </w:rPr>
              <w:t xml:space="preserve">Carrusel y festival lúdico-recreativo  </w:t>
            </w:r>
          </w:p>
          <w:p w:rsidR="00B063AF" w:rsidRPr="00B063AF" w:rsidRDefault="00B063AF" w:rsidP="00B063AF">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063AF">
              <w:rPr>
                <w:rFonts w:ascii="Arial" w:hAnsi="Arial" w:cs="Arial"/>
                <w:bCs/>
                <w:sz w:val="18"/>
                <w:szCs w:val="18"/>
              </w:rPr>
              <w:t>Participar en el curso de juzgamiento deportivo organizado por la corporación CASDA</w:t>
            </w:r>
          </w:p>
          <w:p w:rsidR="001B68B0" w:rsidRPr="00897FF4" w:rsidRDefault="00B063AF" w:rsidP="00B063AF">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r w:rsidRPr="00B063AF">
              <w:rPr>
                <w:rFonts w:ascii="Arial" w:hAnsi="Arial" w:cs="Arial"/>
                <w:bCs/>
                <w:sz w:val="18"/>
                <w:szCs w:val="18"/>
                <w:lang w:val="es-CO"/>
              </w:rPr>
              <w:t>Asistir a las capacitaciones programadas por el INDER como estrategia de prevención a situaciones que puedan desencadenar en conflictos dentro y fuera de la I.E, además, generar una fuente de ingresos que permita a la comunidad solventar algunas de sus necesidades económicas.</w:t>
            </w:r>
          </w:p>
        </w:tc>
      </w:tr>
      <w:tr w:rsidR="00B063AF" w:rsidRPr="00897FF4" w:rsidTr="00B063AF">
        <w:trPr>
          <w:trHeight w:val="258"/>
          <w:jc w:val="center"/>
        </w:trPr>
        <w:tc>
          <w:tcPr>
            <w:cnfStyle w:val="001000000000" w:firstRow="0" w:lastRow="0" w:firstColumn="1" w:lastColumn="0" w:oddVBand="0" w:evenVBand="0" w:oddHBand="0" w:evenHBand="0" w:firstRowFirstColumn="0" w:firstRowLastColumn="0" w:lastRowFirstColumn="0" w:lastRowLastColumn="0"/>
            <w:tcW w:w="2028" w:type="dxa"/>
            <w:vMerge/>
            <w:hideMark/>
          </w:tcPr>
          <w:p w:rsidR="00B063AF" w:rsidRPr="00897FF4" w:rsidRDefault="00B063AF" w:rsidP="001B68B0">
            <w:pPr>
              <w:pStyle w:val="Sinespaciado"/>
              <w:rPr>
                <w:rFonts w:ascii="Arial" w:hAnsi="Arial" w:cs="Arial"/>
                <w:sz w:val="18"/>
                <w:szCs w:val="18"/>
                <w:lang w:val="es-CO"/>
              </w:rPr>
            </w:pPr>
          </w:p>
        </w:tc>
        <w:tc>
          <w:tcPr>
            <w:tcW w:w="7071" w:type="dxa"/>
          </w:tcPr>
          <w:p w:rsidR="00B063AF" w:rsidRPr="00897FF4" w:rsidRDefault="00B063AF" w:rsidP="00A41B6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s-CO"/>
              </w:rPr>
            </w:pPr>
            <w:r w:rsidRPr="00897FF4">
              <w:rPr>
                <w:rFonts w:ascii="Arial" w:hAnsi="Arial" w:cs="Arial"/>
                <w:b/>
                <w:bCs/>
                <w:sz w:val="18"/>
                <w:szCs w:val="18"/>
                <w:lang w:val="es-CO"/>
              </w:rPr>
              <w:t>Escuela de Padres:</w:t>
            </w:r>
            <w:r w:rsidR="00051C8F">
              <w:rPr>
                <w:rFonts w:ascii="Arial" w:hAnsi="Arial" w:cs="Arial"/>
                <w:b/>
                <w:bCs/>
                <w:sz w:val="18"/>
                <w:szCs w:val="18"/>
                <w:lang w:val="es-CO"/>
              </w:rPr>
              <w:t xml:space="preserve"> </w:t>
            </w:r>
            <w:r w:rsidR="00F42E7A" w:rsidRPr="00F42E7A">
              <w:rPr>
                <w:rFonts w:ascii="Arial" w:hAnsi="Arial" w:cs="Arial"/>
                <w:bCs/>
                <w:sz w:val="18"/>
                <w:szCs w:val="18"/>
                <w:lang w:val="es-CO"/>
              </w:rPr>
              <w:t xml:space="preserve">Fortalecimiento de las pautas de </w:t>
            </w:r>
            <w:r w:rsidR="00051C8F" w:rsidRPr="00F42E7A">
              <w:rPr>
                <w:rFonts w:ascii="Arial" w:hAnsi="Arial" w:cs="Arial"/>
                <w:bCs/>
                <w:sz w:val="18"/>
                <w:szCs w:val="18"/>
                <w:lang w:val="es-CO"/>
              </w:rPr>
              <w:t>crianza de</w:t>
            </w:r>
            <w:r w:rsidR="00F42E7A" w:rsidRPr="00F42E7A">
              <w:rPr>
                <w:rFonts w:ascii="Arial" w:hAnsi="Arial" w:cs="Arial"/>
                <w:bCs/>
                <w:sz w:val="18"/>
                <w:szCs w:val="18"/>
                <w:lang w:val="es-CO"/>
              </w:rPr>
              <w:t xml:space="preserve"> los padres o cuidadores</w:t>
            </w:r>
          </w:p>
        </w:tc>
      </w:tr>
      <w:tr w:rsidR="00B063AF" w:rsidRPr="00897FF4" w:rsidTr="00B063AF">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028" w:type="dxa"/>
            <w:vMerge/>
            <w:hideMark/>
          </w:tcPr>
          <w:p w:rsidR="00B063AF" w:rsidRPr="00897FF4" w:rsidRDefault="00B063AF" w:rsidP="001B68B0">
            <w:pPr>
              <w:pStyle w:val="Sinespaciado"/>
              <w:rPr>
                <w:rFonts w:ascii="Arial" w:hAnsi="Arial" w:cs="Arial"/>
                <w:sz w:val="18"/>
                <w:szCs w:val="18"/>
                <w:lang w:val="es-CO"/>
              </w:rPr>
            </w:pPr>
          </w:p>
        </w:tc>
        <w:tc>
          <w:tcPr>
            <w:tcW w:w="7071" w:type="dxa"/>
          </w:tcPr>
          <w:p w:rsidR="00B063AF" w:rsidRPr="00F42E7A" w:rsidRDefault="00B063AF" w:rsidP="00A41B6B">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CO"/>
              </w:rPr>
            </w:pPr>
            <w:r w:rsidRPr="00897FF4">
              <w:rPr>
                <w:rFonts w:ascii="Arial" w:hAnsi="Arial" w:cs="Arial"/>
                <w:b/>
                <w:bCs/>
                <w:sz w:val="18"/>
                <w:szCs w:val="18"/>
                <w:lang w:val="es-CO"/>
              </w:rPr>
              <w:t>Proyecto Educación para la sexualidad:</w:t>
            </w:r>
            <w:r w:rsidR="00F42E7A">
              <w:rPr>
                <w:rFonts w:ascii="Arial" w:hAnsi="Arial" w:cs="Arial"/>
                <w:bCs/>
                <w:sz w:val="18"/>
                <w:szCs w:val="18"/>
                <w:lang w:val="es-CO"/>
              </w:rPr>
              <w:t xml:space="preserve"> Fortalecimiento de los estudiantes a través de encuentros formativos donde se abordan temas como la toma de </w:t>
            </w:r>
            <w:r w:rsidR="00F42E7A">
              <w:rPr>
                <w:rFonts w:ascii="Arial" w:hAnsi="Arial" w:cs="Arial"/>
                <w:bCs/>
                <w:sz w:val="18"/>
                <w:szCs w:val="18"/>
                <w:lang w:val="es-CO"/>
              </w:rPr>
              <w:lastRenderedPageBreak/>
              <w:t xml:space="preserve">decisiones. </w:t>
            </w:r>
          </w:p>
        </w:tc>
      </w:tr>
      <w:tr w:rsidR="00B063AF" w:rsidRPr="00897FF4" w:rsidTr="00B063AF">
        <w:trPr>
          <w:trHeight w:val="258"/>
          <w:jc w:val="center"/>
        </w:trPr>
        <w:tc>
          <w:tcPr>
            <w:cnfStyle w:val="001000000000" w:firstRow="0" w:lastRow="0" w:firstColumn="1" w:lastColumn="0" w:oddVBand="0" w:evenVBand="0" w:oddHBand="0" w:evenHBand="0" w:firstRowFirstColumn="0" w:firstRowLastColumn="0" w:lastRowFirstColumn="0" w:lastRowLastColumn="0"/>
            <w:tcW w:w="2028" w:type="dxa"/>
            <w:vMerge/>
            <w:hideMark/>
          </w:tcPr>
          <w:p w:rsidR="00B063AF" w:rsidRPr="00897FF4" w:rsidRDefault="00B063AF" w:rsidP="001B68B0">
            <w:pPr>
              <w:pStyle w:val="Sinespaciado"/>
              <w:rPr>
                <w:rFonts w:ascii="Arial" w:hAnsi="Arial" w:cs="Arial"/>
                <w:sz w:val="18"/>
                <w:szCs w:val="18"/>
                <w:lang w:val="es-CO"/>
              </w:rPr>
            </w:pPr>
          </w:p>
        </w:tc>
        <w:tc>
          <w:tcPr>
            <w:tcW w:w="7071" w:type="dxa"/>
          </w:tcPr>
          <w:p w:rsidR="00B063AF" w:rsidRPr="00897FF4" w:rsidRDefault="00B063AF" w:rsidP="00A41B6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es-CO"/>
              </w:rPr>
            </w:pPr>
            <w:r w:rsidRPr="00897FF4">
              <w:rPr>
                <w:rFonts w:ascii="Arial" w:hAnsi="Arial" w:cs="Arial"/>
                <w:b/>
                <w:bCs/>
                <w:sz w:val="18"/>
                <w:szCs w:val="18"/>
                <w:lang w:val="es-CO"/>
              </w:rPr>
              <w:t>Proyecto Prevención de sustancias Psicoactivas:</w:t>
            </w:r>
            <w:r w:rsidRPr="00897FF4">
              <w:rPr>
                <w:rFonts w:ascii="Arial" w:hAnsi="Arial" w:cs="Arial"/>
                <w:bCs/>
                <w:sz w:val="18"/>
                <w:szCs w:val="18"/>
                <w:lang w:val="es-CO"/>
              </w:rPr>
              <w:t xml:space="preserve"> Busca generar espacios de reflexión en la comunidad educativa con miras a la prevención del consumo de sustancias psicoactivas que alteran el estado emocional de las personas en situaciones de conflicto social, familiar, económico o académico en las que se pueden ver envuelto cualquier sujeto de nuestra institución, de esta forma promover la convivencia sana y libre de drogas, la toma de decisiones, el fortalecimiento de los auto esquemas, la resolución de conflictos internos  bajo el dialogo y los buenos modales,  la vivencia de valores institucionales y la construcción de un proyecto de vida, a través de guías de trabajo, las cuales se desarrollaran en un encuentro por periodo con cada director de grupo.</w:t>
            </w:r>
          </w:p>
        </w:tc>
      </w:tr>
      <w:tr w:rsidR="00B063AF" w:rsidRPr="00897FF4" w:rsidTr="00950551">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2028" w:type="dxa"/>
            <w:vMerge/>
          </w:tcPr>
          <w:p w:rsidR="00B063AF" w:rsidRPr="00897FF4" w:rsidRDefault="00B063AF" w:rsidP="001B68B0">
            <w:pPr>
              <w:pStyle w:val="Sinespaciado"/>
              <w:rPr>
                <w:rFonts w:ascii="Arial" w:hAnsi="Arial" w:cs="Arial"/>
                <w:sz w:val="18"/>
                <w:szCs w:val="18"/>
                <w:lang w:val="es-CO"/>
              </w:rPr>
            </w:pPr>
          </w:p>
        </w:tc>
        <w:tc>
          <w:tcPr>
            <w:tcW w:w="7071" w:type="dxa"/>
          </w:tcPr>
          <w:p w:rsidR="00B063AF" w:rsidRPr="00897FF4" w:rsidRDefault="00B063AF" w:rsidP="00A41B6B">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r w:rsidRPr="00897FF4">
              <w:rPr>
                <w:rFonts w:ascii="Arial" w:hAnsi="Arial" w:cs="Arial"/>
                <w:b/>
                <w:bCs/>
                <w:sz w:val="18"/>
                <w:szCs w:val="18"/>
                <w:lang w:val="es-CO"/>
              </w:rPr>
              <w:t>Proyecto Sendero Ecológico:</w:t>
            </w:r>
            <w:r w:rsidRPr="00B063AF">
              <w:rPr>
                <w:rFonts w:ascii="Arial" w:hAnsi="Arial" w:cs="Arial"/>
                <w:bCs/>
                <w:sz w:val="18"/>
                <w:szCs w:val="18"/>
              </w:rPr>
              <w:t>Conservar el sendero ecológico permitiendo incrementar los niveles de participación de toda la comunidad de la I.E Pedregal en la gestión ambiental, mejorando las relaciones interpersonales de los estudiantes, promoviendo la investigación y el sentido de pertenencia.</w:t>
            </w:r>
          </w:p>
        </w:tc>
      </w:tr>
      <w:tr w:rsidR="00B063AF" w:rsidRPr="00897FF4" w:rsidTr="00950551">
        <w:trPr>
          <w:trHeight w:val="258"/>
          <w:jc w:val="center"/>
        </w:trPr>
        <w:tc>
          <w:tcPr>
            <w:cnfStyle w:val="001000000000" w:firstRow="0" w:lastRow="0" w:firstColumn="1" w:lastColumn="0" w:oddVBand="0" w:evenVBand="0" w:oddHBand="0" w:evenHBand="0" w:firstRowFirstColumn="0" w:firstRowLastColumn="0" w:lastRowFirstColumn="0" w:lastRowLastColumn="0"/>
            <w:tcW w:w="2028" w:type="dxa"/>
            <w:vMerge/>
          </w:tcPr>
          <w:p w:rsidR="00B063AF" w:rsidRPr="00897FF4" w:rsidRDefault="00B063AF" w:rsidP="001B68B0">
            <w:pPr>
              <w:pStyle w:val="Sinespaciado"/>
              <w:rPr>
                <w:rFonts w:ascii="Arial" w:hAnsi="Arial" w:cs="Arial"/>
                <w:sz w:val="18"/>
                <w:szCs w:val="18"/>
                <w:lang w:val="es-CO"/>
              </w:rPr>
            </w:pPr>
          </w:p>
        </w:tc>
        <w:tc>
          <w:tcPr>
            <w:tcW w:w="7071" w:type="dxa"/>
          </w:tcPr>
          <w:p w:rsidR="00B063AF" w:rsidRPr="00897FF4" w:rsidRDefault="00B063AF" w:rsidP="00A41B6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es-CO"/>
              </w:rPr>
            </w:pPr>
            <w:r w:rsidRPr="00897FF4">
              <w:rPr>
                <w:rFonts w:ascii="Arial" w:hAnsi="Arial" w:cs="Arial"/>
                <w:b/>
                <w:bCs/>
                <w:sz w:val="18"/>
                <w:szCs w:val="18"/>
                <w:lang w:val="es-CO"/>
              </w:rPr>
              <w:t>Proyecto Investigación Escolar:</w:t>
            </w:r>
            <w:r w:rsidR="00051C8F">
              <w:rPr>
                <w:rFonts w:ascii="Arial" w:hAnsi="Arial" w:cs="Arial"/>
                <w:b/>
                <w:bCs/>
                <w:sz w:val="18"/>
                <w:szCs w:val="18"/>
                <w:lang w:val="es-CO"/>
              </w:rPr>
              <w:t xml:space="preserve"> </w:t>
            </w:r>
            <w:r w:rsidRPr="00B063AF">
              <w:rPr>
                <w:rFonts w:ascii="Arial" w:hAnsi="Arial" w:cs="Arial"/>
                <w:bCs/>
                <w:sz w:val="18"/>
                <w:szCs w:val="18"/>
                <w:lang w:val="es-CO"/>
              </w:rPr>
              <w:t>Promover espacios de enseñanza y aprendizaje en los estudiantes de la I. E El Pedregal que permitan acercase al conocimiento y a la cultura científica a través de actividades desencadenantes de preguntas de investigación que lleven a la realización de proyectos que generen algún impacto sobre su vida</w:t>
            </w:r>
          </w:p>
        </w:tc>
      </w:tr>
      <w:tr w:rsidR="00051C8F" w:rsidRPr="00897FF4" w:rsidTr="00950551">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2028" w:type="dxa"/>
          </w:tcPr>
          <w:p w:rsidR="00051C8F" w:rsidRPr="00897FF4" w:rsidRDefault="00051C8F" w:rsidP="001B68B0">
            <w:pPr>
              <w:pStyle w:val="Sinespaciado"/>
              <w:rPr>
                <w:rFonts w:ascii="Arial" w:hAnsi="Arial" w:cs="Arial"/>
                <w:sz w:val="18"/>
                <w:szCs w:val="18"/>
                <w:lang w:val="es-CO"/>
              </w:rPr>
            </w:pPr>
          </w:p>
        </w:tc>
        <w:tc>
          <w:tcPr>
            <w:tcW w:w="7071" w:type="dxa"/>
          </w:tcPr>
          <w:p w:rsidR="00051C8F" w:rsidRPr="00897FF4" w:rsidRDefault="00051C8F" w:rsidP="00A41B6B">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r>
              <w:rPr>
                <w:rFonts w:ascii="Arial" w:hAnsi="Arial" w:cs="Arial"/>
                <w:b/>
                <w:bCs/>
                <w:sz w:val="18"/>
                <w:szCs w:val="18"/>
                <w:lang w:val="es-CO"/>
              </w:rPr>
              <w:t xml:space="preserve">Proyecto Formación en el ser: </w:t>
            </w:r>
            <w:r>
              <w:rPr>
                <w:rFonts w:ascii="Arial" w:hAnsi="Arial" w:cs="Arial"/>
                <w:bCs/>
                <w:sz w:val="18"/>
                <w:szCs w:val="18"/>
                <w:lang w:val="es-CO"/>
              </w:rPr>
              <w:t xml:space="preserve">Espacios en el cual se promueve acciones de autocuidado para los estudiantes abordando temas de su etapa evolutiva y situacional que permita reflexión y movilización interna a los estudiantes. </w:t>
            </w:r>
          </w:p>
        </w:tc>
      </w:tr>
    </w:tbl>
    <w:p w:rsidR="001B68B0" w:rsidRDefault="001B68B0" w:rsidP="000F2DF4">
      <w:pPr>
        <w:pStyle w:val="Sinespaciado"/>
        <w:jc w:val="both"/>
        <w:rPr>
          <w:rFonts w:ascii="Arial" w:hAnsi="Arial" w:cs="Arial"/>
          <w:bCs/>
          <w:sz w:val="20"/>
          <w:szCs w:val="20"/>
        </w:rPr>
      </w:pPr>
    </w:p>
    <w:p w:rsidR="001B68B0" w:rsidRPr="00106B40" w:rsidRDefault="001B68B0" w:rsidP="000F2DF4">
      <w:pPr>
        <w:pStyle w:val="Sinespaciado"/>
        <w:jc w:val="both"/>
        <w:rPr>
          <w:rFonts w:ascii="Arial" w:hAnsi="Arial" w:cs="Arial"/>
          <w:bCs/>
          <w:sz w:val="20"/>
          <w:szCs w:val="20"/>
        </w:rPr>
      </w:pPr>
    </w:p>
    <w:p w:rsidR="000F2DF4" w:rsidRDefault="009747C6" w:rsidP="000F2DF4">
      <w:pPr>
        <w:pStyle w:val="Sinespaciado"/>
        <w:jc w:val="both"/>
        <w:rPr>
          <w:rFonts w:ascii="Arial" w:hAnsi="Arial" w:cs="Arial"/>
          <w:b/>
          <w:bCs/>
          <w:sz w:val="20"/>
          <w:szCs w:val="20"/>
        </w:rPr>
      </w:pPr>
      <w:r>
        <w:rPr>
          <w:rFonts w:ascii="Arial" w:hAnsi="Arial" w:cs="Arial"/>
          <w:b/>
          <w:bCs/>
          <w:sz w:val="20"/>
          <w:szCs w:val="20"/>
        </w:rPr>
        <w:t>5.2.2</w:t>
      </w:r>
      <w:r w:rsidR="00107BD3">
        <w:rPr>
          <w:rFonts w:ascii="Arial" w:hAnsi="Arial" w:cs="Arial"/>
          <w:b/>
          <w:bCs/>
          <w:sz w:val="20"/>
          <w:szCs w:val="20"/>
        </w:rPr>
        <w:t xml:space="preserve"> </w:t>
      </w:r>
      <w:r w:rsidR="000F2DF4" w:rsidRPr="00106B40">
        <w:rPr>
          <w:rFonts w:ascii="Arial" w:hAnsi="Arial" w:cs="Arial"/>
          <w:b/>
          <w:bCs/>
          <w:sz w:val="20"/>
          <w:szCs w:val="20"/>
        </w:rPr>
        <w:t>Acciones de prevención</w:t>
      </w:r>
    </w:p>
    <w:p w:rsidR="009747C6" w:rsidRPr="00106B40" w:rsidRDefault="009747C6" w:rsidP="000F2DF4">
      <w:pPr>
        <w:pStyle w:val="Sinespaciado"/>
        <w:jc w:val="both"/>
        <w:rPr>
          <w:rFonts w:ascii="Arial" w:hAnsi="Arial" w:cs="Arial"/>
          <w:b/>
          <w:bCs/>
          <w:sz w:val="20"/>
          <w:szCs w:val="20"/>
        </w:rPr>
      </w:pPr>
    </w:p>
    <w:p w:rsidR="000F2DF4" w:rsidRPr="00106B40" w:rsidRDefault="000F2DF4" w:rsidP="000F2DF4">
      <w:pPr>
        <w:pStyle w:val="Sinespaciado"/>
        <w:jc w:val="both"/>
        <w:rPr>
          <w:rFonts w:ascii="Arial" w:hAnsi="Arial" w:cs="Arial"/>
          <w:bCs/>
          <w:sz w:val="20"/>
          <w:szCs w:val="20"/>
        </w:rPr>
      </w:pPr>
      <w:r w:rsidRPr="00106B40">
        <w:rPr>
          <w:rFonts w:ascii="Arial" w:hAnsi="Arial" w:cs="Arial"/>
          <w:bCs/>
          <w:sz w:val="20"/>
          <w:szCs w:val="20"/>
        </w:rPr>
        <w:t>En el Artículo</w:t>
      </w:r>
      <w:r w:rsidRPr="00106B40">
        <w:rPr>
          <w:rFonts w:ascii="Arial" w:hAnsi="Arial" w:cs="Arial"/>
          <w:sz w:val="20"/>
          <w:szCs w:val="20"/>
        </w:rPr>
        <w:t>37 del Decreto 1965 se consideran acciones de prevención las que buscan intervenir oportunamente en los comportamientos que podrían afectar la realización efectiva de los derechos humanos, sexuales y reproductivos con el fin de evitar que se constituyan en patrones de interacción que alteren la convivencia de tos miembros de la comunidad educativa.</w:t>
      </w:r>
    </w:p>
    <w:p w:rsidR="000F2DF4" w:rsidRPr="00106B40" w:rsidRDefault="000F2DF4" w:rsidP="000F2DF4">
      <w:pPr>
        <w:pStyle w:val="Sinespaciado"/>
        <w:jc w:val="both"/>
        <w:rPr>
          <w:rFonts w:ascii="Arial" w:hAnsi="Arial" w:cs="Arial"/>
          <w:bCs/>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bCs/>
          <w:sz w:val="20"/>
          <w:szCs w:val="20"/>
        </w:rPr>
        <w:t>A continuación se dan a conocer las actividades y acciones del componente de prevención</w:t>
      </w:r>
      <w:r w:rsidR="009747C6">
        <w:rPr>
          <w:rFonts w:ascii="Arial" w:hAnsi="Arial" w:cs="Arial"/>
          <w:bCs/>
          <w:sz w:val="20"/>
          <w:szCs w:val="20"/>
        </w:rPr>
        <w:t xml:space="preserve"> </w:t>
      </w:r>
      <w:r w:rsidRPr="00106B40">
        <w:rPr>
          <w:rFonts w:ascii="Arial" w:hAnsi="Arial" w:cs="Arial"/>
          <w:sz w:val="20"/>
          <w:szCs w:val="20"/>
        </w:rPr>
        <w:t>de la Ruta de Atención Integral para la Convivencia Escolar.</w:t>
      </w:r>
    </w:p>
    <w:p w:rsidR="00AE3A01" w:rsidRDefault="00AE3A01" w:rsidP="000F2DF4">
      <w:pPr>
        <w:pStyle w:val="Sinespaciado"/>
        <w:jc w:val="both"/>
        <w:rPr>
          <w:b/>
          <w:bCs/>
          <w:color w:val="000000"/>
          <w:sz w:val="20"/>
          <w:szCs w:val="20"/>
          <w:lang w:eastAsia="es-CO"/>
        </w:rPr>
      </w:pPr>
    </w:p>
    <w:p w:rsidR="00AE3A01" w:rsidRDefault="00AE3A01" w:rsidP="000F2DF4">
      <w:pPr>
        <w:pStyle w:val="Sinespaciado"/>
        <w:jc w:val="both"/>
        <w:rPr>
          <w:b/>
          <w:bCs/>
          <w:color w:val="000000"/>
          <w:sz w:val="20"/>
          <w:szCs w:val="20"/>
          <w:lang w:eastAsia="es-CO"/>
        </w:rPr>
      </w:pPr>
    </w:p>
    <w:p w:rsidR="00AE3A01" w:rsidRPr="00106B40" w:rsidRDefault="00AE3A01" w:rsidP="000F2DF4">
      <w:pPr>
        <w:pStyle w:val="Sinespaciado"/>
        <w:jc w:val="both"/>
        <w:rPr>
          <w:b/>
          <w:bCs/>
          <w:color w:val="000000"/>
          <w:sz w:val="20"/>
          <w:szCs w:val="20"/>
          <w:lang w:eastAsia="es-CO"/>
        </w:rPr>
      </w:pPr>
    </w:p>
    <w:tbl>
      <w:tblPr>
        <w:tblStyle w:val="Cuadrculamedia3-nfasis5"/>
        <w:tblW w:w="8818" w:type="dxa"/>
        <w:jc w:val="center"/>
        <w:tblLook w:val="04A0" w:firstRow="1" w:lastRow="0" w:firstColumn="1" w:lastColumn="0" w:noHBand="0" w:noVBand="1"/>
      </w:tblPr>
      <w:tblGrid>
        <w:gridCol w:w="2028"/>
        <w:gridCol w:w="6790"/>
      </w:tblGrid>
      <w:tr w:rsidR="00950551" w:rsidRPr="00C34F15" w:rsidTr="00A41B6B">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8818" w:type="dxa"/>
            <w:gridSpan w:val="2"/>
            <w:noWrap/>
          </w:tcPr>
          <w:p w:rsidR="00950551" w:rsidRPr="00C34F15" w:rsidRDefault="00950551" w:rsidP="00AE3A01">
            <w:pPr>
              <w:pStyle w:val="Sinespaciado"/>
              <w:jc w:val="center"/>
              <w:rPr>
                <w:rFonts w:ascii="Arial" w:hAnsi="Arial" w:cs="Arial"/>
                <w:sz w:val="18"/>
                <w:szCs w:val="18"/>
                <w:lang w:val="es-CO"/>
              </w:rPr>
            </w:pPr>
            <w:r w:rsidRPr="00C34F15">
              <w:rPr>
                <w:rFonts w:ascii="Arial" w:hAnsi="Arial" w:cs="Arial"/>
                <w:sz w:val="18"/>
                <w:szCs w:val="18"/>
                <w:lang w:val="es-CO"/>
              </w:rPr>
              <w:t>COMPONENTE PREVENCION</w:t>
            </w:r>
          </w:p>
        </w:tc>
      </w:tr>
      <w:tr w:rsidR="00950551" w:rsidRPr="00C34F15" w:rsidTr="00C34F15">
        <w:trPr>
          <w:cnfStyle w:val="100000000000" w:firstRow="1" w:lastRow="0" w:firstColumn="0" w:lastColumn="0" w:oddVBand="0" w:evenVBand="0" w:oddHBand="0" w:evenHBand="0" w:firstRowFirstColumn="0" w:firstRowLastColumn="0" w:lastRowFirstColumn="0" w:lastRowLastColumn="0"/>
          <w:trHeight w:val="326"/>
          <w:tblHeader/>
          <w:jc w:val="center"/>
        </w:trPr>
        <w:tc>
          <w:tcPr>
            <w:cnfStyle w:val="001000000000" w:firstRow="0" w:lastRow="0" w:firstColumn="1" w:lastColumn="0" w:oddVBand="0" w:evenVBand="0" w:oddHBand="0" w:evenHBand="0" w:firstRowFirstColumn="0" w:firstRowLastColumn="0" w:lastRowFirstColumn="0" w:lastRowLastColumn="0"/>
            <w:tcW w:w="2028" w:type="dxa"/>
            <w:noWrap/>
          </w:tcPr>
          <w:p w:rsidR="00950551" w:rsidRPr="00C34F15" w:rsidRDefault="00950551" w:rsidP="00950551">
            <w:pPr>
              <w:pStyle w:val="Sinespaciado"/>
              <w:jc w:val="both"/>
              <w:rPr>
                <w:rFonts w:ascii="Arial" w:hAnsi="Arial" w:cs="Arial"/>
                <w:sz w:val="18"/>
                <w:szCs w:val="18"/>
                <w:lang w:val="es-CO"/>
              </w:rPr>
            </w:pPr>
            <w:r w:rsidRPr="00C34F15">
              <w:rPr>
                <w:rFonts w:ascii="Arial" w:hAnsi="Arial" w:cs="Arial"/>
                <w:sz w:val="18"/>
                <w:szCs w:val="18"/>
                <w:lang w:val="es-CO"/>
              </w:rPr>
              <w:t>Estrategia</w:t>
            </w:r>
          </w:p>
        </w:tc>
        <w:tc>
          <w:tcPr>
            <w:tcW w:w="6790" w:type="dxa"/>
          </w:tcPr>
          <w:p w:rsidR="00950551" w:rsidRPr="00C34F15" w:rsidRDefault="00950551" w:rsidP="00950551">
            <w:pPr>
              <w:pStyle w:val="Sinespaciado"/>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CO"/>
              </w:rPr>
            </w:pPr>
            <w:r w:rsidRPr="00C34F15">
              <w:rPr>
                <w:rFonts w:ascii="Arial" w:hAnsi="Arial" w:cs="Arial"/>
                <w:sz w:val="18"/>
                <w:szCs w:val="18"/>
                <w:lang w:val="es-CO"/>
              </w:rPr>
              <w:t>ACCIONES PLANTEADAS EN EL DECRETO 1965 DE 2013</w:t>
            </w:r>
          </w:p>
        </w:tc>
      </w:tr>
      <w:tr w:rsidR="00950551" w:rsidRPr="00C34F15" w:rsidTr="00C34F15">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028" w:type="dxa"/>
            <w:vMerge w:val="restart"/>
            <w:hideMark/>
          </w:tcPr>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r w:rsidRPr="00C34F15">
              <w:rPr>
                <w:rFonts w:ascii="Arial" w:hAnsi="Arial" w:cs="Arial"/>
                <w:sz w:val="18"/>
                <w:szCs w:val="18"/>
                <w:lang w:val="es-CO"/>
              </w:rPr>
              <w:t>FORMULACIÓN POLITICAS INSTITUCIONALES</w:t>
            </w:r>
          </w:p>
        </w:tc>
        <w:tc>
          <w:tcPr>
            <w:tcW w:w="6790" w:type="dxa"/>
          </w:tcPr>
          <w:p w:rsidR="00950551" w:rsidRPr="00C34F15" w:rsidRDefault="00C34F15" w:rsidP="00C34F15">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CO"/>
              </w:rPr>
            </w:pPr>
            <w:r w:rsidRPr="00C34F15">
              <w:rPr>
                <w:rFonts w:ascii="Arial" w:hAnsi="Arial" w:cs="Arial"/>
                <w:b/>
                <w:bCs/>
                <w:sz w:val="18"/>
                <w:szCs w:val="18"/>
              </w:rPr>
              <w:t>Diagnóstico de convivencia</w:t>
            </w:r>
            <w:r w:rsidRPr="00C34F15">
              <w:rPr>
                <w:rFonts w:ascii="Arial" w:hAnsi="Arial" w:cs="Arial"/>
                <w:bCs/>
                <w:sz w:val="18"/>
                <w:szCs w:val="18"/>
              </w:rPr>
              <w:t xml:space="preserve">  con el fin de i</w:t>
            </w:r>
            <w:r w:rsidR="00AE3A01" w:rsidRPr="00C34F15">
              <w:rPr>
                <w:rFonts w:ascii="Arial" w:hAnsi="Arial" w:cs="Arial"/>
                <w:bCs/>
                <w:sz w:val="18"/>
                <w:szCs w:val="18"/>
              </w:rPr>
              <w:t>dentifi</w:t>
            </w:r>
            <w:r w:rsidRPr="00C34F15">
              <w:rPr>
                <w:rFonts w:ascii="Arial" w:hAnsi="Arial" w:cs="Arial"/>
                <w:bCs/>
                <w:sz w:val="18"/>
                <w:szCs w:val="18"/>
              </w:rPr>
              <w:t>car</w:t>
            </w:r>
            <w:r w:rsidR="00AE3A01" w:rsidRPr="00C34F15">
              <w:rPr>
                <w:rFonts w:ascii="Arial" w:hAnsi="Arial" w:cs="Arial"/>
                <w:bCs/>
                <w:sz w:val="18"/>
                <w:szCs w:val="18"/>
              </w:rPr>
              <w:t xml:space="preserve"> los riesgos de ocurrencia de las situaciones más comunes que afectan la convivencia escolar y el ejercicio de los derechos human</w:t>
            </w:r>
            <w:r w:rsidRPr="00C34F15">
              <w:rPr>
                <w:rFonts w:ascii="Arial" w:hAnsi="Arial" w:cs="Arial"/>
                <w:bCs/>
                <w:sz w:val="18"/>
                <w:szCs w:val="18"/>
              </w:rPr>
              <w:t xml:space="preserve">os, sexuales y reproductivos. </w:t>
            </w:r>
          </w:p>
        </w:tc>
      </w:tr>
      <w:tr w:rsidR="00950551" w:rsidRPr="00C34F15" w:rsidTr="00C34F15">
        <w:trPr>
          <w:trHeight w:val="266"/>
          <w:jc w:val="center"/>
        </w:trPr>
        <w:tc>
          <w:tcPr>
            <w:cnfStyle w:val="001000000000" w:firstRow="0" w:lastRow="0" w:firstColumn="1" w:lastColumn="0" w:oddVBand="0" w:evenVBand="0" w:oddHBand="0" w:evenHBand="0" w:firstRowFirstColumn="0" w:firstRowLastColumn="0" w:lastRowFirstColumn="0" w:lastRowLastColumn="0"/>
            <w:tcW w:w="2028" w:type="dxa"/>
            <w:vMerge/>
            <w:hideMark/>
          </w:tcPr>
          <w:p w:rsidR="00950551" w:rsidRPr="00C34F15" w:rsidRDefault="00950551" w:rsidP="00950551">
            <w:pPr>
              <w:pStyle w:val="Sinespaciado"/>
              <w:rPr>
                <w:rFonts w:ascii="Arial" w:hAnsi="Arial" w:cs="Arial"/>
                <w:sz w:val="18"/>
                <w:szCs w:val="18"/>
                <w:lang w:val="es-CO"/>
              </w:rPr>
            </w:pPr>
          </w:p>
        </w:tc>
        <w:tc>
          <w:tcPr>
            <w:tcW w:w="6790" w:type="dxa"/>
          </w:tcPr>
          <w:p w:rsidR="00950551" w:rsidRPr="00C34F15" w:rsidRDefault="00C34F15" w:rsidP="00C34F15">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34F15">
              <w:rPr>
                <w:rFonts w:ascii="Arial" w:hAnsi="Arial" w:cs="Arial"/>
                <w:bCs/>
                <w:sz w:val="18"/>
                <w:szCs w:val="18"/>
              </w:rPr>
              <w:t xml:space="preserve">El </w:t>
            </w:r>
            <w:r w:rsidRPr="00C34F15">
              <w:rPr>
                <w:rFonts w:ascii="Arial" w:hAnsi="Arial" w:cs="Arial"/>
                <w:b/>
                <w:bCs/>
                <w:sz w:val="18"/>
                <w:szCs w:val="18"/>
              </w:rPr>
              <w:t>fortalecimiento de las acciones que contribuyan a la mitigación</w:t>
            </w:r>
            <w:r w:rsidRPr="00C34F15">
              <w:rPr>
                <w:rFonts w:ascii="Arial" w:hAnsi="Arial" w:cs="Arial"/>
                <w:bCs/>
                <w:sz w:val="18"/>
                <w:szCs w:val="18"/>
              </w:rPr>
              <w:t xml:space="preserve"> de las situaciones que afectan la convivencia escolar y el ejercicio de los derechos humanos, sexuales y reproductivos. </w:t>
            </w:r>
          </w:p>
        </w:tc>
      </w:tr>
      <w:tr w:rsidR="00950551" w:rsidRPr="00C34F15" w:rsidTr="00C34F15">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2028" w:type="dxa"/>
            <w:vMerge/>
            <w:hideMark/>
          </w:tcPr>
          <w:p w:rsidR="00950551" w:rsidRPr="00C34F15" w:rsidRDefault="00950551" w:rsidP="00950551">
            <w:pPr>
              <w:pStyle w:val="Sinespaciado"/>
              <w:rPr>
                <w:rFonts w:ascii="Arial" w:hAnsi="Arial" w:cs="Arial"/>
                <w:sz w:val="18"/>
                <w:szCs w:val="18"/>
                <w:lang w:val="es-CO"/>
              </w:rPr>
            </w:pPr>
          </w:p>
        </w:tc>
        <w:tc>
          <w:tcPr>
            <w:tcW w:w="6790" w:type="dxa"/>
          </w:tcPr>
          <w:p w:rsidR="00950551" w:rsidRPr="00C34F15" w:rsidRDefault="00C34F15" w:rsidP="00C34F15">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CO"/>
              </w:rPr>
            </w:pPr>
            <w:r w:rsidRPr="00C34F15">
              <w:rPr>
                <w:rFonts w:ascii="Arial" w:hAnsi="Arial" w:cs="Arial"/>
                <w:bCs/>
                <w:sz w:val="18"/>
                <w:szCs w:val="18"/>
              </w:rPr>
              <w:t xml:space="preserve">El </w:t>
            </w:r>
            <w:r w:rsidRPr="00C34F15">
              <w:rPr>
                <w:rFonts w:ascii="Arial" w:hAnsi="Arial" w:cs="Arial"/>
                <w:b/>
                <w:bCs/>
                <w:sz w:val="18"/>
                <w:szCs w:val="18"/>
              </w:rPr>
              <w:t>diseño de protocolos</w:t>
            </w:r>
            <w:r w:rsidRPr="00C34F15">
              <w:rPr>
                <w:rFonts w:ascii="Arial" w:hAnsi="Arial" w:cs="Arial"/>
                <w:bCs/>
                <w:sz w:val="18"/>
                <w:szCs w:val="18"/>
              </w:rPr>
              <w:t xml:space="preserve"> para la atención oportuna e integral de las situaciones más comunes que afectan la convivencia escolar y el ejercicio de los derechos humanos, sexuales y reproductivos. </w:t>
            </w:r>
          </w:p>
        </w:tc>
      </w:tr>
      <w:tr w:rsidR="00950551" w:rsidRPr="00C34F15" w:rsidTr="00C34F15">
        <w:trPr>
          <w:trHeight w:val="212"/>
          <w:jc w:val="center"/>
        </w:trPr>
        <w:tc>
          <w:tcPr>
            <w:cnfStyle w:val="001000000000" w:firstRow="0" w:lastRow="0" w:firstColumn="1" w:lastColumn="0" w:oddVBand="0" w:evenVBand="0" w:oddHBand="0" w:evenHBand="0" w:firstRowFirstColumn="0" w:firstRowLastColumn="0" w:lastRowFirstColumn="0" w:lastRowLastColumn="0"/>
            <w:tcW w:w="2028" w:type="dxa"/>
            <w:vMerge w:val="restart"/>
            <w:hideMark/>
          </w:tcPr>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p>
          <w:p w:rsidR="00950551" w:rsidRPr="00C34F15" w:rsidRDefault="00950551" w:rsidP="00950551">
            <w:pPr>
              <w:pStyle w:val="Sinespaciado"/>
              <w:jc w:val="both"/>
              <w:rPr>
                <w:rFonts w:ascii="Arial" w:hAnsi="Arial" w:cs="Arial"/>
                <w:sz w:val="18"/>
                <w:szCs w:val="18"/>
                <w:lang w:val="es-CO"/>
              </w:rPr>
            </w:pPr>
            <w:r w:rsidRPr="00C34F15">
              <w:rPr>
                <w:rFonts w:ascii="Arial" w:hAnsi="Arial" w:cs="Arial"/>
                <w:sz w:val="18"/>
                <w:szCs w:val="18"/>
                <w:lang w:val="es-CO"/>
              </w:rPr>
              <w:t>DESARROLLO DE INICIATIVAS Y PROYECTOS</w:t>
            </w:r>
          </w:p>
        </w:tc>
        <w:tc>
          <w:tcPr>
            <w:tcW w:w="6790" w:type="dxa"/>
            <w:hideMark/>
          </w:tcPr>
          <w:p w:rsidR="00950551" w:rsidRPr="00C34F15" w:rsidRDefault="00950551" w:rsidP="0095055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s-CO"/>
              </w:rPr>
            </w:pPr>
            <w:r w:rsidRPr="00C34F15">
              <w:rPr>
                <w:rFonts w:ascii="Arial" w:hAnsi="Arial" w:cs="Arial"/>
                <w:b/>
                <w:bCs/>
                <w:sz w:val="18"/>
                <w:szCs w:val="18"/>
                <w:lang w:val="es-CO"/>
              </w:rPr>
              <w:lastRenderedPageBreak/>
              <w:t>Proyecto Convivencia</w:t>
            </w:r>
            <w:r w:rsidRPr="00C34F15">
              <w:rPr>
                <w:rFonts w:ascii="Arial" w:hAnsi="Arial" w:cs="Arial"/>
                <w:bCs/>
                <w:sz w:val="18"/>
                <w:szCs w:val="18"/>
                <w:lang w:val="es-CO"/>
              </w:rPr>
              <w:t>:</w:t>
            </w:r>
            <w:r w:rsidR="004B79C5">
              <w:rPr>
                <w:rFonts w:ascii="Arial" w:hAnsi="Arial" w:cs="Arial"/>
                <w:bCs/>
                <w:sz w:val="18"/>
                <w:szCs w:val="18"/>
                <w:lang w:val="es-CO"/>
              </w:rPr>
              <w:t xml:space="preserve"> Disminución y mitigación de las agresiones o violencia escolar a través de encuentros formativos que generen reflexión con la comunidad educativa. </w:t>
            </w:r>
          </w:p>
        </w:tc>
      </w:tr>
      <w:tr w:rsidR="00950551" w:rsidRPr="00C34F15" w:rsidTr="00C34F15">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028" w:type="dxa"/>
            <w:vMerge/>
          </w:tcPr>
          <w:p w:rsidR="00950551" w:rsidRPr="00C34F15" w:rsidRDefault="00950551" w:rsidP="00950551">
            <w:pPr>
              <w:pStyle w:val="Sinespaciado"/>
              <w:jc w:val="both"/>
              <w:rPr>
                <w:rFonts w:ascii="Arial" w:hAnsi="Arial" w:cs="Arial"/>
                <w:sz w:val="18"/>
                <w:szCs w:val="18"/>
                <w:lang w:val="es-CO"/>
              </w:rPr>
            </w:pPr>
          </w:p>
        </w:tc>
        <w:tc>
          <w:tcPr>
            <w:tcW w:w="6790" w:type="dxa"/>
          </w:tcPr>
          <w:p w:rsidR="00950551" w:rsidRPr="00C34F15" w:rsidRDefault="001E07C3" w:rsidP="00C34F15">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r w:rsidRPr="00C34F15">
              <w:rPr>
                <w:rFonts w:ascii="Arial" w:hAnsi="Arial" w:cs="Arial"/>
                <w:b/>
                <w:bCs/>
                <w:sz w:val="18"/>
                <w:szCs w:val="18"/>
                <w:lang w:val="es-CO"/>
              </w:rPr>
              <w:t xml:space="preserve">Proyecto "Líder en </w:t>
            </w:r>
            <w:proofErr w:type="spellStart"/>
            <w:r w:rsidRPr="00C34F15">
              <w:rPr>
                <w:rFonts w:ascii="Arial" w:hAnsi="Arial" w:cs="Arial"/>
                <w:b/>
                <w:bCs/>
                <w:sz w:val="18"/>
                <w:szCs w:val="18"/>
                <w:lang w:val="es-CO"/>
              </w:rPr>
              <w:t>Mi”:</w:t>
            </w:r>
            <w:r w:rsidR="004B79C5" w:rsidRPr="004B79C5">
              <w:rPr>
                <w:rFonts w:ascii="Arial" w:hAnsi="Arial" w:cs="Arial"/>
                <w:bCs/>
                <w:sz w:val="18"/>
                <w:szCs w:val="18"/>
                <w:lang w:val="es-CO"/>
              </w:rPr>
              <w:t>Fortalecimiento</w:t>
            </w:r>
            <w:proofErr w:type="spellEnd"/>
            <w:r w:rsidR="004B79C5" w:rsidRPr="004B79C5">
              <w:rPr>
                <w:rFonts w:ascii="Arial" w:hAnsi="Arial" w:cs="Arial"/>
                <w:bCs/>
                <w:sz w:val="18"/>
                <w:szCs w:val="18"/>
                <w:lang w:val="es-CO"/>
              </w:rPr>
              <w:t xml:space="preserve"> en los hábitos para las personas altamente efectivas </w:t>
            </w:r>
            <w:r w:rsidR="004B79C5">
              <w:rPr>
                <w:rFonts w:ascii="Arial" w:hAnsi="Arial" w:cs="Arial"/>
                <w:bCs/>
                <w:sz w:val="18"/>
                <w:szCs w:val="18"/>
                <w:lang w:val="es-CO"/>
              </w:rPr>
              <w:t>a través de las direcciones de grupo.</w:t>
            </w:r>
          </w:p>
        </w:tc>
      </w:tr>
      <w:tr w:rsidR="00950551" w:rsidRPr="00C34F15" w:rsidTr="00C34F15">
        <w:trPr>
          <w:trHeight w:val="276"/>
          <w:jc w:val="center"/>
        </w:trPr>
        <w:tc>
          <w:tcPr>
            <w:cnfStyle w:val="001000000000" w:firstRow="0" w:lastRow="0" w:firstColumn="1" w:lastColumn="0" w:oddVBand="0" w:evenVBand="0" w:oddHBand="0" w:evenHBand="0" w:firstRowFirstColumn="0" w:firstRowLastColumn="0" w:lastRowFirstColumn="0" w:lastRowLastColumn="0"/>
            <w:tcW w:w="2028" w:type="dxa"/>
            <w:vMerge/>
          </w:tcPr>
          <w:p w:rsidR="00950551" w:rsidRPr="00C34F15" w:rsidRDefault="00950551" w:rsidP="00950551">
            <w:pPr>
              <w:pStyle w:val="Sinespaciado"/>
              <w:jc w:val="both"/>
              <w:rPr>
                <w:rFonts w:ascii="Arial" w:hAnsi="Arial" w:cs="Arial"/>
                <w:sz w:val="18"/>
                <w:szCs w:val="18"/>
                <w:lang w:val="es-CO"/>
              </w:rPr>
            </w:pPr>
          </w:p>
        </w:tc>
        <w:tc>
          <w:tcPr>
            <w:tcW w:w="6790" w:type="dxa"/>
          </w:tcPr>
          <w:p w:rsidR="00950551" w:rsidRPr="00C34F15" w:rsidRDefault="001E07C3" w:rsidP="0095055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es-CO"/>
              </w:rPr>
            </w:pPr>
            <w:r w:rsidRPr="00C34F15">
              <w:rPr>
                <w:rFonts w:ascii="Arial" w:hAnsi="Arial" w:cs="Arial"/>
                <w:b/>
                <w:bCs/>
                <w:sz w:val="18"/>
                <w:szCs w:val="18"/>
                <w:lang w:val="es-CO"/>
              </w:rPr>
              <w:t xml:space="preserve">Proyecto de </w:t>
            </w:r>
            <w:proofErr w:type="spellStart"/>
            <w:r w:rsidRPr="00C34F15">
              <w:rPr>
                <w:rFonts w:ascii="Arial" w:hAnsi="Arial" w:cs="Arial"/>
                <w:b/>
                <w:bCs/>
                <w:sz w:val="18"/>
                <w:szCs w:val="18"/>
                <w:lang w:val="es-CO"/>
              </w:rPr>
              <w:t>Inclusión:</w:t>
            </w:r>
            <w:r w:rsidRPr="00273099">
              <w:rPr>
                <w:rFonts w:ascii="Arial" w:hAnsi="Arial" w:cs="Arial"/>
                <w:bCs/>
                <w:sz w:val="18"/>
                <w:szCs w:val="18"/>
                <w:lang w:val="es-CO"/>
              </w:rPr>
              <w:t>Sensibilización</w:t>
            </w:r>
            <w:proofErr w:type="spellEnd"/>
            <w:r>
              <w:rPr>
                <w:rFonts w:ascii="Arial" w:hAnsi="Arial" w:cs="Arial"/>
                <w:bCs/>
                <w:sz w:val="18"/>
                <w:szCs w:val="18"/>
                <w:lang w:val="es-CO"/>
              </w:rPr>
              <w:t xml:space="preserve"> a la comunidad educativa para el manejo de situaciones que alteren la convivencia escolar. (Estado de salud de personas con NEE)</w:t>
            </w:r>
          </w:p>
        </w:tc>
      </w:tr>
      <w:tr w:rsidR="00950551" w:rsidRPr="00C34F15" w:rsidTr="00C34F15">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028" w:type="dxa"/>
            <w:vMerge/>
            <w:hideMark/>
          </w:tcPr>
          <w:p w:rsidR="00950551" w:rsidRPr="00C34F15" w:rsidRDefault="00950551" w:rsidP="00950551">
            <w:pPr>
              <w:pStyle w:val="Sinespaciado"/>
              <w:rPr>
                <w:rFonts w:ascii="Arial" w:hAnsi="Arial" w:cs="Arial"/>
                <w:sz w:val="18"/>
                <w:szCs w:val="18"/>
                <w:lang w:val="es-CO"/>
              </w:rPr>
            </w:pPr>
          </w:p>
        </w:tc>
        <w:tc>
          <w:tcPr>
            <w:tcW w:w="6790" w:type="dxa"/>
            <w:hideMark/>
          </w:tcPr>
          <w:p w:rsidR="00950551" w:rsidRPr="00C34F15" w:rsidRDefault="001E07C3" w:rsidP="00950551">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CO"/>
              </w:rPr>
            </w:pPr>
            <w:r w:rsidRPr="00C34F15">
              <w:rPr>
                <w:rFonts w:ascii="Arial" w:hAnsi="Arial" w:cs="Arial"/>
                <w:b/>
                <w:bCs/>
                <w:sz w:val="18"/>
                <w:szCs w:val="18"/>
                <w:lang w:val="es-CO"/>
              </w:rPr>
              <w:t>Proyecto de Tiempo libre</w:t>
            </w:r>
            <w:r w:rsidRPr="00C34F15">
              <w:rPr>
                <w:rFonts w:ascii="Arial" w:hAnsi="Arial" w:cs="Arial"/>
                <w:bCs/>
                <w:sz w:val="18"/>
                <w:szCs w:val="18"/>
                <w:lang w:val="es-CO"/>
              </w:rPr>
              <w:t>:</w:t>
            </w:r>
            <w:r w:rsidR="004B79C5">
              <w:rPr>
                <w:rFonts w:ascii="Arial" w:hAnsi="Arial" w:cs="Arial"/>
                <w:bCs/>
                <w:sz w:val="18"/>
                <w:szCs w:val="18"/>
                <w:lang w:val="es-CO"/>
              </w:rPr>
              <w:t xml:space="preserve"> Planeación de actividades que permitan la disminución de la violencia y la agresión en espacios como los descansos y en jornadas contrarias a la escolar.</w:t>
            </w:r>
          </w:p>
        </w:tc>
      </w:tr>
      <w:tr w:rsidR="00950551" w:rsidRPr="00C34F15" w:rsidTr="00C34F15">
        <w:trPr>
          <w:trHeight w:val="220"/>
          <w:jc w:val="center"/>
        </w:trPr>
        <w:tc>
          <w:tcPr>
            <w:cnfStyle w:val="001000000000" w:firstRow="0" w:lastRow="0" w:firstColumn="1" w:lastColumn="0" w:oddVBand="0" w:evenVBand="0" w:oddHBand="0" w:evenHBand="0" w:firstRowFirstColumn="0" w:firstRowLastColumn="0" w:lastRowFirstColumn="0" w:lastRowLastColumn="0"/>
            <w:tcW w:w="2028" w:type="dxa"/>
            <w:vMerge/>
            <w:hideMark/>
          </w:tcPr>
          <w:p w:rsidR="00950551" w:rsidRPr="00C34F15" w:rsidRDefault="00950551" w:rsidP="00950551">
            <w:pPr>
              <w:pStyle w:val="Sinespaciado"/>
              <w:rPr>
                <w:rFonts w:ascii="Arial" w:hAnsi="Arial" w:cs="Arial"/>
                <w:sz w:val="18"/>
                <w:szCs w:val="18"/>
                <w:lang w:val="es-CO"/>
              </w:rPr>
            </w:pPr>
          </w:p>
        </w:tc>
        <w:tc>
          <w:tcPr>
            <w:tcW w:w="6790" w:type="dxa"/>
            <w:hideMark/>
          </w:tcPr>
          <w:p w:rsidR="00950551" w:rsidRPr="00C34F15" w:rsidRDefault="004B79C5" w:rsidP="004B79C5">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es-CO"/>
              </w:rPr>
            </w:pPr>
            <w:r w:rsidRPr="00C34F15">
              <w:rPr>
                <w:rFonts w:ascii="Arial" w:hAnsi="Arial" w:cs="Arial"/>
                <w:b/>
                <w:bCs/>
                <w:sz w:val="18"/>
                <w:szCs w:val="18"/>
                <w:lang w:val="es-CO"/>
              </w:rPr>
              <w:t xml:space="preserve">Escuela de Padres: </w:t>
            </w:r>
            <w:r w:rsidRPr="004B79C5">
              <w:rPr>
                <w:rFonts w:ascii="Arial" w:hAnsi="Arial" w:cs="Arial"/>
                <w:bCs/>
                <w:sz w:val="18"/>
                <w:szCs w:val="18"/>
                <w:lang w:val="es-CO"/>
              </w:rPr>
              <w:t>Fortalecimiento</w:t>
            </w:r>
            <w:r>
              <w:rPr>
                <w:rFonts w:ascii="Arial" w:hAnsi="Arial" w:cs="Arial"/>
                <w:bCs/>
                <w:sz w:val="18"/>
                <w:szCs w:val="18"/>
                <w:lang w:val="es-CO"/>
              </w:rPr>
              <w:t xml:space="preserve"> en el acompañamiento de los padres o cuidadores a través de </w:t>
            </w:r>
            <w:r w:rsidRPr="004B79C5">
              <w:rPr>
                <w:rFonts w:ascii="Arial" w:hAnsi="Arial" w:cs="Arial"/>
                <w:bCs/>
                <w:sz w:val="18"/>
                <w:szCs w:val="18"/>
                <w:lang w:val="es-CO"/>
              </w:rPr>
              <w:t>los encuentro</w:t>
            </w:r>
            <w:r>
              <w:rPr>
                <w:rFonts w:ascii="Arial" w:hAnsi="Arial" w:cs="Arial"/>
                <w:bCs/>
                <w:sz w:val="18"/>
                <w:szCs w:val="18"/>
                <w:lang w:val="es-CO"/>
              </w:rPr>
              <w:t>s</w:t>
            </w:r>
            <w:r w:rsidRPr="004B79C5">
              <w:rPr>
                <w:rFonts w:ascii="Arial" w:hAnsi="Arial" w:cs="Arial"/>
                <w:bCs/>
                <w:sz w:val="18"/>
                <w:szCs w:val="18"/>
                <w:lang w:val="es-CO"/>
              </w:rPr>
              <w:t xml:space="preserve"> formativos con los padr</w:t>
            </w:r>
            <w:r>
              <w:rPr>
                <w:rFonts w:ascii="Arial" w:hAnsi="Arial" w:cs="Arial"/>
                <w:bCs/>
                <w:sz w:val="18"/>
                <w:szCs w:val="18"/>
                <w:lang w:val="es-CO"/>
              </w:rPr>
              <w:t xml:space="preserve">es de familia. </w:t>
            </w:r>
          </w:p>
        </w:tc>
      </w:tr>
      <w:tr w:rsidR="004B79C5" w:rsidRPr="00C34F15" w:rsidTr="00C34F15">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028" w:type="dxa"/>
            <w:vMerge/>
          </w:tcPr>
          <w:p w:rsidR="004B79C5" w:rsidRPr="00C34F15" w:rsidRDefault="004B79C5" w:rsidP="00950551">
            <w:pPr>
              <w:pStyle w:val="Sinespaciado"/>
              <w:rPr>
                <w:rFonts w:ascii="Arial" w:hAnsi="Arial" w:cs="Arial"/>
                <w:sz w:val="18"/>
                <w:szCs w:val="18"/>
                <w:lang w:val="es-CO"/>
              </w:rPr>
            </w:pPr>
          </w:p>
        </w:tc>
        <w:tc>
          <w:tcPr>
            <w:tcW w:w="6790" w:type="dxa"/>
          </w:tcPr>
          <w:p w:rsidR="004B79C5" w:rsidRPr="00C34F15" w:rsidRDefault="004B79C5" w:rsidP="00A41B6B">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CO"/>
              </w:rPr>
            </w:pPr>
            <w:r w:rsidRPr="00C34F15">
              <w:rPr>
                <w:rFonts w:ascii="Arial" w:hAnsi="Arial" w:cs="Arial"/>
                <w:b/>
                <w:bCs/>
                <w:sz w:val="18"/>
                <w:szCs w:val="18"/>
                <w:lang w:val="es-CO"/>
              </w:rPr>
              <w:t xml:space="preserve">Proyecto Educación para la </w:t>
            </w:r>
            <w:proofErr w:type="spellStart"/>
            <w:r w:rsidRPr="00C34F15">
              <w:rPr>
                <w:rFonts w:ascii="Arial" w:hAnsi="Arial" w:cs="Arial"/>
                <w:b/>
                <w:bCs/>
                <w:sz w:val="18"/>
                <w:szCs w:val="18"/>
                <w:lang w:val="es-CO"/>
              </w:rPr>
              <w:t>sexualidad:</w:t>
            </w:r>
            <w:r w:rsidRPr="00C34F15">
              <w:rPr>
                <w:rFonts w:ascii="Arial" w:hAnsi="Arial" w:cs="Arial"/>
                <w:bCs/>
                <w:sz w:val="18"/>
                <w:szCs w:val="18"/>
                <w:lang w:val="es-CO"/>
              </w:rPr>
              <w:t>Pretende</w:t>
            </w:r>
            <w:proofErr w:type="spellEnd"/>
            <w:r w:rsidRPr="00C34F15">
              <w:rPr>
                <w:rFonts w:ascii="Arial" w:hAnsi="Arial" w:cs="Arial"/>
                <w:bCs/>
                <w:sz w:val="18"/>
                <w:szCs w:val="18"/>
                <w:lang w:val="es-CO"/>
              </w:rPr>
              <w:t xml:space="preserve"> promover la formación de actitudes y valores que conlleven a la valoración de la sexualidad, igualdad, autonomía, la responsabilidad y la salud integral que  brinden</w:t>
            </w:r>
          </w:p>
        </w:tc>
      </w:tr>
      <w:tr w:rsidR="004B79C5" w:rsidRPr="00C34F15" w:rsidTr="00C34F15">
        <w:trPr>
          <w:trHeight w:val="258"/>
          <w:jc w:val="center"/>
        </w:trPr>
        <w:tc>
          <w:tcPr>
            <w:cnfStyle w:val="001000000000" w:firstRow="0" w:lastRow="0" w:firstColumn="1" w:lastColumn="0" w:oddVBand="0" w:evenVBand="0" w:oddHBand="0" w:evenHBand="0" w:firstRowFirstColumn="0" w:firstRowLastColumn="0" w:lastRowFirstColumn="0" w:lastRowLastColumn="0"/>
            <w:tcW w:w="2028" w:type="dxa"/>
            <w:vMerge/>
            <w:hideMark/>
          </w:tcPr>
          <w:p w:rsidR="004B79C5" w:rsidRPr="00C34F15" w:rsidRDefault="004B79C5" w:rsidP="00950551">
            <w:pPr>
              <w:pStyle w:val="Sinespaciado"/>
              <w:rPr>
                <w:rFonts w:ascii="Arial" w:hAnsi="Arial" w:cs="Arial"/>
                <w:sz w:val="18"/>
                <w:szCs w:val="18"/>
                <w:lang w:val="es-CO"/>
              </w:rPr>
            </w:pPr>
          </w:p>
        </w:tc>
        <w:tc>
          <w:tcPr>
            <w:tcW w:w="6790" w:type="dxa"/>
            <w:hideMark/>
          </w:tcPr>
          <w:p w:rsidR="004B79C5" w:rsidRPr="00C34F15" w:rsidRDefault="004B79C5" w:rsidP="00A41B6B">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s-CO"/>
              </w:rPr>
            </w:pPr>
            <w:r w:rsidRPr="00C34F15">
              <w:rPr>
                <w:rFonts w:ascii="Arial" w:hAnsi="Arial" w:cs="Arial"/>
                <w:b/>
                <w:bCs/>
                <w:sz w:val="18"/>
                <w:szCs w:val="18"/>
                <w:lang w:val="es-CO"/>
              </w:rPr>
              <w:t xml:space="preserve">Proyecto Prevención de sustancias Psicoactivas: </w:t>
            </w:r>
            <w:r w:rsidRPr="00C34F15">
              <w:rPr>
                <w:rFonts w:ascii="Arial" w:hAnsi="Arial" w:cs="Arial"/>
                <w:bCs/>
                <w:sz w:val="18"/>
                <w:szCs w:val="18"/>
                <w:lang w:val="es-CO"/>
              </w:rPr>
              <w:t xml:space="preserve">El proyecto estará centrado en acciones de prevención de los riesgos que presentan los estudiantes en el año en curso. Las temáticas son: Consumo de sustancias psicoactivas (Inicio- uso- abuso) y para abordar esta temática articularemos acciones con entidades o instituciones como: DARE- Universidades- Centros de rehabilitación- Instituciones o fundaciones Centro de Ayuda, Carisma, Surgir. </w:t>
            </w:r>
          </w:p>
          <w:p w:rsidR="004B79C5" w:rsidRPr="00C34F15" w:rsidRDefault="004B79C5" w:rsidP="004B79C5">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s-CO"/>
              </w:rPr>
            </w:pPr>
            <w:r w:rsidRPr="00C34F15">
              <w:rPr>
                <w:rFonts w:ascii="Arial" w:hAnsi="Arial" w:cs="Arial"/>
                <w:bCs/>
                <w:sz w:val="18"/>
                <w:szCs w:val="18"/>
                <w:lang w:val="es-CO"/>
              </w:rPr>
              <w:t>Reforzar los protocolos de atención propiamente en el tema de consumo de SPA</w:t>
            </w:r>
          </w:p>
        </w:tc>
      </w:tr>
      <w:tr w:rsidR="004B79C5" w:rsidRPr="00C34F15" w:rsidTr="00C34F15">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2028" w:type="dxa"/>
            <w:vMerge/>
            <w:hideMark/>
          </w:tcPr>
          <w:p w:rsidR="004B79C5" w:rsidRPr="00C34F15" w:rsidRDefault="004B79C5" w:rsidP="00950551">
            <w:pPr>
              <w:pStyle w:val="Sinespaciado"/>
              <w:rPr>
                <w:rFonts w:ascii="Arial" w:hAnsi="Arial" w:cs="Arial"/>
                <w:sz w:val="18"/>
                <w:szCs w:val="18"/>
                <w:lang w:val="es-CO"/>
              </w:rPr>
            </w:pPr>
          </w:p>
        </w:tc>
        <w:tc>
          <w:tcPr>
            <w:tcW w:w="6790" w:type="dxa"/>
            <w:hideMark/>
          </w:tcPr>
          <w:p w:rsidR="004B79C5" w:rsidRPr="004B79C5" w:rsidRDefault="004B79C5" w:rsidP="004B79C5">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es-CO"/>
              </w:rPr>
            </w:pPr>
            <w:r w:rsidRPr="004B79C5">
              <w:rPr>
                <w:rFonts w:ascii="Arial" w:hAnsi="Arial" w:cs="Arial"/>
                <w:b/>
                <w:bCs/>
                <w:sz w:val="18"/>
                <w:szCs w:val="18"/>
                <w:lang w:val="es-CO"/>
              </w:rPr>
              <w:t xml:space="preserve">OTROS PROYECTOS: </w:t>
            </w:r>
          </w:p>
          <w:p w:rsidR="004B79C5" w:rsidRDefault="004B79C5" w:rsidP="004B79C5">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CO"/>
              </w:rPr>
            </w:pPr>
            <w:r>
              <w:rPr>
                <w:color w:val="000000"/>
                <w:sz w:val="18"/>
                <w:szCs w:val="18"/>
                <w:lang w:eastAsia="es-CO"/>
              </w:rPr>
              <w:t>-</w:t>
            </w:r>
            <w:r w:rsidRPr="004B79C5">
              <w:rPr>
                <w:rFonts w:ascii="Arial" w:hAnsi="Arial" w:cs="Arial"/>
                <w:color w:val="000000"/>
                <w:sz w:val="18"/>
                <w:szCs w:val="18"/>
                <w:lang w:eastAsia="es-CO"/>
              </w:rPr>
              <w:t>Acompañamiento del Programa Escuela</w:t>
            </w:r>
            <w:r>
              <w:rPr>
                <w:rFonts w:ascii="Arial" w:hAnsi="Arial" w:cs="Arial"/>
                <w:color w:val="000000"/>
                <w:sz w:val="18"/>
                <w:szCs w:val="18"/>
                <w:lang w:eastAsia="es-CO"/>
              </w:rPr>
              <w:t xml:space="preserve"> entorno protector de la secretaria de educación, el cual </w:t>
            </w:r>
            <w:r w:rsidRPr="004B79C5">
              <w:rPr>
                <w:rFonts w:ascii="Arial" w:hAnsi="Arial" w:cs="Arial"/>
                <w:color w:val="000000"/>
                <w:sz w:val="18"/>
                <w:szCs w:val="18"/>
                <w:lang w:eastAsia="es-CO"/>
              </w:rPr>
              <w:t>realiza acompañamiento permanente en el Institución educativa para la implementación de la Ley 1620 y su decreto reglamentario 1965, en los componentes de convivencia escolar, prevención del abuso y las violencias sexuales y promover la participación de las familias en los procesos institucionales.</w:t>
            </w:r>
            <w:r w:rsidRPr="004B79C5">
              <w:rPr>
                <w:rFonts w:ascii="Arial" w:hAnsi="Arial" w:cs="Arial"/>
                <w:bCs/>
                <w:sz w:val="18"/>
                <w:szCs w:val="18"/>
                <w:lang w:val="es-CO"/>
              </w:rPr>
              <w:t>el bienestar personal.</w:t>
            </w:r>
          </w:p>
          <w:p w:rsidR="004B79C5" w:rsidRDefault="004B79C5" w:rsidP="004B79C5">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CO"/>
              </w:rPr>
            </w:pPr>
            <w:r>
              <w:rPr>
                <w:rFonts w:ascii="Arial" w:hAnsi="Arial" w:cs="Arial"/>
                <w:bCs/>
                <w:sz w:val="18"/>
                <w:szCs w:val="18"/>
                <w:lang w:val="es-CO"/>
              </w:rPr>
              <w:t xml:space="preserve">-Acompañamiento del programa Cultura del cuidado en entornos protectores en la escuela de la secretaría de salud, el cual apoya la prevención a través de intervenciones grupales teniendo en cuenta los riesgos detectados por secciones y jornadas. </w:t>
            </w:r>
          </w:p>
          <w:p w:rsidR="004B79C5" w:rsidRPr="00C34F15" w:rsidRDefault="004B79C5" w:rsidP="004B79C5">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CO"/>
              </w:rPr>
            </w:pPr>
            <w:r>
              <w:rPr>
                <w:rFonts w:ascii="Arial" w:hAnsi="Arial" w:cs="Arial"/>
                <w:bCs/>
                <w:sz w:val="18"/>
                <w:szCs w:val="18"/>
                <w:lang w:val="es-CO"/>
              </w:rPr>
              <w:t>- DARE el cual acompaña en intervenciones grupales para la disminución de la violencia y el consumo de SPA</w:t>
            </w:r>
          </w:p>
        </w:tc>
      </w:tr>
    </w:tbl>
    <w:p w:rsidR="00950551" w:rsidRDefault="00950551" w:rsidP="000F2DF4">
      <w:pPr>
        <w:pStyle w:val="Sinespaciado"/>
        <w:jc w:val="both"/>
        <w:rPr>
          <w:rFonts w:ascii="Arial" w:hAnsi="Arial" w:cs="Arial"/>
          <w:bCs/>
          <w:sz w:val="20"/>
          <w:szCs w:val="20"/>
        </w:rPr>
      </w:pPr>
    </w:p>
    <w:p w:rsidR="00950551" w:rsidRDefault="00950551" w:rsidP="000F2DF4">
      <w:pPr>
        <w:pStyle w:val="Sinespaciado"/>
        <w:jc w:val="both"/>
        <w:rPr>
          <w:rFonts w:ascii="Arial" w:hAnsi="Arial" w:cs="Arial"/>
          <w:bCs/>
          <w:sz w:val="20"/>
          <w:szCs w:val="20"/>
        </w:rPr>
      </w:pPr>
    </w:p>
    <w:p w:rsidR="000F2DF4" w:rsidRDefault="009747C6" w:rsidP="000F2DF4">
      <w:pPr>
        <w:pStyle w:val="Sinespaciado"/>
        <w:jc w:val="both"/>
        <w:rPr>
          <w:rFonts w:ascii="Arial" w:hAnsi="Arial" w:cs="Arial"/>
          <w:b/>
          <w:bCs/>
          <w:sz w:val="20"/>
          <w:szCs w:val="20"/>
          <w:lang w:val="es-CO"/>
        </w:rPr>
      </w:pPr>
      <w:r>
        <w:rPr>
          <w:rFonts w:ascii="Arial" w:hAnsi="Arial" w:cs="Arial"/>
          <w:b/>
          <w:bCs/>
          <w:sz w:val="20"/>
          <w:szCs w:val="20"/>
          <w:lang w:val="es-CO"/>
        </w:rPr>
        <w:t>5.2</w:t>
      </w:r>
      <w:r w:rsidR="00107BD3">
        <w:rPr>
          <w:rFonts w:ascii="Arial" w:hAnsi="Arial" w:cs="Arial"/>
          <w:b/>
          <w:bCs/>
          <w:sz w:val="20"/>
          <w:szCs w:val="20"/>
          <w:lang w:val="es-CO"/>
        </w:rPr>
        <w:t xml:space="preserve">.3 </w:t>
      </w:r>
      <w:r w:rsidR="000F2DF4" w:rsidRPr="00106B40">
        <w:rPr>
          <w:rFonts w:ascii="Arial" w:hAnsi="Arial" w:cs="Arial"/>
          <w:b/>
          <w:bCs/>
          <w:sz w:val="20"/>
          <w:szCs w:val="20"/>
          <w:lang w:val="es-CO"/>
        </w:rPr>
        <w:t>Acciones de Atención</w:t>
      </w:r>
    </w:p>
    <w:p w:rsidR="009747C6" w:rsidRPr="00106B40" w:rsidRDefault="009747C6" w:rsidP="000F2DF4">
      <w:pPr>
        <w:pStyle w:val="Sinespaciado"/>
        <w:jc w:val="both"/>
        <w:rPr>
          <w:rFonts w:ascii="Arial" w:hAnsi="Arial" w:cs="Arial"/>
          <w:b/>
          <w:bCs/>
          <w:sz w:val="20"/>
          <w:szCs w:val="20"/>
          <w:lang w:val="es-CO"/>
        </w:rPr>
      </w:pPr>
    </w:p>
    <w:p w:rsidR="000F2DF4" w:rsidRPr="00106B40" w:rsidRDefault="000F2DF4" w:rsidP="000F2DF4">
      <w:pPr>
        <w:pStyle w:val="Sinespaciado"/>
        <w:jc w:val="both"/>
        <w:rPr>
          <w:rFonts w:ascii="Arial" w:hAnsi="Arial" w:cs="Arial"/>
          <w:sz w:val="20"/>
          <w:szCs w:val="20"/>
        </w:rPr>
      </w:pPr>
      <w:r w:rsidRPr="00106B40">
        <w:rPr>
          <w:rFonts w:ascii="Arial" w:hAnsi="Arial" w:cs="Arial"/>
          <w:sz w:val="20"/>
          <w:szCs w:val="20"/>
        </w:rPr>
        <w:t>El Artículo 38 del Decreto 1965 considera acciones de atención aquellas que permitan asistir a los miembros de la comunidad educativa frente a las situaciones que afectan la convivencia escolar y el ejercicio de los derechos humanos, sexuales y reproductivos, mediante la implementación y aplicación de los protocolos internos de los establecimientos educativos y la activación cuando fuere necesario, de los protocolos de atención que para el efecto se tengan implementados por parte de los demás actores que integran el Sistema Nacional de Convivencia Escolar en el ámbito de su competencia.</w:t>
      </w:r>
    </w:p>
    <w:p w:rsidR="000F2DF4" w:rsidRPr="00106B40" w:rsidRDefault="000F2DF4" w:rsidP="000F2DF4">
      <w:pPr>
        <w:pStyle w:val="Sinespaciado"/>
        <w:jc w:val="both"/>
        <w:rPr>
          <w:rFonts w:ascii="Arial" w:hAnsi="Arial" w:cs="Arial"/>
          <w:sz w:val="20"/>
          <w:szCs w:val="20"/>
        </w:rPr>
      </w:pPr>
    </w:p>
    <w:p w:rsidR="000F2DF4" w:rsidRDefault="000F2DF4" w:rsidP="000F2DF4">
      <w:pPr>
        <w:pStyle w:val="Sinespaciado"/>
        <w:jc w:val="both"/>
        <w:rPr>
          <w:rFonts w:ascii="Arial" w:hAnsi="Arial" w:cs="Arial"/>
          <w:sz w:val="20"/>
          <w:szCs w:val="20"/>
        </w:rPr>
      </w:pPr>
      <w:r w:rsidRPr="00106B40">
        <w:rPr>
          <w:rFonts w:ascii="Arial" w:hAnsi="Arial" w:cs="Arial"/>
          <w:bCs/>
          <w:sz w:val="20"/>
          <w:szCs w:val="20"/>
        </w:rPr>
        <w:t xml:space="preserve">A continuación se dan a conocer las actividades y acciones del componente de atención </w:t>
      </w:r>
      <w:r w:rsidRPr="00106B40">
        <w:rPr>
          <w:rFonts w:ascii="Arial" w:hAnsi="Arial" w:cs="Arial"/>
          <w:sz w:val="20"/>
          <w:szCs w:val="20"/>
        </w:rPr>
        <w:t>de la Ruta de Atención Integral para la Convivencia Escolar.</w:t>
      </w:r>
    </w:p>
    <w:p w:rsidR="009747C6" w:rsidRPr="00106B40" w:rsidRDefault="009747C6" w:rsidP="000F2DF4">
      <w:pPr>
        <w:pStyle w:val="Sinespaciado"/>
        <w:jc w:val="both"/>
        <w:rPr>
          <w:rFonts w:ascii="Arial" w:hAnsi="Arial" w:cs="Arial"/>
          <w:sz w:val="20"/>
          <w:szCs w:val="20"/>
        </w:rPr>
      </w:pPr>
    </w:p>
    <w:tbl>
      <w:tblPr>
        <w:tblStyle w:val="Cuadrculamedia3-nfasis5"/>
        <w:tblW w:w="8818" w:type="dxa"/>
        <w:jc w:val="center"/>
        <w:tblLook w:val="04A0" w:firstRow="1" w:lastRow="0" w:firstColumn="1" w:lastColumn="0" w:noHBand="0" w:noVBand="1"/>
      </w:tblPr>
      <w:tblGrid>
        <w:gridCol w:w="2028"/>
        <w:gridCol w:w="6790"/>
      </w:tblGrid>
      <w:tr w:rsidR="00F42E7A" w:rsidRPr="00C34F15" w:rsidTr="00A41B6B">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8818" w:type="dxa"/>
            <w:gridSpan w:val="2"/>
            <w:noWrap/>
          </w:tcPr>
          <w:p w:rsidR="00F42E7A" w:rsidRPr="00C34F15" w:rsidRDefault="00F42E7A" w:rsidP="00F42E7A">
            <w:pPr>
              <w:pStyle w:val="Sinespaciado"/>
              <w:jc w:val="center"/>
              <w:rPr>
                <w:rFonts w:ascii="Arial" w:hAnsi="Arial" w:cs="Arial"/>
                <w:sz w:val="18"/>
                <w:szCs w:val="18"/>
                <w:lang w:val="es-CO"/>
              </w:rPr>
            </w:pPr>
            <w:r w:rsidRPr="00C34F15">
              <w:rPr>
                <w:rFonts w:ascii="Arial" w:hAnsi="Arial" w:cs="Arial"/>
                <w:sz w:val="18"/>
                <w:szCs w:val="18"/>
                <w:lang w:val="es-CO"/>
              </w:rPr>
              <w:t xml:space="preserve">COMPONENTE </w:t>
            </w:r>
            <w:r>
              <w:rPr>
                <w:rFonts w:ascii="Arial" w:hAnsi="Arial" w:cs="Arial"/>
                <w:sz w:val="18"/>
                <w:szCs w:val="18"/>
                <w:lang w:val="es-CO"/>
              </w:rPr>
              <w:t>ATENCIÓN</w:t>
            </w:r>
          </w:p>
        </w:tc>
      </w:tr>
      <w:tr w:rsidR="00F42E7A" w:rsidRPr="00C34F15" w:rsidTr="00A41B6B">
        <w:trPr>
          <w:cnfStyle w:val="100000000000" w:firstRow="1" w:lastRow="0" w:firstColumn="0" w:lastColumn="0" w:oddVBand="0" w:evenVBand="0" w:oddHBand="0" w:evenHBand="0" w:firstRowFirstColumn="0" w:firstRowLastColumn="0" w:lastRowFirstColumn="0" w:lastRowLastColumn="0"/>
          <w:trHeight w:val="326"/>
          <w:tblHeader/>
          <w:jc w:val="center"/>
        </w:trPr>
        <w:tc>
          <w:tcPr>
            <w:cnfStyle w:val="001000000000" w:firstRow="0" w:lastRow="0" w:firstColumn="1" w:lastColumn="0" w:oddVBand="0" w:evenVBand="0" w:oddHBand="0" w:evenHBand="0" w:firstRowFirstColumn="0" w:firstRowLastColumn="0" w:lastRowFirstColumn="0" w:lastRowLastColumn="0"/>
            <w:tcW w:w="2028" w:type="dxa"/>
            <w:noWrap/>
          </w:tcPr>
          <w:p w:rsidR="00F42E7A" w:rsidRPr="00C34F15" w:rsidRDefault="00F42E7A" w:rsidP="00A41B6B">
            <w:pPr>
              <w:pStyle w:val="Sinespaciado"/>
              <w:jc w:val="both"/>
              <w:rPr>
                <w:rFonts w:ascii="Arial" w:hAnsi="Arial" w:cs="Arial"/>
                <w:sz w:val="18"/>
                <w:szCs w:val="18"/>
                <w:lang w:val="es-CO"/>
              </w:rPr>
            </w:pPr>
            <w:r w:rsidRPr="00C34F15">
              <w:rPr>
                <w:rFonts w:ascii="Arial" w:hAnsi="Arial" w:cs="Arial"/>
                <w:sz w:val="18"/>
                <w:szCs w:val="18"/>
                <w:lang w:val="es-CO"/>
              </w:rPr>
              <w:t>Estrategia</w:t>
            </w:r>
          </w:p>
        </w:tc>
        <w:tc>
          <w:tcPr>
            <w:tcW w:w="6790" w:type="dxa"/>
          </w:tcPr>
          <w:p w:rsidR="00F42E7A" w:rsidRPr="00C34F15" w:rsidRDefault="00F42E7A" w:rsidP="00A41B6B">
            <w:pPr>
              <w:pStyle w:val="Sinespaciado"/>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CO"/>
              </w:rPr>
            </w:pPr>
            <w:r w:rsidRPr="00C34F15">
              <w:rPr>
                <w:rFonts w:ascii="Arial" w:hAnsi="Arial" w:cs="Arial"/>
                <w:sz w:val="18"/>
                <w:szCs w:val="18"/>
                <w:lang w:val="es-CO"/>
              </w:rPr>
              <w:t>ACCIONES PLANTEADAS EN EL DECRETO 1965 DE 2013</w:t>
            </w:r>
          </w:p>
        </w:tc>
      </w:tr>
      <w:tr w:rsidR="00EA2CA7" w:rsidRPr="00C34F15" w:rsidTr="00A41B6B">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028" w:type="dxa"/>
            <w:vMerge w:val="restart"/>
            <w:hideMark/>
          </w:tcPr>
          <w:p w:rsidR="00EA2CA7" w:rsidRPr="00C34F15" w:rsidRDefault="00EA2CA7" w:rsidP="00A41B6B">
            <w:pPr>
              <w:pStyle w:val="Sinespaciado"/>
              <w:jc w:val="both"/>
              <w:rPr>
                <w:rFonts w:ascii="Arial" w:hAnsi="Arial" w:cs="Arial"/>
                <w:sz w:val="18"/>
                <w:szCs w:val="18"/>
                <w:lang w:val="es-CO"/>
              </w:rPr>
            </w:pPr>
          </w:p>
          <w:p w:rsidR="00EA2CA7" w:rsidRPr="00C34F15" w:rsidRDefault="00EA2CA7" w:rsidP="00A41B6B">
            <w:pPr>
              <w:pStyle w:val="Sinespaciado"/>
              <w:jc w:val="both"/>
              <w:rPr>
                <w:rFonts w:ascii="Arial" w:hAnsi="Arial" w:cs="Arial"/>
                <w:sz w:val="18"/>
                <w:szCs w:val="18"/>
                <w:lang w:val="es-CO"/>
              </w:rPr>
            </w:pPr>
          </w:p>
          <w:p w:rsidR="00EA2CA7" w:rsidRPr="00C34F15" w:rsidRDefault="00EA2CA7" w:rsidP="00A41B6B">
            <w:pPr>
              <w:pStyle w:val="Sinespaciado"/>
              <w:jc w:val="both"/>
              <w:rPr>
                <w:rFonts w:ascii="Arial" w:hAnsi="Arial" w:cs="Arial"/>
                <w:sz w:val="18"/>
                <w:szCs w:val="18"/>
                <w:lang w:val="es-CO"/>
              </w:rPr>
            </w:pPr>
          </w:p>
          <w:p w:rsidR="00EA2CA7" w:rsidRPr="00C34F15" w:rsidRDefault="00EA2CA7" w:rsidP="006E2BCA">
            <w:pPr>
              <w:pStyle w:val="Sinespaciado"/>
              <w:jc w:val="center"/>
              <w:rPr>
                <w:rFonts w:ascii="Arial" w:hAnsi="Arial" w:cs="Arial"/>
                <w:sz w:val="18"/>
                <w:szCs w:val="18"/>
                <w:lang w:val="es-CO"/>
              </w:rPr>
            </w:pPr>
            <w:r w:rsidRPr="006E2BCA">
              <w:rPr>
                <w:sz w:val="20"/>
                <w:szCs w:val="20"/>
                <w:lang w:eastAsia="es-CO"/>
              </w:rPr>
              <w:t>RECONOCIMIENTO DE SITUACIONES</w:t>
            </w:r>
          </w:p>
        </w:tc>
        <w:tc>
          <w:tcPr>
            <w:tcW w:w="6790" w:type="dxa"/>
          </w:tcPr>
          <w:p w:rsidR="00EA2CA7" w:rsidRPr="006E2BCA" w:rsidRDefault="00EA2CA7" w:rsidP="00A41B6B">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CO"/>
              </w:rPr>
            </w:pPr>
            <w:r w:rsidRPr="00CF78C3">
              <w:rPr>
                <w:rFonts w:ascii="Arial" w:hAnsi="Arial" w:cs="Arial"/>
                <w:b/>
                <w:bCs/>
                <w:sz w:val="18"/>
                <w:szCs w:val="18"/>
                <w:lang w:val="es-CO"/>
              </w:rPr>
              <w:t>Debido proceso institucional</w:t>
            </w:r>
            <w:r w:rsidRPr="006E2BCA">
              <w:rPr>
                <w:rFonts w:ascii="Arial" w:hAnsi="Arial" w:cs="Arial"/>
                <w:bCs/>
                <w:sz w:val="18"/>
                <w:szCs w:val="18"/>
                <w:lang w:val="es-CO"/>
              </w:rPr>
              <w:t>: En la Institución Educativa se da cumplimiento al debido proceso, buscando proteger  los derechos de los niños, niñas y adolescentes fundamentado en la Constitución Nacional, Ley 115, Ley 1098 de Infancia y Adolescencia, Ley 1620 y decreto reglamentario.</w:t>
            </w:r>
          </w:p>
        </w:tc>
      </w:tr>
      <w:tr w:rsidR="00EA2CA7" w:rsidRPr="00C34F15" w:rsidTr="00A41B6B">
        <w:trPr>
          <w:trHeight w:val="266"/>
          <w:jc w:val="center"/>
        </w:trPr>
        <w:tc>
          <w:tcPr>
            <w:cnfStyle w:val="001000000000" w:firstRow="0" w:lastRow="0" w:firstColumn="1" w:lastColumn="0" w:oddVBand="0" w:evenVBand="0" w:oddHBand="0" w:evenHBand="0" w:firstRowFirstColumn="0" w:firstRowLastColumn="0" w:lastRowFirstColumn="0" w:lastRowLastColumn="0"/>
            <w:tcW w:w="2028" w:type="dxa"/>
            <w:vMerge/>
            <w:hideMark/>
          </w:tcPr>
          <w:p w:rsidR="00EA2CA7" w:rsidRPr="00C34F15" w:rsidRDefault="00EA2CA7" w:rsidP="00A41B6B">
            <w:pPr>
              <w:pStyle w:val="Sinespaciado"/>
              <w:rPr>
                <w:rFonts w:ascii="Arial" w:hAnsi="Arial" w:cs="Arial"/>
                <w:sz w:val="18"/>
                <w:szCs w:val="18"/>
                <w:lang w:val="es-CO"/>
              </w:rPr>
            </w:pPr>
          </w:p>
        </w:tc>
        <w:tc>
          <w:tcPr>
            <w:tcW w:w="6790" w:type="dxa"/>
          </w:tcPr>
          <w:p w:rsidR="00EA2CA7" w:rsidRPr="006E2BCA" w:rsidRDefault="00EA2CA7" w:rsidP="00AB3F8A">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F78C3">
              <w:rPr>
                <w:rFonts w:ascii="Arial" w:hAnsi="Arial" w:cs="Arial"/>
                <w:b/>
                <w:color w:val="000000"/>
                <w:sz w:val="18"/>
                <w:szCs w:val="18"/>
                <w:lang w:eastAsia="es-CO"/>
              </w:rPr>
              <w:t>Comité Escolar de Convivencia</w:t>
            </w:r>
            <w:r w:rsidRPr="006E2BCA">
              <w:rPr>
                <w:rFonts w:ascii="Arial" w:hAnsi="Arial" w:cs="Arial"/>
                <w:color w:val="000000"/>
                <w:sz w:val="18"/>
                <w:szCs w:val="18"/>
                <w:lang w:eastAsia="es-CO"/>
              </w:rPr>
              <w:t>: En la Institución educativa se crea y reglamenta el Comité Escolar de Convivencia, encargado de apoyar acciones de atención, se analizan y se tramitan  l</w:t>
            </w:r>
            <w:r w:rsidR="00AB3F8A">
              <w:rPr>
                <w:rFonts w:ascii="Arial" w:hAnsi="Arial" w:cs="Arial"/>
                <w:color w:val="000000"/>
                <w:sz w:val="18"/>
                <w:szCs w:val="18"/>
                <w:lang w:eastAsia="es-CO"/>
              </w:rPr>
              <w:t>as situaciones tipo I, II y III a través de los protocolos para cada una de ellas.</w:t>
            </w:r>
          </w:p>
        </w:tc>
      </w:tr>
      <w:tr w:rsidR="00EA2CA7" w:rsidRPr="00C34F15" w:rsidTr="00A41B6B">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2028" w:type="dxa"/>
            <w:vMerge/>
          </w:tcPr>
          <w:p w:rsidR="00EA2CA7" w:rsidRPr="00C34F15" w:rsidRDefault="00EA2CA7" w:rsidP="00A41B6B">
            <w:pPr>
              <w:pStyle w:val="Sinespaciado"/>
              <w:rPr>
                <w:rFonts w:ascii="Arial" w:hAnsi="Arial" w:cs="Arial"/>
                <w:b w:val="0"/>
                <w:bCs w:val="0"/>
                <w:sz w:val="18"/>
                <w:szCs w:val="18"/>
                <w:lang w:val="es-CO"/>
              </w:rPr>
            </w:pPr>
          </w:p>
        </w:tc>
        <w:tc>
          <w:tcPr>
            <w:tcW w:w="6790" w:type="dxa"/>
          </w:tcPr>
          <w:p w:rsidR="00EA2CA7" w:rsidRPr="006E2BCA" w:rsidRDefault="00EA2CA7" w:rsidP="00EA2CA7">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CO"/>
              </w:rPr>
            </w:pPr>
            <w:r w:rsidRPr="00CF78C3">
              <w:rPr>
                <w:rFonts w:ascii="Arial" w:hAnsi="Arial" w:cs="Arial"/>
                <w:b/>
                <w:color w:val="000000"/>
                <w:sz w:val="18"/>
                <w:szCs w:val="18"/>
                <w:lang w:eastAsia="es-CO"/>
              </w:rPr>
              <w:t>Atención por parte del equipo psicosocial</w:t>
            </w:r>
            <w:r>
              <w:rPr>
                <w:rFonts w:ascii="Arial" w:hAnsi="Arial" w:cs="Arial"/>
                <w:color w:val="000000"/>
                <w:sz w:val="18"/>
                <w:szCs w:val="18"/>
                <w:lang w:eastAsia="es-CO"/>
              </w:rPr>
              <w:t xml:space="preserve"> de la I.E a través de profesionales en Psicología con el fin de atender las situaciones de salud mental o por situaciones tipo I.II.III que afecten el bienestar del estudiante </w:t>
            </w:r>
          </w:p>
        </w:tc>
      </w:tr>
      <w:tr w:rsidR="006E2BCA" w:rsidRPr="00C34F15" w:rsidTr="00F42E7A">
        <w:trPr>
          <w:trHeight w:val="212"/>
          <w:jc w:val="center"/>
        </w:trPr>
        <w:tc>
          <w:tcPr>
            <w:cnfStyle w:val="001000000000" w:firstRow="0" w:lastRow="0" w:firstColumn="1" w:lastColumn="0" w:oddVBand="0" w:evenVBand="0" w:oddHBand="0" w:evenHBand="0" w:firstRowFirstColumn="0" w:firstRowLastColumn="0" w:lastRowFirstColumn="0" w:lastRowLastColumn="0"/>
            <w:tcW w:w="2028" w:type="dxa"/>
            <w:hideMark/>
          </w:tcPr>
          <w:p w:rsidR="006E2BCA" w:rsidRPr="00C34F15" w:rsidRDefault="006E2BCA" w:rsidP="002E0B55">
            <w:pPr>
              <w:pStyle w:val="Sinespaciado"/>
              <w:jc w:val="center"/>
              <w:rPr>
                <w:rFonts w:ascii="Arial" w:hAnsi="Arial" w:cs="Arial"/>
                <w:sz w:val="18"/>
                <w:szCs w:val="18"/>
                <w:lang w:val="es-CO"/>
              </w:rPr>
            </w:pPr>
            <w:r w:rsidRPr="006E2BCA">
              <w:rPr>
                <w:sz w:val="20"/>
                <w:szCs w:val="20"/>
                <w:lang w:eastAsia="es-CO"/>
              </w:rPr>
              <w:t>ACTIVACION DE RUTAS Y PROTOCOLOS.</w:t>
            </w:r>
          </w:p>
        </w:tc>
        <w:tc>
          <w:tcPr>
            <w:tcW w:w="6790" w:type="dxa"/>
          </w:tcPr>
          <w:p w:rsidR="006E2BCA" w:rsidRPr="006E2BCA" w:rsidRDefault="006E2BCA" w:rsidP="00A41B6B">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s-CO"/>
              </w:rPr>
            </w:pPr>
            <w:r w:rsidRPr="006E2BCA">
              <w:rPr>
                <w:rFonts w:ascii="Arial" w:hAnsi="Arial" w:cs="Arial"/>
                <w:color w:val="000000"/>
                <w:sz w:val="18"/>
                <w:szCs w:val="18"/>
                <w:lang w:eastAsia="es-CO"/>
              </w:rPr>
              <w:t>En la Institución Educativa se activan las rutas de atención integral y los protocolos institucionales de acuerdo a la necesidad de cada situación.</w:t>
            </w:r>
            <w:r>
              <w:rPr>
                <w:rFonts w:ascii="Arial" w:hAnsi="Arial" w:cs="Arial"/>
                <w:color w:val="000000"/>
                <w:sz w:val="18"/>
                <w:szCs w:val="18"/>
                <w:lang w:eastAsia="es-CO"/>
              </w:rPr>
              <w:t xml:space="preserve"> Ver Protocolos para cada situación Tipo I-II-III</w:t>
            </w:r>
          </w:p>
        </w:tc>
      </w:tr>
    </w:tbl>
    <w:p w:rsidR="00F42E7A" w:rsidRDefault="00F42E7A" w:rsidP="005D087A">
      <w:pPr>
        <w:rPr>
          <w:b/>
          <w:sz w:val="20"/>
          <w:szCs w:val="20"/>
          <w:lang w:val="es-ES_tradnl"/>
        </w:rPr>
      </w:pPr>
    </w:p>
    <w:p w:rsidR="005D087A" w:rsidRPr="005D087A" w:rsidRDefault="009747C6" w:rsidP="005D087A">
      <w:pPr>
        <w:rPr>
          <w:rFonts w:ascii="Arial" w:hAnsi="Arial" w:cs="Arial"/>
          <w:b/>
          <w:sz w:val="20"/>
          <w:szCs w:val="20"/>
          <w:lang w:val="es-ES_tradnl"/>
        </w:rPr>
      </w:pPr>
      <w:r>
        <w:rPr>
          <w:rFonts w:ascii="Arial" w:hAnsi="Arial" w:cs="Arial"/>
          <w:b/>
          <w:sz w:val="20"/>
          <w:szCs w:val="20"/>
          <w:lang w:val="es-ES_tradnl"/>
        </w:rPr>
        <w:t>5.2</w:t>
      </w:r>
      <w:r w:rsidR="005D087A" w:rsidRPr="005D087A">
        <w:rPr>
          <w:rFonts w:ascii="Arial" w:hAnsi="Arial" w:cs="Arial"/>
          <w:b/>
          <w:sz w:val="20"/>
          <w:szCs w:val="20"/>
          <w:lang w:val="es-ES_tradnl"/>
        </w:rPr>
        <w:t>.3.1 Para la atención de estudiantes con Necesidades Educativas Especiales</w:t>
      </w:r>
    </w:p>
    <w:p w:rsidR="005D087A" w:rsidRPr="005D087A" w:rsidRDefault="005D087A" w:rsidP="005D087A">
      <w:pPr>
        <w:rPr>
          <w:rFonts w:ascii="Arial" w:hAnsi="Arial" w:cs="Arial"/>
          <w:sz w:val="20"/>
          <w:szCs w:val="20"/>
          <w:lang w:val="es-ES_tradnl"/>
        </w:rPr>
      </w:pPr>
      <w:r w:rsidRPr="005D087A">
        <w:rPr>
          <w:rFonts w:ascii="Arial" w:hAnsi="Arial" w:cs="Arial"/>
          <w:sz w:val="20"/>
          <w:szCs w:val="20"/>
          <w:lang w:val="es-ES_tradnl"/>
        </w:rPr>
        <w:lastRenderedPageBreak/>
        <w:t>En el momento en que un docente observa comportamientos y actitudes donde se presumen dificultades de aprendizaje de un estudiante, se hace el siguiente procedimiento:</w:t>
      </w:r>
    </w:p>
    <w:p w:rsidR="005D087A" w:rsidRPr="005D087A" w:rsidRDefault="005D087A" w:rsidP="00361092">
      <w:pPr>
        <w:pStyle w:val="Prrafodelista"/>
        <w:numPr>
          <w:ilvl w:val="0"/>
          <w:numId w:val="126"/>
        </w:numPr>
        <w:spacing w:after="0" w:line="240" w:lineRule="auto"/>
        <w:rPr>
          <w:rFonts w:ascii="Arial" w:hAnsi="Arial" w:cs="Arial"/>
          <w:sz w:val="20"/>
          <w:szCs w:val="20"/>
          <w:lang w:val="es-ES_tradnl"/>
        </w:rPr>
      </w:pPr>
      <w:r w:rsidRPr="005D087A">
        <w:rPr>
          <w:rFonts w:ascii="Arial" w:hAnsi="Arial" w:cs="Arial"/>
          <w:sz w:val="20"/>
          <w:szCs w:val="20"/>
          <w:lang w:val="es-ES_tradnl"/>
        </w:rPr>
        <w:t>Diálogo entre pares de docentes, donde se socializan las características del estudia</w:t>
      </w:r>
      <w:r>
        <w:rPr>
          <w:rFonts w:ascii="Arial" w:hAnsi="Arial" w:cs="Arial"/>
          <w:sz w:val="20"/>
          <w:szCs w:val="20"/>
          <w:lang w:val="es-ES_tradnl"/>
        </w:rPr>
        <w:t>nte y se hace análisis del caso, remitir a la mesa de atención.</w:t>
      </w:r>
    </w:p>
    <w:p w:rsidR="005D087A" w:rsidRPr="005D087A" w:rsidRDefault="005D087A" w:rsidP="00361092">
      <w:pPr>
        <w:pStyle w:val="Prrafodelista"/>
        <w:numPr>
          <w:ilvl w:val="0"/>
          <w:numId w:val="126"/>
        </w:numPr>
        <w:spacing w:after="0" w:line="240" w:lineRule="auto"/>
        <w:rPr>
          <w:rFonts w:ascii="Arial" w:hAnsi="Arial" w:cs="Arial"/>
          <w:sz w:val="20"/>
          <w:szCs w:val="20"/>
          <w:lang w:val="es-ES_tradnl"/>
        </w:rPr>
      </w:pPr>
      <w:r w:rsidRPr="005D087A">
        <w:rPr>
          <w:rFonts w:ascii="Arial" w:hAnsi="Arial" w:cs="Arial"/>
          <w:sz w:val="20"/>
          <w:szCs w:val="20"/>
          <w:lang w:val="es-ES_tradnl"/>
        </w:rPr>
        <w:t xml:space="preserve">El </w:t>
      </w:r>
      <w:r>
        <w:rPr>
          <w:rFonts w:ascii="Arial" w:hAnsi="Arial" w:cs="Arial"/>
          <w:sz w:val="20"/>
          <w:szCs w:val="20"/>
          <w:lang w:val="es-ES_tradnl"/>
        </w:rPr>
        <w:t>direct</w:t>
      </w:r>
      <w:r w:rsidRPr="005D087A">
        <w:rPr>
          <w:rFonts w:ascii="Arial" w:hAnsi="Arial" w:cs="Arial"/>
          <w:sz w:val="20"/>
          <w:szCs w:val="20"/>
          <w:lang w:val="es-ES_tradnl"/>
        </w:rPr>
        <w:t>or de grupo</w:t>
      </w:r>
      <w:r>
        <w:rPr>
          <w:rFonts w:ascii="Arial" w:hAnsi="Arial" w:cs="Arial"/>
          <w:sz w:val="20"/>
          <w:szCs w:val="20"/>
          <w:lang w:val="es-ES_tradnl"/>
        </w:rPr>
        <w:t xml:space="preserve">, en compañía de profesional psicosocial </w:t>
      </w:r>
      <w:r w:rsidRPr="005D087A">
        <w:rPr>
          <w:rFonts w:ascii="Arial" w:hAnsi="Arial" w:cs="Arial"/>
          <w:sz w:val="20"/>
          <w:szCs w:val="20"/>
          <w:lang w:val="es-ES_tradnl"/>
        </w:rPr>
        <w:t xml:space="preserve"> y el coordinador de la jornada citan al padre de familia para indagar sobre el proceso evolutivo y formativo del estudiante en años anteriores, con el fin de dar orientación frente al caso. </w:t>
      </w:r>
    </w:p>
    <w:p w:rsidR="005D087A" w:rsidRPr="005D087A" w:rsidRDefault="005D087A" w:rsidP="00361092">
      <w:pPr>
        <w:pStyle w:val="Prrafodelista"/>
        <w:numPr>
          <w:ilvl w:val="0"/>
          <w:numId w:val="126"/>
        </w:numPr>
        <w:spacing w:after="0" w:line="240" w:lineRule="auto"/>
        <w:rPr>
          <w:rFonts w:ascii="Arial" w:hAnsi="Arial" w:cs="Arial"/>
          <w:sz w:val="20"/>
          <w:szCs w:val="20"/>
          <w:lang w:val="es-ES_tradnl"/>
        </w:rPr>
      </w:pPr>
      <w:r w:rsidRPr="005D087A">
        <w:rPr>
          <w:rFonts w:ascii="Arial" w:hAnsi="Arial" w:cs="Arial"/>
          <w:sz w:val="20"/>
          <w:szCs w:val="20"/>
          <w:lang w:val="es-ES_tradnl"/>
        </w:rPr>
        <w:t>En caso de ser necesario, se orienta a la familia para que el estudiante s</w:t>
      </w:r>
      <w:r>
        <w:rPr>
          <w:rFonts w:ascii="Arial" w:hAnsi="Arial" w:cs="Arial"/>
          <w:sz w:val="20"/>
          <w:szCs w:val="20"/>
          <w:lang w:val="es-ES_tradnl"/>
        </w:rPr>
        <w:t>ea valorado por un especialista, a través de una remisión a institución externa.</w:t>
      </w:r>
    </w:p>
    <w:p w:rsidR="005D087A" w:rsidRPr="005D087A" w:rsidRDefault="005D087A" w:rsidP="00361092">
      <w:pPr>
        <w:pStyle w:val="Prrafodelista"/>
        <w:numPr>
          <w:ilvl w:val="0"/>
          <w:numId w:val="126"/>
        </w:numPr>
        <w:spacing w:after="0" w:line="240" w:lineRule="auto"/>
        <w:rPr>
          <w:rFonts w:ascii="Arial" w:hAnsi="Arial" w:cs="Arial"/>
          <w:sz w:val="20"/>
          <w:szCs w:val="20"/>
          <w:lang w:val="es-ES_tradnl"/>
        </w:rPr>
      </w:pPr>
      <w:r w:rsidRPr="005D087A">
        <w:rPr>
          <w:rFonts w:ascii="Arial" w:hAnsi="Arial" w:cs="Arial"/>
          <w:sz w:val="20"/>
          <w:szCs w:val="20"/>
          <w:lang w:val="es-ES_tradnl"/>
        </w:rPr>
        <w:t xml:space="preserve">El padre de familia y/o acudiente debe presentar constancia de la valoración por el especialista requerido, tratamiento y/o recomendaciones del profesional. </w:t>
      </w:r>
    </w:p>
    <w:p w:rsidR="005D087A" w:rsidRPr="005D087A" w:rsidRDefault="005D087A" w:rsidP="00361092">
      <w:pPr>
        <w:pStyle w:val="Prrafodelista"/>
        <w:numPr>
          <w:ilvl w:val="0"/>
          <w:numId w:val="126"/>
        </w:numPr>
        <w:spacing w:after="0" w:line="240" w:lineRule="auto"/>
        <w:rPr>
          <w:rFonts w:ascii="Arial" w:hAnsi="Arial" w:cs="Arial"/>
          <w:sz w:val="20"/>
          <w:szCs w:val="20"/>
          <w:lang w:val="es-ES_tradnl"/>
        </w:rPr>
      </w:pPr>
      <w:r w:rsidRPr="005D087A">
        <w:rPr>
          <w:rFonts w:ascii="Arial" w:hAnsi="Arial" w:cs="Arial"/>
          <w:sz w:val="20"/>
          <w:szCs w:val="20"/>
          <w:lang w:val="es-ES_tradnl"/>
        </w:rPr>
        <w:t xml:space="preserve">En caso de que el especialista emita un diagnóstico del estudiante, el coordinador de la jornada informará de la situación a los docentes de la </w:t>
      </w:r>
      <w:r w:rsidR="009747C6" w:rsidRPr="005D087A">
        <w:rPr>
          <w:rFonts w:ascii="Arial" w:hAnsi="Arial" w:cs="Arial"/>
          <w:sz w:val="20"/>
          <w:szCs w:val="20"/>
          <w:lang w:val="es-ES_tradnl"/>
        </w:rPr>
        <w:t>Institución, igualmente</w:t>
      </w:r>
      <w:r w:rsidRPr="005D087A">
        <w:rPr>
          <w:rFonts w:ascii="Arial" w:hAnsi="Arial" w:cs="Arial"/>
          <w:sz w:val="20"/>
          <w:szCs w:val="20"/>
          <w:lang w:val="es-ES_tradnl"/>
        </w:rPr>
        <w:t>, se entrega el reporte a la secretaria para que ella a su vez reporte la situación en el SIMAT.</w:t>
      </w:r>
    </w:p>
    <w:p w:rsidR="005D087A" w:rsidRPr="005D087A" w:rsidRDefault="005D087A" w:rsidP="00361092">
      <w:pPr>
        <w:pStyle w:val="Prrafodelista"/>
        <w:numPr>
          <w:ilvl w:val="0"/>
          <w:numId w:val="126"/>
        </w:numPr>
        <w:spacing w:after="0" w:line="240" w:lineRule="auto"/>
        <w:rPr>
          <w:rFonts w:ascii="Arial" w:hAnsi="Arial" w:cs="Arial"/>
          <w:sz w:val="20"/>
          <w:szCs w:val="20"/>
          <w:lang w:val="es-ES_tradnl"/>
        </w:rPr>
      </w:pPr>
      <w:r w:rsidRPr="005D087A">
        <w:rPr>
          <w:rFonts w:ascii="Arial" w:hAnsi="Arial" w:cs="Arial"/>
          <w:sz w:val="20"/>
          <w:szCs w:val="20"/>
          <w:lang w:val="es-ES_tradnl"/>
        </w:rPr>
        <w:t xml:space="preserve">Periódicamente, el padre de familia será citado por el coordinador de la jornada para hacer seguimiento al caso y debe presentar constancia de las citas de </w:t>
      </w:r>
      <w:r w:rsidR="00FE1592" w:rsidRPr="005D087A">
        <w:rPr>
          <w:rFonts w:ascii="Arial" w:hAnsi="Arial" w:cs="Arial"/>
          <w:sz w:val="20"/>
          <w:szCs w:val="20"/>
          <w:lang w:val="es-ES_tradnl"/>
        </w:rPr>
        <w:t>control por</w:t>
      </w:r>
      <w:r w:rsidRPr="005D087A">
        <w:rPr>
          <w:rFonts w:ascii="Arial" w:hAnsi="Arial" w:cs="Arial"/>
          <w:sz w:val="20"/>
          <w:szCs w:val="20"/>
          <w:lang w:val="es-ES_tradnl"/>
        </w:rPr>
        <w:t xml:space="preserve"> parte del especialista.</w:t>
      </w:r>
    </w:p>
    <w:p w:rsidR="000F2DF4" w:rsidRPr="00106B40" w:rsidRDefault="000F2DF4" w:rsidP="000F2DF4">
      <w:pPr>
        <w:pStyle w:val="Sinespaciado"/>
        <w:jc w:val="center"/>
        <w:rPr>
          <w:b/>
          <w:bCs/>
          <w:color w:val="000000"/>
          <w:sz w:val="20"/>
          <w:szCs w:val="20"/>
          <w:lang w:eastAsia="es-CO"/>
        </w:rPr>
      </w:pPr>
    </w:p>
    <w:p w:rsidR="000F2DF4" w:rsidRPr="00106B40" w:rsidRDefault="009747C6" w:rsidP="000F2DF4">
      <w:pPr>
        <w:pStyle w:val="Sinespaciado"/>
        <w:jc w:val="both"/>
        <w:rPr>
          <w:rFonts w:ascii="Arial" w:hAnsi="Arial" w:cs="Arial"/>
          <w:b/>
          <w:bCs/>
          <w:sz w:val="20"/>
          <w:szCs w:val="20"/>
          <w:lang w:val="es-CO"/>
        </w:rPr>
      </w:pPr>
      <w:r>
        <w:rPr>
          <w:rFonts w:ascii="Arial" w:hAnsi="Arial" w:cs="Arial"/>
          <w:b/>
          <w:bCs/>
          <w:sz w:val="20"/>
          <w:szCs w:val="20"/>
          <w:lang w:val="es-CO"/>
        </w:rPr>
        <w:t>5.2</w:t>
      </w:r>
      <w:r w:rsidR="00107BD3">
        <w:rPr>
          <w:rFonts w:ascii="Arial" w:hAnsi="Arial" w:cs="Arial"/>
          <w:b/>
          <w:bCs/>
          <w:sz w:val="20"/>
          <w:szCs w:val="20"/>
          <w:lang w:val="es-CO"/>
        </w:rPr>
        <w:t xml:space="preserve">.4 </w:t>
      </w:r>
      <w:r w:rsidR="000F2DF4" w:rsidRPr="00106B40">
        <w:rPr>
          <w:rFonts w:ascii="Arial" w:hAnsi="Arial" w:cs="Arial"/>
          <w:b/>
          <w:bCs/>
          <w:sz w:val="20"/>
          <w:szCs w:val="20"/>
          <w:lang w:val="es-CO"/>
        </w:rPr>
        <w:t>Acciones de seguimiento</w:t>
      </w:r>
    </w:p>
    <w:p w:rsidR="000F2DF4" w:rsidRPr="00106B40" w:rsidRDefault="000F2DF4" w:rsidP="000F2DF4">
      <w:pPr>
        <w:pStyle w:val="Sinespaciado"/>
        <w:jc w:val="both"/>
        <w:rPr>
          <w:rFonts w:ascii="Arial" w:hAnsi="Arial" w:cs="Arial"/>
          <w:bCs/>
          <w:sz w:val="20"/>
          <w:szCs w:val="20"/>
          <w:lang w:val="es-CO"/>
        </w:rPr>
      </w:pPr>
      <w:r w:rsidRPr="00106B40">
        <w:rPr>
          <w:rFonts w:ascii="Arial" w:hAnsi="Arial" w:cs="Arial"/>
          <w:sz w:val="20"/>
          <w:szCs w:val="20"/>
        </w:rPr>
        <w:t>El Artículo 48 del Decreto 1965 considera que las acciones de</w:t>
      </w:r>
      <w:r w:rsidRPr="00106B40">
        <w:rPr>
          <w:rFonts w:ascii="Arial" w:hAnsi="Arial" w:cs="Arial"/>
          <w:bCs/>
          <w:i/>
          <w:iCs/>
          <w:sz w:val="20"/>
          <w:szCs w:val="20"/>
          <w:lang w:val="es-CO"/>
        </w:rPr>
        <w:t>seguimiento</w:t>
      </w:r>
      <w:r w:rsidRPr="00106B40">
        <w:rPr>
          <w:rFonts w:ascii="Arial" w:hAnsi="Arial" w:cs="Arial"/>
          <w:bCs/>
          <w:sz w:val="20"/>
          <w:szCs w:val="20"/>
          <w:lang w:val="es-CO"/>
        </w:rPr>
        <w:t xml:space="preserve"> se centrarán en el registro y seguimiento de las situaciones de tipo II y III de que trata el artículo 40 del mismo Decreto a través del Sistema de Información Unificado de Convivencia Escolar.</w:t>
      </w:r>
    </w:p>
    <w:p w:rsidR="000F2DF4" w:rsidRPr="00106B40" w:rsidRDefault="000F2DF4" w:rsidP="000F2DF4">
      <w:pPr>
        <w:pStyle w:val="Sinespaciado"/>
        <w:jc w:val="both"/>
        <w:rPr>
          <w:rFonts w:ascii="Arial" w:hAnsi="Arial" w:cs="Arial"/>
          <w:bCs/>
          <w:sz w:val="20"/>
          <w:szCs w:val="20"/>
        </w:rPr>
      </w:pPr>
    </w:p>
    <w:p w:rsidR="000F2DF4" w:rsidRPr="00106B40" w:rsidRDefault="000F2DF4" w:rsidP="000F2DF4">
      <w:pPr>
        <w:pStyle w:val="Sinespaciado"/>
        <w:jc w:val="both"/>
        <w:rPr>
          <w:rFonts w:ascii="Arial" w:hAnsi="Arial" w:cs="Arial"/>
          <w:sz w:val="20"/>
          <w:szCs w:val="20"/>
        </w:rPr>
      </w:pPr>
      <w:r w:rsidRPr="00106B40">
        <w:rPr>
          <w:rFonts w:ascii="Arial" w:hAnsi="Arial" w:cs="Arial"/>
          <w:bCs/>
          <w:sz w:val="20"/>
          <w:szCs w:val="20"/>
        </w:rPr>
        <w:t xml:space="preserve">A continuación se dan a conocer las actividades y acciones de </w:t>
      </w:r>
      <w:r w:rsidR="00FE1592" w:rsidRPr="00106B40">
        <w:rPr>
          <w:rFonts w:ascii="Arial" w:hAnsi="Arial" w:cs="Arial"/>
          <w:bCs/>
          <w:sz w:val="20"/>
          <w:szCs w:val="20"/>
        </w:rPr>
        <w:t>seguimiento</w:t>
      </w:r>
      <w:r w:rsidR="00FE1592" w:rsidRPr="00106B40">
        <w:rPr>
          <w:rFonts w:ascii="Arial" w:hAnsi="Arial" w:cs="Arial"/>
          <w:sz w:val="20"/>
          <w:szCs w:val="20"/>
        </w:rPr>
        <w:t xml:space="preserve"> de</w:t>
      </w:r>
      <w:r w:rsidRPr="00106B40">
        <w:rPr>
          <w:rFonts w:ascii="Arial" w:hAnsi="Arial" w:cs="Arial"/>
          <w:sz w:val="20"/>
          <w:szCs w:val="20"/>
        </w:rPr>
        <w:t xml:space="preserve"> la Ruta de Atención Integral para la Convivencia Escolar.</w:t>
      </w:r>
    </w:p>
    <w:p w:rsidR="000F2DF4" w:rsidRDefault="000F2DF4" w:rsidP="000F2DF4">
      <w:pPr>
        <w:pStyle w:val="Sinespaciado"/>
        <w:jc w:val="center"/>
        <w:rPr>
          <w:b/>
          <w:bCs/>
          <w:color w:val="000000"/>
          <w:sz w:val="20"/>
          <w:szCs w:val="20"/>
          <w:lang w:eastAsia="es-CO"/>
        </w:rPr>
      </w:pPr>
    </w:p>
    <w:tbl>
      <w:tblPr>
        <w:tblStyle w:val="Cuadrculamedia3-nfasis5"/>
        <w:tblW w:w="8818" w:type="dxa"/>
        <w:jc w:val="center"/>
        <w:tblLook w:val="04A0" w:firstRow="1" w:lastRow="0" w:firstColumn="1" w:lastColumn="0" w:noHBand="0" w:noVBand="1"/>
      </w:tblPr>
      <w:tblGrid>
        <w:gridCol w:w="2083"/>
        <w:gridCol w:w="6735"/>
      </w:tblGrid>
      <w:tr w:rsidR="006E2BCA" w:rsidRPr="00C34F15" w:rsidTr="00A41B6B">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8818" w:type="dxa"/>
            <w:gridSpan w:val="2"/>
            <w:noWrap/>
          </w:tcPr>
          <w:p w:rsidR="006E2BCA" w:rsidRPr="00C34F15" w:rsidRDefault="006E2BCA" w:rsidP="006E2BCA">
            <w:pPr>
              <w:pStyle w:val="Sinespaciado"/>
              <w:jc w:val="center"/>
              <w:rPr>
                <w:rFonts w:ascii="Arial" w:hAnsi="Arial" w:cs="Arial"/>
                <w:sz w:val="18"/>
                <w:szCs w:val="18"/>
                <w:lang w:val="es-CO"/>
              </w:rPr>
            </w:pPr>
            <w:r w:rsidRPr="00C34F15">
              <w:rPr>
                <w:rFonts w:ascii="Arial" w:hAnsi="Arial" w:cs="Arial"/>
                <w:sz w:val="18"/>
                <w:szCs w:val="18"/>
                <w:lang w:val="es-CO"/>
              </w:rPr>
              <w:t xml:space="preserve">COMPONENTE </w:t>
            </w:r>
            <w:r>
              <w:rPr>
                <w:rFonts w:ascii="Arial" w:hAnsi="Arial" w:cs="Arial"/>
                <w:sz w:val="18"/>
                <w:szCs w:val="18"/>
                <w:lang w:val="es-CO"/>
              </w:rPr>
              <w:t>SEGUIMIENTO</w:t>
            </w:r>
          </w:p>
        </w:tc>
      </w:tr>
      <w:tr w:rsidR="006E2BCA" w:rsidRPr="00C34F15" w:rsidTr="006E2BCA">
        <w:trPr>
          <w:cnfStyle w:val="100000000000" w:firstRow="1" w:lastRow="0" w:firstColumn="0" w:lastColumn="0" w:oddVBand="0" w:evenVBand="0" w:oddHBand="0" w:evenHBand="0" w:firstRowFirstColumn="0" w:firstRowLastColumn="0" w:lastRowFirstColumn="0" w:lastRowLastColumn="0"/>
          <w:trHeight w:val="326"/>
          <w:tblHeader/>
          <w:jc w:val="center"/>
        </w:trPr>
        <w:tc>
          <w:tcPr>
            <w:cnfStyle w:val="001000000000" w:firstRow="0" w:lastRow="0" w:firstColumn="1" w:lastColumn="0" w:oddVBand="0" w:evenVBand="0" w:oddHBand="0" w:evenHBand="0" w:firstRowFirstColumn="0" w:firstRowLastColumn="0" w:lastRowFirstColumn="0" w:lastRowLastColumn="0"/>
            <w:tcW w:w="2083" w:type="dxa"/>
            <w:noWrap/>
          </w:tcPr>
          <w:p w:rsidR="006E2BCA" w:rsidRPr="00C34F15" w:rsidRDefault="006E2BCA" w:rsidP="00A41B6B">
            <w:pPr>
              <w:pStyle w:val="Sinespaciado"/>
              <w:jc w:val="both"/>
              <w:rPr>
                <w:rFonts w:ascii="Arial" w:hAnsi="Arial" w:cs="Arial"/>
                <w:sz w:val="18"/>
                <w:szCs w:val="18"/>
                <w:lang w:val="es-CO"/>
              </w:rPr>
            </w:pPr>
            <w:r w:rsidRPr="00C34F15">
              <w:rPr>
                <w:rFonts w:ascii="Arial" w:hAnsi="Arial" w:cs="Arial"/>
                <w:sz w:val="18"/>
                <w:szCs w:val="18"/>
                <w:lang w:val="es-CO"/>
              </w:rPr>
              <w:t>Estrategia</w:t>
            </w:r>
          </w:p>
        </w:tc>
        <w:tc>
          <w:tcPr>
            <w:tcW w:w="6735" w:type="dxa"/>
          </w:tcPr>
          <w:p w:rsidR="006E2BCA" w:rsidRPr="00C34F15" w:rsidRDefault="006E2BCA" w:rsidP="00A41B6B">
            <w:pPr>
              <w:pStyle w:val="Sinespaciado"/>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CO"/>
              </w:rPr>
            </w:pPr>
            <w:r w:rsidRPr="00C34F15">
              <w:rPr>
                <w:rFonts w:ascii="Arial" w:hAnsi="Arial" w:cs="Arial"/>
                <w:sz w:val="18"/>
                <w:szCs w:val="18"/>
                <w:lang w:val="es-CO"/>
              </w:rPr>
              <w:t>ACCIONES PLANTEADAS EN EL DECRETO 1965 DE 2013</w:t>
            </w:r>
          </w:p>
        </w:tc>
      </w:tr>
      <w:tr w:rsidR="006E2BCA" w:rsidRPr="00C34F15" w:rsidTr="006E2BCA">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083" w:type="dxa"/>
            <w:vAlign w:val="center"/>
            <w:hideMark/>
          </w:tcPr>
          <w:p w:rsidR="006E2BCA" w:rsidRPr="00106B40" w:rsidRDefault="006E2BCA" w:rsidP="006E2BCA">
            <w:pPr>
              <w:spacing w:after="0"/>
              <w:jc w:val="center"/>
              <w:rPr>
                <w:color w:val="000000"/>
                <w:sz w:val="20"/>
                <w:szCs w:val="20"/>
                <w:lang w:eastAsia="es-CO"/>
              </w:rPr>
            </w:pPr>
            <w:r w:rsidRPr="00106B40">
              <w:rPr>
                <w:color w:val="000000"/>
                <w:sz w:val="20"/>
                <w:szCs w:val="20"/>
                <w:lang w:eastAsia="es-CO"/>
              </w:rPr>
              <w:t>VERIFICACION</w:t>
            </w:r>
          </w:p>
          <w:p w:rsidR="006E2BCA" w:rsidRPr="00106B40" w:rsidRDefault="006E2BCA" w:rsidP="006E2BCA">
            <w:pPr>
              <w:spacing w:after="0"/>
              <w:jc w:val="center"/>
              <w:rPr>
                <w:b w:val="0"/>
                <w:bCs w:val="0"/>
                <w:color w:val="000000"/>
                <w:sz w:val="20"/>
                <w:szCs w:val="20"/>
                <w:lang w:eastAsia="es-CO"/>
              </w:rPr>
            </w:pPr>
            <w:r w:rsidRPr="00106B40">
              <w:rPr>
                <w:color w:val="000000"/>
                <w:sz w:val="20"/>
                <w:szCs w:val="20"/>
                <w:lang w:eastAsia="es-CO"/>
              </w:rPr>
              <w:t>MONITOREO</w:t>
            </w:r>
          </w:p>
          <w:p w:rsidR="006E2BCA" w:rsidRPr="00106B40" w:rsidRDefault="006E2BCA" w:rsidP="006E2BCA">
            <w:pPr>
              <w:spacing w:after="0"/>
              <w:jc w:val="center"/>
              <w:rPr>
                <w:color w:val="000000"/>
                <w:sz w:val="20"/>
                <w:szCs w:val="20"/>
                <w:lang w:eastAsia="es-CO"/>
              </w:rPr>
            </w:pPr>
            <w:r w:rsidRPr="00106B40">
              <w:rPr>
                <w:color w:val="000000"/>
                <w:sz w:val="20"/>
                <w:szCs w:val="20"/>
                <w:lang w:eastAsia="es-CO"/>
              </w:rPr>
              <w:t>RETROALIMENTACION</w:t>
            </w:r>
          </w:p>
        </w:tc>
        <w:tc>
          <w:tcPr>
            <w:tcW w:w="6735" w:type="dxa"/>
          </w:tcPr>
          <w:p w:rsidR="006E2BCA" w:rsidRPr="006E2BCA" w:rsidRDefault="006E2BCA" w:rsidP="006E2BCA">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s-CO"/>
              </w:rPr>
            </w:pPr>
            <w:r w:rsidRPr="00106B40">
              <w:rPr>
                <w:color w:val="000000"/>
                <w:sz w:val="20"/>
                <w:szCs w:val="20"/>
                <w:lang w:eastAsia="es-CO"/>
              </w:rPr>
              <w:t>El seguimiento se realiza a través de la mesa de atención y la mesa de la promoción de la convivencia escolar; teniendo en cuenta que las situaciones analizadas en las anteriores mesas serán de conocimiento del Comité Escolar de</w:t>
            </w:r>
            <w:r>
              <w:rPr>
                <w:color w:val="000000"/>
                <w:sz w:val="20"/>
                <w:szCs w:val="20"/>
                <w:lang w:eastAsia="es-CO"/>
              </w:rPr>
              <w:t xml:space="preserve"> convivencia.</w:t>
            </w:r>
          </w:p>
        </w:tc>
      </w:tr>
      <w:tr w:rsidR="006E2BCA" w:rsidRPr="00C34F15" w:rsidTr="006E2BCA">
        <w:trPr>
          <w:trHeight w:val="212"/>
          <w:jc w:val="center"/>
        </w:trPr>
        <w:tc>
          <w:tcPr>
            <w:cnfStyle w:val="001000000000" w:firstRow="0" w:lastRow="0" w:firstColumn="1" w:lastColumn="0" w:oddVBand="0" w:evenVBand="0" w:oddHBand="0" w:evenHBand="0" w:firstRowFirstColumn="0" w:firstRowLastColumn="0" w:lastRowFirstColumn="0" w:lastRowLastColumn="0"/>
            <w:tcW w:w="2083" w:type="dxa"/>
            <w:vAlign w:val="center"/>
          </w:tcPr>
          <w:p w:rsidR="006E2BCA" w:rsidRPr="00106B40" w:rsidRDefault="006E2BCA" w:rsidP="00A41B6B">
            <w:pPr>
              <w:jc w:val="center"/>
              <w:rPr>
                <w:color w:val="000000"/>
                <w:sz w:val="20"/>
                <w:szCs w:val="20"/>
                <w:lang w:eastAsia="es-CO"/>
              </w:rPr>
            </w:pPr>
            <w:r w:rsidRPr="00106B40">
              <w:rPr>
                <w:color w:val="000000"/>
                <w:sz w:val="20"/>
                <w:szCs w:val="20"/>
                <w:lang w:eastAsia="es-CO"/>
              </w:rPr>
              <w:t>REGISTRO Y SEGUIMIENTO DE SITUACIONES TIPO II Y III</w:t>
            </w:r>
          </w:p>
        </w:tc>
        <w:tc>
          <w:tcPr>
            <w:tcW w:w="6735" w:type="dxa"/>
            <w:vAlign w:val="bottom"/>
          </w:tcPr>
          <w:p w:rsidR="006E2BCA" w:rsidRDefault="006E2BCA" w:rsidP="00A41B6B">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s-CO"/>
              </w:rPr>
            </w:pPr>
            <w:r w:rsidRPr="00106B40">
              <w:rPr>
                <w:color w:val="000000"/>
                <w:sz w:val="20"/>
                <w:szCs w:val="20"/>
                <w:lang w:eastAsia="es-CO"/>
              </w:rPr>
              <w:t>Se aplican formatos institucionales por la Mesa de Atención donde se diligencia y se hace seguimiento a las situaciones presentadas de tipo I,II y III</w:t>
            </w:r>
          </w:p>
          <w:p w:rsidR="006E2BCA" w:rsidRPr="00106B40" w:rsidRDefault="006E2BCA" w:rsidP="00A41B6B">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s-CO"/>
              </w:rPr>
            </w:pPr>
          </w:p>
        </w:tc>
      </w:tr>
    </w:tbl>
    <w:p w:rsidR="000F2DF4" w:rsidRDefault="000F2DF4" w:rsidP="000F2DF4">
      <w:pPr>
        <w:pStyle w:val="Sinespaciado"/>
        <w:jc w:val="center"/>
        <w:rPr>
          <w:b/>
          <w:bCs/>
          <w:color w:val="000000"/>
          <w:sz w:val="20"/>
          <w:szCs w:val="20"/>
          <w:lang w:eastAsia="es-CO"/>
        </w:rPr>
      </w:pPr>
    </w:p>
    <w:p w:rsidR="006E2BCA" w:rsidRDefault="006E2BCA" w:rsidP="00A10DBB">
      <w:pPr>
        <w:pStyle w:val="Sinespaciado"/>
        <w:spacing w:before="120" w:after="120"/>
        <w:jc w:val="center"/>
        <w:rPr>
          <w:b/>
          <w:bCs/>
          <w:color w:val="000000"/>
          <w:sz w:val="20"/>
          <w:szCs w:val="20"/>
          <w:lang w:eastAsia="es-CO"/>
        </w:rPr>
      </w:pPr>
    </w:p>
    <w:p w:rsidR="000F2DF4" w:rsidRPr="00106B40" w:rsidRDefault="00A10DBB" w:rsidP="00A10DBB">
      <w:pPr>
        <w:pStyle w:val="Sinespaciado"/>
        <w:spacing w:before="120" w:after="120"/>
        <w:jc w:val="both"/>
        <w:rPr>
          <w:rFonts w:ascii="Arial" w:hAnsi="Arial" w:cs="Arial"/>
          <w:b/>
          <w:sz w:val="20"/>
          <w:szCs w:val="20"/>
        </w:rPr>
      </w:pPr>
      <w:r>
        <w:rPr>
          <w:rFonts w:ascii="Arial" w:hAnsi="Arial" w:cs="Arial"/>
          <w:b/>
          <w:sz w:val="20"/>
          <w:szCs w:val="20"/>
        </w:rPr>
        <w:t>5.2</w:t>
      </w:r>
      <w:r w:rsidR="00107BD3">
        <w:rPr>
          <w:rFonts w:ascii="Arial" w:hAnsi="Arial" w:cs="Arial"/>
          <w:b/>
          <w:sz w:val="20"/>
          <w:szCs w:val="20"/>
        </w:rPr>
        <w:t>.5</w:t>
      </w:r>
      <w:r>
        <w:rPr>
          <w:rFonts w:ascii="Arial" w:hAnsi="Arial" w:cs="Arial"/>
          <w:b/>
          <w:sz w:val="20"/>
          <w:szCs w:val="20"/>
        </w:rPr>
        <w:t xml:space="preserve"> </w:t>
      </w:r>
      <w:r w:rsidR="000F2DF4">
        <w:rPr>
          <w:rFonts w:ascii="Arial" w:hAnsi="Arial" w:cs="Arial"/>
          <w:b/>
          <w:sz w:val="20"/>
          <w:szCs w:val="20"/>
        </w:rPr>
        <w:t>D</w:t>
      </w:r>
      <w:r w:rsidR="000F2DF4" w:rsidRPr="00106B40">
        <w:rPr>
          <w:rFonts w:ascii="Arial" w:hAnsi="Arial" w:cs="Arial"/>
          <w:b/>
          <w:sz w:val="20"/>
          <w:szCs w:val="20"/>
        </w:rPr>
        <w:t xml:space="preserve">irectorio </w:t>
      </w:r>
      <w:r w:rsidR="000F2DF4" w:rsidRPr="00A10DBB">
        <w:rPr>
          <w:rFonts w:ascii="Arial" w:hAnsi="Arial" w:cs="Arial"/>
          <w:b/>
          <w:sz w:val="20"/>
          <w:szCs w:val="20"/>
        </w:rPr>
        <w:t>de Rutas de Atención Integral</w:t>
      </w:r>
    </w:p>
    <w:p w:rsidR="000F2DF4" w:rsidRPr="00106B40" w:rsidRDefault="000F2DF4" w:rsidP="000F2DF4">
      <w:pPr>
        <w:pStyle w:val="Sinespaciado"/>
        <w:jc w:val="both"/>
        <w:rPr>
          <w:rFonts w:ascii="Arial" w:hAnsi="Arial" w:cs="Arial"/>
          <w:sz w:val="20"/>
          <w:szCs w:val="20"/>
        </w:rPr>
      </w:pPr>
    </w:p>
    <w:tbl>
      <w:tblPr>
        <w:tblW w:w="960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560"/>
        <w:gridCol w:w="3827"/>
        <w:gridCol w:w="2268"/>
        <w:gridCol w:w="586"/>
        <w:gridCol w:w="1361"/>
      </w:tblGrid>
      <w:tr w:rsidR="000F2DF4" w:rsidRPr="00D36E4E" w:rsidTr="00D36E4E">
        <w:trPr>
          <w:trHeight w:val="255"/>
        </w:trPr>
        <w:tc>
          <w:tcPr>
            <w:tcW w:w="9602" w:type="dxa"/>
            <w:gridSpan w:val="5"/>
            <w:vMerge w:val="restart"/>
            <w:shd w:val="clear" w:color="auto" w:fill="FFFFFF" w:themeFill="background1"/>
            <w:noWrap/>
            <w:vAlign w:val="center"/>
            <w:hideMark/>
          </w:tcPr>
          <w:p w:rsidR="000F2DF4" w:rsidRPr="00D36E4E" w:rsidRDefault="000F2DF4" w:rsidP="0094638E">
            <w:pPr>
              <w:spacing w:after="0" w:line="240" w:lineRule="auto"/>
              <w:jc w:val="center"/>
              <w:rPr>
                <w:rFonts w:ascii="Arial" w:eastAsia="Times New Roman" w:hAnsi="Arial" w:cs="Arial"/>
                <w:b/>
                <w:bCs/>
                <w:color w:val="000000"/>
                <w:sz w:val="16"/>
                <w:szCs w:val="16"/>
                <w:lang w:eastAsia="es-CO"/>
              </w:rPr>
            </w:pPr>
            <w:r w:rsidRPr="00D36E4E">
              <w:rPr>
                <w:rFonts w:ascii="Arial" w:eastAsia="Times New Roman" w:hAnsi="Arial" w:cs="Arial"/>
                <w:b/>
                <w:bCs/>
                <w:color w:val="000000"/>
                <w:sz w:val="16"/>
                <w:szCs w:val="16"/>
                <w:lang w:eastAsia="es-CO"/>
              </w:rPr>
              <w:t>FORMATO DE RUTAS DE ATENCIÓN INTEGRAL</w:t>
            </w:r>
          </w:p>
        </w:tc>
      </w:tr>
      <w:tr w:rsidR="000F2DF4" w:rsidRPr="00D36E4E" w:rsidTr="00D36E4E">
        <w:trPr>
          <w:trHeight w:val="184"/>
        </w:trPr>
        <w:tc>
          <w:tcPr>
            <w:tcW w:w="9602" w:type="dxa"/>
            <w:gridSpan w:val="5"/>
            <w:vMerge/>
            <w:shd w:val="clear" w:color="auto" w:fill="FFFFFF" w:themeFill="background1"/>
            <w:vAlign w:val="center"/>
            <w:hideMark/>
          </w:tcPr>
          <w:p w:rsidR="000F2DF4" w:rsidRPr="00D36E4E" w:rsidRDefault="000F2DF4" w:rsidP="0094638E">
            <w:pPr>
              <w:spacing w:after="0" w:line="240" w:lineRule="auto"/>
              <w:rPr>
                <w:rFonts w:ascii="Arial" w:eastAsia="Times New Roman" w:hAnsi="Arial" w:cs="Arial"/>
                <w:b/>
                <w:bCs/>
                <w:color w:val="000000"/>
                <w:sz w:val="16"/>
                <w:szCs w:val="16"/>
                <w:lang w:eastAsia="es-CO"/>
              </w:rPr>
            </w:pPr>
          </w:p>
        </w:tc>
      </w:tr>
      <w:tr w:rsidR="000F2DF4" w:rsidRPr="00D36E4E" w:rsidTr="00D36E4E">
        <w:trPr>
          <w:trHeight w:val="384"/>
        </w:trPr>
        <w:tc>
          <w:tcPr>
            <w:tcW w:w="1560" w:type="dxa"/>
            <w:shd w:val="clear" w:color="auto" w:fill="FFFFFF" w:themeFill="background1"/>
            <w:vAlign w:val="center"/>
            <w:hideMark/>
          </w:tcPr>
          <w:p w:rsidR="000F2DF4" w:rsidRPr="00D36E4E" w:rsidRDefault="000F2DF4" w:rsidP="0094638E">
            <w:pPr>
              <w:spacing w:after="0" w:line="240" w:lineRule="auto"/>
              <w:jc w:val="center"/>
              <w:rPr>
                <w:rFonts w:ascii="Arial" w:eastAsia="Times New Roman" w:hAnsi="Arial" w:cs="Arial"/>
                <w:b/>
                <w:bCs/>
                <w:color w:val="000000"/>
                <w:sz w:val="16"/>
                <w:szCs w:val="16"/>
                <w:lang w:eastAsia="es-CO"/>
              </w:rPr>
            </w:pPr>
            <w:r w:rsidRPr="00D36E4E">
              <w:rPr>
                <w:rFonts w:ascii="Arial" w:eastAsia="Times New Roman" w:hAnsi="Arial" w:cs="Arial"/>
                <w:b/>
                <w:bCs/>
                <w:color w:val="000000"/>
                <w:sz w:val="16"/>
                <w:szCs w:val="16"/>
                <w:lang w:eastAsia="es-CO"/>
              </w:rPr>
              <w:t>PROBLEMÁTICA</w:t>
            </w:r>
          </w:p>
        </w:tc>
        <w:tc>
          <w:tcPr>
            <w:tcW w:w="3827" w:type="dxa"/>
            <w:shd w:val="clear" w:color="auto" w:fill="FFFFFF" w:themeFill="background1"/>
            <w:noWrap/>
            <w:vAlign w:val="center"/>
            <w:hideMark/>
          </w:tcPr>
          <w:p w:rsidR="000F2DF4" w:rsidRPr="00D36E4E" w:rsidRDefault="000F2DF4" w:rsidP="0094638E">
            <w:pPr>
              <w:spacing w:after="0" w:line="240" w:lineRule="auto"/>
              <w:jc w:val="center"/>
              <w:rPr>
                <w:rFonts w:ascii="Arial" w:eastAsia="Times New Roman" w:hAnsi="Arial" w:cs="Arial"/>
                <w:b/>
                <w:bCs/>
                <w:color w:val="000000"/>
                <w:sz w:val="16"/>
                <w:szCs w:val="16"/>
                <w:lang w:eastAsia="es-CO"/>
              </w:rPr>
            </w:pPr>
            <w:r w:rsidRPr="00D36E4E">
              <w:rPr>
                <w:rFonts w:ascii="Arial" w:eastAsia="Times New Roman" w:hAnsi="Arial" w:cs="Arial"/>
                <w:b/>
                <w:bCs/>
                <w:color w:val="000000"/>
                <w:sz w:val="16"/>
                <w:szCs w:val="16"/>
                <w:lang w:eastAsia="es-CO"/>
              </w:rPr>
              <w:t>ENTIDADES</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ascii="Arial" w:eastAsia="Times New Roman" w:hAnsi="Arial" w:cs="Arial"/>
                <w:b/>
                <w:bCs/>
                <w:color w:val="000000"/>
                <w:sz w:val="16"/>
                <w:szCs w:val="16"/>
                <w:lang w:eastAsia="es-CO"/>
              </w:rPr>
            </w:pPr>
            <w:r w:rsidRPr="00D36E4E">
              <w:rPr>
                <w:rFonts w:ascii="Arial" w:eastAsia="Times New Roman" w:hAnsi="Arial" w:cs="Arial"/>
                <w:b/>
                <w:bCs/>
                <w:color w:val="000000"/>
                <w:sz w:val="16"/>
                <w:szCs w:val="16"/>
                <w:lang w:eastAsia="es-CO"/>
              </w:rPr>
              <w:t>NÚMERO DE CONTACTO</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ascii="Arial" w:eastAsia="Times New Roman" w:hAnsi="Arial" w:cs="Arial"/>
                <w:b/>
                <w:bCs/>
                <w:color w:val="000000"/>
                <w:sz w:val="16"/>
                <w:szCs w:val="16"/>
                <w:lang w:eastAsia="es-CO"/>
              </w:rPr>
            </w:pPr>
            <w:r w:rsidRPr="00D36E4E">
              <w:rPr>
                <w:rFonts w:ascii="Arial" w:eastAsia="Times New Roman" w:hAnsi="Arial" w:cs="Arial"/>
                <w:b/>
                <w:bCs/>
                <w:color w:val="000000"/>
                <w:sz w:val="16"/>
                <w:szCs w:val="16"/>
                <w:lang w:eastAsia="es-CO"/>
              </w:rPr>
              <w:t>DIRECCIÓN</w:t>
            </w:r>
          </w:p>
        </w:tc>
      </w:tr>
      <w:tr w:rsidR="000F2DF4" w:rsidRPr="00D36E4E" w:rsidTr="00D36E4E">
        <w:trPr>
          <w:trHeight w:val="927"/>
        </w:trPr>
        <w:tc>
          <w:tcPr>
            <w:tcW w:w="1560" w:type="dxa"/>
            <w:vMerge w:val="restart"/>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ABUSO / VIOLENCIA SEXUAL</w:t>
            </w:r>
          </w:p>
        </w:tc>
        <w:tc>
          <w:tcPr>
            <w:tcW w:w="3827" w:type="dxa"/>
            <w:shd w:val="clear" w:color="auto" w:fill="FFFFFF" w:themeFill="background1"/>
            <w:vAlign w:val="center"/>
            <w:hideMark/>
          </w:tcPr>
          <w:p w:rsidR="000F2DF4" w:rsidRPr="00D36E4E" w:rsidRDefault="000F2DF4" w:rsidP="00EA2D6A">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CAIVAS: Centro de atención integral a víctimas de abuso sexual (todas las denuncias).  Cuando no responden y hay eminente riesgo se puede activar por </w:t>
            </w:r>
            <w:r w:rsidR="00EA2D6A" w:rsidRPr="00D36E4E">
              <w:rPr>
                <w:rFonts w:eastAsia="Times New Roman"/>
                <w:color w:val="000000"/>
                <w:sz w:val="16"/>
                <w:szCs w:val="16"/>
                <w:lang w:eastAsia="es-CO"/>
              </w:rPr>
              <w:t>línea 123 Social</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2610240 Ext 111    (Lunes a viernes en horarios de oficina)  </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Sede San </w:t>
            </w:r>
            <w:proofErr w:type="spellStart"/>
            <w:r w:rsidRPr="00D36E4E">
              <w:rPr>
                <w:rFonts w:eastAsia="Times New Roman"/>
                <w:color w:val="000000"/>
                <w:sz w:val="16"/>
                <w:szCs w:val="16"/>
                <w:lang w:eastAsia="es-CO"/>
              </w:rPr>
              <w:t>Diego:Cr</w:t>
            </w:r>
            <w:proofErr w:type="spellEnd"/>
            <w:r w:rsidRPr="00D36E4E">
              <w:rPr>
                <w:rFonts w:eastAsia="Times New Roman"/>
                <w:color w:val="000000"/>
                <w:sz w:val="16"/>
                <w:szCs w:val="16"/>
                <w:lang w:eastAsia="es-CO"/>
              </w:rPr>
              <w:t xml:space="preserve"> 44 N 31 - 156     </w:t>
            </w:r>
          </w:p>
        </w:tc>
      </w:tr>
      <w:tr w:rsidR="000F2DF4" w:rsidRPr="00D36E4E" w:rsidTr="00D36E4E">
        <w:trPr>
          <w:trHeight w:val="1124"/>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D36E4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Línea 123 </w:t>
            </w:r>
            <w:r w:rsidR="00EA2D6A" w:rsidRPr="00D36E4E">
              <w:rPr>
                <w:rFonts w:eastAsia="Times New Roman"/>
                <w:color w:val="000000"/>
                <w:sz w:val="16"/>
                <w:szCs w:val="16"/>
                <w:lang w:eastAsia="es-CO"/>
              </w:rPr>
              <w:t>–Social.</w:t>
            </w:r>
            <w:r w:rsidRPr="00D36E4E">
              <w:rPr>
                <w:rFonts w:eastAsia="Times New Roman"/>
                <w:color w:val="000000"/>
                <w:sz w:val="16"/>
                <w:szCs w:val="16"/>
                <w:lang w:eastAsia="es-CO"/>
              </w:rPr>
              <w:t xml:space="preserve"> </w:t>
            </w:r>
            <w:proofErr w:type="gramStart"/>
            <w:r w:rsidRPr="00D36E4E">
              <w:rPr>
                <w:rFonts w:eastAsia="Times New Roman"/>
                <w:color w:val="000000"/>
                <w:sz w:val="16"/>
                <w:szCs w:val="16"/>
                <w:lang w:eastAsia="es-CO"/>
              </w:rPr>
              <w:t>también</w:t>
            </w:r>
            <w:proofErr w:type="gramEnd"/>
            <w:r w:rsidRPr="00D36E4E">
              <w:rPr>
                <w:rFonts w:eastAsia="Times New Roman"/>
                <w:color w:val="000000"/>
                <w:sz w:val="16"/>
                <w:szCs w:val="16"/>
                <w:lang w:eastAsia="es-CO"/>
              </w:rPr>
              <w:t xml:space="preserve"> puede hacerse de manera anónima :  Asesora, Remite y Direcciona a Instituciones competentes.  Se encarga de la atención, específicamente a las personas menores de 18 años. Atiende en el día de 7:00 a.m. a 7:00 p.m.</w:t>
            </w:r>
          </w:p>
        </w:tc>
        <w:tc>
          <w:tcPr>
            <w:tcW w:w="2268" w:type="dxa"/>
            <w:shd w:val="clear" w:color="auto" w:fill="FFFFFF" w:themeFill="background1"/>
            <w:vAlign w:val="center"/>
            <w:hideMark/>
          </w:tcPr>
          <w:p w:rsidR="000F2DF4" w:rsidRPr="00D36E4E" w:rsidRDefault="00EA2D6A"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123 Social</w:t>
            </w:r>
          </w:p>
        </w:tc>
        <w:tc>
          <w:tcPr>
            <w:tcW w:w="1947" w:type="dxa"/>
            <w:gridSpan w:val="2"/>
            <w:shd w:val="clear" w:color="auto" w:fill="FFFFFF" w:themeFill="background1"/>
            <w:vAlign w:val="center"/>
            <w:hideMark/>
          </w:tcPr>
          <w:p w:rsidR="000F2DF4" w:rsidRPr="00D36E4E" w:rsidRDefault="00EA2D6A" w:rsidP="00EA2D6A">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N.A</w:t>
            </w:r>
          </w:p>
        </w:tc>
      </w:tr>
      <w:tr w:rsidR="000F2DF4" w:rsidRPr="00D36E4E" w:rsidTr="00D36E4E">
        <w:trPr>
          <w:trHeight w:val="510"/>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noWrap/>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Fiscalía</w:t>
            </w:r>
          </w:p>
        </w:tc>
        <w:tc>
          <w:tcPr>
            <w:tcW w:w="2268" w:type="dxa"/>
            <w:shd w:val="clear" w:color="auto" w:fill="FFFFFF" w:themeFill="background1"/>
            <w:vAlign w:val="center"/>
            <w:hideMark/>
          </w:tcPr>
          <w:p w:rsidR="000F2DF4" w:rsidRPr="00D36E4E" w:rsidRDefault="007648AA" w:rsidP="0094638E">
            <w:pPr>
              <w:spacing w:after="0" w:line="240" w:lineRule="auto"/>
              <w:jc w:val="center"/>
              <w:rPr>
                <w:rFonts w:eastAsia="Times New Roman"/>
                <w:color w:val="0000FF"/>
                <w:sz w:val="16"/>
                <w:szCs w:val="16"/>
                <w:u w:val="single"/>
                <w:lang w:eastAsia="es-CO"/>
              </w:rPr>
            </w:pPr>
            <w:hyperlink r:id="rId12" w:history="1">
              <w:r w:rsidR="000F2DF4" w:rsidRPr="00D36E4E">
                <w:rPr>
                  <w:rFonts w:eastAsia="Times New Roman"/>
                  <w:color w:val="0000FF"/>
                  <w:sz w:val="16"/>
                  <w:szCs w:val="16"/>
                  <w:u w:val="single"/>
                  <w:lang w:eastAsia="es-CO"/>
                </w:rPr>
                <w:t>denunciemoselabusosexual@fiscalia.gov.co</w:t>
              </w:r>
            </w:hyperlink>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N.A.</w:t>
            </w:r>
          </w:p>
        </w:tc>
      </w:tr>
      <w:tr w:rsidR="000F2DF4" w:rsidRPr="00D36E4E" w:rsidTr="00D36E4E">
        <w:trPr>
          <w:trHeight w:val="751"/>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CESPA, si el victimario está entre los 14 y 18 años. La denuncia puede hacerse a través dela línea 123 o directamente en el CESPA.</w:t>
            </w:r>
          </w:p>
        </w:tc>
        <w:tc>
          <w:tcPr>
            <w:tcW w:w="2268" w:type="dxa"/>
            <w:shd w:val="clear" w:color="auto" w:fill="FFFFFF" w:themeFill="background1"/>
            <w:vAlign w:val="center"/>
            <w:hideMark/>
          </w:tcPr>
          <w:p w:rsidR="000F2DF4" w:rsidRPr="00D36E4E" w:rsidRDefault="000F2DF4" w:rsidP="0094638E">
            <w:pPr>
              <w:spacing w:after="0" w:line="240" w:lineRule="auto"/>
              <w:jc w:val="both"/>
              <w:rPr>
                <w:rFonts w:ascii="Arial" w:eastAsia="Times New Roman" w:hAnsi="Arial" w:cs="Arial"/>
                <w:color w:val="000000"/>
                <w:sz w:val="16"/>
                <w:szCs w:val="16"/>
                <w:lang w:eastAsia="es-CO"/>
              </w:rPr>
            </w:pPr>
            <w:r w:rsidRPr="00D36E4E">
              <w:rPr>
                <w:rFonts w:ascii="Arial" w:eastAsia="Times New Roman" w:hAnsi="Arial" w:cs="Arial"/>
                <w:color w:val="000000"/>
                <w:sz w:val="16"/>
                <w:szCs w:val="16"/>
                <w:lang w:eastAsia="es-CO"/>
              </w:rPr>
              <w:t>4124171, 4165588 Fax: 2509277</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sz w:val="16"/>
                <w:szCs w:val="16"/>
                <w:lang w:eastAsia="es-CO"/>
              </w:rPr>
            </w:pPr>
            <w:r w:rsidRPr="00D36E4E">
              <w:rPr>
                <w:rFonts w:eastAsia="Times New Roman"/>
                <w:sz w:val="16"/>
                <w:szCs w:val="16"/>
                <w:lang w:eastAsia="es-CO"/>
              </w:rPr>
              <w:t>Carrera 83 No 47 A - 47 Sector Floresta</w:t>
            </w:r>
            <w:r w:rsidRPr="00D36E4E">
              <w:rPr>
                <w:rFonts w:eastAsia="Times New Roman"/>
                <w:sz w:val="16"/>
                <w:szCs w:val="16"/>
                <w:lang w:eastAsia="es-CO"/>
              </w:rPr>
              <w:br/>
              <w:t>Detrás de la IE Consejo de Medellín.</w:t>
            </w:r>
          </w:p>
        </w:tc>
      </w:tr>
      <w:tr w:rsidR="000F2DF4" w:rsidRPr="00D36E4E" w:rsidTr="00D36E4E">
        <w:trPr>
          <w:trHeight w:val="712"/>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COMISARIAS DE FAMILIA CUANDO ESTA INVOLUCRADO UN FAMILIAR QUE VIVE BAJO EL MISMO TECHO</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sz w:val="16"/>
                <w:szCs w:val="16"/>
                <w:lang w:eastAsia="es-CO"/>
              </w:rPr>
            </w:pPr>
            <w:r w:rsidRPr="00D36E4E">
              <w:rPr>
                <w:rFonts w:eastAsia="Times New Roman"/>
                <w:sz w:val="16"/>
                <w:szCs w:val="16"/>
                <w:lang w:eastAsia="es-CO"/>
              </w:rPr>
              <w:t>Comisaría de familia de 12 Octubre: 4773399</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552"/>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ICBF CUANDO EL PRESUNTO ABUSADOR ESTA POR FUERA DEL NUCLEO FAMILIAR </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018000112440</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sz w:val="16"/>
                <w:szCs w:val="16"/>
                <w:lang w:eastAsia="es-CO"/>
              </w:rPr>
            </w:pPr>
            <w:r w:rsidRPr="00D36E4E">
              <w:rPr>
                <w:rFonts w:eastAsia="Times New Roman"/>
                <w:sz w:val="16"/>
                <w:szCs w:val="16"/>
                <w:lang w:eastAsia="es-CO"/>
              </w:rPr>
              <w:t> </w:t>
            </w:r>
          </w:p>
        </w:tc>
      </w:tr>
      <w:tr w:rsidR="000F2DF4" w:rsidRPr="00D36E4E" w:rsidTr="00D36E4E">
        <w:trPr>
          <w:trHeight w:val="418"/>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ICBF Regional La América</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sz w:val="16"/>
                <w:szCs w:val="16"/>
                <w:lang w:eastAsia="es-CO"/>
              </w:rPr>
            </w:pPr>
            <w:r w:rsidRPr="00D36E4E">
              <w:rPr>
                <w:rFonts w:eastAsia="Times New Roman"/>
                <w:sz w:val="16"/>
                <w:szCs w:val="16"/>
                <w:lang w:eastAsia="es-CO"/>
              </w:rPr>
              <w:t xml:space="preserve">123 </w:t>
            </w:r>
            <w:r w:rsidRPr="00D36E4E">
              <w:rPr>
                <w:rFonts w:eastAsia="Times New Roman"/>
                <w:sz w:val="16"/>
                <w:szCs w:val="16"/>
                <w:lang w:eastAsia="es-CO"/>
              </w:rPr>
              <w:br/>
              <w:t xml:space="preserve">409 34 40 Ext. 116 </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Calle 45 Nº 79 – 141 </w:t>
            </w:r>
          </w:p>
        </w:tc>
      </w:tr>
      <w:tr w:rsidR="000F2DF4" w:rsidRPr="00D36E4E" w:rsidTr="00D36E4E">
        <w:trPr>
          <w:trHeight w:val="268"/>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Centro Zonal # 2</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sz w:val="16"/>
                <w:szCs w:val="16"/>
                <w:lang w:eastAsia="es-CO"/>
              </w:rPr>
            </w:pPr>
            <w:r w:rsidRPr="00D36E4E">
              <w:rPr>
                <w:rFonts w:eastAsia="Times New Roman"/>
                <w:sz w:val="16"/>
                <w:szCs w:val="16"/>
                <w:lang w:eastAsia="es-CO"/>
              </w:rPr>
              <w:t>4122277 - 4120428 Comunas  5,6,7</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Carrera 70 n 42-37</w:t>
            </w:r>
          </w:p>
        </w:tc>
      </w:tr>
      <w:tr w:rsidR="000F2DF4" w:rsidRPr="00D36E4E" w:rsidTr="00D36E4E">
        <w:trPr>
          <w:trHeight w:val="444"/>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Policía de Infancia y Adolescencia</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123, 2315390, 2318464 (Directo)</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N.A.</w:t>
            </w:r>
          </w:p>
        </w:tc>
      </w:tr>
      <w:tr w:rsidR="000F2DF4" w:rsidRPr="00D36E4E" w:rsidTr="00D36E4E">
        <w:trPr>
          <w:trHeight w:val="510"/>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URI (Unidad de Reacción Inmediata)</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4 446677 Ext 5303, 5302</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Carrera 64C Nº 67-30 Bunker Fiscalía Bloque A</w:t>
            </w:r>
          </w:p>
        </w:tc>
      </w:tr>
      <w:tr w:rsidR="000F2DF4" w:rsidRPr="00D36E4E" w:rsidTr="00D36E4E">
        <w:trPr>
          <w:trHeight w:val="316"/>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Unidad Intermedia 12 de Octubre</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4782800</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704"/>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Unidad Permanente para los Derechos Humanos de la Personería</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2121211 - 2121499</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Carrera 52 Nº 71-84 </w:t>
            </w:r>
            <w:r w:rsidRPr="00D36E4E">
              <w:rPr>
                <w:rFonts w:eastAsia="Times New Roman"/>
                <w:color w:val="000000"/>
                <w:sz w:val="16"/>
                <w:szCs w:val="16"/>
                <w:lang w:eastAsia="es-CO"/>
              </w:rPr>
              <w:br/>
              <w:t>Edificio UPJ (Unidad Permanente de Justicia) al frente del Planetario</w:t>
            </w:r>
          </w:p>
        </w:tc>
      </w:tr>
      <w:tr w:rsidR="000F2DF4" w:rsidRPr="00D36E4E" w:rsidTr="00D36E4E">
        <w:trPr>
          <w:trHeight w:val="332"/>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Línea Amiga en Salud Sexual y Reproductiva</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4448844</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1826"/>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La Corporación Vamos Mujer es una organización feminista que proclama el derecho a una vida digna. Promueve en mujeres y hombres el reconocimiento y la incorporación de los Derechos Humanos y que el respeto, la solidaridad, la equidad, la igualdad y la justicia sean fundamento de las relaciones entre las y los sujetos, y de ellos y ellas con la naturaleza. Asesoría psicológica y jurídica  </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 Teléfono: 254 48 72 </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Carrera 50A # 58 – 78</w:t>
            </w:r>
          </w:p>
        </w:tc>
      </w:tr>
      <w:tr w:rsidR="000F2DF4" w:rsidRPr="00D36E4E" w:rsidTr="00D36E4E">
        <w:trPr>
          <w:trHeight w:val="510"/>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Si el victimario es menor de 14 años es competencia del ICBF</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412 22 77 - 412 04 28</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Carrera 70 # 42 - 37</w:t>
            </w:r>
          </w:p>
        </w:tc>
      </w:tr>
      <w:tr w:rsidR="000F2DF4" w:rsidRPr="00D36E4E" w:rsidTr="00D36E4E">
        <w:trPr>
          <w:trHeight w:val="470"/>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Cruz Roja Internacional – Unidad de atención a víctimas de violencia sexual por actores del conflicto armado</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562"/>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Crecer con Dignidad</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4428092 - clasificacioncrecercondignidad@gmail.com</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670"/>
        </w:trPr>
        <w:tc>
          <w:tcPr>
            <w:tcW w:w="1560" w:type="dxa"/>
            <w:vMerge w:val="restart"/>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VULNERACIÓN DE DERECHOS</w:t>
            </w:r>
          </w:p>
        </w:tc>
        <w:tc>
          <w:tcPr>
            <w:tcW w:w="3827" w:type="dxa"/>
            <w:shd w:val="clear" w:color="auto" w:fill="FFFFFF" w:themeFill="background1"/>
            <w:noWrap/>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ICBF Centro Zonal # 2</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412 22 77 - 412 04 28 - Línea gratuita 018000918080</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Carrera 70 # 42 - 37</w:t>
            </w:r>
          </w:p>
        </w:tc>
      </w:tr>
      <w:tr w:rsidR="000F2DF4" w:rsidRPr="00D36E4E" w:rsidTr="00D36E4E">
        <w:trPr>
          <w:trHeight w:val="255"/>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noWrap/>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123 social o infantil </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569"/>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sz w:val="16"/>
                <w:szCs w:val="16"/>
                <w:lang w:eastAsia="es-CO"/>
              </w:rPr>
            </w:pPr>
            <w:r w:rsidRPr="00D36E4E">
              <w:rPr>
                <w:rFonts w:eastAsia="Times New Roman"/>
                <w:sz w:val="16"/>
                <w:szCs w:val="16"/>
                <w:lang w:eastAsia="es-CO"/>
              </w:rPr>
              <w:t>Policía de Infancia y Adolescencia</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sz w:val="16"/>
                <w:szCs w:val="16"/>
                <w:lang w:eastAsia="es-CO"/>
              </w:rPr>
            </w:pPr>
            <w:r w:rsidRPr="00D36E4E">
              <w:rPr>
                <w:rFonts w:eastAsia="Times New Roman"/>
                <w:sz w:val="16"/>
                <w:szCs w:val="16"/>
                <w:lang w:eastAsia="es-CO"/>
              </w:rPr>
              <w:t xml:space="preserve">106 -385.56.52 </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sz w:val="16"/>
                <w:szCs w:val="16"/>
                <w:lang w:eastAsia="es-CO"/>
              </w:rPr>
            </w:pPr>
            <w:proofErr w:type="spellStart"/>
            <w:r w:rsidRPr="00D36E4E">
              <w:rPr>
                <w:rFonts w:eastAsia="Times New Roman"/>
                <w:sz w:val="16"/>
                <w:szCs w:val="16"/>
                <w:lang w:eastAsia="es-CO"/>
              </w:rPr>
              <w:t>Call</w:t>
            </w:r>
            <w:proofErr w:type="spellEnd"/>
            <w:r w:rsidRPr="00D36E4E">
              <w:rPr>
                <w:rFonts w:eastAsia="Times New Roman"/>
                <w:sz w:val="16"/>
                <w:szCs w:val="16"/>
                <w:lang w:eastAsia="es-CO"/>
              </w:rPr>
              <w:t xml:space="preserve"> Center: CAM - Alpujarra piso 10 - Parte administrativa: Torre Argos </w:t>
            </w:r>
          </w:p>
        </w:tc>
      </w:tr>
      <w:tr w:rsidR="000F2DF4" w:rsidRPr="00D36E4E" w:rsidTr="00D36E4E">
        <w:trPr>
          <w:trHeight w:val="536"/>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Unidad Permanente para los Derechos Humanos de la Personería</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2121211 - 2121499 - 4939816</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Of. 1104 Av. Oriental Centro. </w:t>
            </w:r>
          </w:p>
        </w:tc>
      </w:tr>
      <w:tr w:rsidR="000F2DF4" w:rsidRPr="00D36E4E" w:rsidTr="00D36E4E">
        <w:trPr>
          <w:trHeight w:val="274"/>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Centro de </w:t>
            </w:r>
            <w:r w:rsidR="00D36E4E" w:rsidRPr="00D36E4E">
              <w:rPr>
                <w:rFonts w:eastAsia="Times New Roman"/>
                <w:color w:val="000000"/>
                <w:sz w:val="16"/>
                <w:szCs w:val="16"/>
                <w:lang w:eastAsia="es-CO"/>
              </w:rPr>
              <w:t>Diagnóstico</w:t>
            </w:r>
            <w:r w:rsidRPr="00D36E4E">
              <w:rPr>
                <w:rFonts w:eastAsia="Times New Roman"/>
                <w:color w:val="000000"/>
                <w:sz w:val="16"/>
                <w:szCs w:val="16"/>
                <w:lang w:eastAsia="es-CO"/>
              </w:rPr>
              <w:t xml:space="preserve"> y derivación </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2570982</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562"/>
        </w:trPr>
        <w:tc>
          <w:tcPr>
            <w:tcW w:w="1560" w:type="dxa"/>
            <w:vMerge w:val="restart"/>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VIOLENCIA INTRAFAMILIAR-RESTABLECIMIENTO DE DERECHOS </w:t>
            </w: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Comisaría de familia Doce de Octubre (Comuna 6)</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477 34 00 ó 477 33 99  santiago.figueroa@medellin.gov.co</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Cll.103 77B-56 </w:t>
            </w:r>
          </w:p>
        </w:tc>
      </w:tr>
      <w:tr w:rsidR="000F2DF4" w:rsidRPr="00D36E4E" w:rsidTr="00D36E4E">
        <w:trPr>
          <w:trHeight w:val="528"/>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Comisaría de Apoyo de 10:00 p.m. a 6:00 a.m.</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4939890</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Edificio UPJ (Unidad Permanente de Justicia) al frente del Planetario</w:t>
            </w:r>
          </w:p>
        </w:tc>
      </w:tr>
      <w:tr w:rsidR="000F2DF4" w:rsidRPr="00D36E4E" w:rsidTr="00D36E4E">
        <w:trPr>
          <w:trHeight w:val="224"/>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D36E4E" w:rsidP="0094638E">
            <w:pPr>
              <w:spacing w:after="0" w:line="240" w:lineRule="auto"/>
              <w:jc w:val="center"/>
              <w:rPr>
                <w:rFonts w:eastAsia="Times New Roman"/>
                <w:color w:val="000000"/>
                <w:sz w:val="16"/>
                <w:szCs w:val="16"/>
                <w:lang w:eastAsia="es-CO"/>
              </w:rPr>
            </w:pPr>
            <w:r>
              <w:rPr>
                <w:rFonts w:eastAsia="Times New Roman"/>
                <w:color w:val="000000"/>
                <w:sz w:val="16"/>
                <w:szCs w:val="16"/>
                <w:lang w:eastAsia="es-CO"/>
              </w:rPr>
              <w:t>Centro Integral para la familia</w:t>
            </w:r>
            <w:r w:rsidR="000F2DF4" w:rsidRPr="00D36E4E">
              <w:rPr>
                <w:rFonts w:eastAsia="Times New Roman"/>
                <w:color w:val="000000"/>
                <w:sz w:val="16"/>
                <w:szCs w:val="16"/>
                <w:lang w:eastAsia="es-CO"/>
              </w:rPr>
              <w:t xml:space="preserve"> (Terapia individual y familiar)</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2913344</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proofErr w:type="spellStart"/>
            <w:r w:rsidRPr="00D36E4E">
              <w:rPr>
                <w:rFonts w:eastAsia="Times New Roman"/>
                <w:color w:val="000000"/>
                <w:sz w:val="16"/>
                <w:szCs w:val="16"/>
                <w:lang w:eastAsia="es-CO"/>
              </w:rPr>
              <w:t>Mascerca</w:t>
            </w:r>
            <w:proofErr w:type="spellEnd"/>
          </w:p>
        </w:tc>
      </w:tr>
      <w:tr w:rsidR="000F2DF4" w:rsidRPr="00D36E4E" w:rsidTr="00D36E4E">
        <w:trPr>
          <w:trHeight w:val="270"/>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Secretaria Municipal de salud. Red de Hospitales</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3856414</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390"/>
        </w:trPr>
        <w:tc>
          <w:tcPr>
            <w:tcW w:w="1560" w:type="dxa"/>
            <w:vMerge w:val="restart"/>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CUTTING/IDEACIÓNSUICIDA/ SUICIDIO</w:t>
            </w: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A través de la EPS, indicando solicitar cita prioritaria</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Conforme al acuerdo 029 de 2011 se recomienda celeridad en el proceso de atención</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228"/>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Unidad Intermedia 12 de Octubre</w:t>
            </w:r>
          </w:p>
        </w:tc>
        <w:tc>
          <w:tcPr>
            <w:tcW w:w="2268"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4782800</w:t>
            </w:r>
          </w:p>
        </w:tc>
        <w:tc>
          <w:tcPr>
            <w:tcW w:w="1947"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255"/>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noWrap/>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SIVIGILA </w:t>
            </w:r>
          </w:p>
        </w:tc>
        <w:tc>
          <w:tcPr>
            <w:tcW w:w="4215" w:type="dxa"/>
            <w:gridSpan w:val="3"/>
            <w:shd w:val="clear" w:color="auto" w:fill="FFFFFF" w:themeFill="background1"/>
            <w:vAlign w:val="center"/>
            <w:hideMark/>
          </w:tcPr>
          <w:p w:rsidR="000F2DF4" w:rsidRPr="00D36E4E" w:rsidRDefault="007648AA" w:rsidP="0094638E">
            <w:pPr>
              <w:spacing w:after="0" w:line="240" w:lineRule="auto"/>
              <w:jc w:val="center"/>
              <w:rPr>
                <w:rFonts w:eastAsia="Times New Roman"/>
                <w:color w:val="0000FF"/>
                <w:sz w:val="16"/>
                <w:szCs w:val="16"/>
                <w:u w:val="single"/>
                <w:lang w:eastAsia="es-CO"/>
              </w:rPr>
            </w:pPr>
            <w:hyperlink r:id="rId13" w:history="1">
              <w:r w:rsidR="000F2DF4" w:rsidRPr="00D36E4E">
                <w:rPr>
                  <w:rFonts w:eastAsia="Times New Roman"/>
                  <w:color w:val="0000FF"/>
                  <w:sz w:val="16"/>
                  <w:szCs w:val="16"/>
                  <w:u w:val="single"/>
                  <w:lang w:eastAsia="es-CO"/>
                </w:rPr>
                <w:t>silvana.zapata@medellin.gov.co</w:t>
              </w:r>
            </w:hyperlink>
          </w:p>
        </w:tc>
      </w:tr>
      <w:tr w:rsidR="000F2DF4" w:rsidRPr="00D36E4E" w:rsidTr="00D36E4E">
        <w:trPr>
          <w:trHeight w:val="278"/>
        </w:trPr>
        <w:tc>
          <w:tcPr>
            <w:tcW w:w="1560" w:type="dxa"/>
            <w:vMerge w:val="restart"/>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CONSUMO DE SPA</w:t>
            </w: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Programa de Inclusión Social y Familiar</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123 social</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255"/>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noWrap/>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Línea amiga de Carisma</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4444448</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Cr 93 N°34 AA 01</w:t>
            </w:r>
          </w:p>
        </w:tc>
      </w:tr>
      <w:tr w:rsidR="000F2DF4" w:rsidRPr="00D36E4E" w:rsidTr="00D36E4E">
        <w:trPr>
          <w:trHeight w:val="286"/>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sz w:val="16"/>
                <w:szCs w:val="16"/>
                <w:lang w:eastAsia="es-CO"/>
              </w:rPr>
              <w:t>EPS Y EPSS</w:t>
            </w:r>
            <w:r w:rsidRPr="00D36E4E">
              <w:rPr>
                <w:rFonts w:eastAsia="Times New Roman"/>
                <w:color w:val="FF0000"/>
                <w:sz w:val="16"/>
                <w:szCs w:val="16"/>
                <w:lang w:eastAsia="es-CO"/>
              </w:rPr>
              <w:t>,</w:t>
            </w:r>
            <w:r w:rsidRPr="00D36E4E">
              <w:rPr>
                <w:rFonts w:eastAsia="Times New Roman"/>
                <w:color w:val="000000"/>
                <w:sz w:val="16"/>
                <w:szCs w:val="16"/>
                <w:lang w:eastAsia="es-CO"/>
              </w:rPr>
              <w:t xml:space="preserve"> Por atención prioritaria</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262"/>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Medellín Sana y Libre de Adicciones.</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2196808</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280"/>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CIAF Universidad de San Buenaventura</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5145600</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284"/>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Salud Mental, Hospital San Vicente de Paul</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4441333</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CL 64 51D 154</w:t>
            </w:r>
          </w:p>
        </w:tc>
      </w:tr>
      <w:tr w:rsidR="000F2DF4" w:rsidRPr="00D36E4E" w:rsidTr="00D36E4E">
        <w:trPr>
          <w:trHeight w:val="255"/>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proofErr w:type="spellStart"/>
            <w:r w:rsidRPr="00D36E4E">
              <w:rPr>
                <w:rFonts w:eastAsia="Times New Roman"/>
                <w:color w:val="000000"/>
                <w:sz w:val="16"/>
                <w:szCs w:val="16"/>
                <w:lang w:eastAsia="es-CO"/>
              </w:rPr>
              <w:t>Medicancer</w:t>
            </w:r>
            <w:proofErr w:type="spellEnd"/>
            <w:r w:rsidRPr="00D36E4E">
              <w:rPr>
                <w:rFonts w:eastAsia="Times New Roman"/>
                <w:color w:val="000000"/>
                <w:sz w:val="16"/>
                <w:szCs w:val="16"/>
                <w:lang w:eastAsia="es-CO"/>
              </w:rPr>
              <w:t xml:space="preserve"> </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4444411  Ext 129</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255"/>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Comunidad Terapéutica Luis Amigó</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230 12 44 – 427 13 72</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296"/>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CARISMA</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4924000 ext. 174, 178, 215, 108 y 206. Atención al usuario 159</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741"/>
        </w:trPr>
        <w:tc>
          <w:tcPr>
            <w:tcW w:w="1560" w:type="dxa"/>
            <w:vMerge w:val="restart"/>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SITUACIONES TIPO III</w:t>
            </w: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CESPA, si el victimario está entre los 14 y 18 años la denuncia puede hacerse a través d </w:t>
            </w:r>
            <w:proofErr w:type="spellStart"/>
            <w:r w:rsidRPr="00D36E4E">
              <w:rPr>
                <w:rFonts w:eastAsia="Times New Roman"/>
                <w:color w:val="000000"/>
                <w:sz w:val="16"/>
                <w:szCs w:val="16"/>
                <w:lang w:eastAsia="es-CO"/>
              </w:rPr>
              <w:t>ela</w:t>
            </w:r>
            <w:proofErr w:type="spellEnd"/>
            <w:r w:rsidRPr="00D36E4E">
              <w:rPr>
                <w:rFonts w:eastAsia="Times New Roman"/>
                <w:color w:val="000000"/>
                <w:sz w:val="16"/>
                <w:szCs w:val="16"/>
                <w:lang w:eastAsia="es-CO"/>
              </w:rPr>
              <w:t xml:space="preserve"> línea 123 o directamente en el CESPA.</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412 41 71</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sz w:val="16"/>
                <w:szCs w:val="16"/>
                <w:lang w:eastAsia="es-CO"/>
              </w:rPr>
            </w:pPr>
            <w:r w:rsidRPr="00D36E4E">
              <w:rPr>
                <w:rFonts w:eastAsia="Times New Roman"/>
                <w:sz w:val="16"/>
                <w:szCs w:val="16"/>
                <w:lang w:eastAsia="es-CO"/>
              </w:rPr>
              <w:t>Carrera 83 47ª-47. La Foresta, detrás de la IE Consejo de Medellín.</w:t>
            </w:r>
          </w:p>
        </w:tc>
      </w:tr>
      <w:tr w:rsidR="000F2DF4" w:rsidRPr="00D36E4E" w:rsidTr="00D36E4E">
        <w:trPr>
          <w:trHeight w:val="384"/>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CAIVAS</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2610240</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Carrera 44A Nº 31-156 </w:t>
            </w:r>
            <w:proofErr w:type="spellStart"/>
            <w:r w:rsidRPr="00D36E4E">
              <w:rPr>
                <w:rFonts w:eastAsia="Times New Roman"/>
                <w:color w:val="000000"/>
                <w:sz w:val="16"/>
                <w:szCs w:val="16"/>
                <w:lang w:eastAsia="es-CO"/>
              </w:rPr>
              <w:t>Almacentro</w:t>
            </w:r>
            <w:proofErr w:type="spellEnd"/>
          </w:p>
        </w:tc>
      </w:tr>
      <w:tr w:rsidR="000F2DF4" w:rsidRPr="00D36E4E" w:rsidTr="00D36E4E">
        <w:trPr>
          <w:trHeight w:val="208"/>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Instituto Colombiano de Bienestar Familiar              </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18000112440</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255"/>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Policía Infancia y Adolescencia</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123</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Línea </w:t>
            </w:r>
          </w:p>
        </w:tc>
      </w:tr>
      <w:tr w:rsidR="000F2DF4" w:rsidRPr="00D36E4E" w:rsidTr="00D36E4E">
        <w:trPr>
          <w:trHeight w:val="510"/>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URI unidad de reacción Inmediata</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4 446677 Ext 5303 5302</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Carrera 64C Nº 67-30 Bunker Fiscalía Bloque A</w:t>
            </w:r>
          </w:p>
        </w:tc>
      </w:tr>
      <w:tr w:rsidR="000F2DF4" w:rsidRPr="00D36E4E" w:rsidTr="00D36E4E">
        <w:trPr>
          <w:trHeight w:val="408"/>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Unidad Permanente para los Derechos Humanos de la personería</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2121211 - 2121499</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Carrera 52 Nº 71-84</w:t>
            </w:r>
          </w:p>
        </w:tc>
      </w:tr>
      <w:tr w:rsidR="000F2DF4" w:rsidRPr="00D36E4E" w:rsidTr="00D36E4E">
        <w:trPr>
          <w:trHeight w:val="413"/>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proofErr w:type="spellStart"/>
            <w:r w:rsidRPr="00D36E4E">
              <w:rPr>
                <w:rFonts w:eastAsia="Times New Roman"/>
                <w:color w:val="000000"/>
                <w:sz w:val="16"/>
                <w:szCs w:val="16"/>
                <w:lang w:eastAsia="es-CO"/>
              </w:rPr>
              <w:t>Cedopsi</w:t>
            </w:r>
            <w:proofErr w:type="spellEnd"/>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2341970</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Calle 48b Nº 79-04 Estación Floresta</w:t>
            </w:r>
          </w:p>
        </w:tc>
      </w:tr>
      <w:tr w:rsidR="000F2DF4" w:rsidRPr="00D36E4E" w:rsidTr="00D36E4E">
        <w:trPr>
          <w:trHeight w:val="703"/>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noWrap/>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EPS Sura</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Línea de Atención - Medellín 4486115, Línea Nacional 018000 519 519 </w:t>
            </w:r>
            <w:r w:rsidRPr="00D36E4E">
              <w:rPr>
                <w:rFonts w:eastAsia="Times New Roman"/>
                <w:color w:val="000000"/>
                <w:sz w:val="16"/>
                <w:szCs w:val="16"/>
                <w:lang w:eastAsia="es-CO"/>
              </w:rPr>
              <w:br/>
              <w:t>Medellín, Antioquia, Colombia.</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841"/>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noWrap/>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EPS Salud </w:t>
            </w:r>
            <w:proofErr w:type="spellStart"/>
            <w:r w:rsidRPr="00D36E4E">
              <w:rPr>
                <w:rFonts w:eastAsia="Times New Roman"/>
                <w:color w:val="000000"/>
                <w:sz w:val="16"/>
                <w:szCs w:val="16"/>
                <w:lang w:eastAsia="es-CO"/>
              </w:rPr>
              <w:t>coop</w:t>
            </w:r>
            <w:proofErr w:type="spellEnd"/>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EPS en Línea telefónica:</w:t>
            </w:r>
            <w:r w:rsidRPr="00D36E4E">
              <w:rPr>
                <w:rFonts w:eastAsia="Times New Roman"/>
                <w:color w:val="000000"/>
                <w:sz w:val="16"/>
                <w:szCs w:val="16"/>
                <w:lang w:eastAsia="es-CO"/>
              </w:rPr>
              <w:br/>
              <w:t>018000 120096.</w:t>
            </w:r>
            <w:r w:rsidRPr="00D36E4E">
              <w:rPr>
                <w:rFonts w:eastAsia="Times New Roman"/>
                <w:color w:val="000000"/>
                <w:sz w:val="16"/>
                <w:szCs w:val="16"/>
                <w:lang w:eastAsia="es-CO"/>
              </w:rPr>
              <w:br/>
              <w:t>Citas: 651 4000</w:t>
            </w:r>
            <w:r w:rsidRPr="00D36E4E">
              <w:rPr>
                <w:rFonts w:eastAsia="Times New Roman"/>
                <w:color w:val="000000"/>
                <w:sz w:val="16"/>
                <w:szCs w:val="16"/>
                <w:lang w:eastAsia="es-CO"/>
              </w:rPr>
              <w:br/>
              <w:t>Atención al usuario: 651 1000</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255"/>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noWrap/>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Coomeva </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Medellín: 415 6000</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573"/>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noWrap/>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Nueva EPS</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br/>
              <w:t>Teléfono:  3105900</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Cl 9 C Sur 50 FF-116 </w:t>
            </w:r>
            <w:proofErr w:type="spellStart"/>
            <w:r w:rsidRPr="00D36E4E">
              <w:rPr>
                <w:rFonts w:eastAsia="Times New Roman"/>
                <w:color w:val="000000"/>
                <w:sz w:val="16"/>
                <w:szCs w:val="16"/>
                <w:lang w:eastAsia="es-CO"/>
              </w:rPr>
              <w:t>Trr</w:t>
            </w:r>
            <w:proofErr w:type="spellEnd"/>
            <w:r w:rsidRPr="00D36E4E">
              <w:rPr>
                <w:rFonts w:eastAsia="Times New Roman"/>
                <w:color w:val="000000"/>
                <w:sz w:val="16"/>
                <w:szCs w:val="16"/>
                <w:lang w:eastAsia="es-CO"/>
              </w:rPr>
              <w:t xml:space="preserve"> Sur </w:t>
            </w:r>
            <w:proofErr w:type="spellStart"/>
            <w:r w:rsidRPr="00D36E4E">
              <w:rPr>
                <w:rFonts w:eastAsia="Times New Roman"/>
                <w:color w:val="000000"/>
                <w:sz w:val="16"/>
                <w:szCs w:val="16"/>
                <w:lang w:eastAsia="es-CO"/>
              </w:rPr>
              <w:t>Edif</w:t>
            </w:r>
            <w:proofErr w:type="spellEnd"/>
            <w:r w:rsidRPr="00D36E4E">
              <w:rPr>
                <w:rFonts w:eastAsia="Times New Roman"/>
                <w:color w:val="000000"/>
                <w:sz w:val="16"/>
                <w:szCs w:val="16"/>
                <w:lang w:eastAsia="es-CO"/>
              </w:rPr>
              <w:t xml:space="preserve"> 9-C Sur CE  Medellín</w:t>
            </w:r>
          </w:p>
        </w:tc>
      </w:tr>
      <w:tr w:rsidR="000F2DF4" w:rsidRPr="00D36E4E" w:rsidTr="00D36E4E">
        <w:trPr>
          <w:trHeight w:val="540"/>
        </w:trPr>
        <w:tc>
          <w:tcPr>
            <w:tcW w:w="1560" w:type="dxa"/>
            <w:vMerge/>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Fundación Medico Preventiva</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br/>
              <w:t xml:space="preserve"> 4601150</w:t>
            </w:r>
            <w:r w:rsidRPr="00D36E4E">
              <w:rPr>
                <w:rFonts w:eastAsia="Times New Roman"/>
                <w:color w:val="000000"/>
                <w:sz w:val="16"/>
                <w:szCs w:val="16"/>
                <w:lang w:eastAsia="es-CO"/>
              </w:rPr>
              <w:br/>
              <w:t>www.fmp.com.co</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Cr52 14-30 Locales 167/168/169  Medellín</w:t>
            </w:r>
          </w:p>
        </w:tc>
      </w:tr>
      <w:tr w:rsidR="000F2DF4" w:rsidRPr="00D36E4E" w:rsidTr="00D36E4E">
        <w:trPr>
          <w:trHeight w:val="310"/>
        </w:trPr>
        <w:tc>
          <w:tcPr>
            <w:tcW w:w="1560" w:type="dxa"/>
            <w:shd w:val="clear" w:color="auto" w:fill="FFFFFF" w:themeFill="background1"/>
            <w:vAlign w:val="center"/>
            <w:hideMark/>
          </w:tcPr>
          <w:p w:rsidR="000F2DF4" w:rsidRPr="00D36E4E" w:rsidRDefault="000F2DF4" w:rsidP="0094638E">
            <w:pPr>
              <w:spacing w:after="0" w:line="240" w:lineRule="auto"/>
              <w:jc w:val="center"/>
              <w:rPr>
                <w:rFonts w:eastAsia="Times New Roman"/>
                <w:sz w:val="16"/>
                <w:szCs w:val="16"/>
                <w:lang w:eastAsia="es-CO"/>
              </w:rPr>
            </w:pPr>
            <w:r w:rsidRPr="00D36E4E">
              <w:rPr>
                <w:rFonts w:eastAsia="Times New Roman"/>
                <w:sz w:val="16"/>
                <w:szCs w:val="16"/>
                <w:lang w:eastAsia="es-CO"/>
              </w:rPr>
              <w:t xml:space="preserve"> DUELO </w:t>
            </w: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sz w:val="16"/>
                <w:szCs w:val="16"/>
                <w:lang w:eastAsia="es-CO"/>
              </w:rPr>
            </w:pPr>
            <w:r w:rsidRPr="00D36E4E">
              <w:rPr>
                <w:rFonts w:eastAsia="Times New Roman"/>
                <w:sz w:val="16"/>
                <w:szCs w:val="16"/>
                <w:lang w:eastAsia="es-CO"/>
              </w:rPr>
              <w:t>Hospital San Vicente de Paul</w:t>
            </w:r>
          </w:p>
        </w:tc>
        <w:tc>
          <w:tcPr>
            <w:tcW w:w="2854" w:type="dxa"/>
            <w:gridSpan w:val="2"/>
            <w:shd w:val="clear" w:color="auto" w:fill="FFFFFF" w:themeFill="background1"/>
            <w:vAlign w:val="center"/>
            <w:hideMark/>
          </w:tcPr>
          <w:p w:rsidR="000F2DF4" w:rsidRPr="00D36E4E" w:rsidRDefault="007648AA" w:rsidP="0094638E">
            <w:pPr>
              <w:spacing w:after="0" w:line="240" w:lineRule="auto"/>
              <w:jc w:val="center"/>
              <w:rPr>
                <w:rFonts w:eastAsia="Times New Roman"/>
                <w:sz w:val="16"/>
                <w:szCs w:val="16"/>
                <w:u w:val="single"/>
                <w:lang w:eastAsia="es-CO"/>
              </w:rPr>
            </w:pPr>
            <w:hyperlink r:id="rId14" w:history="1">
              <w:r w:rsidR="000F2DF4" w:rsidRPr="00D36E4E">
                <w:rPr>
                  <w:rFonts w:eastAsia="Times New Roman"/>
                  <w:sz w:val="16"/>
                  <w:szCs w:val="16"/>
                  <w:u w:val="single"/>
                  <w:lang w:eastAsia="es-CO"/>
                </w:rPr>
                <w:t>jorgemontoya@clinicadelduelo.com</w:t>
              </w:r>
            </w:hyperlink>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sz w:val="16"/>
                <w:szCs w:val="16"/>
                <w:lang w:eastAsia="es-CO"/>
              </w:rPr>
            </w:pPr>
            <w:r w:rsidRPr="00D36E4E">
              <w:rPr>
                <w:rFonts w:eastAsia="Times New Roman"/>
                <w:sz w:val="16"/>
                <w:szCs w:val="16"/>
                <w:lang w:eastAsia="es-CO"/>
              </w:rPr>
              <w:t>Hospital San Vicente de Paul</w:t>
            </w:r>
          </w:p>
        </w:tc>
      </w:tr>
      <w:tr w:rsidR="000F2DF4" w:rsidRPr="00D36E4E" w:rsidTr="00D36E4E">
        <w:trPr>
          <w:trHeight w:val="1053"/>
        </w:trPr>
        <w:tc>
          <w:tcPr>
            <w:tcW w:w="1560"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Denuncias y atención Municipal en casos de niños y niñas en situación de discapacidad</w:t>
            </w:r>
          </w:p>
        </w:tc>
        <w:tc>
          <w:tcPr>
            <w:tcW w:w="3827" w:type="dxa"/>
            <w:shd w:val="clear" w:color="auto" w:fill="FFFFFF" w:themeFill="background1"/>
            <w:noWrap/>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r w:rsidR="00EA2D6A" w:rsidRPr="00D36E4E">
              <w:rPr>
                <w:rFonts w:eastAsia="Times New Roman"/>
                <w:color w:val="000000"/>
                <w:sz w:val="16"/>
                <w:szCs w:val="16"/>
                <w:lang w:eastAsia="es-CO"/>
              </w:rPr>
              <w:t xml:space="preserve">Comité de Rehabilitación </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2570982</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699"/>
        </w:trPr>
        <w:tc>
          <w:tcPr>
            <w:tcW w:w="1560" w:type="dxa"/>
            <w:shd w:val="clear" w:color="auto" w:fill="FFFFFF" w:themeFill="background1"/>
            <w:vAlign w:val="center"/>
            <w:hideMark/>
          </w:tcPr>
          <w:p w:rsidR="000F2DF4" w:rsidRPr="00D36E4E" w:rsidRDefault="000F2DF4" w:rsidP="00D36E4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Denuncias y atención de violencia contra las mujeres</w:t>
            </w:r>
          </w:p>
        </w:tc>
        <w:tc>
          <w:tcPr>
            <w:tcW w:w="3827" w:type="dxa"/>
            <w:shd w:val="clear" w:color="auto" w:fill="FFFFFF" w:themeFill="background1"/>
            <w:noWrap/>
            <w:vAlign w:val="center"/>
            <w:hideMark/>
          </w:tcPr>
          <w:p w:rsidR="000F2DF4" w:rsidRPr="00D36E4E" w:rsidRDefault="000F2DF4" w:rsidP="0094638E">
            <w:pPr>
              <w:spacing w:after="0" w:line="240" w:lineRule="auto"/>
              <w:rPr>
                <w:rFonts w:eastAsia="Times New Roman"/>
                <w:color w:val="000000"/>
                <w:sz w:val="16"/>
                <w:szCs w:val="16"/>
                <w:lang w:eastAsia="es-CO"/>
              </w:rPr>
            </w:pPr>
            <w:r w:rsidRPr="00D36E4E">
              <w:rPr>
                <w:rFonts w:eastAsia="Times New Roman"/>
                <w:color w:val="000000"/>
                <w:sz w:val="16"/>
                <w:szCs w:val="16"/>
                <w:lang w:eastAsia="es-CO"/>
              </w:rPr>
              <w:t> </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123 Mujer                                                                                5115511 Ext 8309- 8312                                                                                                                                                          3855424                                         </w:t>
            </w:r>
          </w:p>
        </w:tc>
        <w:tc>
          <w:tcPr>
            <w:tcW w:w="1361" w:type="dxa"/>
            <w:shd w:val="clear" w:color="auto" w:fill="FFFFFF" w:themeFill="background1"/>
            <w:vAlign w:val="center"/>
            <w:hideMark/>
          </w:tcPr>
          <w:p w:rsidR="000F2DF4" w:rsidRPr="00D36E4E" w:rsidRDefault="000F2DF4" w:rsidP="0094638E">
            <w:pPr>
              <w:spacing w:after="0" w:line="240" w:lineRule="auto"/>
              <w:rPr>
                <w:rFonts w:eastAsia="Times New Roman"/>
                <w:color w:val="000000"/>
                <w:sz w:val="16"/>
                <w:szCs w:val="16"/>
                <w:lang w:eastAsia="es-CO"/>
              </w:rPr>
            </w:pPr>
            <w:r w:rsidRPr="00D36E4E">
              <w:rPr>
                <w:rFonts w:eastAsia="Times New Roman"/>
                <w:color w:val="000000"/>
                <w:sz w:val="16"/>
                <w:szCs w:val="16"/>
                <w:lang w:eastAsia="es-CO"/>
              </w:rPr>
              <w:t> </w:t>
            </w:r>
          </w:p>
        </w:tc>
      </w:tr>
      <w:tr w:rsidR="000F2DF4" w:rsidRPr="00D36E4E" w:rsidTr="00D36E4E">
        <w:trPr>
          <w:trHeight w:val="837"/>
        </w:trPr>
        <w:tc>
          <w:tcPr>
            <w:tcW w:w="1560"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Actividades de Promoción y prevención</w:t>
            </w:r>
          </w:p>
        </w:tc>
        <w:tc>
          <w:tcPr>
            <w:tcW w:w="3827"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 xml:space="preserve">Unidades Móviles de la Secretaría de Salud, estrategia "Medellín ciudad Saludable Unidades Móviles (Unidad de vacunación, unidad </w:t>
            </w:r>
            <w:proofErr w:type="spellStart"/>
            <w:r w:rsidRPr="00D36E4E">
              <w:rPr>
                <w:rFonts w:eastAsia="Times New Roman"/>
                <w:color w:val="000000"/>
                <w:sz w:val="16"/>
                <w:szCs w:val="16"/>
                <w:lang w:eastAsia="es-CO"/>
              </w:rPr>
              <w:t>multitemática</w:t>
            </w:r>
            <w:proofErr w:type="spellEnd"/>
            <w:r w:rsidRPr="00D36E4E">
              <w:rPr>
                <w:rFonts w:eastAsia="Times New Roman"/>
                <w:color w:val="000000"/>
                <w:sz w:val="16"/>
                <w:szCs w:val="16"/>
                <w:lang w:eastAsia="es-CO"/>
              </w:rPr>
              <w:t>, unidad sexualidad y reproductiva y salud mental)</w:t>
            </w:r>
          </w:p>
        </w:tc>
        <w:tc>
          <w:tcPr>
            <w:tcW w:w="2854" w:type="dxa"/>
            <w:gridSpan w:val="2"/>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3187342857       concertacion1@medellinciudadsaludable.com</w:t>
            </w:r>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N.A.</w:t>
            </w:r>
          </w:p>
        </w:tc>
      </w:tr>
      <w:tr w:rsidR="000F2DF4" w:rsidRPr="00D36E4E" w:rsidTr="00D36E4E">
        <w:trPr>
          <w:trHeight w:val="1020"/>
        </w:trPr>
        <w:tc>
          <w:tcPr>
            <w:tcW w:w="1560"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Cas</w:t>
            </w:r>
            <w:r w:rsidR="00EA2D6A" w:rsidRPr="00D36E4E">
              <w:rPr>
                <w:rFonts w:eastAsia="Times New Roman"/>
                <w:color w:val="000000"/>
                <w:sz w:val="16"/>
                <w:szCs w:val="16"/>
                <w:lang w:eastAsia="es-CO"/>
              </w:rPr>
              <w:t xml:space="preserve">os de intimidación escolar y </w:t>
            </w:r>
            <w:proofErr w:type="spellStart"/>
            <w:r w:rsidR="00EA2D6A" w:rsidRPr="00D36E4E">
              <w:rPr>
                <w:rFonts w:eastAsia="Times New Roman"/>
                <w:color w:val="000000"/>
                <w:sz w:val="16"/>
                <w:szCs w:val="16"/>
                <w:lang w:eastAsia="es-CO"/>
              </w:rPr>
              <w:t>cib</w:t>
            </w:r>
            <w:r w:rsidRPr="00D36E4E">
              <w:rPr>
                <w:rFonts w:eastAsia="Times New Roman"/>
                <w:color w:val="000000"/>
                <w:sz w:val="16"/>
                <w:szCs w:val="16"/>
                <w:lang w:eastAsia="es-CO"/>
              </w:rPr>
              <w:t>eracoso</w:t>
            </w:r>
            <w:proofErr w:type="spellEnd"/>
          </w:p>
        </w:tc>
        <w:tc>
          <w:tcPr>
            <w:tcW w:w="3827" w:type="dxa"/>
            <w:shd w:val="clear" w:color="auto" w:fill="FFFFFF" w:themeFill="background1"/>
            <w:noWrap/>
            <w:vAlign w:val="center"/>
            <w:hideMark/>
          </w:tcPr>
          <w:p w:rsidR="00EA2D6A" w:rsidRPr="00D36E4E" w:rsidRDefault="00EA2D6A"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CESPA, si el victimario está entre los 14 y 18 años la denuncia puede hacerse a través dela línea 123 social  o directamente en el CESPA.</w:t>
            </w:r>
          </w:p>
          <w:p w:rsidR="000F2DF4" w:rsidRPr="00D36E4E" w:rsidRDefault="00EA2D6A"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Fiscalía general de la Nación (Departamento de delitos informáticos)</w:t>
            </w:r>
            <w:r w:rsidR="000F2DF4" w:rsidRPr="00D36E4E">
              <w:rPr>
                <w:rFonts w:eastAsia="Times New Roman"/>
                <w:color w:val="000000"/>
                <w:sz w:val="16"/>
                <w:szCs w:val="16"/>
                <w:lang w:eastAsia="es-CO"/>
              </w:rPr>
              <w:t> </w:t>
            </w:r>
          </w:p>
        </w:tc>
        <w:tc>
          <w:tcPr>
            <w:tcW w:w="2854" w:type="dxa"/>
            <w:gridSpan w:val="2"/>
            <w:shd w:val="clear" w:color="auto" w:fill="FFFFFF" w:themeFill="background1"/>
            <w:vAlign w:val="center"/>
            <w:hideMark/>
          </w:tcPr>
          <w:p w:rsidR="000F2DF4" w:rsidRPr="00D36E4E" w:rsidRDefault="007648AA" w:rsidP="0094638E">
            <w:pPr>
              <w:spacing w:after="0" w:line="240" w:lineRule="auto"/>
              <w:jc w:val="center"/>
              <w:rPr>
                <w:rFonts w:eastAsia="Times New Roman"/>
                <w:color w:val="0000FF"/>
                <w:sz w:val="16"/>
                <w:szCs w:val="16"/>
                <w:u w:val="single"/>
                <w:lang w:eastAsia="es-CO"/>
              </w:rPr>
            </w:pPr>
            <w:hyperlink r:id="rId15" w:history="1">
              <w:r w:rsidR="000F2DF4" w:rsidRPr="00D36E4E">
                <w:rPr>
                  <w:rFonts w:eastAsia="Times New Roman"/>
                  <w:color w:val="0000FF"/>
                  <w:sz w:val="16"/>
                  <w:szCs w:val="16"/>
                  <w:u w:val="single"/>
                  <w:lang w:eastAsia="es-CO"/>
                </w:rPr>
                <w:t>www.teprotejo.org</w:t>
              </w:r>
            </w:hyperlink>
          </w:p>
        </w:tc>
        <w:tc>
          <w:tcPr>
            <w:tcW w:w="1361" w:type="dxa"/>
            <w:shd w:val="clear" w:color="auto" w:fill="FFFFFF" w:themeFill="background1"/>
            <w:vAlign w:val="center"/>
            <w:hideMark/>
          </w:tcPr>
          <w:p w:rsidR="000F2DF4" w:rsidRPr="00D36E4E" w:rsidRDefault="000F2DF4" w:rsidP="0094638E">
            <w:pPr>
              <w:spacing w:after="0" w:line="240" w:lineRule="auto"/>
              <w:jc w:val="center"/>
              <w:rPr>
                <w:rFonts w:eastAsia="Times New Roman"/>
                <w:color w:val="000000"/>
                <w:sz w:val="16"/>
                <w:szCs w:val="16"/>
                <w:lang w:eastAsia="es-CO"/>
              </w:rPr>
            </w:pPr>
            <w:r w:rsidRPr="00D36E4E">
              <w:rPr>
                <w:rFonts w:eastAsia="Times New Roman"/>
                <w:color w:val="000000"/>
                <w:sz w:val="16"/>
                <w:szCs w:val="16"/>
                <w:lang w:eastAsia="es-CO"/>
              </w:rPr>
              <w:t>N.A.</w:t>
            </w:r>
          </w:p>
        </w:tc>
      </w:tr>
    </w:tbl>
    <w:p w:rsidR="000F2DF4" w:rsidRDefault="000F2DF4" w:rsidP="000F2DF4">
      <w:pPr>
        <w:pStyle w:val="Sinespaciado"/>
        <w:jc w:val="both"/>
        <w:rPr>
          <w:rFonts w:ascii="Arial" w:hAnsi="Arial" w:cs="Arial"/>
          <w:b/>
          <w:sz w:val="20"/>
          <w:szCs w:val="20"/>
        </w:rPr>
      </w:pPr>
    </w:p>
    <w:p w:rsidR="000F2DF4" w:rsidRDefault="000F2DF4" w:rsidP="000F2DF4">
      <w:pPr>
        <w:pStyle w:val="Textoindependiente"/>
        <w:jc w:val="center"/>
        <w:rPr>
          <w:rFonts w:ascii="Arial" w:hAnsi="Arial" w:cs="Arial"/>
          <w:b/>
          <w:bCs/>
          <w:sz w:val="20"/>
          <w:szCs w:val="20"/>
          <w:highlight w:val="red"/>
        </w:rPr>
      </w:pPr>
    </w:p>
    <w:p w:rsidR="00D36E4E" w:rsidRDefault="00D36E4E" w:rsidP="000F2DF4">
      <w:pPr>
        <w:pStyle w:val="Textoindependiente"/>
        <w:jc w:val="center"/>
        <w:rPr>
          <w:rFonts w:ascii="Arial" w:hAnsi="Arial" w:cs="Arial"/>
          <w:b/>
          <w:bCs/>
          <w:sz w:val="20"/>
          <w:szCs w:val="20"/>
          <w:highlight w:val="red"/>
        </w:rPr>
      </w:pPr>
    </w:p>
    <w:p w:rsidR="00D36E4E" w:rsidRDefault="00D36E4E" w:rsidP="000F2DF4">
      <w:pPr>
        <w:pStyle w:val="Textoindependiente"/>
        <w:jc w:val="center"/>
        <w:rPr>
          <w:rFonts w:ascii="Arial" w:hAnsi="Arial" w:cs="Arial"/>
          <w:b/>
          <w:bCs/>
          <w:sz w:val="20"/>
          <w:szCs w:val="20"/>
          <w:highlight w:val="red"/>
        </w:rPr>
      </w:pPr>
    </w:p>
    <w:p w:rsidR="00D36E4E" w:rsidRDefault="00D36E4E" w:rsidP="000F2DF4">
      <w:pPr>
        <w:pStyle w:val="Textoindependiente"/>
        <w:jc w:val="center"/>
        <w:rPr>
          <w:rFonts w:ascii="Arial" w:hAnsi="Arial" w:cs="Arial"/>
          <w:b/>
          <w:bCs/>
          <w:sz w:val="20"/>
          <w:szCs w:val="20"/>
          <w:highlight w:val="red"/>
        </w:rPr>
      </w:pPr>
    </w:p>
    <w:p w:rsidR="000F2DF4" w:rsidRPr="00B03C91" w:rsidRDefault="000F2DF4" w:rsidP="000F2DF4">
      <w:pPr>
        <w:pStyle w:val="Textoindependiente"/>
        <w:jc w:val="center"/>
        <w:rPr>
          <w:rFonts w:ascii="Arial" w:hAnsi="Arial" w:cs="Arial"/>
          <w:b/>
          <w:bCs/>
          <w:sz w:val="20"/>
          <w:szCs w:val="20"/>
        </w:rPr>
      </w:pPr>
      <w:r w:rsidRPr="00A10DBB">
        <w:rPr>
          <w:rFonts w:ascii="Arial" w:hAnsi="Arial" w:cs="Arial"/>
          <w:b/>
          <w:bCs/>
          <w:sz w:val="20"/>
          <w:szCs w:val="20"/>
        </w:rPr>
        <w:t>Título</w:t>
      </w:r>
      <w:r w:rsidR="00A10DBB" w:rsidRPr="00A10DBB">
        <w:rPr>
          <w:rFonts w:ascii="Arial" w:hAnsi="Arial" w:cs="Arial"/>
          <w:b/>
          <w:bCs/>
          <w:sz w:val="20"/>
          <w:szCs w:val="20"/>
        </w:rPr>
        <w:t xml:space="preserve"> Cuarto</w:t>
      </w:r>
    </w:p>
    <w:p w:rsidR="000F2DF4" w:rsidRPr="00B03C91" w:rsidRDefault="000F2DF4" w:rsidP="000F2DF4">
      <w:pPr>
        <w:pStyle w:val="Textoindependiente"/>
        <w:jc w:val="center"/>
        <w:rPr>
          <w:rFonts w:ascii="Arial" w:hAnsi="Arial" w:cs="Arial"/>
          <w:b/>
          <w:bCs/>
          <w:sz w:val="20"/>
          <w:szCs w:val="20"/>
        </w:rPr>
      </w:pPr>
    </w:p>
    <w:p w:rsidR="000F2DF4" w:rsidRPr="00B03C91" w:rsidRDefault="00107BD3" w:rsidP="00361092">
      <w:pPr>
        <w:pStyle w:val="Textoindependiente"/>
        <w:numPr>
          <w:ilvl w:val="0"/>
          <w:numId w:val="122"/>
        </w:numPr>
        <w:jc w:val="center"/>
        <w:rPr>
          <w:rFonts w:ascii="Arial" w:hAnsi="Arial" w:cs="Arial"/>
          <w:b/>
          <w:bCs/>
          <w:sz w:val="20"/>
          <w:szCs w:val="20"/>
        </w:rPr>
      </w:pPr>
      <w:r>
        <w:rPr>
          <w:rFonts w:ascii="Arial" w:hAnsi="Arial" w:cs="Arial"/>
          <w:b/>
          <w:bCs/>
          <w:sz w:val="20"/>
          <w:szCs w:val="20"/>
        </w:rPr>
        <w:t>P</w:t>
      </w:r>
      <w:r w:rsidR="000F2DF4" w:rsidRPr="00B03C91">
        <w:rPr>
          <w:rFonts w:ascii="Arial" w:hAnsi="Arial" w:cs="Arial"/>
          <w:b/>
          <w:bCs/>
          <w:sz w:val="20"/>
          <w:szCs w:val="20"/>
        </w:rPr>
        <w:t>erfiles</w:t>
      </w:r>
    </w:p>
    <w:p w:rsidR="000F2DF4" w:rsidRPr="00B03C91" w:rsidRDefault="000F2DF4" w:rsidP="000F2DF4">
      <w:pPr>
        <w:pStyle w:val="Textoindependiente"/>
        <w:jc w:val="center"/>
        <w:rPr>
          <w:rFonts w:ascii="Arial" w:hAnsi="Arial" w:cs="Arial"/>
          <w:b/>
          <w:bCs/>
          <w:sz w:val="20"/>
          <w:szCs w:val="20"/>
        </w:rPr>
      </w:pPr>
    </w:p>
    <w:p w:rsidR="000F2DF4" w:rsidRPr="00B03C91" w:rsidRDefault="000F2DF4" w:rsidP="000F2DF4">
      <w:pPr>
        <w:pStyle w:val="Textoindependiente"/>
        <w:jc w:val="center"/>
        <w:rPr>
          <w:rFonts w:ascii="Arial" w:hAnsi="Arial" w:cs="Arial"/>
          <w:b/>
          <w:bCs/>
          <w:sz w:val="20"/>
          <w:szCs w:val="20"/>
        </w:rPr>
      </w:pPr>
      <w:r w:rsidRPr="00A10DBB">
        <w:rPr>
          <w:rFonts w:ascii="Arial" w:hAnsi="Arial" w:cs="Arial"/>
          <w:b/>
          <w:bCs/>
          <w:sz w:val="20"/>
          <w:szCs w:val="20"/>
        </w:rPr>
        <w:t>Capítulo primero</w:t>
      </w:r>
    </w:p>
    <w:p w:rsidR="000F2DF4" w:rsidRPr="00B03C91" w:rsidRDefault="000F2DF4" w:rsidP="000F2DF4">
      <w:pPr>
        <w:pStyle w:val="Textoindependiente"/>
        <w:jc w:val="center"/>
        <w:rPr>
          <w:rFonts w:ascii="Arial" w:hAnsi="Arial" w:cs="Arial"/>
          <w:b/>
          <w:bCs/>
          <w:sz w:val="20"/>
          <w:szCs w:val="20"/>
        </w:rPr>
      </w:pPr>
    </w:p>
    <w:p w:rsidR="000F2DF4" w:rsidRPr="000F17A8" w:rsidRDefault="00A10DBB" w:rsidP="00107BD3">
      <w:pPr>
        <w:pStyle w:val="Textoindependiente"/>
        <w:rPr>
          <w:rFonts w:ascii="Arial" w:hAnsi="Arial" w:cs="Arial"/>
          <w:b/>
          <w:bCs/>
          <w:sz w:val="20"/>
          <w:szCs w:val="20"/>
        </w:rPr>
      </w:pPr>
      <w:r>
        <w:rPr>
          <w:rFonts w:ascii="Arial" w:hAnsi="Arial" w:cs="Arial"/>
          <w:b/>
          <w:bCs/>
          <w:sz w:val="20"/>
          <w:szCs w:val="20"/>
        </w:rPr>
        <w:t>6</w:t>
      </w:r>
      <w:r w:rsidR="00107BD3">
        <w:rPr>
          <w:rFonts w:ascii="Arial" w:hAnsi="Arial" w:cs="Arial"/>
          <w:b/>
          <w:bCs/>
          <w:sz w:val="20"/>
          <w:szCs w:val="20"/>
        </w:rPr>
        <w:t xml:space="preserve">.1 </w:t>
      </w:r>
      <w:r w:rsidR="000F2DF4" w:rsidRPr="00B03C91">
        <w:rPr>
          <w:rFonts w:ascii="Arial" w:hAnsi="Arial" w:cs="Arial"/>
          <w:b/>
          <w:bCs/>
          <w:sz w:val="20"/>
          <w:szCs w:val="20"/>
        </w:rPr>
        <w:t>Perfil  de los estudiantes</w:t>
      </w:r>
    </w:p>
    <w:p w:rsidR="000F2DF4" w:rsidRPr="000F17A8" w:rsidRDefault="000F2DF4" w:rsidP="000F2DF4">
      <w:pPr>
        <w:pStyle w:val="Textoindependiente"/>
        <w:jc w:val="center"/>
        <w:rPr>
          <w:rFonts w:ascii="Arial" w:hAnsi="Arial" w:cs="Arial"/>
          <w:b/>
          <w:bCs/>
          <w:sz w:val="20"/>
          <w:szCs w:val="20"/>
        </w:rPr>
      </w:pPr>
    </w:p>
    <w:p w:rsidR="00CF14FB" w:rsidRPr="00CF14FB" w:rsidRDefault="00CF14FB" w:rsidP="00FE1592">
      <w:pPr>
        <w:pStyle w:val="Textoindependiente"/>
        <w:rPr>
          <w:rFonts w:ascii="Arial" w:hAnsi="Arial" w:cs="Arial"/>
          <w:bCs/>
          <w:sz w:val="20"/>
          <w:szCs w:val="20"/>
        </w:rPr>
      </w:pPr>
      <w:r w:rsidRPr="000F17A8">
        <w:rPr>
          <w:rFonts w:ascii="Arial" w:hAnsi="Arial" w:cs="Arial"/>
          <w:b/>
          <w:bCs/>
          <w:sz w:val="20"/>
          <w:szCs w:val="20"/>
          <w:lang w:val="es-CO"/>
        </w:rPr>
        <w:t>ARTÍCULO</w:t>
      </w:r>
      <w:r w:rsidR="00A10DBB">
        <w:rPr>
          <w:rFonts w:ascii="Arial" w:hAnsi="Arial" w:cs="Arial"/>
          <w:b/>
          <w:bCs/>
          <w:sz w:val="20"/>
          <w:szCs w:val="20"/>
        </w:rPr>
        <w:t>. 308</w:t>
      </w:r>
      <w:r w:rsidRPr="000F17A8">
        <w:rPr>
          <w:rFonts w:ascii="Arial" w:hAnsi="Arial" w:cs="Arial"/>
          <w:b/>
          <w:bCs/>
          <w:sz w:val="20"/>
          <w:szCs w:val="20"/>
        </w:rPr>
        <w:t xml:space="preserve">- </w:t>
      </w:r>
      <w:r w:rsidRPr="00CF14FB">
        <w:rPr>
          <w:rFonts w:ascii="Arial" w:hAnsi="Arial" w:cs="Arial"/>
          <w:bCs/>
          <w:sz w:val="20"/>
          <w:szCs w:val="20"/>
        </w:rPr>
        <w:t>La institución educativa El pedregal en su labor formativa, se propone educar para el desarrollo humano y en el desempeño laboral futuro. Es por ello que establece los perfiles de los estudiantes que pretende formar y que participan en las decisiones de gobierno escolar.</w:t>
      </w:r>
    </w:p>
    <w:p w:rsidR="00CF14FB" w:rsidRDefault="00CF14FB" w:rsidP="00CF14FB">
      <w:pPr>
        <w:pStyle w:val="Sinespaciado1"/>
        <w:jc w:val="both"/>
        <w:rPr>
          <w:rFonts w:ascii="Arial" w:hAnsi="Arial" w:cs="Arial"/>
          <w:b/>
          <w:sz w:val="20"/>
          <w:szCs w:val="20"/>
        </w:rPr>
      </w:pPr>
    </w:p>
    <w:p w:rsidR="00CF14FB" w:rsidRPr="000F17A8" w:rsidRDefault="00CF14FB" w:rsidP="00CF14FB">
      <w:pPr>
        <w:pStyle w:val="Sinespaciado1"/>
        <w:jc w:val="both"/>
        <w:rPr>
          <w:rFonts w:ascii="Arial" w:hAnsi="Arial" w:cs="Arial"/>
          <w:sz w:val="20"/>
          <w:szCs w:val="20"/>
        </w:rPr>
      </w:pPr>
      <w:r>
        <w:rPr>
          <w:rFonts w:ascii="Arial" w:hAnsi="Arial" w:cs="Arial"/>
          <w:b/>
          <w:sz w:val="20"/>
          <w:szCs w:val="20"/>
        </w:rPr>
        <w:t>ARTÏ</w:t>
      </w:r>
      <w:r w:rsidR="00A10DBB">
        <w:rPr>
          <w:rFonts w:ascii="Arial" w:hAnsi="Arial" w:cs="Arial"/>
          <w:b/>
          <w:sz w:val="20"/>
          <w:szCs w:val="20"/>
        </w:rPr>
        <w:t>CULO. 309</w:t>
      </w:r>
      <w:r w:rsidRPr="00D54861">
        <w:rPr>
          <w:rFonts w:ascii="Arial" w:hAnsi="Arial" w:cs="Arial"/>
          <w:sz w:val="20"/>
          <w:szCs w:val="20"/>
        </w:rPr>
        <w:t xml:space="preserve">- </w:t>
      </w:r>
      <w:r w:rsidRPr="00D54861">
        <w:rPr>
          <w:rFonts w:ascii="Arial" w:hAnsi="Arial" w:cs="Arial"/>
          <w:b/>
          <w:sz w:val="20"/>
          <w:szCs w:val="20"/>
        </w:rPr>
        <w:t>Estudiantes:</w:t>
      </w:r>
      <w:r w:rsidRPr="000F17A8">
        <w:rPr>
          <w:rFonts w:ascii="Arial" w:hAnsi="Arial" w:cs="Arial"/>
          <w:sz w:val="20"/>
          <w:szCs w:val="20"/>
        </w:rPr>
        <w:t xml:space="preserve"> Tendrá  gran sentido de pertenencia familiar, institucional y social,  transformando su realidad   a través de la defensa  de los derechos y promoción de los deberes humanos, con alto sentido de convivencia ciudadana mediante el respeto por la vida y las diferencias individuales. Será  Promotor de la ciencia y la tecnología con compromiso, respeto y conservación del medio ambiente.</w:t>
      </w:r>
    </w:p>
    <w:p w:rsidR="00CF14FB" w:rsidRDefault="00CF14FB" w:rsidP="00CF14FB">
      <w:pPr>
        <w:pStyle w:val="Textoindependiente"/>
        <w:rPr>
          <w:rFonts w:ascii="Arial" w:hAnsi="Arial" w:cs="Arial"/>
          <w:b/>
          <w:sz w:val="20"/>
          <w:szCs w:val="20"/>
        </w:rPr>
      </w:pPr>
    </w:p>
    <w:p w:rsidR="00CF14FB" w:rsidRDefault="00A10DBB" w:rsidP="00CF14FB">
      <w:pPr>
        <w:pStyle w:val="Textoindependiente"/>
        <w:rPr>
          <w:rFonts w:ascii="Arial" w:hAnsi="Arial" w:cs="Arial"/>
          <w:sz w:val="20"/>
          <w:szCs w:val="20"/>
        </w:rPr>
      </w:pPr>
      <w:r>
        <w:rPr>
          <w:rFonts w:ascii="Arial" w:hAnsi="Arial" w:cs="Arial"/>
          <w:b/>
          <w:sz w:val="20"/>
          <w:szCs w:val="20"/>
        </w:rPr>
        <w:t>ARTÍCULO. 310-</w:t>
      </w:r>
      <w:r w:rsidR="00CF14FB" w:rsidRPr="00D54861">
        <w:rPr>
          <w:rFonts w:ascii="Arial" w:hAnsi="Arial" w:cs="Arial"/>
          <w:b/>
          <w:sz w:val="20"/>
          <w:szCs w:val="20"/>
        </w:rPr>
        <w:t xml:space="preserve"> Representante de grupo:</w:t>
      </w:r>
      <w:r>
        <w:rPr>
          <w:rFonts w:ascii="Arial" w:hAnsi="Arial" w:cs="Arial"/>
          <w:b/>
          <w:sz w:val="20"/>
          <w:szCs w:val="20"/>
        </w:rPr>
        <w:t xml:space="preserve"> </w:t>
      </w:r>
      <w:r w:rsidR="00CF14FB">
        <w:rPr>
          <w:rFonts w:ascii="Arial" w:hAnsi="Arial" w:cs="Arial"/>
          <w:sz w:val="20"/>
          <w:szCs w:val="20"/>
        </w:rPr>
        <w:t>Debe caracterizarse por su sentido de pertenencia y colaboración con la institución. Con gran capacidad de liderazgo  y relaciones interpersonales en especial con  sus compañeros de grupo. Demostrar buen rendimiento académico y disciplinario el cual se evidenciara con los resultados y seguimiento  del año inmediatamente anterior, dado que las elecciones son al principio del año escolar.</w:t>
      </w:r>
    </w:p>
    <w:p w:rsidR="00CF14FB" w:rsidRDefault="00CF14FB" w:rsidP="00CF14FB">
      <w:pPr>
        <w:pStyle w:val="Sinespaciado1"/>
        <w:jc w:val="both"/>
        <w:rPr>
          <w:rFonts w:ascii="Arial" w:hAnsi="Arial" w:cs="Arial"/>
          <w:b/>
          <w:sz w:val="20"/>
          <w:szCs w:val="20"/>
        </w:rPr>
      </w:pPr>
    </w:p>
    <w:p w:rsidR="00CF14FB" w:rsidRPr="00D50F82" w:rsidRDefault="00A10DBB" w:rsidP="00CF14FB">
      <w:pPr>
        <w:pStyle w:val="Sinespaciado1"/>
        <w:jc w:val="both"/>
        <w:rPr>
          <w:rFonts w:ascii="Arial" w:hAnsi="Arial" w:cs="Arial"/>
          <w:sz w:val="20"/>
          <w:szCs w:val="20"/>
        </w:rPr>
      </w:pPr>
      <w:r>
        <w:rPr>
          <w:rFonts w:ascii="Arial" w:hAnsi="Arial" w:cs="Arial"/>
          <w:b/>
          <w:sz w:val="20"/>
          <w:szCs w:val="20"/>
        </w:rPr>
        <w:t xml:space="preserve">ARTÍCULO. 311- </w:t>
      </w:r>
      <w:r w:rsidR="00CF14FB" w:rsidRPr="00D54861">
        <w:rPr>
          <w:rFonts w:ascii="Arial" w:hAnsi="Arial" w:cs="Arial"/>
          <w:b/>
          <w:sz w:val="20"/>
          <w:szCs w:val="20"/>
        </w:rPr>
        <w:t>Monitor:</w:t>
      </w:r>
      <w:r>
        <w:rPr>
          <w:rFonts w:ascii="Arial" w:hAnsi="Arial" w:cs="Arial"/>
          <w:b/>
          <w:sz w:val="20"/>
          <w:szCs w:val="20"/>
        </w:rPr>
        <w:t xml:space="preserve"> </w:t>
      </w:r>
      <w:r w:rsidR="00CF14FB" w:rsidRPr="00D50F82">
        <w:rPr>
          <w:rFonts w:ascii="Arial" w:hAnsi="Arial" w:cs="Arial"/>
          <w:sz w:val="20"/>
          <w:szCs w:val="20"/>
        </w:rPr>
        <w:t>Responsable y cumplidor de sus deberes, respetuoso  de los demás  con un concepto positivo de sí mismo y liderazgo, dispuesto a luchar por el mejoramiento del grupo , a través de la colaboración, el trabajo en equipo y el desarrollo de actividades para fortalecer  el desempeño académico y disciplinario del grupo.</w:t>
      </w:r>
    </w:p>
    <w:p w:rsidR="00CF14FB" w:rsidRDefault="00CF14FB" w:rsidP="00CF14FB">
      <w:pPr>
        <w:spacing w:after="0" w:line="240" w:lineRule="auto"/>
        <w:jc w:val="both"/>
        <w:rPr>
          <w:rFonts w:ascii="Arial" w:hAnsi="Arial" w:cs="Arial"/>
          <w:b/>
          <w:sz w:val="20"/>
          <w:szCs w:val="20"/>
        </w:rPr>
      </w:pPr>
    </w:p>
    <w:p w:rsidR="00CF14FB" w:rsidRPr="00D50F82" w:rsidRDefault="00A10DBB" w:rsidP="00CF14FB">
      <w:pPr>
        <w:spacing w:after="0" w:line="240" w:lineRule="auto"/>
        <w:jc w:val="both"/>
        <w:rPr>
          <w:rFonts w:ascii="Tahoma" w:hAnsi="Tahoma" w:cs="Tahoma"/>
          <w:sz w:val="20"/>
          <w:szCs w:val="20"/>
        </w:rPr>
      </w:pPr>
      <w:r>
        <w:rPr>
          <w:rFonts w:ascii="Arial" w:hAnsi="Arial" w:cs="Arial"/>
          <w:b/>
          <w:sz w:val="20"/>
          <w:szCs w:val="20"/>
        </w:rPr>
        <w:t>ARTÍCULO. 312-</w:t>
      </w:r>
      <w:r w:rsidR="00CF14FB" w:rsidRPr="00D50F82">
        <w:rPr>
          <w:rFonts w:ascii="Arial" w:hAnsi="Arial" w:cs="Arial"/>
          <w:b/>
          <w:sz w:val="20"/>
          <w:szCs w:val="20"/>
        </w:rPr>
        <w:t xml:space="preserve"> Mediador:</w:t>
      </w:r>
      <w:r>
        <w:rPr>
          <w:rFonts w:ascii="Arial" w:hAnsi="Arial" w:cs="Arial"/>
          <w:b/>
          <w:sz w:val="20"/>
          <w:szCs w:val="20"/>
        </w:rPr>
        <w:t xml:space="preserve"> </w:t>
      </w:r>
      <w:r w:rsidR="00CF14FB" w:rsidRPr="00D50F82">
        <w:rPr>
          <w:rFonts w:ascii="Tahoma" w:hAnsi="Tahoma" w:cs="Tahoma"/>
          <w:sz w:val="20"/>
          <w:szCs w:val="20"/>
        </w:rPr>
        <w:t>Persona idónea en su quehacer, que demuestre buenos hábitos y niveles de convivencia y valores tanto en de la institución como fuera de ella,  y que posea espíritu de servicio y pro actividad. Esta persona debe estar capacitada y acreditada en procesos de mediación.</w:t>
      </w:r>
    </w:p>
    <w:p w:rsidR="00CF14FB" w:rsidRDefault="00CF14FB" w:rsidP="00CF14FB">
      <w:pPr>
        <w:pStyle w:val="Sinespaciado1"/>
        <w:jc w:val="both"/>
        <w:rPr>
          <w:rFonts w:ascii="Arial" w:hAnsi="Arial" w:cs="Arial"/>
          <w:b/>
          <w:sz w:val="20"/>
          <w:szCs w:val="20"/>
        </w:rPr>
      </w:pPr>
    </w:p>
    <w:p w:rsidR="00CF14FB" w:rsidRPr="00CF14FB" w:rsidRDefault="00A10DBB" w:rsidP="00CF14FB">
      <w:pPr>
        <w:pStyle w:val="Sinespaciado1"/>
        <w:jc w:val="both"/>
        <w:rPr>
          <w:rFonts w:ascii="Arial" w:hAnsi="Arial" w:cs="Arial"/>
          <w:sz w:val="20"/>
          <w:szCs w:val="20"/>
        </w:rPr>
      </w:pPr>
      <w:r>
        <w:rPr>
          <w:rFonts w:ascii="Arial" w:hAnsi="Arial" w:cs="Arial"/>
          <w:b/>
          <w:sz w:val="20"/>
          <w:szCs w:val="20"/>
        </w:rPr>
        <w:t xml:space="preserve">ARTICULO. 313-Personero </w:t>
      </w:r>
      <w:r w:rsidR="00CF14FB" w:rsidRPr="00D50F82">
        <w:rPr>
          <w:rFonts w:ascii="Arial" w:hAnsi="Arial" w:cs="Arial"/>
          <w:b/>
          <w:sz w:val="20"/>
          <w:szCs w:val="20"/>
        </w:rPr>
        <w:t xml:space="preserve">Escolar: </w:t>
      </w:r>
      <w:r w:rsidR="00CF14FB" w:rsidRPr="00CF14FB">
        <w:rPr>
          <w:rFonts w:ascii="Arial" w:hAnsi="Arial" w:cs="Arial"/>
          <w:sz w:val="20"/>
          <w:szCs w:val="20"/>
        </w:rPr>
        <w:t xml:space="preserve">Persona líder con gran sentido de pertenencia por su institución. Su comportamiento y respeto por las normas del Manual de convivencia debe ser ejemplarizante, con capacidad de diálogo, concertación y resolución pacífica de conflictos, además que se destaque  por sus buenas relaciones interpersonales, </w:t>
      </w:r>
    </w:p>
    <w:p w:rsidR="00CF14FB" w:rsidRDefault="00CF14FB" w:rsidP="00CF14FB">
      <w:pPr>
        <w:tabs>
          <w:tab w:val="left" w:pos="3544"/>
        </w:tabs>
        <w:spacing w:after="0" w:line="240" w:lineRule="auto"/>
        <w:jc w:val="both"/>
        <w:rPr>
          <w:rFonts w:ascii="Arial" w:hAnsi="Arial" w:cs="Arial"/>
          <w:b/>
          <w:sz w:val="20"/>
          <w:szCs w:val="20"/>
        </w:rPr>
      </w:pPr>
    </w:p>
    <w:p w:rsidR="00CF14FB" w:rsidRPr="00D54861" w:rsidRDefault="00CF14FB" w:rsidP="00CF14FB">
      <w:pPr>
        <w:tabs>
          <w:tab w:val="left" w:pos="3544"/>
        </w:tabs>
        <w:spacing w:after="0" w:line="240" w:lineRule="auto"/>
        <w:jc w:val="both"/>
        <w:rPr>
          <w:rFonts w:ascii="Tahoma" w:hAnsi="Tahoma" w:cs="Tahoma"/>
          <w:b/>
          <w:sz w:val="20"/>
          <w:szCs w:val="20"/>
        </w:rPr>
      </w:pPr>
      <w:r w:rsidRPr="00D50F82">
        <w:rPr>
          <w:rFonts w:ascii="Arial" w:hAnsi="Arial" w:cs="Arial"/>
          <w:b/>
          <w:sz w:val="20"/>
          <w:szCs w:val="20"/>
        </w:rPr>
        <w:t>ARTÍCULO</w:t>
      </w:r>
      <w:r w:rsidR="00A10DBB">
        <w:rPr>
          <w:rFonts w:ascii="Arial" w:hAnsi="Arial" w:cs="Arial"/>
          <w:b/>
          <w:sz w:val="20"/>
          <w:szCs w:val="20"/>
        </w:rPr>
        <w:t xml:space="preserve">. 314-Contralor </w:t>
      </w:r>
      <w:r w:rsidRPr="00D50F82">
        <w:rPr>
          <w:rFonts w:ascii="Arial" w:hAnsi="Arial" w:cs="Arial"/>
          <w:b/>
          <w:sz w:val="20"/>
          <w:szCs w:val="20"/>
        </w:rPr>
        <w:t xml:space="preserve">Escolar: </w:t>
      </w:r>
      <w:r w:rsidRPr="00A10DBB">
        <w:rPr>
          <w:rFonts w:ascii="Tahoma" w:hAnsi="Tahoma" w:cs="Tahoma"/>
          <w:sz w:val="20"/>
          <w:szCs w:val="20"/>
        </w:rPr>
        <w:t>Persona</w:t>
      </w:r>
      <w:r w:rsidR="00A10DBB">
        <w:rPr>
          <w:rFonts w:ascii="Tahoma" w:hAnsi="Tahoma" w:cs="Tahoma"/>
          <w:bCs/>
          <w:sz w:val="20"/>
          <w:szCs w:val="20"/>
        </w:rPr>
        <w:t xml:space="preserve"> </w:t>
      </w:r>
      <w:r w:rsidRPr="00D50F82">
        <w:rPr>
          <w:rFonts w:ascii="Tahoma" w:hAnsi="Tahoma" w:cs="Tahoma"/>
          <w:bCs/>
          <w:sz w:val="20"/>
          <w:szCs w:val="20"/>
        </w:rPr>
        <w:t>con capacidad de liderazgo, respetuoso de</w:t>
      </w:r>
      <w:r w:rsidRPr="00211491">
        <w:rPr>
          <w:rFonts w:ascii="Tahoma" w:hAnsi="Tahoma" w:cs="Tahoma"/>
          <w:bCs/>
          <w:sz w:val="20"/>
          <w:szCs w:val="20"/>
        </w:rPr>
        <w:t xml:space="preserve"> la convivencia y buen desempeño académico.</w:t>
      </w:r>
      <w:r>
        <w:rPr>
          <w:rFonts w:ascii="Tahoma" w:hAnsi="Tahoma" w:cs="Tahoma"/>
          <w:bCs/>
          <w:sz w:val="20"/>
          <w:szCs w:val="20"/>
        </w:rPr>
        <w:t xml:space="preserve"> Reconocido dentro de la comunidad educativa </w:t>
      </w:r>
      <w:r w:rsidRPr="00211491">
        <w:rPr>
          <w:rFonts w:ascii="Tahoma" w:hAnsi="Tahoma" w:cs="Tahoma"/>
          <w:bCs/>
          <w:sz w:val="20"/>
          <w:szCs w:val="20"/>
        </w:rPr>
        <w:t xml:space="preserve"> por </w:t>
      </w:r>
      <w:r>
        <w:rPr>
          <w:rFonts w:ascii="Tahoma" w:hAnsi="Tahoma" w:cs="Tahoma"/>
          <w:bCs/>
          <w:sz w:val="20"/>
          <w:szCs w:val="20"/>
        </w:rPr>
        <w:t xml:space="preserve">el </w:t>
      </w:r>
      <w:r w:rsidRPr="00211491">
        <w:rPr>
          <w:rFonts w:ascii="Tahoma" w:hAnsi="Tahoma" w:cs="Tahoma"/>
          <w:bCs/>
          <w:sz w:val="20"/>
          <w:szCs w:val="20"/>
        </w:rPr>
        <w:t>respeto y valor hacia  los pares y demás miembros de la comunidad educativa.</w:t>
      </w:r>
      <w:r>
        <w:rPr>
          <w:rFonts w:ascii="Tahoma" w:hAnsi="Tahoma" w:cs="Tahoma"/>
          <w:bCs/>
          <w:sz w:val="20"/>
          <w:szCs w:val="20"/>
        </w:rPr>
        <w:t xml:space="preserve"> Con Criterio y capacidad de argumentación.</w:t>
      </w:r>
    </w:p>
    <w:p w:rsidR="00017F23" w:rsidRDefault="00017F23" w:rsidP="00017F23">
      <w:pPr>
        <w:pStyle w:val="Sinespaciado1"/>
        <w:jc w:val="both"/>
        <w:rPr>
          <w:rFonts w:ascii="Arial" w:hAnsi="Arial" w:cs="Arial"/>
          <w:bCs/>
          <w:sz w:val="20"/>
          <w:szCs w:val="20"/>
        </w:rPr>
      </w:pPr>
    </w:p>
    <w:p w:rsidR="00FE1592" w:rsidRDefault="00FE1592" w:rsidP="00017F23">
      <w:pPr>
        <w:pStyle w:val="Sinespaciado1"/>
        <w:jc w:val="both"/>
        <w:rPr>
          <w:rFonts w:ascii="Arial" w:hAnsi="Arial" w:cs="Arial"/>
          <w:bCs/>
          <w:sz w:val="20"/>
          <w:szCs w:val="20"/>
        </w:rPr>
      </w:pPr>
    </w:p>
    <w:p w:rsidR="00FE1592" w:rsidRDefault="00FE1592" w:rsidP="00017F23">
      <w:pPr>
        <w:pStyle w:val="Sinespaciado1"/>
        <w:jc w:val="both"/>
        <w:rPr>
          <w:rFonts w:ascii="Arial" w:hAnsi="Arial" w:cs="Arial"/>
          <w:bCs/>
          <w:sz w:val="20"/>
          <w:szCs w:val="20"/>
        </w:rPr>
      </w:pPr>
    </w:p>
    <w:p w:rsidR="00FE1592" w:rsidRPr="000F17A8" w:rsidRDefault="00FE1592" w:rsidP="00017F23">
      <w:pPr>
        <w:pStyle w:val="Sinespaciado1"/>
        <w:jc w:val="both"/>
        <w:rPr>
          <w:rFonts w:ascii="Arial" w:hAnsi="Arial" w:cs="Arial"/>
          <w:bCs/>
          <w:sz w:val="20"/>
          <w:szCs w:val="20"/>
        </w:rPr>
      </w:pPr>
    </w:p>
    <w:p w:rsidR="00017F23" w:rsidRPr="000F17A8" w:rsidRDefault="00017F23" w:rsidP="00017F23">
      <w:pPr>
        <w:pStyle w:val="Textoindependiente"/>
        <w:jc w:val="center"/>
        <w:rPr>
          <w:rFonts w:ascii="Arial" w:hAnsi="Arial" w:cs="Arial"/>
          <w:b/>
          <w:sz w:val="20"/>
          <w:szCs w:val="20"/>
        </w:rPr>
      </w:pPr>
      <w:r w:rsidRPr="00A10DBB">
        <w:rPr>
          <w:rFonts w:ascii="Arial" w:hAnsi="Arial" w:cs="Arial"/>
          <w:b/>
          <w:sz w:val="20"/>
          <w:szCs w:val="20"/>
        </w:rPr>
        <w:t>Capítulo segundo</w:t>
      </w:r>
    </w:p>
    <w:p w:rsidR="00017F23" w:rsidRPr="000F17A8" w:rsidRDefault="00017F23" w:rsidP="00017F23">
      <w:pPr>
        <w:pStyle w:val="Textoindependiente"/>
        <w:jc w:val="center"/>
        <w:rPr>
          <w:rFonts w:ascii="Arial" w:hAnsi="Arial" w:cs="Arial"/>
          <w:b/>
          <w:sz w:val="20"/>
          <w:szCs w:val="20"/>
        </w:rPr>
      </w:pPr>
    </w:p>
    <w:p w:rsidR="00017F23" w:rsidRPr="000F17A8" w:rsidRDefault="00A10DBB" w:rsidP="00107BD3">
      <w:pPr>
        <w:pStyle w:val="Textoindependiente"/>
        <w:rPr>
          <w:rFonts w:ascii="Arial" w:hAnsi="Arial" w:cs="Arial"/>
          <w:b/>
          <w:sz w:val="20"/>
          <w:szCs w:val="20"/>
        </w:rPr>
      </w:pPr>
      <w:r>
        <w:rPr>
          <w:rFonts w:ascii="Arial" w:hAnsi="Arial" w:cs="Arial"/>
          <w:b/>
          <w:sz w:val="20"/>
          <w:szCs w:val="20"/>
        </w:rPr>
        <w:t>6</w:t>
      </w:r>
      <w:r w:rsidR="00107BD3">
        <w:rPr>
          <w:rFonts w:ascii="Arial" w:hAnsi="Arial" w:cs="Arial"/>
          <w:b/>
          <w:sz w:val="20"/>
          <w:szCs w:val="20"/>
        </w:rPr>
        <w:t xml:space="preserve">.2 </w:t>
      </w:r>
      <w:r w:rsidR="00017F23" w:rsidRPr="000F17A8">
        <w:rPr>
          <w:rFonts w:ascii="Arial" w:hAnsi="Arial" w:cs="Arial"/>
          <w:b/>
          <w:sz w:val="20"/>
          <w:szCs w:val="20"/>
        </w:rPr>
        <w:t>Perfil de los docentes y los directivos docentes</w:t>
      </w:r>
    </w:p>
    <w:p w:rsidR="00017F23" w:rsidRPr="000F17A8" w:rsidRDefault="00017F23" w:rsidP="00017F23">
      <w:pPr>
        <w:pStyle w:val="Sinespaciado1"/>
        <w:jc w:val="both"/>
        <w:rPr>
          <w:rFonts w:ascii="Arial" w:hAnsi="Arial" w:cs="Arial"/>
          <w:bCs/>
          <w:sz w:val="20"/>
          <w:szCs w:val="20"/>
        </w:rPr>
      </w:pPr>
    </w:p>
    <w:p w:rsidR="00D502C3" w:rsidRPr="000F17A8" w:rsidRDefault="00D502C3" w:rsidP="00D502C3">
      <w:pPr>
        <w:pStyle w:val="Sinespaciado1"/>
        <w:ind w:left="566" w:hanging="566"/>
        <w:jc w:val="both"/>
        <w:rPr>
          <w:rFonts w:ascii="Arial" w:hAnsi="Arial" w:cs="Arial"/>
          <w:bCs/>
          <w:sz w:val="20"/>
          <w:szCs w:val="20"/>
        </w:rPr>
      </w:pPr>
    </w:p>
    <w:p w:rsidR="00D502C3" w:rsidRPr="000F17A8" w:rsidRDefault="009A7D89" w:rsidP="00D502C3">
      <w:pPr>
        <w:pStyle w:val="Sinespaciado1"/>
        <w:jc w:val="both"/>
        <w:rPr>
          <w:rFonts w:ascii="Arial" w:hAnsi="Arial" w:cs="Arial"/>
          <w:bCs/>
          <w:sz w:val="20"/>
          <w:szCs w:val="20"/>
        </w:rPr>
      </w:pPr>
      <w:r>
        <w:rPr>
          <w:rFonts w:ascii="Arial" w:hAnsi="Arial" w:cs="Arial"/>
          <w:b/>
          <w:sz w:val="20"/>
          <w:szCs w:val="20"/>
        </w:rPr>
        <w:t>ARTÍCULO. 31</w:t>
      </w:r>
      <w:r w:rsidR="002A4B54">
        <w:rPr>
          <w:rFonts w:ascii="Arial" w:hAnsi="Arial" w:cs="Arial"/>
          <w:b/>
          <w:sz w:val="20"/>
          <w:szCs w:val="20"/>
        </w:rPr>
        <w:t>5</w:t>
      </w:r>
      <w:r w:rsidR="00017F23" w:rsidRPr="000F17A8">
        <w:rPr>
          <w:rFonts w:ascii="Arial" w:hAnsi="Arial" w:cs="Arial"/>
          <w:b/>
          <w:sz w:val="20"/>
          <w:szCs w:val="20"/>
        </w:rPr>
        <w:t xml:space="preserve">- </w:t>
      </w:r>
      <w:r w:rsidR="00D502C3" w:rsidRPr="000F17A8">
        <w:rPr>
          <w:rFonts w:ascii="Arial" w:hAnsi="Arial" w:cs="Arial"/>
          <w:bCs/>
          <w:sz w:val="20"/>
          <w:szCs w:val="20"/>
        </w:rPr>
        <w:t>El docente de la I</w:t>
      </w:r>
      <w:r w:rsidR="00017F23" w:rsidRPr="000F17A8">
        <w:rPr>
          <w:rFonts w:ascii="Arial" w:hAnsi="Arial" w:cs="Arial"/>
          <w:bCs/>
          <w:sz w:val="20"/>
          <w:szCs w:val="20"/>
        </w:rPr>
        <w:t>nstitución</w:t>
      </w:r>
      <w:r w:rsidR="00D502C3" w:rsidRPr="000F17A8">
        <w:rPr>
          <w:rFonts w:ascii="Arial" w:hAnsi="Arial" w:cs="Arial"/>
          <w:bCs/>
          <w:sz w:val="20"/>
          <w:szCs w:val="20"/>
        </w:rPr>
        <w:t xml:space="preserve"> E</w:t>
      </w:r>
      <w:r w:rsidR="00017F23" w:rsidRPr="000F17A8">
        <w:rPr>
          <w:rFonts w:ascii="Arial" w:hAnsi="Arial" w:cs="Arial"/>
          <w:bCs/>
          <w:sz w:val="20"/>
          <w:szCs w:val="20"/>
        </w:rPr>
        <w:t>ducativa</w:t>
      </w:r>
      <w:r w:rsidR="00D502C3" w:rsidRPr="000F17A8">
        <w:rPr>
          <w:rFonts w:ascii="Arial" w:hAnsi="Arial" w:cs="Arial"/>
          <w:bCs/>
          <w:sz w:val="20"/>
          <w:szCs w:val="20"/>
        </w:rPr>
        <w:t xml:space="preserve"> E</w:t>
      </w:r>
      <w:r w:rsidR="00017F23" w:rsidRPr="000F17A8">
        <w:rPr>
          <w:rFonts w:ascii="Arial" w:hAnsi="Arial" w:cs="Arial"/>
          <w:bCs/>
          <w:sz w:val="20"/>
          <w:szCs w:val="20"/>
        </w:rPr>
        <w:t>l Pedregal</w:t>
      </w:r>
      <w:r w:rsidR="00D502C3" w:rsidRPr="000F17A8">
        <w:rPr>
          <w:rFonts w:ascii="Arial" w:hAnsi="Arial" w:cs="Arial"/>
          <w:bCs/>
          <w:sz w:val="20"/>
          <w:szCs w:val="20"/>
        </w:rPr>
        <w:t>, está llamado a cumplir un servicio social, dirigido a niños, jóvenes y padres de familia. Debe ser  un orientador que comparta sus conocimientos creando un equilibrio entre el ser, el  hacer y el saber.</w:t>
      </w:r>
    </w:p>
    <w:p w:rsidR="00D502C3" w:rsidRPr="000F17A8" w:rsidRDefault="00D502C3" w:rsidP="00D502C3">
      <w:pPr>
        <w:pStyle w:val="Sinespaciado1"/>
        <w:jc w:val="both"/>
        <w:rPr>
          <w:rFonts w:ascii="Arial" w:hAnsi="Arial" w:cs="Arial"/>
          <w:bCs/>
          <w:sz w:val="20"/>
          <w:szCs w:val="20"/>
        </w:rPr>
      </w:pPr>
    </w:p>
    <w:p w:rsidR="00D502C3" w:rsidRPr="000F17A8" w:rsidRDefault="009A7D89" w:rsidP="00D502C3">
      <w:pPr>
        <w:widowControl w:val="0"/>
        <w:jc w:val="both"/>
        <w:rPr>
          <w:rFonts w:ascii="Arial" w:hAnsi="Arial" w:cs="Arial"/>
          <w:b/>
          <w:bCs/>
          <w:sz w:val="20"/>
          <w:szCs w:val="20"/>
        </w:rPr>
      </w:pPr>
      <w:r>
        <w:rPr>
          <w:rFonts w:ascii="Arial" w:hAnsi="Arial" w:cs="Arial"/>
          <w:b/>
          <w:sz w:val="20"/>
          <w:szCs w:val="20"/>
        </w:rPr>
        <w:t>ARTÍCULO. 31</w:t>
      </w:r>
      <w:r w:rsidR="002A4B54">
        <w:rPr>
          <w:rFonts w:ascii="Arial" w:hAnsi="Arial" w:cs="Arial"/>
          <w:b/>
          <w:sz w:val="20"/>
          <w:szCs w:val="20"/>
        </w:rPr>
        <w:t>6</w:t>
      </w:r>
      <w:r w:rsidR="00017F23" w:rsidRPr="000F17A8">
        <w:rPr>
          <w:rFonts w:ascii="Arial" w:hAnsi="Arial" w:cs="Arial"/>
          <w:b/>
          <w:sz w:val="20"/>
          <w:szCs w:val="20"/>
        </w:rPr>
        <w:t xml:space="preserve">- </w:t>
      </w:r>
      <w:r w:rsidR="00D502C3" w:rsidRPr="000F17A8">
        <w:rPr>
          <w:rFonts w:ascii="Arial" w:hAnsi="Arial" w:cs="Arial"/>
          <w:bCs/>
          <w:sz w:val="20"/>
          <w:szCs w:val="20"/>
        </w:rPr>
        <w:t>E</w:t>
      </w:r>
      <w:r w:rsidR="00017F23" w:rsidRPr="000F17A8">
        <w:rPr>
          <w:rFonts w:ascii="Arial" w:hAnsi="Arial" w:cs="Arial"/>
          <w:bCs/>
          <w:sz w:val="20"/>
          <w:szCs w:val="20"/>
        </w:rPr>
        <w:t>l directivo docente</w:t>
      </w:r>
      <w:r>
        <w:rPr>
          <w:rFonts w:ascii="Arial" w:hAnsi="Arial" w:cs="Arial"/>
          <w:bCs/>
          <w:sz w:val="20"/>
          <w:szCs w:val="20"/>
        </w:rPr>
        <w:t xml:space="preserve"> </w:t>
      </w:r>
      <w:r w:rsidR="00017F23" w:rsidRPr="000F17A8">
        <w:rPr>
          <w:rFonts w:ascii="Arial" w:hAnsi="Arial" w:cs="Arial"/>
          <w:bCs/>
          <w:sz w:val="20"/>
          <w:szCs w:val="20"/>
        </w:rPr>
        <w:t>d</w:t>
      </w:r>
      <w:r w:rsidR="00D502C3" w:rsidRPr="000F17A8">
        <w:rPr>
          <w:rFonts w:ascii="Arial" w:hAnsi="Arial" w:cs="Arial"/>
          <w:bCs/>
          <w:sz w:val="20"/>
          <w:szCs w:val="20"/>
        </w:rPr>
        <w:t xml:space="preserve">ebe ser una persona de alta calidad humana, autentica y honesta para poder dirigir a sus colaboradores, estudiantes personal administrativo y de servicio. Idóneo en el desempeño de su cargo, dispuesto al cambio, con capacidad de adaptabilidad y flexibilidad para dar soluciones ecuánimes y equilibradas  a las diferentes situaciones que se le presenten. Debe propiciar espacios para el crecimiento  en valores, la integración de la comunidad, trabajo en equipo y la proyección institucional. </w:t>
      </w:r>
    </w:p>
    <w:p w:rsidR="00D36E4E" w:rsidRDefault="00D36E4E" w:rsidP="00017F23">
      <w:pPr>
        <w:widowControl w:val="0"/>
        <w:jc w:val="center"/>
        <w:rPr>
          <w:rFonts w:ascii="Arial" w:hAnsi="Arial" w:cs="Arial"/>
          <w:b/>
          <w:bCs/>
          <w:sz w:val="20"/>
          <w:szCs w:val="20"/>
        </w:rPr>
      </w:pPr>
    </w:p>
    <w:p w:rsidR="00D502C3" w:rsidRPr="000F17A8" w:rsidRDefault="00017F23" w:rsidP="00017F23">
      <w:pPr>
        <w:widowControl w:val="0"/>
        <w:jc w:val="center"/>
        <w:rPr>
          <w:rFonts w:ascii="Arial" w:hAnsi="Arial" w:cs="Arial"/>
          <w:b/>
          <w:bCs/>
          <w:sz w:val="20"/>
          <w:szCs w:val="20"/>
        </w:rPr>
      </w:pPr>
      <w:r w:rsidRPr="009A7D89">
        <w:rPr>
          <w:rFonts w:ascii="Arial" w:hAnsi="Arial" w:cs="Arial"/>
          <w:b/>
          <w:bCs/>
          <w:sz w:val="20"/>
          <w:szCs w:val="20"/>
        </w:rPr>
        <w:t>Capítulo tercero</w:t>
      </w:r>
    </w:p>
    <w:p w:rsidR="00017F23" w:rsidRPr="000F17A8" w:rsidRDefault="009A7D89" w:rsidP="00107BD3">
      <w:pPr>
        <w:widowControl w:val="0"/>
        <w:rPr>
          <w:rFonts w:ascii="Arial" w:hAnsi="Arial" w:cs="Arial"/>
          <w:b/>
          <w:bCs/>
          <w:sz w:val="20"/>
          <w:szCs w:val="20"/>
        </w:rPr>
      </w:pPr>
      <w:r>
        <w:rPr>
          <w:rFonts w:ascii="Arial" w:hAnsi="Arial" w:cs="Arial"/>
          <w:b/>
          <w:bCs/>
          <w:sz w:val="20"/>
          <w:szCs w:val="20"/>
        </w:rPr>
        <w:t>6</w:t>
      </w:r>
      <w:r w:rsidR="00107BD3">
        <w:rPr>
          <w:rFonts w:ascii="Arial" w:hAnsi="Arial" w:cs="Arial"/>
          <w:b/>
          <w:bCs/>
          <w:sz w:val="20"/>
          <w:szCs w:val="20"/>
        </w:rPr>
        <w:t xml:space="preserve">.3 </w:t>
      </w:r>
      <w:r w:rsidR="00017F23" w:rsidRPr="000F17A8">
        <w:rPr>
          <w:rFonts w:ascii="Arial" w:hAnsi="Arial" w:cs="Arial"/>
          <w:b/>
          <w:bCs/>
          <w:sz w:val="20"/>
          <w:szCs w:val="20"/>
        </w:rPr>
        <w:t>Perfil de los padres de familia y/o acudientes</w:t>
      </w:r>
    </w:p>
    <w:p w:rsidR="00D502C3" w:rsidRPr="000F17A8" w:rsidRDefault="002A4B54" w:rsidP="001058EA">
      <w:pPr>
        <w:pStyle w:val="Sinespaciado1"/>
        <w:jc w:val="both"/>
        <w:rPr>
          <w:rFonts w:ascii="Arial" w:hAnsi="Arial" w:cs="Arial"/>
          <w:sz w:val="20"/>
          <w:szCs w:val="20"/>
        </w:rPr>
      </w:pPr>
      <w:r>
        <w:rPr>
          <w:rFonts w:ascii="Arial" w:hAnsi="Arial" w:cs="Arial"/>
          <w:b/>
          <w:sz w:val="20"/>
          <w:szCs w:val="20"/>
        </w:rPr>
        <w:t>ARTÍCULO. 317</w:t>
      </w:r>
      <w:r w:rsidR="00085A87">
        <w:rPr>
          <w:rFonts w:ascii="Arial" w:hAnsi="Arial" w:cs="Arial"/>
          <w:b/>
          <w:sz w:val="20"/>
          <w:szCs w:val="20"/>
        </w:rPr>
        <w:t xml:space="preserve"> </w:t>
      </w:r>
      <w:r w:rsidR="001058EA" w:rsidRPr="000F17A8">
        <w:rPr>
          <w:rFonts w:ascii="Arial" w:hAnsi="Arial" w:cs="Arial"/>
          <w:b/>
          <w:sz w:val="20"/>
          <w:szCs w:val="20"/>
        </w:rPr>
        <w:t>-</w:t>
      </w:r>
      <w:r w:rsidR="00D502C3" w:rsidRPr="000F17A8">
        <w:rPr>
          <w:rFonts w:ascii="Arial" w:hAnsi="Arial" w:cs="Arial"/>
          <w:sz w:val="20"/>
          <w:szCs w:val="20"/>
        </w:rPr>
        <w:t xml:space="preserve">Los padres de familia de los estudiantes de la </w:t>
      </w:r>
      <w:r w:rsidR="001058EA" w:rsidRPr="000F17A8">
        <w:rPr>
          <w:rFonts w:ascii="Arial" w:hAnsi="Arial" w:cs="Arial"/>
          <w:sz w:val="20"/>
          <w:szCs w:val="20"/>
        </w:rPr>
        <w:t xml:space="preserve">Institución </w:t>
      </w:r>
      <w:r w:rsidR="00D502C3" w:rsidRPr="000F17A8">
        <w:rPr>
          <w:rFonts w:ascii="Arial" w:hAnsi="Arial" w:cs="Arial"/>
          <w:sz w:val="20"/>
          <w:szCs w:val="20"/>
        </w:rPr>
        <w:t>E</w:t>
      </w:r>
      <w:r w:rsidR="001058EA" w:rsidRPr="000F17A8">
        <w:rPr>
          <w:rFonts w:ascii="Arial" w:hAnsi="Arial" w:cs="Arial"/>
          <w:sz w:val="20"/>
          <w:szCs w:val="20"/>
        </w:rPr>
        <w:t>ducativa</w:t>
      </w:r>
      <w:r w:rsidR="00D502C3" w:rsidRPr="000F17A8">
        <w:rPr>
          <w:rFonts w:ascii="Arial" w:hAnsi="Arial" w:cs="Arial"/>
          <w:sz w:val="20"/>
          <w:szCs w:val="20"/>
        </w:rPr>
        <w:t xml:space="preserve"> E</w:t>
      </w:r>
      <w:r w:rsidR="001058EA" w:rsidRPr="000F17A8">
        <w:rPr>
          <w:rFonts w:ascii="Arial" w:hAnsi="Arial" w:cs="Arial"/>
          <w:sz w:val="20"/>
          <w:szCs w:val="20"/>
        </w:rPr>
        <w:t>l</w:t>
      </w:r>
      <w:r w:rsidR="00D502C3" w:rsidRPr="000F17A8">
        <w:rPr>
          <w:rFonts w:ascii="Arial" w:hAnsi="Arial" w:cs="Arial"/>
          <w:sz w:val="20"/>
          <w:szCs w:val="20"/>
        </w:rPr>
        <w:t xml:space="preserve"> P</w:t>
      </w:r>
      <w:r w:rsidR="001058EA" w:rsidRPr="000F17A8">
        <w:rPr>
          <w:rFonts w:ascii="Arial" w:hAnsi="Arial" w:cs="Arial"/>
          <w:sz w:val="20"/>
          <w:szCs w:val="20"/>
        </w:rPr>
        <w:t>edregal</w:t>
      </w:r>
      <w:r w:rsidR="00D502C3" w:rsidRPr="000F17A8">
        <w:rPr>
          <w:rFonts w:ascii="Arial" w:hAnsi="Arial" w:cs="Arial"/>
          <w:sz w:val="20"/>
          <w:szCs w:val="20"/>
        </w:rPr>
        <w:t>, aceptan  y viven la  filosofía de la institución. Son personas comprometidas, responsables y conscientes de la formación   de sus hijos, satisfacen  todas las necesidades de éstos. Mantienen  una comunicación constante y asertiva con docentes y directivos.  Copartícipes  con las  responsabilidades  académicas, disciplinarias y sociales  que vayan en pro de la superación personal de su hijo y de toda la comunidad educativa.</w:t>
      </w:r>
    </w:p>
    <w:p w:rsidR="001058EA" w:rsidRPr="000F17A8" w:rsidRDefault="001058EA" w:rsidP="001058EA">
      <w:pPr>
        <w:pStyle w:val="Sinespaciado1"/>
        <w:jc w:val="center"/>
        <w:rPr>
          <w:rFonts w:ascii="Arial" w:hAnsi="Arial" w:cs="Arial"/>
          <w:sz w:val="20"/>
          <w:szCs w:val="20"/>
        </w:rPr>
      </w:pPr>
    </w:p>
    <w:p w:rsidR="001058EA" w:rsidRPr="009A7D89" w:rsidRDefault="001058EA" w:rsidP="001058EA">
      <w:pPr>
        <w:pStyle w:val="Sinespaciado1"/>
        <w:jc w:val="center"/>
        <w:rPr>
          <w:rFonts w:ascii="Arial" w:hAnsi="Arial" w:cs="Arial"/>
          <w:b/>
          <w:sz w:val="20"/>
          <w:szCs w:val="20"/>
        </w:rPr>
      </w:pPr>
      <w:r w:rsidRPr="009A7D89">
        <w:rPr>
          <w:rFonts w:ascii="Arial" w:hAnsi="Arial" w:cs="Arial"/>
          <w:b/>
          <w:bCs/>
          <w:sz w:val="20"/>
          <w:szCs w:val="20"/>
        </w:rPr>
        <w:t>Capítulo Cuarto</w:t>
      </w:r>
    </w:p>
    <w:p w:rsidR="00D502C3" w:rsidRPr="000F17A8" w:rsidRDefault="00D502C3" w:rsidP="001058EA">
      <w:pPr>
        <w:pStyle w:val="Sinespaciado1"/>
        <w:jc w:val="both"/>
        <w:rPr>
          <w:rFonts w:ascii="Arial" w:hAnsi="Arial" w:cs="Arial"/>
          <w:sz w:val="20"/>
          <w:szCs w:val="20"/>
        </w:rPr>
      </w:pPr>
    </w:p>
    <w:p w:rsidR="00D502C3" w:rsidRPr="000F17A8" w:rsidRDefault="009A7D89" w:rsidP="00107BD3">
      <w:pPr>
        <w:pStyle w:val="Sinespaciado1"/>
        <w:rPr>
          <w:rFonts w:ascii="Arial" w:hAnsi="Arial" w:cs="Arial"/>
          <w:b/>
          <w:sz w:val="20"/>
          <w:szCs w:val="20"/>
        </w:rPr>
      </w:pPr>
      <w:r>
        <w:rPr>
          <w:rFonts w:ascii="Arial" w:hAnsi="Arial" w:cs="Arial"/>
          <w:b/>
          <w:sz w:val="20"/>
          <w:szCs w:val="20"/>
        </w:rPr>
        <w:t>6.</w:t>
      </w:r>
      <w:r w:rsidR="00107BD3">
        <w:rPr>
          <w:rFonts w:ascii="Arial" w:hAnsi="Arial" w:cs="Arial"/>
          <w:b/>
          <w:sz w:val="20"/>
          <w:szCs w:val="20"/>
        </w:rPr>
        <w:t xml:space="preserve">4 </w:t>
      </w:r>
      <w:r w:rsidR="001058EA" w:rsidRPr="000F17A8">
        <w:rPr>
          <w:rFonts w:ascii="Arial" w:hAnsi="Arial" w:cs="Arial"/>
          <w:b/>
          <w:sz w:val="20"/>
          <w:szCs w:val="20"/>
        </w:rPr>
        <w:t>Perfil del personal administrativo y apoyo logístico</w:t>
      </w:r>
    </w:p>
    <w:p w:rsidR="00D502C3" w:rsidRPr="000F17A8" w:rsidRDefault="00D502C3" w:rsidP="00D502C3">
      <w:pPr>
        <w:pStyle w:val="Sinespaciado1"/>
        <w:jc w:val="both"/>
        <w:rPr>
          <w:rFonts w:ascii="Arial" w:hAnsi="Arial" w:cs="Arial"/>
          <w:b/>
          <w:sz w:val="20"/>
          <w:szCs w:val="20"/>
        </w:rPr>
      </w:pPr>
    </w:p>
    <w:p w:rsidR="00D502C3" w:rsidRPr="000F17A8" w:rsidRDefault="002A4B54" w:rsidP="001058EA">
      <w:pPr>
        <w:pStyle w:val="Sinespaciado1"/>
        <w:jc w:val="both"/>
        <w:rPr>
          <w:rFonts w:ascii="Arial" w:hAnsi="Arial" w:cs="Arial"/>
          <w:sz w:val="20"/>
          <w:szCs w:val="20"/>
        </w:rPr>
      </w:pPr>
      <w:r>
        <w:rPr>
          <w:rFonts w:ascii="Arial" w:hAnsi="Arial" w:cs="Arial"/>
          <w:b/>
          <w:sz w:val="20"/>
          <w:szCs w:val="20"/>
        </w:rPr>
        <w:t>ARTÍCULO. 318</w:t>
      </w:r>
      <w:r w:rsidR="00085A87">
        <w:rPr>
          <w:rFonts w:ascii="Arial" w:hAnsi="Arial" w:cs="Arial"/>
          <w:b/>
          <w:sz w:val="20"/>
          <w:szCs w:val="20"/>
        </w:rPr>
        <w:t xml:space="preserve"> </w:t>
      </w:r>
      <w:r w:rsidR="001058EA" w:rsidRPr="000F17A8">
        <w:rPr>
          <w:rFonts w:ascii="Arial" w:hAnsi="Arial" w:cs="Arial"/>
          <w:b/>
          <w:sz w:val="20"/>
          <w:szCs w:val="20"/>
        </w:rPr>
        <w:t xml:space="preserve">-  </w:t>
      </w:r>
      <w:r w:rsidR="001058EA" w:rsidRPr="000F17A8">
        <w:rPr>
          <w:rFonts w:ascii="Arial" w:hAnsi="Arial" w:cs="Arial"/>
          <w:sz w:val="20"/>
          <w:szCs w:val="20"/>
        </w:rPr>
        <w:t>El personal de apoyo administrativo  son f</w:t>
      </w:r>
      <w:r w:rsidR="00D502C3" w:rsidRPr="000F17A8">
        <w:rPr>
          <w:rFonts w:ascii="Arial" w:hAnsi="Arial" w:cs="Arial"/>
          <w:sz w:val="20"/>
          <w:szCs w:val="20"/>
        </w:rPr>
        <w:t>acilitadores de los procesos propios del desarrollo normal del servicio educativo, sirviendo de apoyo permanente a las actividades que resulten del quehacer diario de la rectoría, la coordinación y los docentes, además estar siempre dispuestos a  prestar un servicio amable, respetuoso y cordial a todos los miem</w:t>
      </w:r>
      <w:r w:rsidR="001058EA" w:rsidRPr="000F17A8">
        <w:rPr>
          <w:rFonts w:ascii="Arial" w:hAnsi="Arial" w:cs="Arial"/>
          <w:sz w:val="20"/>
          <w:szCs w:val="20"/>
        </w:rPr>
        <w:t>bros de la comunidad educativa.</w:t>
      </w:r>
    </w:p>
    <w:p w:rsidR="001058EA" w:rsidRPr="000F17A8" w:rsidRDefault="001058EA" w:rsidP="001058EA">
      <w:pPr>
        <w:pStyle w:val="Sinespaciado1"/>
        <w:jc w:val="both"/>
        <w:rPr>
          <w:rFonts w:ascii="Arial" w:hAnsi="Arial" w:cs="Arial"/>
          <w:sz w:val="20"/>
          <w:szCs w:val="20"/>
        </w:rPr>
      </w:pPr>
    </w:p>
    <w:p w:rsidR="00D502C3" w:rsidRPr="000F17A8" w:rsidRDefault="009A7D89" w:rsidP="00D502C3">
      <w:pPr>
        <w:widowControl w:val="0"/>
        <w:jc w:val="both"/>
        <w:rPr>
          <w:rFonts w:ascii="Arial" w:hAnsi="Arial" w:cs="Arial"/>
          <w:sz w:val="20"/>
          <w:szCs w:val="20"/>
        </w:rPr>
      </w:pPr>
      <w:r>
        <w:rPr>
          <w:rFonts w:ascii="Arial" w:hAnsi="Arial" w:cs="Arial"/>
          <w:b/>
          <w:sz w:val="20"/>
          <w:szCs w:val="20"/>
        </w:rPr>
        <w:t>ARTÍCULO. 31</w:t>
      </w:r>
      <w:r w:rsidR="002A4B54">
        <w:rPr>
          <w:rFonts w:ascii="Arial" w:hAnsi="Arial" w:cs="Arial"/>
          <w:b/>
          <w:sz w:val="20"/>
          <w:szCs w:val="20"/>
        </w:rPr>
        <w:t>9</w:t>
      </w:r>
      <w:r w:rsidR="001058EA" w:rsidRPr="000F17A8">
        <w:rPr>
          <w:rFonts w:ascii="Arial" w:hAnsi="Arial" w:cs="Arial"/>
          <w:b/>
          <w:sz w:val="20"/>
          <w:szCs w:val="20"/>
        </w:rPr>
        <w:t xml:space="preserve">- </w:t>
      </w:r>
      <w:r w:rsidR="001058EA" w:rsidRPr="000F17A8">
        <w:rPr>
          <w:rFonts w:ascii="Arial" w:hAnsi="Arial" w:cs="Arial"/>
          <w:sz w:val="20"/>
          <w:szCs w:val="20"/>
        </w:rPr>
        <w:t>El personal de apoyo logístico s</w:t>
      </w:r>
      <w:r w:rsidR="00D502C3" w:rsidRPr="000F17A8">
        <w:rPr>
          <w:rFonts w:ascii="Arial" w:hAnsi="Arial" w:cs="Arial"/>
          <w:sz w:val="20"/>
          <w:szCs w:val="20"/>
        </w:rPr>
        <w:t>e caracterizan por mantener en todo momento un ambiente limpio y confortable que brinde las condiciones  de aseo, orden  y seguridad para un buen desarrollo de las actividades académicas.</w:t>
      </w:r>
    </w:p>
    <w:p w:rsidR="00571FA0" w:rsidRPr="000F17A8" w:rsidRDefault="001058EA" w:rsidP="001058EA">
      <w:pPr>
        <w:pStyle w:val="Textoindependiente"/>
        <w:jc w:val="center"/>
        <w:rPr>
          <w:rFonts w:ascii="Arial" w:hAnsi="Arial" w:cs="Arial"/>
          <w:b/>
          <w:sz w:val="20"/>
          <w:szCs w:val="20"/>
        </w:rPr>
      </w:pPr>
      <w:r w:rsidRPr="009A7D89">
        <w:rPr>
          <w:rFonts w:ascii="Arial" w:hAnsi="Arial" w:cs="Arial"/>
          <w:b/>
          <w:sz w:val="20"/>
          <w:szCs w:val="20"/>
        </w:rPr>
        <w:t xml:space="preserve">Titulo </w:t>
      </w:r>
      <w:r w:rsidR="009A7D89" w:rsidRPr="009A7D89">
        <w:rPr>
          <w:rFonts w:ascii="Arial" w:hAnsi="Arial" w:cs="Arial"/>
          <w:b/>
          <w:sz w:val="20"/>
          <w:szCs w:val="20"/>
        </w:rPr>
        <w:t>Quinto</w:t>
      </w:r>
      <w:r w:rsidR="009A7D89">
        <w:rPr>
          <w:rFonts w:ascii="Arial" w:hAnsi="Arial" w:cs="Arial"/>
          <w:b/>
          <w:sz w:val="20"/>
          <w:szCs w:val="20"/>
        </w:rPr>
        <w:t xml:space="preserve"> </w:t>
      </w:r>
    </w:p>
    <w:p w:rsidR="001058EA" w:rsidRPr="000F17A8" w:rsidRDefault="001058EA" w:rsidP="001058EA">
      <w:pPr>
        <w:pStyle w:val="Textoindependiente"/>
        <w:jc w:val="center"/>
        <w:rPr>
          <w:rFonts w:ascii="Arial" w:hAnsi="Arial" w:cs="Arial"/>
          <w:b/>
          <w:sz w:val="20"/>
          <w:szCs w:val="20"/>
        </w:rPr>
      </w:pPr>
    </w:p>
    <w:p w:rsidR="001058EA" w:rsidRPr="000F17A8" w:rsidRDefault="00107BD3" w:rsidP="00361092">
      <w:pPr>
        <w:pStyle w:val="Textoindependiente"/>
        <w:numPr>
          <w:ilvl w:val="0"/>
          <w:numId w:val="122"/>
        </w:numPr>
        <w:jc w:val="center"/>
        <w:rPr>
          <w:rFonts w:ascii="Arial" w:hAnsi="Arial" w:cs="Arial"/>
          <w:b/>
          <w:sz w:val="20"/>
          <w:szCs w:val="20"/>
        </w:rPr>
      </w:pPr>
      <w:r>
        <w:rPr>
          <w:rFonts w:ascii="Arial" w:hAnsi="Arial" w:cs="Arial"/>
          <w:b/>
          <w:sz w:val="20"/>
          <w:szCs w:val="20"/>
        </w:rPr>
        <w:t>E</w:t>
      </w:r>
      <w:r w:rsidR="001058EA" w:rsidRPr="000F17A8">
        <w:rPr>
          <w:rFonts w:ascii="Arial" w:hAnsi="Arial" w:cs="Arial"/>
          <w:b/>
          <w:sz w:val="20"/>
          <w:szCs w:val="20"/>
        </w:rPr>
        <w:t>stímulos</w:t>
      </w:r>
    </w:p>
    <w:p w:rsidR="001058EA" w:rsidRPr="000F17A8" w:rsidRDefault="001058EA" w:rsidP="001058EA">
      <w:pPr>
        <w:pStyle w:val="Textoindependiente"/>
        <w:jc w:val="center"/>
        <w:rPr>
          <w:rFonts w:ascii="Arial" w:hAnsi="Arial" w:cs="Arial"/>
          <w:b/>
          <w:sz w:val="20"/>
          <w:szCs w:val="20"/>
        </w:rPr>
      </w:pPr>
    </w:p>
    <w:p w:rsidR="001058EA" w:rsidRPr="000F17A8" w:rsidRDefault="001058EA" w:rsidP="001058EA">
      <w:pPr>
        <w:pStyle w:val="Textoindependiente"/>
        <w:jc w:val="center"/>
        <w:rPr>
          <w:rFonts w:ascii="Arial" w:hAnsi="Arial" w:cs="Arial"/>
          <w:b/>
          <w:sz w:val="20"/>
          <w:szCs w:val="20"/>
        </w:rPr>
      </w:pPr>
      <w:r w:rsidRPr="009A7D89">
        <w:rPr>
          <w:rFonts w:ascii="Arial" w:hAnsi="Arial" w:cs="Arial"/>
          <w:b/>
          <w:sz w:val="20"/>
          <w:szCs w:val="20"/>
        </w:rPr>
        <w:t>Capítulo Primero</w:t>
      </w:r>
    </w:p>
    <w:p w:rsidR="001058EA" w:rsidRPr="000F17A8" w:rsidRDefault="001058EA" w:rsidP="001058EA">
      <w:pPr>
        <w:pStyle w:val="Textoindependiente"/>
        <w:jc w:val="center"/>
        <w:rPr>
          <w:rFonts w:ascii="Arial" w:hAnsi="Arial" w:cs="Arial"/>
          <w:b/>
          <w:sz w:val="20"/>
          <w:szCs w:val="20"/>
        </w:rPr>
      </w:pPr>
    </w:p>
    <w:p w:rsidR="0060190D" w:rsidRPr="000F17A8" w:rsidRDefault="009A7D89" w:rsidP="00107BD3">
      <w:pPr>
        <w:pStyle w:val="Textoindependiente"/>
        <w:rPr>
          <w:rFonts w:ascii="Arial" w:hAnsi="Arial" w:cs="Arial"/>
          <w:b/>
          <w:sz w:val="20"/>
          <w:szCs w:val="20"/>
        </w:rPr>
      </w:pPr>
      <w:r>
        <w:rPr>
          <w:rFonts w:ascii="Arial" w:hAnsi="Arial" w:cs="Arial"/>
          <w:b/>
          <w:sz w:val="20"/>
          <w:szCs w:val="20"/>
        </w:rPr>
        <w:t>7</w:t>
      </w:r>
      <w:r w:rsidR="00107BD3">
        <w:rPr>
          <w:rFonts w:ascii="Arial" w:hAnsi="Arial" w:cs="Arial"/>
          <w:b/>
          <w:sz w:val="20"/>
          <w:szCs w:val="20"/>
        </w:rPr>
        <w:t xml:space="preserve">.1 </w:t>
      </w:r>
      <w:r w:rsidR="001058EA" w:rsidRPr="000F17A8">
        <w:rPr>
          <w:rFonts w:ascii="Arial" w:hAnsi="Arial" w:cs="Arial"/>
          <w:b/>
          <w:sz w:val="20"/>
          <w:szCs w:val="20"/>
        </w:rPr>
        <w:t xml:space="preserve">Estímulos </w:t>
      </w:r>
      <w:r w:rsidR="0060190D" w:rsidRPr="000F17A8">
        <w:rPr>
          <w:rFonts w:ascii="Arial" w:hAnsi="Arial" w:cs="Arial"/>
          <w:b/>
          <w:sz w:val="20"/>
          <w:szCs w:val="20"/>
        </w:rPr>
        <w:t>a los estudiantes</w:t>
      </w:r>
    </w:p>
    <w:p w:rsidR="0060190D" w:rsidRPr="000F17A8" w:rsidRDefault="0060190D" w:rsidP="0060190D">
      <w:pPr>
        <w:widowControl w:val="0"/>
        <w:autoSpaceDE w:val="0"/>
        <w:autoSpaceDN w:val="0"/>
        <w:adjustRightInd w:val="0"/>
        <w:jc w:val="both"/>
        <w:rPr>
          <w:rFonts w:ascii="Arial" w:hAnsi="Arial" w:cs="Arial"/>
          <w:sz w:val="20"/>
          <w:szCs w:val="20"/>
        </w:rPr>
      </w:pPr>
    </w:p>
    <w:p w:rsidR="0060190D" w:rsidRPr="000F17A8" w:rsidRDefault="002A4B54" w:rsidP="009A7D8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320</w:t>
      </w:r>
      <w:r w:rsidR="0060190D" w:rsidRPr="000F17A8">
        <w:rPr>
          <w:rFonts w:ascii="Arial" w:hAnsi="Arial" w:cs="Arial"/>
          <w:b/>
          <w:sz w:val="20"/>
          <w:szCs w:val="20"/>
        </w:rPr>
        <w:t xml:space="preserve">- </w:t>
      </w:r>
      <w:r w:rsidR="009B0977">
        <w:rPr>
          <w:rFonts w:ascii="Arial" w:hAnsi="Arial" w:cs="Arial"/>
          <w:sz w:val="20"/>
          <w:szCs w:val="20"/>
        </w:rPr>
        <w:t>Izada al</w:t>
      </w:r>
      <w:r w:rsidR="0060190D" w:rsidRPr="000F17A8">
        <w:rPr>
          <w:rFonts w:ascii="Arial" w:hAnsi="Arial" w:cs="Arial"/>
          <w:sz w:val="20"/>
          <w:szCs w:val="20"/>
        </w:rPr>
        <w:t xml:space="preserve"> pabellón nacional como reconocimiento a</w:t>
      </w:r>
      <w:r w:rsidR="009B0977">
        <w:rPr>
          <w:rFonts w:ascii="Arial" w:hAnsi="Arial" w:cs="Arial"/>
          <w:sz w:val="20"/>
          <w:szCs w:val="20"/>
        </w:rPr>
        <w:t xml:space="preserve">l espíritu de superación y </w:t>
      </w:r>
      <w:r w:rsidR="0060190D" w:rsidRPr="000F17A8">
        <w:rPr>
          <w:rFonts w:ascii="Arial" w:hAnsi="Arial" w:cs="Arial"/>
          <w:sz w:val="20"/>
          <w:szCs w:val="20"/>
        </w:rPr>
        <w:t>del esfuerzo académico y disciplinario.</w:t>
      </w:r>
    </w:p>
    <w:p w:rsidR="0060190D" w:rsidRPr="000F17A8" w:rsidRDefault="0060190D" w:rsidP="0060190D">
      <w:pPr>
        <w:widowControl w:val="0"/>
        <w:autoSpaceDE w:val="0"/>
        <w:autoSpaceDN w:val="0"/>
        <w:adjustRightInd w:val="0"/>
        <w:spacing w:after="0" w:line="240" w:lineRule="auto"/>
        <w:jc w:val="both"/>
        <w:rPr>
          <w:rFonts w:ascii="Arial" w:hAnsi="Arial" w:cs="Arial"/>
          <w:sz w:val="20"/>
          <w:szCs w:val="20"/>
        </w:rPr>
      </w:pPr>
    </w:p>
    <w:p w:rsidR="0060190D" w:rsidRPr="000F17A8" w:rsidRDefault="009A7D89" w:rsidP="009A7D8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32</w:t>
      </w:r>
      <w:r w:rsidR="002A4B54">
        <w:rPr>
          <w:rFonts w:ascii="Arial" w:hAnsi="Arial" w:cs="Arial"/>
          <w:b/>
          <w:sz w:val="20"/>
          <w:szCs w:val="20"/>
        </w:rPr>
        <w:t>1</w:t>
      </w:r>
      <w:r w:rsidR="0060190D" w:rsidRPr="000F17A8">
        <w:rPr>
          <w:rFonts w:ascii="Arial" w:hAnsi="Arial" w:cs="Arial"/>
          <w:b/>
          <w:sz w:val="20"/>
          <w:szCs w:val="20"/>
        </w:rPr>
        <w:t xml:space="preserve">- </w:t>
      </w:r>
      <w:r w:rsidR="0060190D" w:rsidRPr="000F17A8">
        <w:rPr>
          <w:rFonts w:ascii="Arial" w:hAnsi="Arial" w:cs="Arial"/>
          <w:sz w:val="20"/>
          <w:szCs w:val="20"/>
        </w:rPr>
        <w:t>Diplomas, placas o menciones de honor como reconocimiento al esfuerzo y aprovechamiento académico, disciplinario, valores, liderazgo entre otros.</w:t>
      </w:r>
    </w:p>
    <w:p w:rsidR="0060190D" w:rsidRPr="000F17A8" w:rsidRDefault="0060190D" w:rsidP="0060190D">
      <w:pPr>
        <w:widowControl w:val="0"/>
        <w:autoSpaceDE w:val="0"/>
        <w:autoSpaceDN w:val="0"/>
        <w:adjustRightInd w:val="0"/>
        <w:spacing w:after="0" w:line="240" w:lineRule="auto"/>
        <w:jc w:val="both"/>
        <w:rPr>
          <w:rFonts w:ascii="Arial" w:hAnsi="Arial" w:cs="Arial"/>
          <w:sz w:val="20"/>
          <w:szCs w:val="20"/>
        </w:rPr>
      </w:pPr>
    </w:p>
    <w:p w:rsidR="0060190D" w:rsidRPr="000F17A8" w:rsidRDefault="009A7D89" w:rsidP="009A7D8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32</w:t>
      </w:r>
      <w:r w:rsidR="002A4B54">
        <w:rPr>
          <w:rFonts w:ascii="Arial" w:hAnsi="Arial" w:cs="Arial"/>
          <w:b/>
          <w:sz w:val="20"/>
          <w:szCs w:val="20"/>
        </w:rPr>
        <w:t>2</w:t>
      </w:r>
      <w:r w:rsidR="0060190D" w:rsidRPr="000F17A8">
        <w:rPr>
          <w:rFonts w:ascii="Arial" w:hAnsi="Arial" w:cs="Arial"/>
          <w:b/>
          <w:sz w:val="20"/>
          <w:szCs w:val="20"/>
        </w:rPr>
        <w:t xml:space="preserve">- </w:t>
      </w:r>
      <w:r w:rsidR="0060190D" w:rsidRPr="000F17A8">
        <w:rPr>
          <w:rFonts w:ascii="Arial" w:hAnsi="Arial" w:cs="Arial"/>
          <w:sz w:val="20"/>
          <w:szCs w:val="20"/>
        </w:rPr>
        <w:t xml:space="preserve">Informe a los padres de familia sobre las prácticas positivas de sus hijos consignadas en el observador del </w:t>
      </w:r>
      <w:r w:rsidR="00C60CD0">
        <w:rPr>
          <w:rFonts w:ascii="Arial" w:hAnsi="Arial" w:cs="Arial"/>
          <w:sz w:val="20"/>
          <w:szCs w:val="20"/>
        </w:rPr>
        <w:t>estudiante</w:t>
      </w:r>
      <w:r w:rsidR="0060190D" w:rsidRPr="000F17A8">
        <w:rPr>
          <w:rFonts w:ascii="Arial" w:hAnsi="Arial" w:cs="Arial"/>
          <w:sz w:val="20"/>
          <w:szCs w:val="20"/>
        </w:rPr>
        <w:t xml:space="preserve"> (en aspectos comportamentales, académicos y disciplinarios).</w:t>
      </w:r>
    </w:p>
    <w:p w:rsidR="0060190D" w:rsidRPr="000F17A8" w:rsidRDefault="0060190D" w:rsidP="0060190D">
      <w:pPr>
        <w:widowControl w:val="0"/>
        <w:autoSpaceDE w:val="0"/>
        <w:autoSpaceDN w:val="0"/>
        <w:adjustRightInd w:val="0"/>
        <w:spacing w:after="0" w:line="240" w:lineRule="auto"/>
        <w:jc w:val="both"/>
        <w:rPr>
          <w:rFonts w:ascii="Arial" w:hAnsi="Arial" w:cs="Arial"/>
          <w:sz w:val="20"/>
          <w:szCs w:val="20"/>
        </w:rPr>
      </w:pPr>
    </w:p>
    <w:p w:rsidR="0060190D" w:rsidRPr="000F17A8" w:rsidRDefault="009A7D89" w:rsidP="009A7D8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32</w:t>
      </w:r>
      <w:r w:rsidR="002A4B54">
        <w:rPr>
          <w:rFonts w:ascii="Arial" w:hAnsi="Arial" w:cs="Arial"/>
          <w:b/>
          <w:sz w:val="20"/>
          <w:szCs w:val="20"/>
        </w:rPr>
        <w:t>3</w:t>
      </w:r>
      <w:r w:rsidR="0060190D" w:rsidRPr="000F17A8">
        <w:rPr>
          <w:rFonts w:ascii="Arial" w:hAnsi="Arial" w:cs="Arial"/>
          <w:b/>
          <w:sz w:val="20"/>
          <w:szCs w:val="20"/>
        </w:rPr>
        <w:t xml:space="preserve">- </w:t>
      </w:r>
      <w:r w:rsidR="0060190D" w:rsidRPr="000F17A8">
        <w:rPr>
          <w:rFonts w:ascii="Arial" w:hAnsi="Arial" w:cs="Arial"/>
          <w:sz w:val="20"/>
          <w:szCs w:val="20"/>
        </w:rPr>
        <w:t>Ser destacado en actos comunitarios y sociales con la posibilidad de representar a la  Institución Educativa  en actividades deportivas, recreativas y culturales.</w:t>
      </w:r>
    </w:p>
    <w:p w:rsidR="0060190D" w:rsidRPr="000F17A8" w:rsidRDefault="0060190D" w:rsidP="0060190D">
      <w:pPr>
        <w:widowControl w:val="0"/>
        <w:autoSpaceDE w:val="0"/>
        <w:autoSpaceDN w:val="0"/>
        <w:adjustRightInd w:val="0"/>
        <w:spacing w:after="0" w:line="240" w:lineRule="auto"/>
        <w:jc w:val="both"/>
        <w:rPr>
          <w:rFonts w:ascii="Arial" w:hAnsi="Arial" w:cs="Arial"/>
          <w:sz w:val="20"/>
          <w:szCs w:val="20"/>
        </w:rPr>
      </w:pPr>
    </w:p>
    <w:p w:rsidR="0060190D" w:rsidRPr="000F17A8" w:rsidRDefault="009A7D89" w:rsidP="009A7D8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32</w:t>
      </w:r>
      <w:r w:rsidR="002A4B54">
        <w:rPr>
          <w:rFonts w:ascii="Arial" w:hAnsi="Arial" w:cs="Arial"/>
          <w:b/>
          <w:sz w:val="20"/>
          <w:szCs w:val="20"/>
        </w:rPr>
        <w:t>4</w:t>
      </w:r>
      <w:r w:rsidR="0060190D" w:rsidRPr="000F17A8">
        <w:rPr>
          <w:rFonts w:ascii="Arial" w:hAnsi="Arial" w:cs="Arial"/>
          <w:b/>
          <w:sz w:val="20"/>
          <w:szCs w:val="20"/>
        </w:rPr>
        <w:t xml:space="preserve">- </w:t>
      </w:r>
      <w:r w:rsidR="0060190D" w:rsidRPr="000F17A8">
        <w:rPr>
          <w:rFonts w:ascii="Arial" w:hAnsi="Arial" w:cs="Arial"/>
          <w:sz w:val="20"/>
          <w:szCs w:val="20"/>
        </w:rPr>
        <w:t>Ser respaldado por la institución en forma parcial, para asistir a eventos de índole  académico, cultural, deportivo o recreativo</w:t>
      </w:r>
    </w:p>
    <w:p w:rsidR="0060190D" w:rsidRPr="000F17A8" w:rsidRDefault="0060190D" w:rsidP="0060190D">
      <w:pPr>
        <w:widowControl w:val="0"/>
        <w:autoSpaceDE w:val="0"/>
        <w:autoSpaceDN w:val="0"/>
        <w:adjustRightInd w:val="0"/>
        <w:spacing w:after="0" w:line="240" w:lineRule="auto"/>
        <w:jc w:val="both"/>
        <w:rPr>
          <w:rFonts w:ascii="Arial" w:hAnsi="Arial" w:cs="Arial"/>
          <w:sz w:val="20"/>
          <w:szCs w:val="20"/>
        </w:rPr>
      </w:pPr>
    </w:p>
    <w:p w:rsidR="0060190D" w:rsidRPr="000F17A8" w:rsidRDefault="009A7D89" w:rsidP="009A7D8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32</w:t>
      </w:r>
      <w:r w:rsidR="002A4B54">
        <w:rPr>
          <w:rFonts w:ascii="Arial" w:hAnsi="Arial" w:cs="Arial"/>
          <w:b/>
          <w:sz w:val="20"/>
          <w:szCs w:val="20"/>
        </w:rPr>
        <w:t>5</w:t>
      </w:r>
      <w:r w:rsidR="0060190D" w:rsidRPr="000F17A8">
        <w:rPr>
          <w:rFonts w:ascii="Arial" w:hAnsi="Arial" w:cs="Arial"/>
          <w:b/>
          <w:sz w:val="20"/>
          <w:szCs w:val="20"/>
        </w:rPr>
        <w:t xml:space="preserve">- </w:t>
      </w:r>
      <w:r w:rsidR="0060190D" w:rsidRPr="000F17A8">
        <w:rPr>
          <w:rFonts w:ascii="Arial" w:hAnsi="Arial" w:cs="Arial"/>
          <w:sz w:val="20"/>
          <w:szCs w:val="20"/>
        </w:rPr>
        <w:t>Trofeos o medallas como reconocimiento por su participación deportiva, cultural o científica, en cualquier espacio.</w:t>
      </w:r>
    </w:p>
    <w:p w:rsidR="0060190D" w:rsidRPr="000F17A8" w:rsidRDefault="0060190D" w:rsidP="0060190D">
      <w:pPr>
        <w:widowControl w:val="0"/>
        <w:autoSpaceDE w:val="0"/>
        <w:autoSpaceDN w:val="0"/>
        <w:adjustRightInd w:val="0"/>
        <w:spacing w:after="0" w:line="240" w:lineRule="auto"/>
        <w:jc w:val="both"/>
        <w:rPr>
          <w:rFonts w:ascii="Arial" w:hAnsi="Arial" w:cs="Arial"/>
          <w:sz w:val="20"/>
          <w:szCs w:val="20"/>
        </w:rPr>
      </w:pPr>
    </w:p>
    <w:p w:rsidR="0060190D" w:rsidRPr="000F17A8" w:rsidRDefault="009A7D89" w:rsidP="009A7D8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32</w:t>
      </w:r>
      <w:r w:rsidR="002A4B54">
        <w:rPr>
          <w:rFonts w:ascii="Arial" w:hAnsi="Arial" w:cs="Arial"/>
          <w:b/>
          <w:sz w:val="20"/>
          <w:szCs w:val="20"/>
        </w:rPr>
        <w:t>6</w:t>
      </w:r>
      <w:r w:rsidR="0060190D" w:rsidRPr="000F17A8">
        <w:rPr>
          <w:rFonts w:ascii="Arial" w:hAnsi="Arial" w:cs="Arial"/>
          <w:b/>
          <w:sz w:val="20"/>
          <w:szCs w:val="20"/>
        </w:rPr>
        <w:t xml:space="preserve">- </w:t>
      </w:r>
      <w:r w:rsidR="0060190D" w:rsidRPr="000F17A8">
        <w:rPr>
          <w:rFonts w:ascii="Arial" w:hAnsi="Arial" w:cs="Arial"/>
          <w:sz w:val="20"/>
          <w:szCs w:val="20"/>
        </w:rPr>
        <w:t>Dar el cargo de monitor de área, al estudiante, cuyo desempeño sea excelente.</w:t>
      </w:r>
    </w:p>
    <w:p w:rsidR="0060190D" w:rsidRPr="000F17A8" w:rsidRDefault="0060190D" w:rsidP="0060190D">
      <w:pPr>
        <w:widowControl w:val="0"/>
        <w:autoSpaceDE w:val="0"/>
        <w:autoSpaceDN w:val="0"/>
        <w:adjustRightInd w:val="0"/>
        <w:spacing w:after="0" w:line="240" w:lineRule="auto"/>
        <w:jc w:val="both"/>
        <w:rPr>
          <w:rFonts w:ascii="Arial" w:hAnsi="Arial" w:cs="Arial"/>
          <w:sz w:val="20"/>
          <w:szCs w:val="20"/>
        </w:rPr>
      </w:pPr>
    </w:p>
    <w:p w:rsidR="0060190D" w:rsidRDefault="009A7D89" w:rsidP="0060190D">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32</w:t>
      </w:r>
      <w:r w:rsidR="002A4B54">
        <w:rPr>
          <w:rFonts w:ascii="Arial" w:hAnsi="Arial" w:cs="Arial"/>
          <w:b/>
          <w:sz w:val="20"/>
          <w:szCs w:val="20"/>
        </w:rPr>
        <w:t>7</w:t>
      </w:r>
      <w:r w:rsidR="0060190D" w:rsidRPr="000F17A8">
        <w:rPr>
          <w:rFonts w:ascii="Arial" w:hAnsi="Arial" w:cs="Arial"/>
          <w:b/>
          <w:sz w:val="20"/>
          <w:szCs w:val="20"/>
        </w:rPr>
        <w:t xml:space="preserve">- </w:t>
      </w:r>
      <w:r w:rsidR="0060190D" w:rsidRPr="000F17A8">
        <w:rPr>
          <w:rFonts w:ascii="Arial" w:hAnsi="Arial" w:cs="Arial"/>
          <w:sz w:val="20"/>
          <w:szCs w:val="20"/>
        </w:rPr>
        <w:t>Publicar en los medios de comunicación de la IE (periódico de la Institución, canal  comunitario, emisora), la lista de los estudiantes excelentes por diferentes motivos.</w:t>
      </w:r>
    </w:p>
    <w:p w:rsidR="009A7D89" w:rsidRDefault="009A7D89" w:rsidP="009A7D89">
      <w:pPr>
        <w:widowControl w:val="0"/>
        <w:autoSpaceDE w:val="0"/>
        <w:autoSpaceDN w:val="0"/>
        <w:adjustRightInd w:val="0"/>
        <w:spacing w:after="0" w:line="240" w:lineRule="auto"/>
        <w:jc w:val="both"/>
        <w:rPr>
          <w:rFonts w:ascii="Arial" w:hAnsi="Arial" w:cs="Arial"/>
          <w:sz w:val="20"/>
          <w:szCs w:val="20"/>
        </w:rPr>
      </w:pPr>
    </w:p>
    <w:p w:rsidR="0060190D" w:rsidRPr="000F17A8" w:rsidRDefault="009A7D89" w:rsidP="009A7D8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32</w:t>
      </w:r>
      <w:r w:rsidR="002A4B54">
        <w:rPr>
          <w:rFonts w:ascii="Arial" w:hAnsi="Arial" w:cs="Arial"/>
          <w:b/>
          <w:sz w:val="20"/>
          <w:szCs w:val="20"/>
        </w:rPr>
        <w:t>8</w:t>
      </w:r>
      <w:r w:rsidR="0060190D" w:rsidRPr="000F17A8">
        <w:rPr>
          <w:rFonts w:ascii="Arial" w:hAnsi="Arial" w:cs="Arial"/>
          <w:b/>
          <w:sz w:val="20"/>
          <w:szCs w:val="20"/>
        </w:rPr>
        <w:t xml:space="preserve">- </w:t>
      </w:r>
      <w:r w:rsidR="0060190D" w:rsidRPr="000F17A8">
        <w:rPr>
          <w:rFonts w:ascii="Arial" w:hAnsi="Arial" w:cs="Arial"/>
          <w:sz w:val="20"/>
          <w:szCs w:val="20"/>
        </w:rPr>
        <w:t>Consignar en el cuaderno de seguimiento los aciertos y cualidades.</w:t>
      </w:r>
    </w:p>
    <w:p w:rsidR="009A7D89" w:rsidRDefault="009A7D89" w:rsidP="009A7D89">
      <w:pPr>
        <w:widowControl w:val="0"/>
        <w:autoSpaceDE w:val="0"/>
        <w:autoSpaceDN w:val="0"/>
        <w:adjustRightInd w:val="0"/>
        <w:spacing w:after="0" w:line="240" w:lineRule="auto"/>
        <w:jc w:val="both"/>
        <w:rPr>
          <w:rFonts w:ascii="Arial" w:hAnsi="Arial" w:cs="Arial"/>
          <w:sz w:val="20"/>
          <w:szCs w:val="20"/>
        </w:rPr>
      </w:pPr>
    </w:p>
    <w:p w:rsidR="0060190D" w:rsidRPr="000F17A8" w:rsidRDefault="009A7D89" w:rsidP="009A7D8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32</w:t>
      </w:r>
      <w:r w:rsidR="002A4B54">
        <w:rPr>
          <w:rFonts w:ascii="Arial" w:hAnsi="Arial" w:cs="Arial"/>
          <w:b/>
          <w:sz w:val="20"/>
          <w:szCs w:val="20"/>
        </w:rPr>
        <w:t>9</w:t>
      </w:r>
      <w:r w:rsidR="0060190D" w:rsidRPr="000F17A8">
        <w:rPr>
          <w:rFonts w:ascii="Arial" w:hAnsi="Arial" w:cs="Arial"/>
          <w:b/>
          <w:sz w:val="20"/>
          <w:szCs w:val="20"/>
        </w:rPr>
        <w:t xml:space="preserve">- </w:t>
      </w:r>
      <w:r w:rsidR="0060190D" w:rsidRPr="000F17A8">
        <w:rPr>
          <w:rFonts w:ascii="Arial" w:hAnsi="Arial" w:cs="Arial"/>
          <w:sz w:val="20"/>
          <w:szCs w:val="20"/>
        </w:rPr>
        <w:t xml:space="preserve">Otros estímulos que establezcan los directivos docentes, los padres de familia, o los  estudiantes </w:t>
      </w:r>
      <w:r w:rsidR="0060190D" w:rsidRPr="000F17A8">
        <w:rPr>
          <w:rFonts w:ascii="Arial" w:hAnsi="Arial" w:cs="Arial"/>
          <w:sz w:val="20"/>
          <w:szCs w:val="20"/>
        </w:rPr>
        <w:lastRenderedPageBreak/>
        <w:t>tales como: el mejor compañero, el mejor deportista, el mayor sentido de  colaboración, el cumplimiento de sus deberes.</w:t>
      </w:r>
    </w:p>
    <w:p w:rsidR="009A7D89" w:rsidRDefault="009A7D89" w:rsidP="009A7D89">
      <w:pPr>
        <w:widowControl w:val="0"/>
        <w:autoSpaceDE w:val="0"/>
        <w:autoSpaceDN w:val="0"/>
        <w:adjustRightInd w:val="0"/>
        <w:spacing w:after="0" w:line="240" w:lineRule="auto"/>
        <w:jc w:val="both"/>
        <w:rPr>
          <w:rFonts w:ascii="Arial" w:hAnsi="Arial" w:cs="Arial"/>
          <w:sz w:val="20"/>
          <w:szCs w:val="20"/>
        </w:rPr>
      </w:pPr>
    </w:p>
    <w:p w:rsidR="0060190D" w:rsidRPr="000F17A8" w:rsidRDefault="002A4B54" w:rsidP="009A7D8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330</w:t>
      </w:r>
      <w:r w:rsidR="0060190D" w:rsidRPr="000F17A8">
        <w:rPr>
          <w:rFonts w:ascii="Arial" w:hAnsi="Arial" w:cs="Arial"/>
          <w:b/>
          <w:sz w:val="20"/>
          <w:szCs w:val="20"/>
        </w:rPr>
        <w:t xml:space="preserve">- </w:t>
      </w:r>
      <w:r w:rsidR="0060190D" w:rsidRPr="000F17A8">
        <w:rPr>
          <w:rFonts w:ascii="Arial" w:hAnsi="Arial" w:cs="Arial"/>
          <w:sz w:val="20"/>
          <w:szCs w:val="20"/>
        </w:rPr>
        <w:t>Dotación del paquete estudiantil si hubiere disponibilidad presupuestal.</w:t>
      </w:r>
    </w:p>
    <w:p w:rsidR="009A7D89" w:rsidRDefault="009A7D89" w:rsidP="009A7D89">
      <w:pPr>
        <w:widowControl w:val="0"/>
        <w:autoSpaceDE w:val="0"/>
        <w:autoSpaceDN w:val="0"/>
        <w:adjustRightInd w:val="0"/>
        <w:spacing w:after="0" w:line="240" w:lineRule="auto"/>
        <w:jc w:val="both"/>
        <w:rPr>
          <w:rFonts w:ascii="Arial" w:hAnsi="Arial" w:cs="Arial"/>
          <w:sz w:val="20"/>
          <w:szCs w:val="20"/>
        </w:rPr>
      </w:pPr>
    </w:p>
    <w:p w:rsidR="0060190D" w:rsidRPr="000F17A8" w:rsidRDefault="00085A87" w:rsidP="009A7D8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w:t>
      </w:r>
      <w:r w:rsidR="009A7D89">
        <w:rPr>
          <w:rFonts w:ascii="Arial" w:hAnsi="Arial" w:cs="Arial"/>
          <w:b/>
          <w:sz w:val="20"/>
          <w:szCs w:val="20"/>
        </w:rPr>
        <w:t>CULO. 33</w:t>
      </w:r>
      <w:r w:rsidR="002A4B54">
        <w:rPr>
          <w:rFonts w:ascii="Arial" w:hAnsi="Arial" w:cs="Arial"/>
          <w:b/>
          <w:sz w:val="20"/>
          <w:szCs w:val="20"/>
        </w:rPr>
        <w:t>1</w:t>
      </w:r>
      <w:r w:rsidR="0060190D" w:rsidRPr="000F17A8">
        <w:rPr>
          <w:rFonts w:ascii="Arial" w:hAnsi="Arial" w:cs="Arial"/>
          <w:b/>
          <w:sz w:val="20"/>
          <w:szCs w:val="20"/>
        </w:rPr>
        <w:t xml:space="preserve">- </w:t>
      </w:r>
      <w:r w:rsidR="0060190D" w:rsidRPr="000F17A8">
        <w:rPr>
          <w:rFonts w:ascii="Arial" w:hAnsi="Arial" w:cs="Arial"/>
          <w:sz w:val="20"/>
          <w:szCs w:val="20"/>
        </w:rPr>
        <w:t>Formulario de inscripción a la universidad.  Será obligación del  Consejo Directivo definir d</w:t>
      </w:r>
      <w:r w:rsidR="009B0977">
        <w:rPr>
          <w:rFonts w:ascii="Arial" w:hAnsi="Arial" w:cs="Arial"/>
          <w:sz w:val="20"/>
          <w:szCs w:val="20"/>
        </w:rPr>
        <w:t xml:space="preserve">entro del presupuesto anual un rublo </w:t>
      </w:r>
      <w:r w:rsidR="0060190D" w:rsidRPr="000F17A8">
        <w:rPr>
          <w:rFonts w:ascii="Arial" w:hAnsi="Arial" w:cs="Arial"/>
          <w:sz w:val="20"/>
          <w:szCs w:val="20"/>
        </w:rPr>
        <w:t>para financiar el costo del formulario de inscripción a la univers</w:t>
      </w:r>
      <w:r w:rsidR="005C3F92">
        <w:rPr>
          <w:rFonts w:ascii="Arial" w:hAnsi="Arial" w:cs="Arial"/>
          <w:sz w:val="20"/>
          <w:szCs w:val="20"/>
        </w:rPr>
        <w:t xml:space="preserve">idad elegida por  el estudiante que hay obtenido el </w:t>
      </w:r>
      <w:r w:rsidR="005C3F92" w:rsidRPr="000F17A8">
        <w:rPr>
          <w:rFonts w:ascii="Arial" w:hAnsi="Arial" w:cs="Arial"/>
          <w:sz w:val="20"/>
          <w:szCs w:val="20"/>
        </w:rPr>
        <w:t>promedio</w:t>
      </w:r>
      <w:r w:rsidR="0060190D" w:rsidRPr="000F17A8">
        <w:rPr>
          <w:rFonts w:ascii="Arial" w:hAnsi="Arial" w:cs="Arial"/>
          <w:sz w:val="20"/>
          <w:szCs w:val="20"/>
        </w:rPr>
        <w:t xml:space="preserve"> más alto </w:t>
      </w:r>
      <w:r w:rsidR="005C3F92">
        <w:rPr>
          <w:rFonts w:ascii="Arial" w:hAnsi="Arial" w:cs="Arial"/>
          <w:sz w:val="20"/>
          <w:szCs w:val="20"/>
        </w:rPr>
        <w:t xml:space="preserve">en </w:t>
      </w:r>
      <w:r w:rsidR="0060190D" w:rsidRPr="000F17A8">
        <w:rPr>
          <w:rFonts w:ascii="Arial" w:hAnsi="Arial" w:cs="Arial"/>
          <w:sz w:val="20"/>
          <w:szCs w:val="20"/>
        </w:rPr>
        <w:t>cada uno de los grupos del grado undécimo.  Este estímulo se otorgará solo si el estudiante está a paz y salvo con la institu</w:t>
      </w:r>
      <w:r w:rsidR="005C3F92">
        <w:rPr>
          <w:rFonts w:ascii="Arial" w:hAnsi="Arial" w:cs="Arial"/>
          <w:sz w:val="20"/>
          <w:szCs w:val="20"/>
        </w:rPr>
        <w:t>ción por todo concepto.</w:t>
      </w:r>
    </w:p>
    <w:p w:rsidR="00B85E7D" w:rsidRPr="000F17A8" w:rsidRDefault="00B85E7D" w:rsidP="00B85E7D">
      <w:pPr>
        <w:widowControl w:val="0"/>
        <w:autoSpaceDE w:val="0"/>
        <w:autoSpaceDN w:val="0"/>
        <w:adjustRightInd w:val="0"/>
        <w:spacing w:after="0" w:line="240" w:lineRule="auto"/>
        <w:ind w:left="360"/>
        <w:jc w:val="both"/>
        <w:rPr>
          <w:rFonts w:ascii="Arial" w:hAnsi="Arial" w:cs="Arial"/>
          <w:sz w:val="20"/>
          <w:szCs w:val="20"/>
        </w:rPr>
      </w:pPr>
    </w:p>
    <w:p w:rsidR="00107BD3" w:rsidRPr="009A7D89" w:rsidRDefault="009A7D89" w:rsidP="009A7D89">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33</w:t>
      </w:r>
      <w:r w:rsidR="002A4B54">
        <w:rPr>
          <w:rFonts w:ascii="Arial" w:hAnsi="Arial" w:cs="Arial"/>
          <w:b/>
          <w:sz w:val="20"/>
          <w:szCs w:val="20"/>
        </w:rPr>
        <w:t>2</w:t>
      </w:r>
      <w:r w:rsidR="00B85E7D" w:rsidRPr="000F17A8">
        <w:rPr>
          <w:rFonts w:ascii="Arial" w:hAnsi="Arial" w:cs="Arial"/>
          <w:b/>
          <w:sz w:val="20"/>
          <w:szCs w:val="20"/>
        </w:rPr>
        <w:t xml:space="preserve">- </w:t>
      </w:r>
      <w:r w:rsidR="00B85E7D" w:rsidRPr="000F17A8">
        <w:rPr>
          <w:rFonts w:ascii="Arial" w:hAnsi="Arial" w:cs="Arial"/>
          <w:sz w:val="20"/>
          <w:szCs w:val="20"/>
        </w:rPr>
        <w:t>Exoneración del costo de las salidas pedagógicas.</w:t>
      </w:r>
    </w:p>
    <w:p w:rsidR="00107BD3" w:rsidRDefault="00107BD3" w:rsidP="00B85E7D">
      <w:pPr>
        <w:pStyle w:val="Textoindependiente"/>
        <w:jc w:val="center"/>
        <w:rPr>
          <w:rFonts w:ascii="Arial" w:hAnsi="Arial" w:cs="Arial"/>
          <w:b/>
          <w:sz w:val="20"/>
          <w:szCs w:val="20"/>
        </w:rPr>
      </w:pPr>
    </w:p>
    <w:p w:rsidR="00B85E7D" w:rsidRPr="000F17A8" w:rsidRDefault="00B85E7D" w:rsidP="00B85E7D">
      <w:pPr>
        <w:pStyle w:val="Textoindependiente"/>
        <w:jc w:val="center"/>
        <w:rPr>
          <w:rFonts w:ascii="Arial" w:hAnsi="Arial" w:cs="Arial"/>
          <w:b/>
          <w:sz w:val="20"/>
          <w:szCs w:val="20"/>
        </w:rPr>
      </w:pPr>
      <w:r w:rsidRPr="009A7D89">
        <w:rPr>
          <w:rFonts w:ascii="Arial" w:hAnsi="Arial" w:cs="Arial"/>
          <w:b/>
          <w:sz w:val="20"/>
          <w:szCs w:val="20"/>
        </w:rPr>
        <w:t xml:space="preserve">Capítulo </w:t>
      </w:r>
      <w:r w:rsidR="004E5134" w:rsidRPr="009A7D89">
        <w:rPr>
          <w:rFonts w:ascii="Arial" w:hAnsi="Arial" w:cs="Arial"/>
          <w:b/>
          <w:sz w:val="20"/>
          <w:szCs w:val="20"/>
        </w:rPr>
        <w:t>Segundo</w:t>
      </w:r>
    </w:p>
    <w:p w:rsidR="00B85E7D" w:rsidRPr="000F17A8" w:rsidRDefault="00B85E7D" w:rsidP="00B85E7D">
      <w:pPr>
        <w:pStyle w:val="Textoindependiente"/>
        <w:jc w:val="center"/>
        <w:rPr>
          <w:rFonts w:ascii="Arial" w:hAnsi="Arial" w:cs="Arial"/>
          <w:b/>
          <w:sz w:val="20"/>
          <w:szCs w:val="20"/>
        </w:rPr>
      </w:pPr>
    </w:p>
    <w:p w:rsidR="00B85E7D" w:rsidRPr="000F17A8" w:rsidRDefault="009A7D89" w:rsidP="00107BD3">
      <w:pPr>
        <w:pStyle w:val="Textoindependiente"/>
        <w:rPr>
          <w:rFonts w:ascii="Arial" w:hAnsi="Arial" w:cs="Arial"/>
          <w:b/>
          <w:sz w:val="20"/>
          <w:szCs w:val="20"/>
        </w:rPr>
      </w:pPr>
      <w:r>
        <w:rPr>
          <w:rFonts w:ascii="Arial" w:hAnsi="Arial" w:cs="Arial"/>
          <w:b/>
          <w:sz w:val="20"/>
          <w:szCs w:val="20"/>
        </w:rPr>
        <w:t>7</w:t>
      </w:r>
      <w:r w:rsidR="00107BD3">
        <w:rPr>
          <w:rFonts w:ascii="Arial" w:hAnsi="Arial" w:cs="Arial"/>
          <w:b/>
          <w:sz w:val="20"/>
          <w:szCs w:val="20"/>
        </w:rPr>
        <w:t xml:space="preserve">.2 </w:t>
      </w:r>
      <w:r w:rsidR="00B85E7D" w:rsidRPr="000F17A8">
        <w:rPr>
          <w:rFonts w:ascii="Arial" w:hAnsi="Arial" w:cs="Arial"/>
          <w:b/>
          <w:sz w:val="20"/>
          <w:szCs w:val="20"/>
        </w:rPr>
        <w:t>Estímulos a los docentes y directivos docentes.</w:t>
      </w:r>
    </w:p>
    <w:p w:rsidR="004E5134" w:rsidRPr="000F17A8" w:rsidRDefault="004E5134" w:rsidP="004E5134">
      <w:pPr>
        <w:pStyle w:val="Textoindependiente"/>
        <w:rPr>
          <w:rFonts w:ascii="Arial" w:hAnsi="Arial" w:cs="Arial"/>
          <w:b/>
          <w:sz w:val="20"/>
          <w:szCs w:val="20"/>
        </w:rPr>
      </w:pPr>
    </w:p>
    <w:p w:rsidR="00B85E7D" w:rsidRPr="000F17A8" w:rsidRDefault="002A4B54" w:rsidP="00B85E7D">
      <w:pPr>
        <w:widowControl w:val="0"/>
        <w:autoSpaceDE w:val="0"/>
        <w:autoSpaceDN w:val="0"/>
        <w:adjustRightInd w:val="0"/>
        <w:jc w:val="both"/>
        <w:rPr>
          <w:rFonts w:ascii="Arial" w:hAnsi="Arial" w:cs="Arial"/>
          <w:sz w:val="20"/>
          <w:szCs w:val="20"/>
        </w:rPr>
      </w:pPr>
      <w:r>
        <w:rPr>
          <w:rFonts w:ascii="Arial" w:hAnsi="Arial" w:cs="Arial"/>
          <w:b/>
          <w:sz w:val="20"/>
          <w:szCs w:val="20"/>
        </w:rPr>
        <w:t>ARTÍCULO. 333</w:t>
      </w:r>
      <w:r w:rsidR="004E5134" w:rsidRPr="000F17A8">
        <w:rPr>
          <w:rFonts w:ascii="Arial" w:hAnsi="Arial" w:cs="Arial"/>
          <w:b/>
          <w:sz w:val="20"/>
          <w:szCs w:val="20"/>
        </w:rPr>
        <w:t>-</w:t>
      </w:r>
      <w:r w:rsidR="00410A37">
        <w:rPr>
          <w:rFonts w:ascii="Arial" w:hAnsi="Arial" w:cs="Arial"/>
          <w:sz w:val="20"/>
          <w:szCs w:val="20"/>
        </w:rPr>
        <w:t>Reconocimiento</w:t>
      </w:r>
      <w:r w:rsidR="00EB56CD" w:rsidRPr="000F17A8">
        <w:rPr>
          <w:rFonts w:ascii="Arial" w:hAnsi="Arial" w:cs="Arial"/>
          <w:sz w:val="20"/>
          <w:szCs w:val="20"/>
        </w:rPr>
        <w:t xml:space="preserve"> en ceremonia pública a los docentes y directivos docentes destacados en cada jornada y sección, que se distingan entre otros, por los siguientes aspectos:</w:t>
      </w:r>
    </w:p>
    <w:p w:rsidR="00EB56CD" w:rsidRPr="000F17A8" w:rsidRDefault="00EB56CD" w:rsidP="00361092">
      <w:pPr>
        <w:pStyle w:val="Prrafodelista"/>
        <w:widowControl w:val="0"/>
        <w:numPr>
          <w:ilvl w:val="0"/>
          <w:numId w:val="20"/>
        </w:numPr>
        <w:autoSpaceDE w:val="0"/>
        <w:autoSpaceDN w:val="0"/>
        <w:adjustRightInd w:val="0"/>
        <w:spacing w:after="0" w:line="240" w:lineRule="auto"/>
        <w:ind w:left="357" w:hanging="357"/>
        <w:jc w:val="both"/>
        <w:rPr>
          <w:rFonts w:ascii="Arial" w:hAnsi="Arial" w:cs="Arial"/>
          <w:sz w:val="20"/>
          <w:szCs w:val="20"/>
        </w:rPr>
      </w:pPr>
      <w:r w:rsidRPr="000F17A8">
        <w:rPr>
          <w:rFonts w:ascii="Arial" w:hAnsi="Arial" w:cs="Arial"/>
          <w:sz w:val="20"/>
          <w:szCs w:val="20"/>
        </w:rPr>
        <w:t>Dedicación a los estudiantes</w:t>
      </w:r>
      <w:r w:rsidR="00410A37">
        <w:rPr>
          <w:rFonts w:ascii="Arial" w:hAnsi="Arial" w:cs="Arial"/>
          <w:sz w:val="20"/>
          <w:szCs w:val="20"/>
        </w:rPr>
        <w:t>.</w:t>
      </w:r>
    </w:p>
    <w:p w:rsidR="00EB56CD" w:rsidRPr="000F17A8" w:rsidRDefault="00C723B4" w:rsidP="00361092">
      <w:pPr>
        <w:pStyle w:val="Prrafodelista"/>
        <w:widowControl w:val="0"/>
        <w:numPr>
          <w:ilvl w:val="0"/>
          <w:numId w:val="20"/>
        </w:numPr>
        <w:autoSpaceDE w:val="0"/>
        <w:autoSpaceDN w:val="0"/>
        <w:adjustRightInd w:val="0"/>
        <w:spacing w:after="0" w:line="240" w:lineRule="auto"/>
        <w:ind w:left="357" w:hanging="357"/>
        <w:jc w:val="both"/>
        <w:rPr>
          <w:rFonts w:ascii="Arial" w:hAnsi="Arial" w:cs="Arial"/>
          <w:sz w:val="20"/>
          <w:szCs w:val="20"/>
        </w:rPr>
      </w:pPr>
      <w:r w:rsidRPr="000F17A8">
        <w:rPr>
          <w:rFonts w:ascii="Arial" w:hAnsi="Arial" w:cs="Arial"/>
          <w:sz w:val="20"/>
          <w:szCs w:val="20"/>
        </w:rPr>
        <w:t>Espíritu</w:t>
      </w:r>
      <w:r w:rsidR="00EB56CD" w:rsidRPr="000F17A8">
        <w:rPr>
          <w:rFonts w:ascii="Arial" w:hAnsi="Arial" w:cs="Arial"/>
          <w:sz w:val="20"/>
          <w:szCs w:val="20"/>
        </w:rPr>
        <w:t xml:space="preserve"> Investigativo</w:t>
      </w:r>
      <w:r w:rsidR="00410A37">
        <w:rPr>
          <w:rFonts w:ascii="Arial" w:hAnsi="Arial" w:cs="Arial"/>
          <w:sz w:val="20"/>
          <w:szCs w:val="20"/>
        </w:rPr>
        <w:t>.</w:t>
      </w:r>
    </w:p>
    <w:p w:rsidR="00EB56CD" w:rsidRPr="000F17A8" w:rsidRDefault="00C723B4" w:rsidP="00361092">
      <w:pPr>
        <w:pStyle w:val="Prrafodelista"/>
        <w:widowControl w:val="0"/>
        <w:numPr>
          <w:ilvl w:val="0"/>
          <w:numId w:val="20"/>
        </w:numPr>
        <w:autoSpaceDE w:val="0"/>
        <w:autoSpaceDN w:val="0"/>
        <w:adjustRightInd w:val="0"/>
        <w:spacing w:after="0" w:line="240" w:lineRule="auto"/>
        <w:ind w:left="357" w:hanging="357"/>
        <w:jc w:val="both"/>
        <w:rPr>
          <w:rFonts w:ascii="Arial" w:hAnsi="Arial" w:cs="Arial"/>
          <w:sz w:val="20"/>
          <w:szCs w:val="20"/>
        </w:rPr>
      </w:pPr>
      <w:r w:rsidRPr="000F17A8">
        <w:rPr>
          <w:rFonts w:ascii="Arial" w:hAnsi="Arial" w:cs="Arial"/>
          <w:sz w:val="20"/>
          <w:szCs w:val="20"/>
        </w:rPr>
        <w:t>Espíritu de colaboración</w:t>
      </w:r>
      <w:r w:rsidR="00410A37">
        <w:rPr>
          <w:rFonts w:ascii="Arial" w:hAnsi="Arial" w:cs="Arial"/>
          <w:sz w:val="20"/>
          <w:szCs w:val="20"/>
        </w:rPr>
        <w:t>.</w:t>
      </w:r>
    </w:p>
    <w:p w:rsidR="00C723B4" w:rsidRDefault="00C723B4" w:rsidP="00361092">
      <w:pPr>
        <w:pStyle w:val="Prrafodelista"/>
        <w:widowControl w:val="0"/>
        <w:numPr>
          <w:ilvl w:val="0"/>
          <w:numId w:val="20"/>
        </w:numPr>
        <w:autoSpaceDE w:val="0"/>
        <w:autoSpaceDN w:val="0"/>
        <w:adjustRightInd w:val="0"/>
        <w:spacing w:after="0" w:line="240" w:lineRule="auto"/>
        <w:ind w:left="357" w:hanging="357"/>
        <w:jc w:val="both"/>
        <w:rPr>
          <w:rFonts w:ascii="Arial" w:hAnsi="Arial" w:cs="Arial"/>
          <w:sz w:val="20"/>
          <w:szCs w:val="20"/>
        </w:rPr>
      </w:pPr>
      <w:r w:rsidRPr="000F17A8">
        <w:rPr>
          <w:rFonts w:ascii="Arial" w:hAnsi="Arial" w:cs="Arial"/>
          <w:sz w:val="20"/>
          <w:szCs w:val="20"/>
        </w:rPr>
        <w:t>Impulso</w:t>
      </w:r>
      <w:r w:rsidR="00410A37">
        <w:rPr>
          <w:rFonts w:ascii="Arial" w:hAnsi="Arial" w:cs="Arial"/>
          <w:sz w:val="20"/>
          <w:szCs w:val="20"/>
        </w:rPr>
        <w:t xml:space="preserve"> y motivación</w:t>
      </w:r>
      <w:r w:rsidRPr="000F17A8">
        <w:rPr>
          <w:rFonts w:ascii="Arial" w:hAnsi="Arial" w:cs="Arial"/>
          <w:sz w:val="20"/>
          <w:szCs w:val="20"/>
        </w:rPr>
        <w:t xml:space="preserve"> a las actividades recreativas, culturales y deportivas.</w:t>
      </w:r>
    </w:p>
    <w:p w:rsidR="00410A37" w:rsidRDefault="00410A37" w:rsidP="00361092">
      <w:pPr>
        <w:pStyle w:val="Prrafodelista"/>
        <w:widowControl w:val="0"/>
        <w:numPr>
          <w:ilvl w:val="0"/>
          <w:numId w:val="20"/>
        </w:numPr>
        <w:autoSpaceDE w:val="0"/>
        <w:autoSpaceDN w:val="0"/>
        <w:adjustRightInd w:val="0"/>
        <w:spacing w:after="0" w:line="240" w:lineRule="auto"/>
        <w:ind w:left="357" w:hanging="357"/>
        <w:jc w:val="both"/>
        <w:rPr>
          <w:rFonts w:ascii="Arial" w:hAnsi="Arial" w:cs="Arial"/>
          <w:sz w:val="20"/>
          <w:szCs w:val="20"/>
        </w:rPr>
      </w:pPr>
      <w:r>
        <w:rPr>
          <w:rFonts w:ascii="Arial" w:hAnsi="Arial" w:cs="Arial"/>
          <w:sz w:val="20"/>
          <w:szCs w:val="20"/>
        </w:rPr>
        <w:t>Sentido de pertenencia.</w:t>
      </w:r>
    </w:p>
    <w:p w:rsidR="00410A37" w:rsidRDefault="00EF0223" w:rsidP="00361092">
      <w:pPr>
        <w:pStyle w:val="Prrafodelista"/>
        <w:widowControl w:val="0"/>
        <w:numPr>
          <w:ilvl w:val="0"/>
          <w:numId w:val="20"/>
        </w:numPr>
        <w:autoSpaceDE w:val="0"/>
        <w:autoSpaceDN w:val="0"/>
        <w:adjustRightInd w:val="0"/>
        <w:spacing w:after="0" w:line="240" w:lineRule="auto"/>
        <w:ind w:left="357" w:hanging="357"/>
        <w:jc w:val="both"/>
        <w:rPr>
          <w:rFonts w:ascii="Arial" w:hAnsi="Arial" w:cs="Arial"/>
          <w:sz w:val="20"/>
          <w:szCs w:val="20"/>
        </w:rPr>
      </w:pPr>
      <w:r>
        <w:rPr>
          <w:rFonts w:ascii="Arial" w:hAnsi="Arial" w:cs="Arial"/>
          <w:sz w:val="20"/>
          <w:szCs w:val="20"/>
        </w:rPr>
        <w:t>Mejor director de grupo.</w:t>
      </w:r>
    </w:p>
    <w:p w:rsidR="00EF0223" w:rsidRDefault="00EF0223" w:rsidP="00361092">
      <w:pPr>
        <w:pStyle w:val="Prrafodelista"/>
        <w:widowControl w:val="0"/>
        <w:numPr>
          <w:ilvl w:val="0"/>
          <w:numId w:val="20"/>
        </w:numPr>
        <w:autoSpaceDE w:val="0"/>
        <w:autoSpaceDN w:val="0"/>
        <w:adjustRightInd w:val="0"/>
        <w:spacing w:after="0" w:line="240" w:lineRule="auto"/>
        <w:ind w:left="357" w:hanging="357"/>
        <w:jc w:val="both"/>
        <w:rPr>
          <w:rFonts w:ascii="Arial" w:hAnsi="Arial" w:cs="Arial"/>
          <w:sz w:val="20"/>
          <w:szCs w:val="20"/>
        </w:rPr>
      </w:pPr>
      <w:r>
        <w:rPr>
          <w:rFonts w:ascii="Arial" w:hAnsi="Arial" w:cs="Arial"/>
          <w:sz w:val="20"/>
          <w:szCs w:val="20"/>
        </w:rPr>
        <w:t>Mejor compañero.</w:t>
      </w:r>
    </w:p>
    <w:p w:rsidR="00EF0223" w:rsidRDefault="00EF0223" w:rsidP="00361092">
      <w:pPr>
        <w:pStyle w:val="Prrafodelista"/>
        <w:widowControl w:val="0"/>
        <w:numPr>
          <w:ilvl w:val="0"/>
          <w:numId w:val="20"/>
        </w:numPr>
        <w:autoSpaceDE w:val="0"/>
        <w:autoSpaceDN w:val="0"/>
        <w:adjustRightInd w:val="0"/>
        <w:spacing w:after="0" w:line="240" w:lineRule="auto"/>
        <w:ind w:left="357" w:hanging="357"/>
        <w:jc w:val="both"/>
        <w:rPr>
          <w:rFonts w:ascii="Arial" w:hAnsi="Arial" w:cs="Arial"/>
          <w:sz w:val="20"/>
          <w:szCs w:val="20"/>
        </w:rPr>
      </w:pPr>
      <w:r>
        <w:rPr>
          <w:rFonts w:ascii="Arial" w:hAnsi="Arial" w:cs="Arial"/>
          <w:sz w:val="20"/>
          <w:szCs w:val="20"/>
        </w:rPr>
        <w:t>Mejor directivo docente.</w:t>
      </w:r>
    </w:p>
    <w:p w:rsidR="00EF0223" w:rsidRDefault="00EF0223" w:rsidP="00361092">
      <w:pPr>
        <w:pStyle w:val="Prrafodelista"/>
        <w:widowControl w:val="0"/>
        <w:numPr>
          <w:ilvl w:val="0"/>
          <w:numId w:val="20"/>
        </w:numPr>
        <w:autoSpaceDE w:val="0"/>
        <w:autoSpaceDN w:val="0"/>
        <w:adjustRightInd w:val="0"/>
        <w:spacing w:after="0" w:line="240" w:lineRule="auto"/>
        <w:ind w:left="357" w:hanging="357"/>
        <w:jc w:val="both"/>
        <w:rPr>
          <w:rFonts w:ascii="Arial" w:hAnsi="Arial" w:cs="Arial"/>
          <w:sz w:val="20"/>
          <w:szCs w:val="20"/>
        </w:rPr>
      </w:pPr>
      <w:r>
        <w:rPr>
          <w:rFonts w:ascii="Arial" w:hAnsi="Arial" w:cs="Arial"/>
          <w:sz w:val="20"/>
          <w:szCs w:val="20"/>
        </w:rPr>
        <w:t>Puntualidad.</w:t>
      </w:r>
    </w:p>
    <w:p w:rsidR="00EF0223" w:rsidRPr="000F17A8" w:rsidRDefault="00EF0223" w:rsidP="00361092">
      <w:pPr>
        <w:pStyle w:val="Prrafodelista"/>
        <w:widowControl w:val="0"/>
        <w:numPr>
          <w:ilvl w:val="0"/>
          <w:numId w:val="20"/>
        </w:numPr>
        <w:autoSpaceDE w:val="0"/>
        <w:autoSpaceDN w:val="0"/>
        <w:adjustRightInd w:val="0"/>
        <w:spacing w:after="0" w:line="240" w:lineRule="auto"/>
        <w:ind w:left="357" w:hanging="357"/>
        <w:jc w:val="both"/>
        <w:rPr>
          <w:rFonts w:ascii="Arial" w:hAnsi="Arial" w:cs="Arial"/>
          <w:sz w:val="20"/>
          <w:szCs w:val="20"/>
        </w:rPr>
      </w:pPr>
      <w:proofErr w:type="spellStart"/>
      <w:r>
        <w:rPr>
          <w:rFonts w:ascii="Arial" w:hAnsi="Arial" w:cs="Arial"/>
          <w:sz w:val="20"/>
          <w:szCs w:val="20"/>
        </w:rPr>
        <w:t>Proactividad</w:t>
      </w:r>
      <w:proofErr w:type="spellEnd"/>
      <w:r>
        <w:rPr>
          <w:rFonts w:ascii="Arial" w:hAnsi="Arial" w:cs="Arial"/>
          <w:sz w:val="20"/>
          <w:szCs w:val="20"/>
        </w:rPr>
        <w:t>.</w:t>
      </w:r>
    </w:p>
    <w:p w:rsidR="00C457B7" w:rsidRPr="000F17A8" w:rsidRDefault="00C457B7" w:rsidP="00410A37">
      <w:pPr>
        <w:widowControl w:val="0"/>
        <w:autoSpaceDE w:val="0"/>
        <w:autoSpaceDN w:val="0"/>
        <w:adjustRightInd w:val="0"/>
        <w:spacing w:after="0"/>
        <w:jc w:val="both"/>
        <w:rPr>
          <w:rFonts w:ascii="Arial" w:hAnsi="Arial" w:cs="Arial"/>
          <w:b/>
          <w:sz w:val="20"/>
          <w:szCs w:val="20"/>
        </w:rPr>
      </w:pPr>
    </w:p>
    <w:p w:rsidR="00F3090C" w:rsidRDefault="009A7D89" w:rsidP="00410A37">
      <w:pPr>
        <w:widowControl w:val="0"/>
        <w:autoSpaceDE w:val="0"/>
        <w:autoSpaceDN w:val="0"/>
        <w:adjustRightInd w:val="0"/>
        <w:spacing w:after="0"/>
        <w:jc w:val="both"/>
        <w:rPr>
          <w:rFonts w:ascii="Arial" w:hAnsi="Arial" w:cs="Arial"/>
          <w:sz w:val="20"/>
          <w:szCs w:val="20"/>
        </w:rPr>
      </w:pPr>
      <w:r>
        <w:rPr>
          <w:rFonts w:ascii="Arial" w:hAnsi="Arial" w:cs="Arial"/>
          <w:b/>
          <w:sz w:val="20"/>
          <w:szCs w:val="20"/>
        </w:rPr>
        <w:t>ARTÍCULO. 33</w:t>
      </w:r>
      <w:r w:rsidR="002A4B54">
        <w:rPr>
          <w:rFonts w:ascii="Arial" w:hAnsi="Arial" w:cs="Arial"/>
          <w:b/>
          <w:sz w:val="20"/>
          <w:szCs w:val="20"/>
        </w:rPr>
        <w:t>4</w:t>
      </w:r>
      <w:r w:rsidR="00C723B4" w:rsidRPr="000F17A8">
        <w:rPr>
          <w:rFonts w:ascii="Arial" w:hAnsi="Arial" w:cs="Arial"/>
          <w:b/>
          <w:sz w:val="20"/>
          <w:szCs w:val="20"/>
        </w:rPr>
        <w:t>-</w:t>
      </w:r>
      <w:r w:rsidR="00C723B4" w:rsidRPr="000F17A8">
        <w:rPr>
          <w:rFonts w:ascii="Arial" w:hAnsi="Arial" w:cs="Arial"/>
          <w:sz w:val="20"/>
          <w:szCs w:val="20"/>
        </w:rPr>
        <w:t xml:space="preserve">Reconocimiento a los educadores que tengan mayor tiempo de servicio </w:t>
      </w:r>
      <w:r w:rsidR="00F3090C" w:rsidRPr="000F17A8">
        <w:rPr>
          <w:rFonts w:ascii="Arial" w:hAnsi="Arial" w:cs="Arial"/>
          <w:sz w:val="20"/>
          <w:szCs w:val="20"/>
        </w:rPr>
        <w:t>prestados</w:t>
      </w:r>
      <w:r w:rsidR="00410A37">
        <w:rPr>
          <w:rFonts w:ascii="Arial" w:hAnsi="Arial" w:cs="Arial"/>
          <w:sz w:val="20"/>
          <w:szCs w:val="20"/>
        </w:rPr>
        <w:t xml:space="preserve"> dentro de</w:t>
      </w:r>
      <w:r w:rsidR="00F3090C" w:rsidRPr="000F17A8">
        <w:rPr>
          <w:rFonts w:ascii="Arial" w:hAnsi="Arial" w:cs="Arial"/>
          <w:sz w:val="20"/>
          <w:szCs w:val="20"/>
        </w:rPr>
        <w:t xml:space="preserve"> la </w:t>
      </w:r>
      <w:r w:rsidR="00410A37">
        <w:rPr>
          <w:rFonts w:ascii="Arial" w:hAnsi="Arial" w:cs="Arial"/>
          <w:sz w:val="20"/>
          <w:szCs w:val="20"/>
        </w:rPr>
        <w:t>i</w:t>
      </w:r>
      <w:r w:rsidR="00600836">
        <w:rPr>
          <w:rFonts w:ascii="Arial" w:hAnsi="Arial" w:cs="Arial"/>
          <w:sz w:val="20"/>
          <w:szCs w:val="20"/>
        </w:rPr>
        <w:t>nstitución. El reconocimiento se hará en acto especial</w:t>
      </w:r>
      <w:r w:rsidR="00EF0223">
        <w:rPr>
          <w:rFonts w:ascii="Arial" w:hAnsi="Arial" w:cs="Arial"/>
          <w:sz w:val="20"/>
          <w:szCs w:val="20"/>
        </w:rPr>
        <w:t xml:space="preserve"> celebrado el día del educador.</w:t>
      </w:r>
    </w:p>
    <w:p w:rsidR="00EF0223" w:rsidRPr="000F17A8" w:rsidRDefault="00EF0223" w:rsidP="00410A37">
      <w:pPr>
        <w:widowControl w:val="0"/>
        <w:autoSpaceDE w:val="0"/>
        <w:autoSpaceDN w:val="0"/>
        <w:adjustRightInd w:val="0"/>
        <w:spacing w:after="0"/>
        <w:jc w:val="both"/>
        <w:rPr>
          <w:rFonts w:ascii="Arial" w:hAnsi="Arial" w:cs="Arial"/>
          <w:sz w:val="20"/>
          <w:szCs w:val="20"/>
        </w:rPr>
      </w:pPr>
    </w:p>
    <w:p w:rsidR="001058EA" w:rsidRPr="000F17A8" w:rsidRDefault="009A7D89" w:rsidP="00410A37">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33</w:t>
      </w:r>
      <w:r w:rsidR="002A4B54">
        <w:rPr>
          <w:rFonts w:ascii="Arial" w:hAnsi="Arial" w:cs="Arial"/>
          <w:b/>
          <w:sz w:val="20"/>
          <w:szCs w:val="20"/>
        </w:rPr>
        <w:t>5</w:t>
      </w:r>
      <w:r w:rsidR="00F3090C" w:rsidRPr="000F17A8">
        <w:rPr>
          <w:rFonts w:ascii="Arial" w:hAnsi="Arial" w:cs="Arial"/>
          <w:b/>
          <w:sz w:val="20"/>
          <w:szCs w:val="20"/>
        </w:rPr>
        <w:t xml:space="preserve">- </w:t>
      </w:r>
      <w:r w:rsidR="001058EA" w:rsidRPr="000F17A8">
        <w:rPr>
          <w:rFonts w:ascii="Arial" w:hAnsi="Arial" w:cs="Arial"/>
          <w:sz w:val="20"/>
          <w:szCs w:val="20"/>
        </w:rPr>
        <w:t>Oportunidad de capacitación en temas de interés</w:t>
      </w:r>
      <w:r w:rsidR="00F3090C" w:rsidRPr="000F17A8">
        <w:rPr>
          <w:rFonts w:ascii="Arial" w:hAnsi="Arial" w:cs="Arial"/>
          <w:sz w:val="20"/>
          <w:szCs w:val="20"/>
        </w:rPr>
        <w:t>.</w:t>
      </w:r>
    </w:p>
    <w:p w:rsidR="001058EA" w:rsidRPr="000F17A8" w:rsidRDefault="001058EA" w:rsidP="00410A37">
      <w:pPr>
        <w:widowControl w:val="0"/>
        <w:autoSpaceDE w:val="0"/>
        <w:autoSpaceDN w:val="0"/>
        <w:adjustRightInd w:val="0"/>
        <w:spacing w:after="0"/>
        <w:jc w:val="both"/>
        <w:rPr>
          <w:rFonts w:ascii="Arial" w:hAnsi="Arial" w:cs="Arial"/>
          <w:sz w:val="20"/>
          <w:szCs w:val="20"/>
        </w:rPr>
      </w:pPr>
    </w:p>
    <w:p w:rsidR="001058EA" w:rsidRPr="000F17A8" w:rsidRDefault="009A7D89" w:rsidP="00410A37">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ARTÍCULO. </w:t>
      </w:r>
      <w:r w:rsidR="002A4B54">
        <w:rPr>
          <w:rFonts w:ascii="Arial" w:hAnsi="Arial" w:cs="Arial"/>
          <w:b/>
          <w:sz w:val="20"/>
          <w:szCs w:val="20"/>
        </w:rPr>
        <w:t>336</w:t>
      </w:r>
      <w:r w:rsidR="00F3090C" w:rsidRPr="000F17A8">
        <w:rPr>
          <w:rFonts w:ascii="Arial" w:hAnsi="Arial" w:cs="Arial"/>
          <w:b/>
          <w:sz w:val="20"/>
          <w:szCs w:val="20"/>
        </w:rPr>
        <w:t xml:space="preserve">- </w:t>
      </w:r>
      <w:r w:rsidR="001058EA" w:rsidRPr="000F17A8">
        <w:rPr>
          <w:rFonts w:ascii="Arial" w:hAnsi="Arial" w:cs="Arial"/>
          <w:sz w:val="20"/>
          <w:szCs w:val="20"/>
        </w:rPr>
        <w:t>Mención de honor y/o placas de reconocimiento por diferentes méritos.</w:t>
      </w:r>
    </w:p>
    <w:p w:rsidR="001058EA" w:rsidRPr="000F17A8" w:rsidRDefault="001058EA" w:rsidP="00410A37">
      <w:pPr>
        <w:widowControl w:val="0"/>
        <w:autoSpaceDE w:val="0"/>
        <w:autoSpaceDN w:val="0"/>
        <w:adjustRightInd w:val="0"/>
        <w:spacing w:after="0"/>
        <w:jc w:val="both"/>
        <w:rPr>
          <w:rFonts w:ascii="Arial" w:hAnsi="Arial" w:cs="Arial"/>
          <w:sz w:val="20"/>
          <w:szCs w:val="20"/>
        </w:rPr>
      </w:pPr>
    </w:p>
    <w:p w:rsidR="001058EA" w:rsidRPr="000F17A8" w:rsidRDefault="002A4B54" w:rsidP="00410A37">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337</w:t>
      </w:r>
      <w:r w:rsidR="00F3090C" w:rsidRPr="000F17A8">
        <w:rPr>
          <w:rFonts w:ascii="Arial" w:hAnsi="Arial" w:cs="Arial"/>
          <w:b/>
          <w:sz w:val="20"/>
          <w:szCs w:val="20"/>
        </w:rPr>
        <w:t xml:space="preserve">- </w:t>
      </w:r>
      <w:r w:rsidR="001058EA" w:rsidRPr="000F17A8">
        <w:rPr>
          <w:rFonts w:ascii="Arial" w:hAnsi="Arial" w:cs="Arial"/>
          <w:sz w:val="20"/>
          <w:szCs w:val="20"/>
        </w:rPr>
        <w:t>Ser nominados para premios y reconocimientos otorgados por otros organismos.</w:t>
      </w:r>
    </w:p>
    <w:p w:rsidR="00271B93" w:rsidRPr="000F17A8" w:rsidRDefault="00271B93" w:rsidP="00410A37">
      <w:pPr>
        <w:widowControl w:val="0"/>
        <w:autoSpaceDE w:val="0"/>
        <w:autoSpaceDN w:val="0"/>
        <w:adjustRightInd w:val="0"/>
        <w:spacing w:after="0" w:line="240" w:lineRule="auto"/>
        <w:jc w:val="both"/>
        <w:rPr>
          <w:rFonts w:ascii="Arial" w:hAnsi="Arial" w:cs="Arial"/>
          <w:sz w:val="20"/>
          <w:szCs w:val="20"/>
        </w:rPr>
      </w:pPr>
    </w:p>
    <w:p w:rsidR="00271B93" w:rsidRPr="000F17A8" w:rsidRDefault="002A4B54" w:rsidP="00410A37">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338</w:t>
      </w:r>
      <w:r w:rsidR="00271B93" w:rsidRPr="000F17A8">
        <w:rPr>
          <w:rFonts w:ascii="Arial" w:hAnsi="Arial" w:cs="Arial"/>
          <w:b/>
          <w:sz w:val="20"/>
          <w:szCs w:val="20"/>
        </w:rPr>
        <w:t>-</w:t>
      </w:r>
      <w:r w:rsidR="00271B93" w:rsidRPr="000F17A8">
        <w:rPr>
          <w:rFonts w:ascii="Arial" w:hAnsi="Arial" w:cs="Arial"/>
          <w:sz w:val="20"/>
          <w:szCs w:val="20"/>
        </w:rPr>
        <w:t>Reconocimiento con copia a la hoja de vida a los docentes que sobresalgan por trabajos de investigación o actividades culturales, académicas o deportivas a nivel municipal, departamental o nacional.</w:t>
      </w:r>
    </w:p>
    <w:p w:rsidR="00271B93" w:rsidRPr="000F17A8" w:rsidRDefault="00271B93" w:rsidP="00410A37">
      <w:pPr>
        <w:widowControl w:val="0"/>
        <w:autoSpaceDE w:val="0"/>
        <w:autoSpaceDN w:val="0"/>
        <w:adjustRightInd w:val="0"/>
        <w:spacing w:after="0" w:line="240" w:lineRule="auto"/>
        <w:jc w:val="both"/>
        <w:rPr>
          <w:rFonts w:ascii="Arial" w:hAnsi="Arial" w:cs="Arial"/>
          <w:sz w:val="20"/>
          <w:szCs w:val="20"/>
        </w:rPr>
      </w:pPr>
    </w:p>
    <w:p w:rsidR="00271B93" w:rsidRPr="000F17A8" w:rsidRDefault="009A7D89" w:rsidP="00410A37">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33</w:t>
      </w:r>
      <w:r w:rsidR="002A4B54">
        <w:rPr>
          <w:rFonts w:ascii="Arial" w:hAnsi="Arial" w:cs="Arial"/>
          <w:b/>
          <w:sz w:val="20"/>
          <w:szCs w:val="20"/>
        </w:rPr>
        <w:t>9</w:t>
      </w:r>
      <w:r w:rsidR="00271B93" w:rsidRPr="000F17A8">
        <w:rPr>
          <w:rFonts w:ascii="Arial" w:hAnsi="Arial" w:cs="Arial"/>
          <w:b/>
          <w:sz w:val="20"/>
          <w:szCs w:val="20"/>
        </w:rPr>
        <w:t xml:space="preserve">- </w:t>
      </w:r>
      <w:r w:rsidR="008447AB" w:rsidRPr="000F17A8">
        <w:rPr>
          <w:rFonts w:ascii="Arial" w:hAnsi="Arial" w:cs="Arial"/>
          <w:sz w:val="20"/>
          <w:szCs w:val="20"/>
        </w:rPr>
        <w:t>Participar en encuentros de integración entre docentes</w:t>
      </w:r>
      <w:r w:rsidR="00C262BE" w:rsidRPr="000F17A8">
        <w:rPr>
          <w:rFonts w:ascii="Arial" w:hAnsi="Arial" w:cs="Arial"/>
          <w:sz w:val="20"/>
          <w:szCs w:val="20"/>
        </w:rPr>
        <w:t xml:space="preserve"> y celebración del día del educador por parte de la institución.</w:t>
      </w:r>
    </w:p>
    <w:p w:rsidR="00CD252D" w:rsidRPr="000F17A8" w:rsidRDefault="00CD252D" w:rsidP="00F3090C">
      <w:pPr>
        <w:widowControl w:val="0"/>
        <w:autoSpaceDE w:val="0"/>
        <w:autoSpaceDN w:val="0"/>
        <w:adjustRightInd w:val="0"/>
        <w:spacing w:after="0" w:line="240" w:lineRule="auto"/>
        <w:jc w:val="both"/>
        <w:rPr>
          <w:rFonts w:ascii="Arial" w:hAnsi="Arial" w:cs="Arial"/>
          <w:sz w:val="20"/>
          <w:szCs w:val="20"/>
        </w:rPr>
      </w:pPr>
    </w:p>
    <w:p w:rsidR="00CD252D" w:rsidRPr="000F17A8" w:rsidRDefault="00CD252D" w:rsidP="00CD252D">
      <w:pPr>
        <w:pStyle w:val="Textoindependiente"/>
        <w:jc w:val="center"/>
        <w:rPr>
          <w:rFonts w:ascii="Arial" w:hAnsi="Arial" w:cs="Arial"/>
          <w:b/>
          <w:sz w:val="20"/>
          <w:szCs w:val="20"/>
        </w:rPr>
      </w:pPr>
      <w:r w:rsidRPr="009A7D89">
        <w:rPr>
          <w:rFonts w:ascii="Arial" w:hAnsi="Arial" w:cs="Arial"/>
          <w:b/>
          <w:sz w:val="20"/>
          <w:szCs w:val="20"/>
        </w:rPr>
        <w:t>Capítulo Tercero</w:t>
      </w:r>
    </w:p>
    <w:p w:rsidR="00CD252D" w:rsidRPr="000F17A8" w:rsidRDefault="00CD252D" w:rsidP="00CD252D">
      <w:pPr>
        <w:pStyle w:val="Textoindependiente"/>
        <w:jc w:val="center"/>
        <w:rPr>
          <w:rFonts w:ascii="Arial" w:hAnsi="Arial" w:cs="Arial"/>
          <w:b/>
          <w:sz w:val="20"/>
          <w:szCs w:val="20"/>
        </w:rPr>
      </w:pPr>
    </w:p>
    <w:p w:rsidR="00CD252D" w:rsidRPr="000F17A8" w:rsidRDefault="009A7D89" w:rsidP="00107BD3">
      <w:pPr>
        <w:pStyle w:val="Textoindependiente"/>
        <w:rPr>
          <w:rFonts w:ascii="Arial" w:hAnsi="Arial" w:cs="Arial"/>
          <w:b/>
          <w:sz w:val="20"/>
          <w:szCs w:val="20"/>
        </w:rPr>
      </w:pPr>
      <w:r>
        <w:rPr>
          <w:rFonts w:ascii="Arial" w:hAnsi="Arial" w:cs="Arial"/>
          <w:b/>
          <w:sz w:val="20"/>
          <w:szCs w:val="20"/>
        </w:rPr>
        <w:t>7</w:t>
      </w:r>
      <w:r w:rsidR="00107BD3">
        <w:rPr>
          <w:rFonts w:ascii="Arial" w:hAnsi="Arial" w:cs="Arial"/>
          <w:b/>
          <w:sz w:val="20"/>
          <w:szCs w:val="20"/>
        </w:rPr>
        <w:t xml:space="preserve">.3 </w:t>
      </w:r>
      <w:r w:rsidR="00CD252D" w:rsidRPr="000F17A8">
        <w:rPr>
          <w:rFonts w:ascii="Arial" w:hAnsi="Arial" w:cs="Arial"/>
          <w:b/>
          <w:sz w:val="20"/>
          <w:szCs w:val="20"/>
        </w:rPr>
        <w:t>Estímulos a los padres de familia y/o acudientes</w:t>
      </w:r>
    </w:p>
    <w:p w:rsidR="001058EA" w:rsidRPr="000F17A8" w:rsidRDefault="001058EA" w:rsidP="001058EA">
      <w:pPr>
        <w:pStyle w:val="Textoindependiente"/>
        <w:rPr>
          <w:rFonts w:ascii="Arial" w:hAnsi="Arial" w:cs="Arial"/>
          <w:sz w:val="20"/>
          <w:szCs w:val="20"/>
        </w:rPr>
      </w:pPr>
    </w:p>
    <w:p w:rsidR="001058EA" w:rsidRPr="000F17A8" w:rsidRDefault="001058EA" w:rsidP="001058EA">
      <w:pPr>
        <w:pStyle w:val="Textoindependiente"/>
        <w:rPr>
          <w:rFonts w:ascii="Arial" w:hAnsi="Arial" w:cs="Arial"/>
          <w:sz w:val="20"/>
          <w:szCs w:val="20"/>
        </w:rPr>
      </w:pPr>
    </w:p>
    <w:p w:rsidR="001058EA" w:rsidRPr="000F17A8" w:rsidRDefault="00785E7F" w:rsidP="00785E7F">
      <w:pPr>
        <w:pStyle w:val="Textoindependiente"/>
        <w:rPr>
          <w:rFonts w:ascii="Arial" w:hAnsi="Arial" w:cs="Arial"/>
          <w:sz w:val="20"/>
          <w:szCs w:val="20"/>
        </w:rPr>
      </w:pPr>
      <w:r w:rsidRPr="000F17A8">
        <w:rPr>
          <w:rFonts w:ascii="Arial" w:hAnsi="Arial" w:cs="Arial"/>
          <w:b/>
          <w:sz w:val="20"/>
          <w:szCs w:val="20"/>
          <w:lang w:val="es-CO"/>
        </w:rPr>
        <w:t>ARTÍCULO</w:t>
      </w:r>
      <w:r w:rsidR="002A4B54">
        <w:rPr>
          <w:rFonts w:ascii="Arial" w:hAnsi="Arial" w:cs="Arial"/>
          <w:b/>
          <w:sz w:val="20"/>
          <w:szCs w:val="20"/>
        </w:rPr>
        <w:t>. 340</w:t>
      </w:r>
      <w:r w:rsidRPr="000F17A8">
        <w:rPr>
          <w:rFonts w:ascii="Arial" w:hAnsi="Arial" w:cs="Arial"/>
          <w:b/>
          <w:sz w:val="20"/>
          <w:szCs w:val="20"/>
        </w:rPr>
        <w:t>-</w:t>
      </w:r>
      <w:r w:rsidR="001058EA" w:rsidRPr="000F17A8">
        <w:rPr>
          <w:rFonts w:ascii="Arial" w:hAnsi="Arial" w:cs="Arial"/>
          <w:sz w:val="20"/>
          <w:szCs w:val="20"/>
        </w:rPr>
        <w:t>Reconocimientos públicos: diploma de honor, medallas, placas</w:t>
      </w:r>
      <w:r w:rsidRPr="000F17A8">
        <w:rPr>
          <w:rFonts w:ascii="Arial" w:hAnsi="Arial" w:cs="Arial"/>
          <w:sz w:val="20"/>
          <w:szCs w:val="20"/>
        </w:rPr>
        <w:t xml:space="preserve"> a los padres o acudientes que se destacan por su participación activa y real en comités, comisiones, proyectos y actividades </w:t>
      </w:r>
      <w:r w:rsidR="00432A75" w:rsidRPr="000F17A8">
        <w:rPr>
          <w:rFonts w:ascii="Arial" w:hAnsi="Arial" w:cs="Arial"/>
          <w:sz w:val="20"/>
          <w:szCs w:val="20"/>
        </w:rPr>
        <w:t>culturales y académicas en beneficio de la comunidad El Pedregal.</w:t>
      </w:r>
    </w:p>
    <w:p w:rsidR="00432A75" w:rsidRPr="000F17A8" w:rsidRDefault="00432A75" w:rsidP="00785E7F">
      <w:pPr>
        <w:pStyle w:val="Textoindependiente"/>
        <w:rPr>
          <w:rFonts w:ascii="Arial" w:hAnsi="Arial" w:cs="Arial"/>
          <w:sz w:val="20"/>
          <w:szCs w:val="20"/>
        </w:rPr>
      </w:pPr>
    </w:p>
    <w:p w:rsidR="001058EA" w:rsidRPr="000F17A8" w:rsidRDefault="00785E7F" w:rsidP="00785E7F">
      <w:pPr>
        <w:pStyle w:val="Textoindependiente"/>
        <w:rPr>
          <w:rFonts w:ascii="Arial" w:hAnsi="Arial" w:cs="Arial"/>
          <w:sz w:val="20"/>
          <w:szCs w:val="20"/>
        </w:rPr>
      </w:pPr>
      <w:r w:rsidRPr="000F17A8">
        <w:rPr>
          <w:rFonts w:ascii="Arial" w:hAnsi="Arial" w:cs="Arial"/>
          <w:b/>
          <w:sz w:val="20"/>
          <w:szCs w:val="20"/>
          <w:lang w:val="es-CO"/>
        </w:rPr>
        <w:t>ARTÍCULO</w:t>
      </w:r>
      <w:r w:rsidR="002A4B54">
        <w:rPr>
          <w:rFonts w:ascii="Arial" w:hAnsi="Arial" w:cs="Arial"/>
          <w:b/>
          <w:sz w:val="20"/>
          <w:szCs w:val="20"/>
        </w:rPr>
        <w:t>. 341</w:t>
      </w:r>
      <w:r w:rsidRPr="000F17A8">
        <w:rPr>
          <w:rFonts w:ascii="Arial" w:hAnsi="Arial" w:cs="Arial"/>
          <w:b/>
          <w:sz w:val="20"/>
          <w:szCs w:val="20"/>
        </w:rPr>
        <w:t>-</w:t>
      </w:r>
      <w:r w:rsidR="001058EA" w:rsidRPr="000F17A8">
        <w:rPr>
          <w:rFonts w:ascii="Arial" w:hAnsi="Arial" w:cs="Arial"/>
          <w:sz w:val="20"/>
          <w:szCs w:val="20"/>
        </w:rPr>
        <w:t>I</w:t>
      </w:r>
      <w:r w:rsidR="00432A75" w:rsidRPr="000F17A8">
        <w:rPr>
          <w:rFonts w:ascii="Arial" w:hAnsi="Arial" w:cs="Arial"/>
          <w:sz w:val="20"/>
          <w:szCs w:val="20"/>
        </w:rPr>
        <w:t xml:space="preserve">nvitación a salidas pedagógicas, </w:t>
      </w:r>
      <w:r w:rsidR="001058EA" w:rsidRPr="000F17A8">
        <w:rPr>
          <w:rFonts w:ascii="Arial" w:hAnsi="Arial" w:cs="Arial"/>
          <w:sz w:val="20"/>
          <w:szCs w:val="20"/>
        </w:rPr>
        <w:t>convivencias</w:t>
      </w:r>
      <w:r w:rsidR="00432A75" w:rsidRPr="000F17A8">
        <w:rPr>
          <w:rFonts w:ascii="Arial" w:hAnsi="Arial" w:cs="Arial"/>
          <w:sz w:val="20"/>
          <w:szCs w:val="20"/>
        </w:rPr>
        <w:t>, fiesta de la familia. Organizadas y dirigidas por la rectoría.</w:t>
      </w:r>
    </w:p>
    <w:p w:rsidR="00EF0223" w:rsidRDefault="00EF0223" w:rsidP="00154778">
      <w:pPr>
        <w:pStyle w:val="Textoindependiente"/>
        <w:rPr>
          <w:rFonts w:ascii="Arial" w:hAnsi="Arial" w:cs="Arial"/>
          <w:b/>
          <w:sz w:val="20"/>
          <w:szCs w:val="20"/>
        </w:rPr>
      </w:pPr>
    </w:p>
    <w:p w:rsidR="009215F6" w:rsidRDefault="009215F6" w:rsidP="00154778">
      <w:pPr>
        <w:pStyle w:val="Textoindependiente"/>
        <w:rPr>
          <w:rFonts w:ascii="Arial" w:hAnsi="Arial" w:cs="Arial"/>
          <w:b/>
          <w:sz w:val="20"/>
          <w:szCs w:val="20"/>
        </w:rPr>
      </w:pPr>
    </w:p>
    <w:p w:rsidR="009215F6" w:rsidRDefault="009215F6" w:rsidP="00154778">
      <w:pPr>
        <w:pStyle w:val="Textoindependiente"/>
        <w:rPr>
          <w:rFonts w:ascii="Arial" w:hAnsi="Arial" w:cs="Arial"/>
          <w:b/>
          <w:sz w:val="20"/>
          <w:szCs w:val="20"/>
        </w:rPr>
      </w:pPr>
    </w:p>
    <w:p w:rsidR="00C262BE" w:rsidRPr="000F17A8" w:rsidRDefault="00C262BE" w:rsidP="00C262BE">
      <w:pPr>
        <w:pStyle w:val="Textoindependiente"/>
        <w:jc w:val="center"/>
        <w:rPr>
          <w:rFonts w:ascii="Arial" w:hAnsi="Arial" w:cs="Arial"/>
          <w:b/>
          <w:sz w:val="20"/>
          <w:szCs w:val="20"/>
        </w:rPr>
      </w:pPr>
      <w:r w:rsidRPr="00154778">
        <w:rPr>
          <w:rFonts w:ascii="Arial" w:hAnsi="Arial" w:cs="Arial"/>
          <w:b/>
          <w:sz w:val="20"/>
          <w:szCs w:val="20"/>
        </w:rPr>
        <w:lastRenderedPageBreak/>
        <w:t>Capítulo Cuarto</w:t>
      </w:r>
    </w:p>
    <w:p w:rsidR="00C262BE" w:rsidRPr="000F17A8" w:rsidRDefault="00C262BE" w:rsidP="00C262BE">
      <w:pPr>
        <w:pStyle w:val="Textoindependiente"/>
        <w:jc w:val="center"/>
        <w:rPr>
          <w:rFonts w:ascii="Arial" w:hAnsi="Arial" w:cs="Arial"/>
          <w:b/>
          <w:sz w:val="20"/>
          <w:szCs w:val="20"/>
        </w:rPr>
      </w:pPr>
    </w:p>
    <w:p w:rsidR="00571FA0" w:rsidRPr="000F17A8" w:rsidRDefault="00154778" w:rsidP="00107BD3">
      <w:pPr>
        <w:pStyle w:val="Textoindependiente"/>
        <w:rPr>
          <w:rFonts w:ascii="Arial" w:hAnsi="Arial" w:cs="Arial"/>
          <w:b/>
          <w:sz w:val="20"/>
          <w:szCs w:val="20"/>
        </w:rPr>
      </w:pPr>
      <w:r>
        <w:rPr>
          <w:rFonts w:ascii="Arial" w:hAnsi="Arial" w:cs="Arial"/>
          <w:b/>
          <w:sz w:val="20"/>
          <w:szCs w:val="20"/>
        </w:rPr>
        <w:t>7</w:t>
      </w:r>
      <w:r w:rsidR="00107BD3">
        <w:rPr>
          <w:rFonts w:ascii="Arial" w:hAnsi="Arial" w:cs="Arial"/>
          <w:b/>
          <w:sz w:val="20"/>
          <w:szCs w:val="20"/>
        </w:rPr>
        <w:t xml:space="preserve">.4 </w:t>
      </w:r>
      <w:r w:rsidR="00C262BE" w:rsidRPr="000F17A8">
        <w:rPr>
          <w:rFonts w:ascii="Arial" w:hAnsi="Arial" w:cs="Arial"/>
          <w:b/>
          <w:sz w:val="20"/>
          <w:szCs w:val="20"/>
        </w:rPr>
        <w:t>Estímulos al personal administrativo y de apoyo logístico.</w:t>
      </w:r>
    </w:p>
    <w:p w:rsidR="00C262BE" w:rsidRPr="000F17A8" w:rsidRDefault="00C262BE" w:rsidP="00C262BE">
      <w:pPr>
        <w:pStyle w:val="Textoindependiente"/>
        <w:jc w:val="center"/>
        <w:rPr>
          <w:rFonts w:ascii="Arial" w:hAnsi="Arial" w:cs="Arial"/>
          <w:b/>
          <w:sz w:val="20"/>
          <w:szCs w:val="20"/>
        </w:rPr>
      </w:pPr>
    </w:p>
    <w:p w:rsidR="00C262BE" w:rsidRPr="000F17A8" w:rsidRDefault="00584F2D" w:rsidP="00C262BE">
      <w:pPr>
        <w:pStyle w:val="Textoindependiente"/>
        <w:rPr>
          <w:rFonts w:ascii="Arial" w:hAnsi="Arial" w:cs="Arial"/>
          <w:sz w:val="20"/>
          <w:szCs w:val="20"/>
        </w:rPr>
      </w:pPr>
      <w:r w:rsidRPr="000F17A8">
        <w:rPr>
          <w:rFonts w:ascii="Arial" w:hAnsi="Arial" w:cs="Arial"/>
          <w:b/>
          <w:sz w:val="20"/>
          <w:szCs w:val="20"/>
          <w:lang w:val="es-CO"/>
        </w:rPr>
        <w:t>ARTÍCULO</w:t>
      </w:r>
      <w:r w:rsidR="002A4B54">
        <w:rPr>
          <w:rFonts w:ascii="Arial" w:hAnsi="Arial" w:cs="Arial"/>
          <w:b/>
          <w:sz w:val="20"/>
          <w:szCs w:val="20"/>
        </w:rPr>
        <w:t>. 342</w:t>
      </w:r>
      <w:r w:rsidRPr="000F17A8">
        <w:rPr>
          <w:rFonts w:ascii="Arial" w:hAnsi="Arial" w:cs="Arial"/>
          <w:b/>
          <w:sz w:val="20"/>
          <w:szCs w:val="20"/>
        </w:rPr>
        <w:t>-</w:t>
      </w:r>
      <w:r w:rsidRPr="000F17A8">
        <w:rPr>
          <w:rFonts w:ascii="Arial" w:hAnsi="Arial" w:cs="Arial"/>
          <w:sz w:val="20"/>
          <w:szCs w:val="20"/>
        </w:rPr>
        <w:t>Placa para exaltar la labor cumplida por los empleados y trabajadores de la institución.</w:t>
      </w:r>
    </w:p>
    <w:p w:rsidR="00584F2D" w:rsidRPr="000F17A8" w:rsidRDefault="00584F2D" w:rsidP="00C262BE">
      <w:pPr>
        <w:pStyle w:val="Textoindependiente"/>
        <w:rPr>
          <w:rFonts w:ascii="Arial" w:hAnsi="Arial" w:cs="Arial"/>
          <w:sz w:val="20"/>
          <w:szCs w:val="20"/>
        </w:rPr>
      </w:pPr>
    </w:p>
    <w:p w:rsidR="00C262BE" w:rsidRPr="000F17A8" w:rsidRDefault="00584F2D" w:rsidP="00C262BE">
      <w:pPr>
        <w:pStyle w:val="Textoindependiente"/>
        <w:rPr>
          <w:rFonts w:ascii="Arial" w:hAnsi="Arial" w:cs="Arial"/>
          <w:b/>
          <w:sz w:val="20"/>
          <w:szCs w:val="20"/>
        </w:rPr>
      </w:pPr>
      <w:r w:rsidRPr="000F17A8">
        <w:rPr>
          <w:rFonts w:ascii="Arial" w:hAnsi="Arial" w:cs="Arial"/>
          <w:b/>
          <w:sz w:val="20"/>
          <w:szCs w:val="20"/>
          <w:lang w:val="es-CO"/>
        </w:rPr>
        <w:t>ARTÍCULO</w:t>
      </w:r>
      <w:r w:rsidR="002A4B54">
        <w:rPr>
          <w:rFonts w:ascii="Arial" w:hAnsi="Arial" w:cs="Arial"/>
          <w:b/>
          <w:sz w:val="20"/>
          <w:szCs w:val="20"/>
        </w:rPr>
        <w:t>. 343</w:t>
      </w:r>
      <w:r w:rsidRPr="000F17A8">
        <w:rPr>
          <w:rFonts w:ascii="Arial" w:hAnsi="Arial" w:cs="Arial"/>
          <w:b/>
          <w:sz w:val="20"/>
          <w:szCs w:val="20"/>
        </w:rPr>
        <w:t xml:space="preserve">- </w:t>
      </w:r>
      <w:r w:rsidRPr="000F17A8">
        <w:rPr>
          <w:rFonts w:ascii="Arial" w:hAnsi="Arial" w:cs="Arial"/>
          <w:sz w:val="20"/>
          <w:szCs w:val="20"/>
        </w:rPr>
        <w:t>Reconocimiento público con copia a la hoja de vida por los servicios prestados a la institución.</w:t>
      </w:r>
    </w:p>
    <w:p w:rsidR="00571FA0" w:rsidRPr="000F17A8" w:rsidRDefault="00571FA0" w:rsidP="005F5D1E">
      <w:pPr>
        <w:pStyle w:val="Textoindependiente"/>
        <w:rPr>
          <w:rFonts w:ascii="Arial" w:hAnsi="Arial" w:cs="Arial"/>
          <w:b/>
          <w:sz w:val="20"/>
          <w:szCs w:val="20"/>
        </w:rPr>
      </w:pPr>
    </w:p>
    <w:p w:rsidR="00571FA0" w:rsidRPr="000F17A8" w:rsidRDefault="00584F2D" w:rsidP="005F5D1E">
      <w:pPr>
        <w:pStyle w:val="Textoindependiente"/>
        <w:rPr>
          <w:rFonts w:ascii="Arial" w:hAnsi="Arial" w:cs="Arial"/>
          <w:b/>
          <w:sz w:val="20"/>
          <w:szCs w:val="20"/>
        </w:rPr>
      </w:pPr>
      <w:r w:rsidRPr="000F17A8">
        <w:rPr>
          <w:rFonts w:ascii="Arial" w:hAnsi="Arial" w:cs="Arial"/>
          <w:b/>
          <w:i/>
          <w:sz w:val="20"/>
          <w:szCs w:val="20"/>
        </w:rPr>
        <w:t>Parágrafo</w:t>
      </w:r>
      <w:r w:rsidRPr="000F17A8">
        <w:rPr>
          <w:rFonts w:ascii="Arial" w:hAnsi="Arial" w:cs="Arial"/>
          <w:b/>
          <w:sz w:val="20"/>
          <w:szCs w:val="20"/>
        </w:rPr>
        <w:t xml:space="preserve">: </w:t>
      </w:r>
      <w:r w:rsidRPr="000F17A8">
        <w:rPr>
          <w:rFonts w:ascii="Arial" w:hAnsi="Arial" w:cs="Arial"/>
          <w:sz w:val="20"/>
          <w:szCs w:val="20"/>
        </w:rPr>
        <w:t xml:space="preserve">La  entrega de estímulos </w:t>
      </w:r>
      <w:r w:rsidR="00874593" w:rsidRPr="000F17A8">
        <w:rPr>
          <w:rFonts w:ascii="Arial" w:hAnsi="Arial" w:cs="Arial"/>
          <w:sz w:val="20"/>
          <w:szCs w:val="20"/>
        </w:rPr>
        <w:t xml:space="preserve"> a estudiantes, docentes, directivos docentes, padres de familia y personal administrativo y de apoyo logístico, se hará en ceremonia pública destinada para resaltar el compromiso y sentido de pertenencia con la institución.</w:t>
      </w:r>
    </w:p>
    <w:p w:rsidR="00571FA0" w:rsidRDefault="00571FA0" w:rsidP="005F5D1E">
      <w:pPr>
        <w:pStyle w:val="Textoindependiente"/>
        <w:rPr>
          <w:rFonts w:ascii="Tahoma" w:hAnsi="Tahoma" w:cs="Tahoma"/>
          <w:b/>
          <w:sz w:val="20"/>
          <w:szCs w:val="20"/>
        </w:rPr>
      </w:pPr>
    </w:p>
    <w:p w:rsidR="00CE3A94" w:rsidRDefault="00154778" w:rsidP="00CE3A94">
      <w:pPr>
        <w:pStyle w:val="Textoindependiente"/>
        <w:jc w:val="center"/>
        <w:rPr>
          <w:rFonts w:ascii="Arial" w:hAnsi="Arial" w:cs="Arial"/>
          <w:b/>
          <w:bCs/>
          <w:sz w:val="20"/>
          <w:szCs w:val="20"/>
        </w:rPr>
      </w:pPr>
      <w:r w:rsidRPr="00154778">
        <w:rPr>
          <w:rFonts w:ascii="Arial" w:hAnsi="Arial" w:cs="Arial"/>
          <w:b/>
          <w:bCs/>
          <w:sz w:val="20"/>
          <w:szCs w:val="20"/>
        </w:rPr>
        <w:t>Título Sexto</w:t>
      </w:r>
      <w:r>
        <w:rPr>
          <w:rFonts w:ascii="Arial" w:hAnsi="Arial" w:cs="Arial"/>
          <w:b/>
          <w:bCs/>
          <w:sz w:val="20"/>
          <w:szCs w:val="20"/>
        </w:rPr>
        <w:t xml:space="preserve"> </w:t>
      </w:r>
    </w:p>
    <w:p w:rsidR="00154778" w:rsidRPr="00CF14FB" w:rsidRDefault="00154778" w:rsidP="00CE3A94">
      <w:pPr>
        <w:pStyle w:val="Textoindependiente"/>
        <w:jc w:val="center"/>
        <w:rPr>
          <w:rFonts w:ascii="Arial" w:hAnsi="Arial" w:cs="Arial"/>
          <w:b/>
          <w:bCs/>
          <w:sz w:val="20"/>
          <w:szCs w:val="20"/>
        </w:rPr>
      </w:pPr>
    </w:p>
    <w:p w:rsidR="00CE3A94" w:rsidRPr="00514894" w:rsidRDefault="003D32AD" w:rsidP="00361092">
      <w:pPr>
        <w:pStyle w:val="Textoindependiente"/>
        <w:numPr>
          <w:ilvl w:val="0"/>
          <w:numId w:val="122"/>
        </w:numPr>
        <w:jc w:val="center"/>
        <w:rPr>
          <w:rFonts w:ascii="Arial" w:hAnsi="Arial" w:cs="Arial"/>
          <w:b/>
          <w:bCs/>
          <w:sz w:val="20"/>
          <w:szCs w:val="20"/>
        </w:rPr>
      </w:pPr>
      <w:r w:rsidRPr="00CF14FB">
        <w:rPr>
          <w:rFonts w:ascii="Arial" w:hAnsi="Arial" w:cs="Arial"/>
          <w:b/>
          <w:bCs/>
          <w:sz w:val="20"/>
          <w:szCs w:val="20"/>
        </w:rPr>
        <w:t>ACCIONES PEDAGÓGICAS</w:t>
      </w:r>
    </w:p>
    <w:p w:rsidR="00CE3A94" w:rsidRPr="00514894" w:rsidRDefault="00CE3A94" w:rsidP="00CE3A94">
      <w:pPr>
        <w:pStyle w:val="Textoindependiente"/>
        <w:jc w:val="center"/>
        <w:rPr>
          <w:rFonts w:ascii="Arial" w:hAnsi="Arial" w:cs="Arial"/>
          <w:b/>
          <w:bCs/>
          <w:sz w:val="20"/>
          <w:szCs w:val="20"/>
        </w:rPr>
      </w:pPr>
    </w:p>
    <w:p w:rsidR="00CE3A94" w:rsidRPr="00514894" w:rsidRDefault="00FD5543" w:rsidP="00FD5543">
      <w:pPr>
        <w:widowControl w:val="0"/>
        <w:autoSpaceDE w:val="0"/>
        <w:autoSpaceDN w:val="0"/>
        <w:adjustRightInd w:val="0"/>
        <w:spacing w:after="0" w:line="240" w:lineRule="auto"/>
        <w:jc w:val="center"/>
        <w:rPr>
          <w:rFonts w:ascii="Arial" w:hAnsi="Arial" w:cs="Arial"/>
          <w:b/>
          <w:bCs/>
          <w:sz w:val="20"/>
          <w:szCs w:val="20"/>
        </w:rPr>
      </w:pPr>
      <w:r w:rsidRPr="00206173">
        <w:rPr>
          <w:rFonts w:ascii="Arial" w:hAnsi="Arial" w:cs="Arial"/>
          <w:b/>
          <w:bCs/>
          <w:sz w:val="20"/>
          <w:szCs w:val="20"/>
        </w:rPr>
        <w:t>Capitulo Único</w:t>
      </w:r>
    </w:p>
    <w:p w:rsidR="00CE3A94" w:rsidRPr="00514894" w:rsidRDefault="00CE3A94" w:rsidP="00CE3A94">
      <w:pPr>
        <w:pStyle w:val="Textoindependiente"/>
        <w:rPr>
          <w:rFonts w:ascii="Arial" w:hAnsi="Arial" w:cs="Arial"/>
          <w:sz w:val="20"/>
          <w:szCs w:val="20"/>
          <w:lang w:val="es-CO"/>
        </w:rPr>
      </w:pPr>
    </w:p>
    <w:p w:rsidR="00CF14FB" w:rsidRPr="00514894" w:rsidRDefault="00CF14FB" w:rsidP="00CF14FB">
      <w:pPr>
        <w:pStyle w:val="Textoindependiente"/>
        <w:rPr>
          <w:rFonts w:ascii="Arial" w:hAnsi="Arial" w:cs="Arial"/>
          <w:sz w:val="20"/>
          <w:szCs w:val="20"/>
          <w:lang w:val="es-CO"/>
        </w:rPr>
      </w:pPr>
    </w:p>
    <w:p w:rsidR="00CF14FB" w:rsidRPr="00D50F82" w:rsidRDefault="002A4B54" w:rsidP="00CF14FB">
      <w:pPr>
        <w:pStyle w:val="Sinespaciado"/>
        <w:jc w:val="both"/>
        <w:rPr>
          <w:rFonts w:ascii="Arial" w:hAnsi="Arial" w:cs="Arial"/>
          <w:sz w:val="20"/>
          <w:szCs w:val="20"/>
        </w:rPr>
      </w:pPr>
      <w:r>
        <w:rPr>
          <w:rFonts w:ascii="Arial" w:hAnsi="Arial" w:cs="Arial"/>
          <w:b/>
          <w:sz w:val="20"/>
          <w:szCs w:val="20"/>
        </w:rPr>
        <w:t>ARTICULO. 344</w:t>
      </w:r>
      <w:r w:rsidR="00CF14FB" w:rsidRPr="00206173">
        <w:rPr>
          <w:rFonts w:ascii="Arial" w:hAnsi="Arial" w:cs="Arial"/>
          <w:sz w:val="20"/>
          <w:szCs w:val="20"/>
        </w:rPr>
        <w:t>- Las medidas pedagógicas</w:t>
      </w:r>
      <w:r w:rsidR="00CF14FB" w:rsidRPr="00D50F82">
        <w:rPr>
          <w:rFonts w:ascii="Arial" w:hAnsi="Arial" w:cs="Arial"/>
          <w:sz w:val="20"/>
          <w:szCs w:val="20"/>
        </w:rPr>
        <w:t xml:space="preserve"> y las acciones que contribuyan a la promoción, de la convivencia escolar, a la prevención de las situaciones que la afectan y a la reconciliación, la reparación de los daños causados y el establecimiento de un clima de las relaciones constructivas en el establecimiento educativo cuando estas situaciones ocurran (numeral 5 del artículo 29 del decreto 1965 de 2013.</w:t>
      </w:r>
    </w:p>
    <w:p w:rsidR="00CF14FB" w:rsidRDefault="00CF14FB" w:rsidP="00CF14FB">
      <w:pPr>
        <w:pStyle w:val="Sinespaciado"/>
        <w:jc w:val="both"/>
        <w:rPr>
          <w:rFonts w:ascii="Arial" w:hAnsi="Arial" w:cs="Arial"/>
          <w:b/>
          <w:sz w:val="20"/>
          <w:szCs w:val="20"/>
        </w:rPr>
      </w:pPr>
    </w:p>
    <w:p w:rsidR="00CF14FB" w:rsidRPr="00D50F82" w:rsidRDefault="00206173" w:rsidP="00CF14FB">
      <w:pPr>
        <w:pStyle w:val="Sinespaciado"/>
        <w:jc w:val="both"/>
        <w:rPr>
          <w:rFonts w:ascii="Arial" w:hAnsi="Arial" w:cs="Arial"/>
          <w:sz w:val="20"/>
          <w:szCs w:val="20"/>
        </w:rPr>
      </w:pPr>
      <w:r>
        <w:rPr>
          <w:rFonts w:ascii="Arial" w:hAnsi="Arial" w:cs="Arial"/>
          <w:b/>
          <w:sz w:val="20"/>
          <w:szCs w:val="20"/>
        </w:rPr>
        <w:t>ARTÍCULO. 3</w:t>
      </w:r>
      <w:r w:rsidR="00CF14FB" w:rsidRPr="00D50F82">
        <w:rPr>
          <w:rFonts w:ascii="Arial" w:hAnsi="Arial" w:cs="Arial"/>
          <w:b/>
          <w:sz w:val="20"/>
          <w:szCs w:val="20"/>
        </w:rPr>
        <w:t>4</w:t>
      </w:r>
      <w:r w:rsidR="002A4B54">
        <w:rPr>
          <w:rFonts w:ascii="Arial" w:hAnsi="Arial" w:cs="Arial"/>
          <w:b/>
          <w:sz w:val="20"/>
          <w:szCs w:val="20"/>
        </w:rPr>
        <w:t>5</w:t>
      </w:r>
      <w:r w:rsidR="00CF14FB" w:rsidRPr="00D50F82">
        <w:rPr>
          <w:rFonts w:ascii="Arial" w:hAnsi="Arial" w:cs="Arial"/>
          <w:sz w:val="20"/>
          <w:szCs w:val="20"/>
        </w:rPr>
        <w:t xml:space="preserve">- En la Institución Educativa se implementarán las siguientes estrategias preventivas con el propósito de minimizar las diferentes situaciones: </w:t>
      </w:r>
    </w:p>
    <w:p w:rsidR="00CF14FB" w:rsidRPr="00D50F82" w:rsidRDefault="00CF14FB" w:rsidP="00361092">
      <w:pPr>
        <w:pStyle w:val="Sinespaciado"/>
        <w:numPr>
          <w:ilvl w:val="0"/>
          <w:numId w:val="111"/>
        </w:numPr>
        <w:ind w:left="360"/>
        <w:jc w:val="both"/>
        <w:rPr>
          <w:rFonts w:ascii="Arial" w:hAnsi="Arial" w:cs="Arial"/>
          <w:sz w:val="20"/>
          <w:szCs w:val="20"/>
        </w:rPr>
      </w:pPr>
      <w:r w:rsidRPr="00D50F82">
        <w:rPr>
          <w:rFonts w:ascii="Arial" w:hAnsi="Arial" w:cs="Arial"/>
          <w:sz w:val="20"/>
          <w:szCs w:val="20"/>
        </w:rPr>
        <w:t>Charlas de inducción individual y/o grupal que amerite la orientación dirigida por los docentes, coordinadores, docente orientador, comité de convivencia y/o alguien especializado en el tema a tratar, dejando como constancia o registro,  un acta.</w:t>
      </w:r>
    </w:p>
    <w:p w:rsidR="00CF14FB" w:rsidRPr="00D50F82" w:rsidRDefault="00CF14FB" w:rsidP="00361092">
      <w:pPr>
        <w:pStyle w:val="Sinespaciado"/>
        <w:numPr>
          <w:ilvl w:val="0"/>
          <w:numId w:val="111"/>
        </w:numPr>
        <w:ind w:left="360"/>
        <w:jc w:val="both"/>
        <w:rPr>
          <w:rFonts w:ascii="Arial" w:hAnsi="Arial" w:cs="Arial"/>
          <w:sz w:val="20"/>
          <w:szCs w:val="20"/>
        </w:rPr>
      </w:pPr>
      <w:r w:rsidRPr="00D50F82">
        <w:rPr>
          <w:rFonts w:ascii="Arial" w:hAnsi="Arial" w:cs="Arial"/>
          <w:sz w:val="20"/>
          <w:szCs w:val="20"/>
        </w:rPr>
        <w:t>Orientación, diálogo constante y permanente durante el desarrollo de las actividades programadas por la institución.</w:t>
      </w:r>
    </w:p>
    <w:p w:rsidR="00CF14FB" w:rsidRPr="00D50F82" w:rsidRDefault="00CF14FB" w:rsidP="00361092">
      <w:pPr>
        <w:pStyle w:val="Sinespaciado"/>
        <w:numPr>
          <w:ilvl w:val="0"/>
          <w:numId w:val="111"/>
        </w:numPr>
        <w:ind w:left="360"/>
        <w:jc w:val="both"/>
        <w:rPr>
          <w:rFonts w:ascii="Arial" w:hAnsi="Arial" w:cs="Arial"/>
          <w:sz w:val="20"/>
          <w:szCs w:val="20"/>
        </w:rPr>
      </w:pPr>
      <w:r w:rsidRPr="00D50F82">
        <w:rPr>
          <w:rFonts w:ascii="Arial" w:hAnsi="Arial" w:cs="Arial"/>
          <w:sz w:val="20"/>
          <w:szCs w:val="20"/>
        </w:rPr>
        <w:t>Reuniones y orientaciones por grados, dirigidos y ejecutados por los directivos y mesa de atención.</w:t>
      </w:r>
    </w:p>
    <w:p w:rsidR="00CF14FB" w:rsidRPr="00D50F82" w:rsidRDefault="00CF14FB" w:rsidP="00361092">
      <w:pPr>
        <w:pStyle w:val="Sinespaciado"/>
        <w:numPr>
          <w:ilvl w:val="0"/>
          <w:numId w:val="111"/>
        </w:numPr>
        <w:ind w:left="360"/>
        <w:jc w:val="both"/>
        <w:rPr>
          <w:rFonts w:ascii="Arial" w:hAnsi="Arial" w:cs="Arial"/>
          <w:sz w:val="20"/>
          <w:szCs w:val="20"/>
        </w:rPr>
      </w:pPr>
      <w:r w:rsidRPr="00D50F82">
        <w:rPr>
          <w:rFonts w:ascii="Arial" w:hAnsi="Arial" w:cs="Arial"/>
          <w:sz w:val="20"/>
          <w:szCs w:val="20"/>
        </w:rPr>
        <w:t>Fortalecer la práctica de los valores promovida en el ambiente escolar a través de todas las actividades, proyectos y áreas curriculares.</w:t>
      </w:r>
    </w:p>
    <w:p w:rsidR="00CF14FB" w:rsidRPr="00D50F82" w:rsidRDefault="00CF14FB" w:rsidP="00361092">
      <w:pPr>
        <w:pStyle w:val="Sinespaciado"/>
        <w:numPr>
          <w:ilvl w:val="0"/>
          <w:numId w:val="111"/>
        </w:numPr>
        <w:ind w:left="360"/>
        <w:jc w:val="both"/>
        <w:rPr>
          <w:rFonts w:ascii="Arial" w:hAnsi="Arial" w:cs="Arial"/>
          <w:sz w:val="20"/>
          <w:szCs w:val="20"/>
        </w:rPr>
      </w:pPr>
      <w:r w:rsidRPr="00D50F82">
        <w:rPr>
          <w:rFonts w:ascii="Arial" w:hAnsi="Arial" w:cs="Arial"/>
          <w:sz w:val="20"/>
          <w:szCs w:val="20"/>
        </w:rPr>
        <w:t>Revisión, ajuste y socialización del manual de convivencia cada vez que se realice una actualización y esto se hará con toda la comunidad educativa, igualmente al iniciar el año escolar.</w:t>
      </w:r>
    </w:p>
    <w:p w:rsidR="00CF14FB" w:rsidRPr="00D50F82" w:rsidRDefault="00CF14FB" w:rsidP="00361092">
      <w:pPr>
        <w:pStyle w:val="Sinespaciado"/>
        <w:numPr>
          <w:ilvl w:val="0"/>
          <w:numId w:val="111"/>
        </w:numPr>
        <w:ind w:left="360"/>
        <w:jc w:val="both"/>
        <w:rPr>
          <w:rFonts w:ascii="Arial" w:hAnsi="Arial" w:cs="Arial"/>
          <w:sz w:val="20"/>
          <w:szCs w:val="20"/>
        </w:rPr>
      </w:pPr>
      <w:r w:rsidRPr="00D50F82">
        <w:rPr>
          <w:rFonts w:ascii="Arial" w:hAnsi="Arial" w:cs="Arial"/>
          <w:sz w:val="20"/>
          <w:szCs w:val="20"/>
        </w:rPr>
        <w:t>Seguimiento constante, permanente y oportuno del estudiante para detectar cambios y aplicar estímulos y/o correctivos.</w:t>
      </w:r>
    </w:p>
    <w:p w:rsidR="00CF14FB" w:rsidRPr="00D50F82" w:rsidRDefault="00CF14FB" w:rsidP="00361092">
      <w:pPr>
        <w:pStyle w:val="Sinespaciado"/>
        <w:numPr>
          <w:ilvl w:val="0"/>
          <w:numId w:val="111"/>
        </w:numPr>
        <w:ind w:left="360"/>
        <w:jc w:val="both"/>
        <w:rPr>
          <w:rFonts w:ascii="Arial" w:hAnsi="Arial" w:cs="Arial"/>
          <w:sz w:val="20"/>
          <w:szCs w:val="20"/>
        </w:rPr>
      </w:pPr>
      <w:r w:rsidRPr="00D50F82">
        <w:rPr>
          <w:rFonts w:ascii="Arial" w:hAnsi="Arial" w:cs="Arial"/>
          <w:sz w:val="20"/>
          <w:szCs w:val="20"/>
        </w:rPr>
        <w:t>Reflexión grupal, cuando la falta lo amerita con fines formativos.</w:t>
      </w:r>
    </w:p>
    <w:p w:rsidR="00CF14FB" w:rsidRPr="00D50F82" w:rsidRDefault="00CF14FB" w:rsidP="00361092">
      <w:pPr>
        <w:pStyle w:val="Sinespaciado"/>
        <w:numPr>
          <w:ilvl w:val="0"/>
          <w:numId w:val="111"/>
        </w:numPr>
        <w:ind w:left="360"/>
        <w:jc w:val="both"/>
        <w:rPr>
          <w:rFonts w:ascii="Arial" w:hAnsi="Arial" w:cs="Arial"/>
          <w:sz w:val="20"/>
          <w:szCs w:val="20"/>
        </w:rPr>
      </w:pPr>
      <w:r w:rsidRPr="00D50F82">
        <w:rPr>
          <w:rFonts w:ascii="Arial" w:hAnsi="Arial" w:cs="Arial"/>
          <w:sz w:val="20"/>
          <w:szCs w:val="20"/>
        </w:rPr>
        <w:t>Encuentros, conferencias y charlas formativas dirigidas a la comunidad educativa orientadas por un profesional.</w:t>
      </w:r>
    </w:p>
    <w:p w:rsidR="00CF14FB" w:rsidRPr="00D50F82" w:rsidRDefault="00CF14FB" w:rsidP="00361092">
      <w:pPr>
        <w:pStyle w:val="Sinespaciado"/>
        <w:numPr>
          <w:ilvl w:val="0"/>
          <w:numId w:val="111"/>
        </w:numPr>
        <w:ind w:left="360"/>
        <w:jc w:val="both"/>
        <w:rPr>
          <w:rFonts w:ascii="Arial" w:hAnsi="Arial" w:cs="Arial"/>
          <w:sz w:val="20"/>
          <w:szCs w:val="20"/>
        </w:rPr>
      </w:pPr>
      <w:r w:rsidRPr="00D50F82">
        <w:rPr>
          <w:rFonts w:ascii="Arial" w:hAnsi="Arial" w:cs="Arial"/>
          <w:sz w:val="20"/>
          <w:szCs w:val="20"/>
        </w:rPr>
        <w:t>Escuela de padres.</w:t>
      </w:r>
    </w:p>
    <w:p w:rsidR="00CF14FB" w:rsidRPr="00D50F82" w:rsidRDefault="00CF14FB" w:rsidP="00361092">
      <w:pPr>
        <w:pStyle w:val="Sinespaciado"/>
        <w:numPr>
          <w:ilvl w:val="0"/>
          <w:numId w:val="111"/>
        </w:numPr>
        <w:ind w:left="360"/>
        <w:jc w:val="both"/>
        <w:rPr>
          <w:rFonts w:ascii="Arial" w:hAnsi="Arial" w:cs="Arial"/>
          <w:sz w:val="20"/>
          <w:szCs w:val="20"/>
        </w:rPr>
      </w:pPr>
      <w:r w:rsidRPr="00D50F82">
        <w:rPr>
          <w:rFonts w:ascii="Arial" w:hAnsi="Arial" w:cs="Arial"/>
          <w:sz w:val="20"/>
          <w:szCs w:val="20"/>
        </w:rPr>
        <w:t>Proyecto Líder en Mi</w:t>
      </w:r>
    </w:p>
    <w:p w:rsidR="00CF14FB" w:rsidRPr="00D50F82" w:rsidRDefault="00CF14FB" w:rsidP="00361092">
      <w:pPr>
        <w:pStyle w:val="Sinespaciado"/>
        <w:numPr>
          <w:ilvl w:val="0"/>
          <w:numId w:val="111"/>
        </w:numPr>
        <w:ind w:left="360"/>
        <w:jc w:val="both"/>
        <w:rPr>
          <w:rFonts w:ascii="Arial" w:hAnsi="Arial" w:cs="Arial"/>
          <w:sz w:val="20"/>
          <w:szCs w:val="20"/>
        </w:rPr>
      </w:pPr>
      <w:r w:rsidRPr="00D50F82">
        <w:rPr>
          <w:rFonts w:ascii="Arial" w:hAnsi="Arial" w:cs="Arial"/>
          <w:sz w:val="20"/>
          <w:szCs w:val="20"/>
        </w:rPr>
        <w:t>Celebración del día del género.</w:t>
      </w:r>
    </w:p>
    <w:p w:rsidR="00CF14FB" w:rsidRPr="00D50F82" w:rsidRDefault="00CF14FB" w:rsidP="00361092">
      <w:pPr>
        <w:pStyle w:val="Sinespaciado"/>
        <w:numPr>
          <w:ilvl w:val="0"/>
          <w:numId w:val="112"/>
        </w:numPr>
        <w:ind w:left="294"/>
        <w:jc w:val="both"/>
        <w:rPr>
          <w:rFonts w:ascii="Arial" w:hAnsi="Arial" w:cs="Arial"/>
          <w:sz w:val="20"/>
          <w:szCs w:val="20"/>
        </w:rPr>
      </w:pPr>
      <w:r w:rsidRPr="00D50F82">
        <w:rPr>
          <w:rFonts w:ascii="Arial" w:hAnsi="Arial" w:cs="Arial"/>
          <w:sz w:val="20"/>
          <w:szCs w:val="20"/>
        </w:rPr>
        <w:t xml:space="preserve">Inauguración de los juegos intercalases. </w:t>
      </w:r>
    </w:p>
    <w:p w:rsidR="00CF14FB" w:rsidRPr="00D50F82" w:rsidRDefault="00CF14FB" w:rsidP="00361092">
      <w:pPr>
        <w:pStyle w:val="Sinespaciado"/>
        <w:numPr>
          <w:ilvl w:val="0"/>
          <w:numId w:val="112"/>
        </w:numPr>
        <w:ind w:left="294"/>
        <w:jc w:val="both"/>
        <w:rPr>
          <w:rFonts w:ascii="Arial" w:hAnsi="Arial" w:cs="Arial"/>
          <w:sz w:val="20"/>
          <w:szCs w:val="20"/>
        </w:rPr>
      </w:pPr>
      <w:r w:rsidRPr="00D50F82">
        <w:rPr>
          <w:rFonts w:ascii="Arial" w:hAnsi="Arial" w:cs="Arial"/>
          <w:sz w:val="20"/>
          <w:szCs w:val="20"/>
        </w:rPr>
        <w:t>Jornadas complementarias (</w:t>
      </w:r>
      <w:proofErr w:type="spellStart"/>
      <w:r w:rsidRPr="00D50F82">
        <w:rPr>
          <w:rFonts w:ascii="Arial" w:hAnsi="Arial" w:cs="Arial"/>
          <w:sz w:val="20"/>
          <w:szCs w:val="20"/>
        </w:rPr>
        <w:t>Porrismo</w:t>
      </w:r>
      <w:proofErr w:type="spellEnd"/>
      <w:r w:rsidRPr="00D50F82">
        <w:rPr>
          <w:rFonts w:ascii="Arial" w:hAnsi="Arial" w:cs="Arial"/>
          <w:sz w:val="20"/>
          <w:szCs w:val="20"/>
        </w:rPr>
        <w:t>, baloncesto, futbol, sendero ecológico, entre otras.</w:t>
      </w:r>
    </w:p>
    <w:p w:rsidR="00CF14FB" w:rsidRPr="00D50F82" w:rsidRDefault="00CF14FB" w:rsidP="00361092">
      <w:pPr>
        <w:pStyle w:val="Sinespaciado"/>
        <w:numPr>
          <w:ilvl w:val="0"/>
          <w:numId w:val="112"/>
        </w:numPr>
        <w:ind w:left="294"/>
        <w:jc w:val="both"/>
        <w:rPr>
          <w:rFonts w:ascii="Arial" w:hAnsi="Arial" w:cs="Arial"/>
          <w:sz w:val="20"/>
          <w:szCs w:val="20"/>
        </w:rPr>
      </w:pPr>
      <w:r w:rsidRPr="00D50F82">
        <w:rPr>
          <w:rFonts w:ascii="Arial" w:hAnsi="Arial" w:cs="Arial"/>
          <w:sz w:val="20"/>
          <w:szCs w:val="20"/>
        </w:rPr>
        <w:t>Celebración del día del amor y amistad.</w:t>
      </w:r>
    </w:p>
    <w:p w:rsidR="00CF14FB" w:rsidRPr="00D50F82" w:rsidRDefault="00CF14FB" w:rsidP="00361092">
      <w:pPr>
        <w:pStyle w:val="Sinespaciado"/>
        <w:numPr>
          <w:ilvl w:val="0"/>
          <w:numId w:val="112"/>
        </w:numPr>
        <w:ind w:left="294"/>
        <w:jc w:val="both"/>
        <w:rPr>
          <w:rFonts w:ascii="Arial" w:hAnsi="Arial" w:cs="Arial"/>
          <w:sz w:val="20"/>
          <w:szCs w:val="20"/>
        </w:rPr>
      </w:pPr>
      <w:r w:rsidRPr="00D50F82">
        <w:rPr>
          <w:rFonts w:ascii="Arial" w:hAnsi="Arial" w:cs="Arial"/>
          <w:sz w:val="20"/>
          <w:szCs w:val="20"/>
        </w:rPr>
        <w:t>Celebración navideña.</w:t>
      </w:r>
    </w:p>
    <w:p w:rsidR="00CF14FB" w:rsidRPr="00D50F82" w:rsidRDefault="00CF14FB" w:rsidP="00361092">
      <w:pPr>
        <w:pStyle w:val="Sinespaciado"/>
        <w:numPr>
          <w:ilvl w:val="0"/>
          <w:numId w:val="112"/>
        </w:numPr>
        <w:ind w:left="294"/>
        <w:jc w:val="both"/>
        <w:rPr>
          <w:rFonts w:ascii="Arial" w:hAnsi="Arial" w:cs="Arial"/>
          <w:sz w:val="20"/>
          <w:szCs w:val="20"/>
        </w:rPr>
      </w:pPr>
      <w:r w:rsidRPr="00D50F82">
        <w:rPr>
          <w:rFonts w:ascii="Arial" w:hAnsi="Arial" w:cs="Arial"/>
          <w:sz w:val="20"/>
          <w:szCs w:val="20"/>
        </w:rPr>
        <w:t>Día de la democracia escolar.</w:t>
      </w:r>
    </w:p>
    <w:p w:rsidR="00CF14FB" w:rsidRPr="00D50F82" w:rsidRDefault="00CF14FB" w:rsidP="00361092">
      <w:pPr>
        <w:pStyle w:val="Sinespaciado"/>
        <w:numPr>
          <w:ilvl w:val="0"/>
          <w:numId w:val="112"/>
        </w:numPr>
        <w:ind w:left="294"/>
        <w:jc w:val="both"/>
        <w:rPr>
          <w:rFonts w:ascii="Arial" w:hAnsi="Arial" w:cs="Arial"/>
          <w:sz w:val="20"/>
          <w:szCs w:val="20"/>
        </w:rPr>
      </w:pPr>
      <w:r w:rsidRPr="00D50F82">
        <w:rPr>
          <w:rFonts w:ascii="Arial" w:hAnsi="Arial" w:cs="Arial"/>
          <w:sz w:val="20"/>
          <w:szCs w:val="20"/>
        </w:rPr>
        <w:t xml:space="preserve">Día de la </w:t>
      </w:r>
      <w:proofErr w:type="spellStart"/>
      <w:r w:rsidRPr="00D50F82">
        <w:rPr>
          <w:rFonts w:ascii="Arial" w:hAnsi="Arial" w:cs="Arial"/>
          <w:sz w:val="20"/>
          <w:szCs w:val="20"/>
        </w:rPr>
        <w:t>antioqueñidad</w:t>
      </w:r>
      <w:proofErr w:type="spellEnd"/>
      <w:r w:rsidRPr="00D50F82">
        <w:rPr>
          <w:rFonts w:ascii="Arial" w:hAnsi="Arial" w:cs="Arial"/>
          <w:sz w:val="20"/>
          <w:szCs w:val="20"/>
        </w:rPr>
        <w:t>.</w:t>
      </w:r>
    </w:p>
    <w:p w:rsidR="00CF14FB" w:rsidRPr="00D50F82" w:rsidRDefault="00CF14FB" w:rsidP="00361092">
      <w:pPr>
        <w:pStyle w:val="Sinespaciado"/>
        <w:numPr>
          <w:ilvl w:val="0"/>
          <w:numId w:val="112"/>
        </w:numPr>
        <w:ind w:left="294"/>
        <w:jc w:val="both"/>
        <w:rPr>
          <w:rFonts w:ascii="Arial" w:hAnsi="Arial" w:cs="Arial"/>
          <w:sz w:val="20"/>
          <w:szCs w:val="20"/>
        </w:rPr>
      </w:pPr>
      <w:r w:rsidRPr="00D50F82">
        <w:rPr>
          <w:rFonts w:ascii="Arial" w:hAnsi="Arial" w:cs="Arial"/>
          <w:sz w:val="20"/>
          <w:szCs w:val="20"/>
        </w:rPr>
        <w:t>Día de la Responsabilidad.</w:t>
      </w:r>
    </w:p>
    <w:p w:rsidR="00CF14FB" w:rsidRPr="00D50F82" w:rsidRDefault="00CF14FB" w:rsidP="00361092">
      <w:pPr>
        <w:pStyle w:val="Sinespaciado"/>
        <w:numPr>
          <w:ilvl w:val="0"/>
          <w:numId w:val="112"/>
        </w:numPr>
        <w:ind w:left="294"/>
        <w:jc w:val="both"/>
        <w:rPr>
          <w:rFonts w:ascii="Arial" w:hAnsi="Arial" w:cs="Arial"/>
          <w:sz w:val="20"/>
          <w:szCs w:val="20"/>
        </w:rPr>
      </w:pPr>
      <w:r w:rsidRPr="00D50F82">
        <w:rPr>
          <w:rFonts w:ascii="Arial" w:hAnsi="Arial" w:cs="Arial"/>
          <w:sz w:val="20"/>
          <w:szCs w:val="20"/>
        </w:rPr>
        <w:t>Convivencia.</w:t>
      </w:r>
    </w:p>
    <w:p w:rsidR="00CF14FB" w:rsidRPr="00D50F82" w:rsidRDefault="00CF14FB" w:rsidP="00361092">
      <w:pPr>
        <w:pStyle w:val="Sinespaciado"/>
        <w:numPr>
          <w:ilvl w:val="0"/>
          <w:numId w:val="112"/>
        </w:numPr>
        <w:ind w:left="294"/>
        <w:jc w:val="both"/>
        <w:rPr>
          <w:rFonts w:ascii="Arial" w:hAnsi="Arial" w:cs="Arial"/>
          <w:sz w:val="20"/>
          <w:szCs w:val="20"/>
        </w:rPr>
      </w:pPr>
      <w:r w:rsidRPr="00D50F82">
        <w:rPr>
          <w:rFonts w:ascii="Arial" w:hAnsi="Arial" w:cs="Arial"/>
          <w:sz w:val="20"/>
          <w:szCs w:val="20"/>
        </w:rPr>
        <w:t xml:space="preserve">Formaciones generales para dar indicaciones y orientaciones específicas (uniforme, comportamiento, cuidado de enceres, entre otras). Esta actividad se realizará semanalmente y será dirigida por los directivos docentes. </w:t>
      </w:r>
    </w:p>
    <w:p w:rsidR="00CF14FB" w:rsidRPr="00D50F82" w:rsidRDefault="00CF14FB" w:rsidP="00361092">
      <w:pPr>
        <w:pStyle w:val="Sinespaciado"/>
        <w:numPr>
          <w:ilvl w:val="0"/>
          <w:numId w:val="112"/>
        </w:numPr>
        <w:ind w:left="294"/>
        <w:jc w:val="both"/>
        <w:rPr>
          <w:rFonts w:ascii="Arial" w:hAnsi="Arial" w:cs="Arial"/>
          <w:sz w:val="20"/>
          <w:szCs w:val="20"/>
        </w:rPr>
      </w:pPr>
      <w:r w:rsidRPr="00D50F82">
        <w:rPr>
          <w:rFonts w:ascii="Arial" w:hAnsi="Arial" w:cs="Arial"/>
          <w:sz w:val="20"/>
          <w:szCs w:val="20"/>
        </w:rPr>
        <w:t>Otras que puedan surgir con el fin de mejorar la convivencia escolar.</w:t>
      </w:r>
    </w:p>
    <w:p w:rsidR="00CF14FB" w:rsidRDefault="00CF14FB" w:rsidP="00CF14FB">
      <w:pPr>
        <w:pStyle w:val="Sinespaciado"/>
        <w:jc w:val="both"/>
        <w:rPr>
          <w:rFonts w:ascii="Arial" w:hAnsi="Arial" w:cs="Arial"/>
          <w:b/>
          <w:color w:val="000000" w:themeColor="text1"/>
          <w:sz w:val="20"/>
          <w:szCs w:val="20"/>
        </w:rPr>
      </w:pPr>
    </w:p>
    <w:p w:rsidR="00CF14FB" w:rsidRPr="00D50F82" w:rsidRDefault="00CF14FB" w:rsidP="00CF14FB">
      <w:pPr>
        <w:pStyle w:val="Sinespaciado"/>
        <w:jc w:val="both"/>
        <w:rPr>
          <w:rFonts w:ascii="Arial" w:hAnsi="Arial" w:cs="Arial"/>
          <w:sz w:val="20"/>
          <w:szCs w:val="20"/>
        </w:rPr>
      </w:pPr>
      <w:r w:rsidRPr="00D50F82">
        <w:rPr>
          <w:rFonts w:ascii="Arial" w:hAnsi="Arial" w:cs="Arial"/>
          <w:b/>
          <w:color w:val="000000" w:themeColor="text1"/>
          <w:sz w:val="20"/>
          <w:szCs w:val="20"/>
        </w:rPr>
        <w:t>ARTÍCULO 3</w:t>
      </w:r>
      <w:r w:rsidR="002A4B54">
        <w:rPr>
          <w:rFonts w:ascii="Arial" w:hAnsi="Arial" w:cs="Arial"/>
          <w:b/>
          <w:color w:val="000000" w:themeColor="text1"/>
          <w:sz w:val="20"/>
          <w:szCs w:val="20"/>
        </w:rPr>
        <w:t>46.</w:t>
      </w:r>
      <w:r w:rsidR="00206173">
        <w:rPr>
          <w:rFonts w:ascii="Arial" w:hAnsi="Arial" w:cs="Arial"/>
          <w:b/>
          <w:color w:val="000000" w:themeColor="text1"/>
          <w:sz w:val="20"/>
          <w:szCs w:val="20"/>
        </w:rPr>
        <w:t xml:space="preserve"> </w:t>
      </w:r>
      <w:r w:rsidRPr="00D50F82">
        <w:rPr>
          <w:rFonts w:ascii="Arial" w:hAnsi="Arial" w:cs="Arial"/>
          <w:color w:val="000000" w:themeColor="text1"/>
          <w:sz w:val="20"/>
          <w:szCs w:val="20"/>
        </w:rPr>
        <w:t xml:space="preserve">Al analizar </w:t>
      </w:r>
      <w:r w:rsidRPr="00D50F82">
        <w:rPr>
          <w:rFonts w:ascii="Arial" w:hAnsi="Arial" w:cs="Arial"/>
          <w:sz w:val="20"/>
          <w:szCs w:val="20"/>
        </w:rPr>
        <w:t xml:space="preserve">los diferentes casos presentados en la Institución se tendrán en cuenta las medidas pedagógicas propias para cada situación: </w:t>
      </w:r>
    </w:p>
    <w:p w:rsidR="00CF14FB" w:rsidRDefault="00CF14FB" w:rsidP="00CF14FB">
      <w:pPr>
        <w:pStyle w:val="Sinespaciado"/>
        <w:jc w:val="both"/>
        <w:rPr>
          <w:rFonts w:ascii="Arial" w:hAnsi="Arial" w:cs="Arial"/>
          <w:b/>
          <w:sz w:val="20"/>
          <w:szCs w:val="20"/>
        </w:rPr>
      </w:pPr>
    </w:p>
    <w:p w:rsidR="00CF14FB" w:rsidRPr="00D50F82" w:rsidRDefault="00CF14FB" w:rsidP="00CF14FB">
      <w:pPr>
        <w:pStyle w:val="Sinespaciado"/>
        <w:jc w:val="both"/>
        <w:rPr>
          <w:rFonts w:ascii="Arial" w:hAnsi="Arial" w:cs="Arial"/>
          <w:b/>
          <w:sz w:val="20"/>
          <w:szCs w:val="20"/>
        </w:rPr>
      </w:pPr>
      <w:r w:rsidRPr="00D50F82">
        <w:rPr>
          <w:rFonts w:ascii="Arial" w:hAnsi="Arial" w:cs="Arial"/>
          <w:b/>
          <w:sz w:val="20"/>
          <w:szCs w:val="20"/>
        </w:rPr>
        <w:t>Situaciones tipo 1</w:t>
      </w:r>
    </w:p>
    <w:p w:rsidR="00CF14FB" w:rsidRDefault="00CF14FB" w:rsidP="00361092">
      <w:pPr>
        <w:pStyle w:val="Sinespaciado"/>
        <w:numPr>
          <w:ilvl w:val="1"/>
          <w:numId w:val="107"/>
        </w:numPr>
        <w:ind w:left="567"/>
        <w:jc w:val="both"/>
        <w:rPr>
          <w:rFonts w:ascii="Arial" w:hAnsi="Arial" w:cs="Arial"/>
          <w:sz w:val="20"/>
          <w:szCs w:val="20"/>
        </w:rPr>
      </w:pPr>
      <w:r w:rsidRPr="00D50F82">
        <w:rPr>
          <w:rFonts w:ascii="Arial" w:hAnsi="Arial" w:cs="Arial"/>
          <w:b/>
          <w:sz w:val="20"/>
          <w:szCs w:val="20"/>
        </w:rPr>
        <w:lastRenderedPageBreak/>
        <w:t>Mediación directa:</w:t>
      </w:r>
      <w:r w:rsidRPr="00D50F82">
        <w:rPr>
          <w:rFonts w:ascii="Arial" w:hAnsi="Arial" w:cs="Arial"/>
          <w:sz w:val="20"/>
          <w:szCs w:val="20"/>
        </w:rPr>
        <w:t xml:space="preserve"> Proceso permanente y cotidiano desarrollado por el grupo de docentes con los estudiantes, fundamentado en la búsqueda de toma de conciencia a través del diálogo formativo. Permite a los Estudiantes el reconocimiento de fortalezas, logros y dificultades.</w:t>
      </w:r>
    </w:p>
    <w:p w:rsidR="00CF14FB" w:rsidRPr="00D50F82" w:rsidRDefault="00CF14FB" w:rsidP="00CF14FB">
      <w:pPr>
        <w:pStyle w:val="Sinespaciado"/>
        <w:ind w:left="567"/>
        <w:jc w:val="both"/>
        <w:rPr>
          <w:rFonts w:ascii="Arial" w:hAnsi="Arial" w:cs="Arial"/>
          <w:sz w:val="20"/>
          <w:szCs w:val="20"/>
        </w:rPr>
      </w:pPr>
    </w:p>
    <w:p w:rsidR="00CF14FB" w:rsidRPr="00CF14FB" w:rsidRDefault="00CF14FB" w:rsidP="00361092">
      <w:pPr>
        <w:pStyle w:val="Sinespaciado"/>
        <w:numPr>
          <w:ilvl w:val="1"/>
          <w:numId w:val="107"/>
        </w:numPr>
        <w:ind w:left="567"/>
        <w:jc w:val="both"/>
        <w:rPr>
          <w:rFonts w:ascii="Arial" w:hAnsi="Arial" w:cs="Arial"/>
          <w:bCs/>
          <w:sz w:val="20"/>
          <w:szCs w:val="20"/>
        </w:rPr>
      </w:pPr>
      <w:r w:rsidRPr="00D50F82">
        <w:rPr>
          <w:rFonts w:ascii="Arial" w:hAnsi="Arial" w:cs="Arial"/>
          <w:b/>
          <w:sz w:val="20"/>
          <w:szCs w:val="20"/>
        </w:rPr>
        <w:t>Mediación escolar formal:</w:t>
      </w:r>
      <w:r w:rsidRPr="00D50F82">
        <w:rPr>
          <w:rFonts w:ascii="Arial" w:hAnsi="Arial" w:cs="Arial"/>
          <w:sz w:val="20"/>
          <w:szCs w:val="20"/>
        </w:rPr>
        <w:t xml:space="preserve"> Esta estrategia será implementada por los mediadores escolares formales, que corresponden a docentes, padres de familia y estudiantes inscritos que cumplieron con el perfil. Atenderán aquellos estudiantes que sean remitidos por los mediadores informales y/o docentes, quienes no logren superar los conflictos abordados de manera formal y/o que se repita la situación de manera ocasional, </w:t>
      </w:r>
      <w:r w:rsidR="00AE3BF2">
        <w:rPr>
          <w:rFonts w:ascii="Arial" w:hAnsi="Arial" w:cs="Arial"/>
          <w:sz w:val="20"/>
          <w:szCs w:val="20"/>
        </w:rPr>
        <w:t xml:space="preserve">se realizará una nueva mediación desde el centro de mediación escolar buscando otras opciones de solución, </w:t>
      </w:r>
      <w:r w:rsidRPr="00D50F82">
        <w:rPr>
          <w:rFonts w:ascii="Arial" w:hAnsi="Arial" w:cs="Arial"/>
          <w:sz w:val="20"/>
          <w:szCs w:val="20"/>
        </w:rPr>
        <w:t>conservando el principio de voluntariedad.  Se dejará constancia por escrito de la Mediación Escolar.</w:t>
      </w:r>
    </w:p>
    <w:p w:rsidR="00CF14FB" w:rsidRPr="00D50F82" w:rsidRDefault="00CF14FB" w:rsidP="00CF14FB">
      <w:pPr>
        <w:pStyle w:val="Sinespaciado"/>
        <w:jc w:val="both"/>
        <w:rPr>
          <w:rFonts w:ascii="Arial" w:hAnsi="Arial" w:cs="Arial"/>
          <w:bCs/>
          <w:sz w:val="20"/>
          <w:szCs w:val="20"/>
        </w:rPr>
      </w:pPr>
    </w:p>
    <w:p w:rsidR="00CF14FB" w:rsidRDefault="00CF14FB" w:rsidP="00361092">
      <w:pPr>
        <w:pStyle w:val="Sinespaciado"/>
        <w:numPr>
          <w:ilvl w:val="1"/>
          <w:numId w:val="107"/>
        </w:numPr>
        <w:ind w:left="567"/>
        <w:jc w:val="both"/>
        <w:rPr>
          <w:rFonts w:ascii="Arial" w:hAnsi="Arial" w:cs="Arial"/>
          <w:sz w:val="20"/>
          <w:szCs w:val="20"/>
        </w:rPr>
      </w:pPr>
      <w:r w:rsidRPr="00D50F82">
        <w:rPr>
          <w:rFonts w:ascii="Arial" w:hAnsi="Arial" w:cs="Arial"/>
          <w:b/>
          <w:sz w:val="20"/>
          <w:szCs w:val="20"/>
        </w:rPr>
        <w:t>Mediación escolar informal:</w:t>
      </w:r>
      <w:r w:rsidRPr="00D50F82">
        <w:rPr>
          <w:rFonts w:ascii="Arial" w:hAnsi="Arial" w:cs="Arial"/>
          <w:sz w:val="20"/>
          <w:szCs w:val="20"/>
        </w:rPr>
        <w:t xml:space="preserve"> Esta estrategia será implementada por los mediadores escolares informales que corresponden al personal docente y algunos estudiantes inscritos que cumplieron con el perfil. En este sentido, cuando se presentan conflictos entre estudiantes dentro y fuera del aula (Pasillos, cafetería, patios de descanso, canchas 1 y 2) los docentes y/o estudiantes buscan que se dé el proceso de mediación para la superación del conflicto en el momento y espacio donde se presenta la situación, aspecto del cual no se dejará constancia por escrito.</w:t>
      </w:r>
    </w:p>
    <w:p w:rsidR="00CF14FB" w:rsidRPr="00D50F82" w:rsidRDefault="00CF14FB" w:rsidP="00CF14FB">
      <w:pPr>
        <w:pStyle w:val="Sinespaciado"/>
        <w:jc w:val="both"/>
        <w:rPr>
          <w:rFonts w:ascii="Arial" w:hAnsi="Arial" w:cs="Arial"/>
          <w:sz w:val="20"/>
          <w:szCs w:val="20"/>
        </w:rPr>
      </w:pPr>
    </w:p>
    <w:p w:rsidR="00CF14FB" w:rsidRPr="00D50F82" w:rsidRDefault="00CF14FB" w:rsidP="00361092">
      <w:pPr>
        <w:pStyle w:val="Sinespaciado"/>
        <w:numPr>
          <w:ilvl w:val="1"/>
          <w:numId w:val="107"/>
        </w:numPr>
        <w:ind w:left="567"/>
        <w:jc w:val="both"/>
        <w:rPr>
          <w:rFonts w:ascii="Arial" w:hAnsi="Arial" w:cs="Arial"/>
          <w:sz w:val="20"/>
          <w:szCs w:val="20"/>
        </w:rPr>
      </w:pPr>
      <w:r w:rsidRPr="00D50F82">
        <w:rPr>
          <w:rFonts w:ascii="Arial" w:hAnsi="Arial" w:cs="Arial"/>
          <w:b/>
          <w:bCs/>
          <w:sz w:val="20"/>
          <w:szCs w:val="20"/>
        </w:rPr>
        <w:t>Orientación escolar:</w:t>
      </w:r>
      <w:r w:rsidRPr="00D50F82">
        <w:rPr>
          <w:rFonts w:ascii="Arial" w:hAnsi="Arial" w:cs="Arial"/>
          <w:bCs/>
          <w:sz w:val="20"/>
          <w:szCs w:val="20"/>
        </w:rPr>
        <w:t xml:space="preserve"> Proceso mediante el cual el docente orientador hace acompañamiento en términos de asesoría y consejería a los Estudiantes que lo requieran.</w:t>
      </w:r>
    </w:p>
    <w:p w:rsidR="00CF14FB" w:rsidRDefault="00CF14FB" w:rsidP="00CF14FB">
      <w:pPr>
        <w:pStyle w:val="Sinespaciado"/>
        <w:jc w:val="both"/>
        <w:rPr>
          <w:rFonts w:ascii="Arial" w:hAnsi="Arial" w:cs="Arial"/>
          <w:b/>
          <w:sz w:val="20"/>
          <w:szCs w:val="20"/>
        </w:rPr>
      </w:pPr>
    </w:p>
    <w:p w:rsidR="00CF14FB" w:rsidRDefault="00CF14FB" w:rsidP="00CF14FB">
      <w:pPr>
        <w:pStyle w:val="Sinespaciado"/>
        <w:jc w:val="both"/>
        <w:rPr>
          <w:rFonts w:ascii="Arial" w:hAnsi="Arial" w:cs="Arial"/>
          <w:b/>
          <w:sz w:val="20"/>
          <w:szCs w:val="20"/>
        </w:rPr>
      </w:pPr>
    </w:p>
    <w:p w:rsidR="00CF14FB" w:rsidRDefault="00CF14FB" w:rsidP="00CF14FB">
      <w:pPr>
        <w:pStyle w:val="Sinespaciado"/>
        <w:jc w:val="both"/>
        <w:rPr>
          <w:rFonts w:ascii="Arial" w:hAnsi="Arial" w:cs="Arial"/>
          <w:b/>
          <w:sz w:val="20"/>
          <w:szCs w:val="20"/>
        </w:rPr>
      </w:pPr>
      <w:r w:rsidRPr="00D50F82">
        <w:rPr>
          <w:rFonts w:ascii="Arial" w:hAnsi="Arial" w:cs="Arial"/>
          <w:b/>
          <w:sz w:val="20"/>
          <w:szCs w:val="20"/>
        </w:rPr>
        <w:t>Situaciones tipo 2</w:t>
      </w:r>
    </w:p>
    <w:p w:rsidR="00CF14FB" w:rsidRPr="00D50F82" w:rsidRDefault="00CF14FB" w:rsidP="00CF14FB">
      <w:pPr>
        <w:pStyle w:val="Sinespaciado"/>
        <w:jc w:val="both"/>
        <w:rPr>
          <w:rFonts w:ascii="Arial" w:hAnsi="Arial" w:cs="Arial"/>
          <w:b/>
          <w:sz w:val="20"/>
          <w:szCs w:val="20"/>
        </w:rPr>
      </w:pPr>
    </w:p>
    <w:p w:rsidR="00CF14FB" w:rsidRDefault="00CF14FB" w:rsidP="00361092">
      <w:pPr>
        <w:pStyle w:val="Sinespaciado"/>
        <w:numPr>
          <w:ilvl w:val="1"/>
          <w:numId w:val="106"/>
        </w:numPr>
        <w:ind w:left="567" w:hanging="425"/>
        <w:jc w:val="both"/>
        <w:rPr>
          <w:rFonts w:ascii="Arial" w:hAnsi="Arial" w:cs="Arial"/>
          <w:bCs/>
          <w:sz w:val="20"/>
          <w:szCs w:val="20"/>
        </w:rPr>
      </w:pPr>
      <w:r w:rsidRPr="00D50F82">
        <w:rPr>
          <w:rFonts w:ascii="Arial" w:hAnsi="Arial" w:cs="Arial"/>
          <w:b/>
          <w:sz w:val="20"/>
          <w:szCs w:val="20"/>
        </w:rPr>
        <w:t xml:space="preserve">Reparación del daño: </w:t>
      </w:r>
      <w:r w:rsidRPr="00D50F82">
        <w:rPr>
          <w:rFonts w:ascii="Arial" w:hAnsi="Arial" w:cs="Arial"/>
          <w:bCs/>
          <w:sz w:val="20"/>
          <w:szCs w:val="20"/>
        </w:rPr>
        <w:t>El victimario o quien genera el perjuicio, restaura el daño causado a otra persona, grupos de personas, bienes o la Institución misma, de manera tal que se reconozca la falta y sus consecuencias, se acepte la mediación y se constituya en aprendizaje y/o prevención para asegurar la transformación del conflicto a satisfacción.</w:t>
      </w:r>
    </w:p>
    <w:p w:rsidR="00CF14FB" w:rsidRPr="00D50F82" w:rsidRDefault="00CF14FB" w:rsidP="00CF14FB">
      <w:pPr>
        <w:pStyle w:val="Sinespaciado"/>
        <w:ind w:left="567"/>
        <w:jc w:val="both"/>
        <w:rPr>
          <w:rFonts w:ascii="Arial" w:hAnsi="Arial" w:cs="Arial"/>
          <w:bCs/>
          <w:sz w:val="20"/>
          <w:szCs w:val="20"/>
        </w:rPr>
      </w:pPr>
    </w:p>
    <w:p w:rsidR="00CF14FB" w:rsidRDefault="00CF14FB" w:rsidP="00361092">
      <w:pPr>
        <w:pStyle w:val="Sinespaciado"/>
        <w:numPr>
          <w:ilvl w:val="1"/>
          <w:numId w:val="106"/>
        </w:numPr>
        <w:ind w:left="567"/>
        <w:jc w:val="both"/>
        <w:rPr>
          <w:rFonts w:ascii="Arial" w:hAnsi="Arial" w:cs="Arial"/>
          <w:sz w:val="20"/>
          <w:szCs w:val="20"/>
        </w:rPr>
      </w:pPr>
      <w:r w:rsidRPr="00D50F82">
        <w:rPr>
          <w:rFonts w:ascii="Arial" w:hAnsi="Arial" w:cs="Arial"/>
          <w:b/>
          <w:sz w:val="20"/>
          <w:szCs w:val="20"/>
        </w:rPr>
        <w:t xml:space="preserve">Presentación de excusas en privado y/o en público: </w:t>
      </w:r>
      <w:r w:rsidRPr="00D50F82">
        <w:rPr>
          <w:rFonts w:ascii="Arial" w:hAnsi="Arial" w:cs="Arial"/>
          <w:sz w:val="20"/>
          <w:szCs w:val="20"/>
        </w:rPr>
        <w:t>Cuando la falta cometida implica perjuicio a otra(s) persona(s) o a la Institución misma, se podrá establecer como parte del correctivo el presentar excusas a ésta(s) en privado y/o en público (de acuerdo a la situación presentada), siempre y cuando sea por iniciativa del estudiante.</w:t>
      </w:r>
    </w:p>
    <w:p w:rsidR="00CF14FB" w:rsidRPr="00D50F82" w:rsidRDefault="00CF14FB" w:rsidP="00CF14FB">
      <w:pPr>
        <w:pStyle w:val="Sinespaciado"/>
        <w:jc w:val="both"/>
        <w:rPr>
          <w:rFonts w:ascii="Arial" w:hAnsi="Arial" w:cs="Arial"/>
          <w:sz w:val="20"/>
          <w:szCs w:val="20"/>
        </w:rPr>
      </w:pPr>
    </w:p>
    <w:p w:rsidR="00CF14FB" w:rsidRDefault="00CF14FB" w:rsidP="00361092">
      <w:pPr>
        <w:pStyle w:val="Sinespaciado"/>
        <w:numPr>
          <w:ilvl w:val="1"/>
          <w:numId w:val="106"/>
        </w:numPr>
        <w:ind w:left="567"/>
        <w:jc w:val="both"/>
        <w:rPr>
          <w:rFonts w:ascii="Arial" w:hAnsi="Arial" w:cs="Arial"/>
          <w:sz w:val="20"/>
          <w:szCs w:val="20"/>
        </w:rPr>
      </w:pPr>
      <w:r w:rsidRPr="00D50F82">
        <w:rPr>
          <w:rFonts w:ascii="Arial" w:hAnsi="Arial" w:cs="Arial"/>
          <w:b/>
          <w:sz w:val="20"/>
          <w:szCs w:val="20"/>
        </w:rPr>
        <w:t>Elaboración y sustentación de trabajos reflexivos sobre la falta cometida:</w:t>
      </w:r>
      <w:r w:rsidRPr="00D50F82">
        <w:rPr>
          <w:rFonts w:ascii="Arial" w:hAnsi="Arial" w:cs="Arial"/>
          <w:sz w:val="20"/>
          <w:szCs w:val="20"/>
        </w:rPr>
        <w:t xml:space="preserve">  Podrá establecerse  como acción pedagógica la elaboración por parte del Estudiante de un trabajo (ensayo, taller, consulta, cartelera, preparar una actividad artística para presentarla en el Saludo Institucionales, realizar una reflexión en el cuaderno Comuniquémonos relacionada con los valores Institucionales , construir un análisis crítico en el cuaderno Comuniquémonos teniendo en cuenta los deberes y derechos, analizar el contenido de una película con una temática específica, socialización y reflexión con la familia, dejando evidencia por escrito en el cuaderno de Comuniquémonos, apoyar al docente líder del próximo saludo Institucionales). Estas acciones pedagógicas permitirán la reflexión sobre la convivencia escolar y los perjuicios que conlleva a sí mismo y a los demás. Dicho trabajo deberá ser sustentado ante el Docente, ante su grupo de clase o ante otro grupo o a todos los miembros de una de las jornadas, de acuerdo con lo que considera más conveniente la Mesa de Atención que aplica el correctivo.</w:t>
      </w:r>
    </w:p>
    <w:p w:rsidR="00CF14FB" w:rsidRPr="00D50F82" w:rsidRDefault="00CF14FB" w:rsidP="00CF14FB">
      <w:pPr>
        <w:pStyle w:val="Sinespaciado"/>
        <w:jc w:val="both"/>
        <w:rPr>
          <w:rFonts w:ascii="Arial" w:hAnsi="Arial" w:cs="Arial"/>
          <w:sz w:val="20"/>
          <w:szCs w:val="20"/>
        </w:rPr>
      </w:pPr>
    </w:p>
    <w:p w:rsidR="00CF14FB" w:rsidRDefault="00CF14FB" w:rsidP="00361092">
      <w:pPr>
        <w:pStyle w:val="Sinespaciado"/>
        <w:numPr>
          <w:ilvl w:val="1"/>
          <w:numId w:val="106"/>
        </w:numPr>
        <w:ind w:left="567"/>
        <w:jc w:val="both"/>
        <w:rPr>
          <w:rFonts w:ascii="Arial" w:hAnsi="Arial" w:cs="Arial"/>
          <w:bCs/>
          <w:sz w:val="20"/>
          <w:szCs w:val="20"/>
        </w:rPr>
      </w:pPr>
      <w:r w:rsidRPr="00D50F82">
        <w:rPr>
          <w:rFonts w:ascii="Arial" w:hAnsi="Arial" w:cs="Arial"/>
          <w:b/>
          <w:bCs/>
          <w:sz w:val="20"/>
          <w:szCs w:val="20"/>
        </w:rPr>
        <w:t xml:space="preserve">Asignación de labor colaborativa: </w:t>
      </w:r>
      <w:r w:rsidRPr="00D50F82">
        <w:rPr>
          <w:rFonts w:ascii="Arial" w:hAnsi="Arial" w:cs="Arial"/>
          <w:bCs/>
          <w:sz w:val="20"/>
          <w:szCs w:val="20"/>
        </w:rPr>
        <w:t>De acuerdo con la falta cometida y a la reflexión que sobre la misma se pretenda lograr en el Estudiante se podrá asignar a éste labores o tareas de colaboración con actividades institucionales como: cierre y apertura del aula, control de uniformes, actos cívicos, actos deportivos o culturales, aseo, control de asistencia, control de ausencias, acompañamiento de grupos, organización de encuentros comunitarios, elaboración de carteleras.</w:t>
      </w:r>
    </w:p>
    <w:p w:rsidR="00CF14FB" w:rsidRPr="00D50F82" w:rsidRDefault="00CF14FB" w:rsidP="00CF14FB">
      <w:pPr>
        <w:pStyle w:val="Sinespaciado"/>
        <w:jc w:val="both"/>
        <w:rPr>
          <w:rFonts w:ascii="Arial" w:hAnsi="Arial" w:cs="Arial"/>
          <w:bCs/>
          <w:sz w:val="20"/>
          <w:szCs w:val="20"/>
        </w:rPr>
      </w:pPr>
    </w:p>
    <w:p w:rsidR="00CF14FB" w:rsidRDefault="00CF14FB" w:rsidP="00361092">
      <w:pPr>
        <w:pStyle w:val="Sinespaciado"/>
        <w:numPr>
          <w:ilvl w:val="1"/>
          <w:numId w:val="106"/>
        </w:numPr>
        <w:ind w:left="567"/>
        <w:jc w:val="both"/>
        <w:rPr>
          <w:rFonts w:ascii="Arial" w:hAnsi="Arial" w:cs="Arial"/>
          <w:bCs/>
          <w:sz w:val="20"/>
          <w:szCs w:val="20"/>
        </w:rPr>
      </w:pPr>
      <w:r w:rsidRPr="00D50F82">
        <w:rPr>
          <w:rFonts w:ascii="Arial" w:hAnsi="Arial" w:cs="Arial"/>
          <w:b/>
          <w:bCs/>
          <w:sz w:val="20"/>
          <w:szCs w:val="20"/>
        </w:rPr>
        <w:t xml:space="preserve">Decomisar elementos: </w:t>
      </w:r>
      <w:r w:rsidRPr="00D50F82">
        <w:rPr>
          <w:rFonts w:ascii="Arial" w:hAnsi="Arial" w:cs="Arial"/>
          <w:bCs/>
          <w:sz w:val="20"/>
          <w:szCs w:val="20"/>
        </w:rPr>
        <w:t xml:space="preserve">Cuando el Estudiante se encuentre en posesión de un objeto que no está permitido traer a la Institución (celulares, </w:t>
      </w:r>
      <w:proofErr w:type="spellStart"/>
      <w:r w:rsidRPr="00D50F82">
        <w:rPr>
          <w:rFonts w:ascii="Arial" w:hAnsi="Arial" w:cs="Arial"/>
          <w:bCs/>
          <w:sz w:val="20"/>
          <w:szCs w:val="20"/>
        </w:rPr>
        <w:t>smartphone</w:t>
      </w:r>
      <w:proofErr w:type="spellEnd"/>
      <w:r w:rsidRPr="00D50F82">
        <w:rPr>
          <w:rFonts w:ascii="Arial" w:hAnsi="Arial" w:cs="Arial"/>
          <w:bCs/>
          <w:sz w:val="20"/>
          <w:szCs w:val="20"/>
        </w:rPr>
        <w:t xml:space="preserve">, audífonos, aparatos electrónicos, reproductores, </w:t>
      </w:r>
      <w:proofErr w:type="spellStart"/>
      <w:r w:rsidRPr="00D50F82">
        <w:rPr>
          <w:rFonts w:ascii="Arial" w:hAnsi="Arial" w:cs="Arial"/>
          <w:bCs/>
          <w:sz w:val="20"/>
          <w:szCs w:val="20"/>
        </w:rPr>
        <w:t>tablets</w:t>
      </w:r>
      <w:proofErr w:type="spellEnd"/>
      <w:r w:rsidRPr="00D50F82">
        <w:rPr>
          <w:rFonts w:ascii="Arial" w:hAnsi="Arial" w:cs="Arial"/>
          <w:bCs/>
          <w:sz w:val="20"/>
          <w:szCs w:val="20"/>
        </w:rPr>
        <w:t xml:space="preserve"> u otros) o esté siendo usado en momento o lugar no permitido, dicho elemento podrá ser decomisado por el docente conocedor de la situación y será entregado al Padre de Familia en el momento en que este sea citado con motivo de dicho evento.</w:t>
      </w:r>
    </w:p>
    <w:p w:rsidR="00CF14FB" w:rsidRPr="00D50F82" w:rsidRDefault="00CF14FB" w:rsidP="00CF14FB">
      <w:pPr>
        <w:pStyle w:val="Sinespaciado"/>
        <w:jc w:val="both"/>
        <w:rPr>
          <w:rFonts w:ascii="Arial" w:hAnsi="Arial" w:cs="Arial"/>
          <w:bCs/>
          <w:sz w:val="20"/>
          <w:szCs w:val="20"/>
        </w:rPr>
      </w:pPr>
    </w:p>
    <w:p w:rsidR="00CF14FB" w:rsidRPr="00CF14FB" w:rsidRDefault="00CF14FB" w:rsidP="00361092">
      <w:pPr>
        <w:pStyle w:val="Sinespaciado"/>
        <w:numPr>
          <w:ilvl w:val="1"/>
          <w:numId w:val="106"/>
        </w:numPr>
        <w:ind w:left="567"/>
        <w:jc w:val="both"/>
        <w:rPr>
          <w:rFonts w:ascii="Arial" w:hAnsi="Arial" w:cs="Arial"/>
          <w:sz w:val="20"/>
          <w:szCs w:val="20"/>
        </w:rPr>
      </w:pPr>
      <w:r w:rsidRPr="00D50F82">
        <w:rPr>
          <w:rFonts w:ascii="Arial" w:hAnsi="Arial" w:cs="Arial"/>
          <w:b/>
          <w:sz w:val="20"/>
          <w:szCs w:val="20"/>
        </w:rPr>
        <w:lastRenderedPageBreak/>
        <w:t xml:space="preserve">Amonestación con registro en el observador de grupo: </w:t>
      </w:r>
      <w:r w:rsidRPr="00D50F82">
        <w:rPr>
          <w:rFonts w:ascii="Arial" w:hAnsi="Arial" w:cs="Arial"/>
          <w:sz w:val="20"/>
          <w:szCs w:val="20"/>
        </w:rPr>
        <w:t>La hace el Educador conocedor de la situación. Debe contener la fecha, descripción y tipificación de la situación, tratamiento, compromiso y firmas del Docente y Estudiante.</w:t>
      </w:r>
    </w:p>
    <w:p w:rsidR="00CF14FB" w:rsidRPr="00D50F82" w:rsidRDefault="00CF14FB" w:rsidP="00CF14FB">
      <w:pPr>
        <w:pStyle w:val="Sinespaciado"/>
        <w:ind w:left="567"/>
        <w:jc w:val="both"/>
        <w:rPr>
          <w:rFonts w:ascii="Arial" w:hAnsi="Arial" w:cs="Arial"/>
          <w:sz w:val="20"/>
          <w:szCs w:val="20"/>
        </w:rPr>
      </w:pPr>
    </w:p>
    <w:p w:rsidR="00CF14FB" w:rsidRDefault="00CF14FB" w:rsidP="00361092">
      <w:pPr>
        <w:pStyle w:val="Sinespaciado"/>
        <w:numPr>
          <w:ilvl w:val="1"/>
          <w:numId w:val="106"/>
        </w:numPr>
        <w:ind w:left="567"/>
        <w:jc w:val="both"/>
        <w:rPr>
          <w:rFonts w:ascii="Arial" w:hAnsi="Arial" w:cs="Arial"/>
          <w:sz w:val="20"/>
          <w:szCs w:val="20"/>
        </w:rPr>
      </w:pPr>
      <w:r w:rsidRPr="00D50F82">
        <w:rPr>
          <w:rFonts w:ascii="Arial" w:hAnsi="Arial" w:cs="Arial"/>
          <w:b/>
          <w:sz w:val="20"/>
          <w:szCs w:val="20"/>
        </w:rPr>
        <w:t>Notificación a padres de familia y/o acudientes:</w:t>
      </w:r>
      <w:r w:rsidRPr="00D50F82">
        <w:rPr>
          <w:rFonts w:ascii="Arial" w:hAnsi="Arial" w:cs="Arial"/>
          <w:sz w:val="20"/>
          <w:szCs w:val="20"/>
        </w:rPr>
        <w:t xml:space="preserve"> La hace el Docente y/o el Coordinador ante la situación presentada por parte del Estudiante, la citación al Padre de Familia y/o Acudiente se hace en formato de la Institución, las notificaciones a Padres de Familia y/o Acudientes se registra en el Observador del Estudiante y/o en el formato de Proceso Disciplinario de acuerdo al caso. Debe contener la fecha, descripción y clasificación de la situación, medidas pedagógicas, compromisos del Padre de Familia y/o Acudientes y el Estudiante, firmas de estos, del Docente y/o Coordinación.</w:t>
      </w:r>
    </w:p>
    <w:p w:rsidR="003D32AD" w:rsidRDefault="003D32AD" w:rsidP="003D32AD">
      <w:pPr>
        <w:pStyle w:val="Prrafodelista"/>
        <w:rPr>
          <w:rFonts w:ascii="Arial" w:hAnsi="Arial" w:cs="Arial"/>
          <w:sz w:val="20"/>
          <w:szCs w:val="20"/>
        </w:rPr>
      </w:pPr>
    </w:p>
    <w:p w:rsidR="00CF14FB" w:rsidRPr="00D50F82" w:rsidRDefault="00CF14FB" w:rsidP="00361092">
      <w:pPr>
        <w:pStyle w:val="Sinespaciado"/>
        <w:numPr>
          <w:ilvl w:val="1"/>
          <w:numId w:val="106"/>
        </w:numPr>
        <w:ind w:left="567"/>
        <w:jc w:val="both"/>
        <w:rPr>
          <w:rFonts w:ascii="Arial" w:hAnsi="Arial" w:cs="Arial"/>
          <w:sz w:val="20"/>
          <w:szCs w:val="20"/>
        </w:rPr>
      </w:pPr>
      <w:r w:rsidRPr="00D50F82">
        <w:rPr>
          <w:rFonts w:ascii="Arial" w:hAnsi="Arial" w:cs="Arial"/>
          <w:b/>
          <w:sz w:val="20"/>
          <w:szCs w:val="20"/>
        </w:rPr>
        <w:t>Elaboración de contrato pedagógico:</w:t>
      </w:r>
      <w:r w:rsidRPr="00D50F82">
        <w:rPr>
          <w:rFonts w:ascii="Arial" w:hAnsi="Arial" w:cs="Arial"/>
          <w:sz w:val="20"/>
          <w:szCs w:val="20"/>
        </w:rPr>
        <w:t xml:space="preserve"> Se realiza con aquellos estudiantes que se han visto involucrados de manera reiterativa en situaciones tipo II.</w:t>
      </w:r>
    </w:p>
    <w:p w:rsidR="00CF14FB" w:rsidRDefault="00CF14FB" w:rsidP="00CF14FB">
      <w:pPr>
        <w:pStyle w:val="Sinespaciado"/>
        <w:jc w:val="both"/>
        <w:rPr>
          <w:rFonts w:ascii="Arial" w:hAnsi="Arial" w:cs="Arial"/>
          <w:b/>
          <w:sz w:val="18"/>
          <w:szCs w:val="20"/>
        </w:rPr>
      </w:pPr>
    </w:p>
    <w:p w:rsidR="00CF14FB" w:rsidRDefault="00CF14FB" w:rsidP="00CF14FB">
      <w:pPr>
        <w:pStyle w:val="Sinespaciado"/>
        <w:jc w:val="both"/>
        <w:rPr>
          <w:rFonts w:ascii="Arial" w:hAnsi="Arial" w:cs="Arial"/>
          <w:sz w:val="20"/>
          <w:szCs w:val="20"/>
        </w:rPr>
      </w:pPr>
      <w:r w:rsidRPr="00D50F82">
        <w:rPr>
          <w:rFonts w:ascii="Arial" w:hAnsi="Arial" w:cs="Arial"/>
          <w:b/>
          <w:sz w:val="18"/>
          <w:szCs w:val="20"/>
        </w:rPr>
        <w:t>Parágrafo</w:t>
      </w:r>
      <w:r w:rsidRPr="00D50F82">
        <w:rPr>
          <w:rFonts w:ascii="Arial" w:hAnsi="Arial" w:cs="Arial"/>
          <w:b/>
          <w:sz w:val="20"/>
          <w:szCs w:val="20"/>
        </w:rPr>
        <w:t>:</w:t>
      </w:r>
      <w:r w:rsidRPr="00D50F82">
        <w:rPr>
          <w:rFonts w:ascii="Arial" w:hAnsi="Arial" w:cs="Arial"/>
          <w:sz w:val="20"/>
          <w:szCs w:val="20"/>
        </w:rPr>
        <w:t xml:space="preserve"> Dado el incumplimiento en el Manual de Convivencia de manera reiterada o se dé continuidad a las situaciones que afectan la convivencia escolar, se aplicará el debido proceso contemplado en el Manual de Convivencia.  </w:t>
      </w:r>
    </w:p>
    <w:p w:rsidR="00CF14FB" w:rsidRPr="00D50F82" w:rsidRDefault="00CF14FB" w:rsidP="00CF14FB">
      <w:pPr>
        <w:pStyle w:val="Sinespaciado"/>
        <w:jc w:val="both"/>
        <w:rPr>
          <w:rFonts w:ascii="Arial" w:hAnsi="Arial" w:cs="Arial"/>
          <w:sz w:val="20"/>
          <w:szCs w:val="20"/>
        </w:rPr>
      </w:pPr>
    </w:p>
    <w:p w:rsidR="00CF14FB" w:rsidRPr="00D50F82" w:rsidRDefault="002A4B54" w:rsidP="00CF14FB">
      <w:pPr>
        <w:spacing w:after="0" w:line="240" w:lineRule="auto"/>
        <w:rPr>
          <w:rFonts w:ascii="Arial" w:hAnsi="Arial" w:cs="Arial"/>
          <w:b/>
          <w:sz w:val="20"/>
          <w:szCs w:val="20"/>
        </w:rPr>
      </w:pPr>
      <w:r>
        <w:rPr>
          <w:rFonts w:ascii="Arial" w:hAnsi="Arial" w:cs="Arial"/>
          <w:b/>
          <w:sz w:val="20"/>
          <w:szCs w:val="20"/>
        </w:rPr>
        <w:t>ARTÍCULO 347</w:t>
      </w:r>
      <w:r w:rsidR="00CF14FB" w:rsidRPr="00D50F82">
        <w:rPr>
          <w:rFonts w:ascii="Arial" w:hAnsi="Arial" w:cs="Arial"/>
          <w:b/>
          <w:sz w:val="20"/>
          <w:szCs w:val="20"/>
        </w:rPr>
        <w:t xml:space="preserve">. </w:t>
      </w:r>
      <w:r w:rsidR="00CF14FB" w:rsidRPr="00D50F82">
        <w:rPr>
          <w:rFonts w:ascii="Arial" w:hAnsi="Arial" w:cs="Arial"/>
          <w:b/>
          <w:bCs/>
          <w:sz w:val="20"/>
          <w:szCs w:val="20"/>
        </w:rPr>
        <w:t>Suspensión temporal  de clase:</w:t>
      </w:r>
    </w:p>
    <w:p w:rsidR="00CF14FB" w:rsidRPr="00D50F82" w:rsidRDefault="00CF14FB" w:rsidP="00CF14FB">
      <w:pPr>
        <w:spacing w:after="0" w:line="240" w:lineRule="auto"/>
        <w:jc w:val="both"/>
        <w:rPr>
          <w:rFonts w:ascii="Arial" w:hAnsi="Arial" w:cs="Arial"/>
          <w:sz w:val="20"/>
          <w:szCs w:val="20"/>
        </w:rPr>
      </w:pPr>
      <w:r w:rsidRPr="00D50F82">
        <w:rPr>
          <w:rFonts w:ascii="Arial" w:hAnsi="Arial" w:cs="Arial"/>
          <w:sz w:val="20"/>
          <w:szCs w:val="20"/>
        </w:rPr>
        <w:t>Lo decide y ejecuta el rector(a) con base en la documentación que envían el coordinador de sesión, en la cual se evidencia la aplicación de los días, acciones pedagógicas anteriores, contempladas en este artículo.</w:t>
      </w:r>
    </w:p>
    <w:p w:rsidR="00CF14FB" w:rsidRPr="00D50F82" w:rsidRDefault="00CF14FB" w:rsidP="00361092">
      <w:pPr>
        <w:pStyle w:val="Prrafodelista"/>
        <w:numPr>
          <w:ilvl w:val="0"/>
          <w:numId w:val="116"/>
        </w:numPr>
        <w:spacing w:after="0" w:line="240" w:lineRule="auto"/>
        <w:jc w:val="both"/>
        <w:rPr>
          <w:rFonts w:ascii="Arial" w:hAnsi="Arial" w:cs="Arial"/>
          <w:sz w:val="20"/>
          <w:szCs w:val="20"/>
        </w:rPr>
      </w:pPr>
      <w:r w:rsidRPr="00D50F82">
        <w:rPr>
          <w:rFonts w:ascii="Arial" w:hAnsi="Arial" w:cs="Arial"/>
          <w:sz w:val="20"/>
          <w:szCs w:val="20"/>
        </w:rPr>
        <w:t>La decisión será adoptada mediante resolución rectoral, luego de ser establecida por la mesa de convivencia, la  que deberá ser notificada personalmente al padre de familia y/o acudiente o representante, dentro de los (3) días siguientes a su expedición.</w:t>
      </w:r>
    </w:p>
    <w:p w:rsidR="00CF14FB" w:rsidRPr="00D50F82" w:rsidRDefault="00CF14FB" w:rsidP="00361092">
      <w:pPr>
        <w:pStyle w:val="Prrafodelista"/>
        <w:numPr>
          <w:ilvl w:val="0"/>
          <w:numId w:val="116"/>
        </w:numPr>
        <w:spacing w:after="0" w:line="240" w:lineRule="auto"/>
        <w:jc w:val="both"/>
        <w:rPr>
          <w:rFonts w:ascii="Arial" w:hAnsi="Arial" w:cs="Arial"/>
          <w:sz w:val="20"/>
          <w:szCs w:val="20"/>
        </w:rPr>
      </w:pPr>
      <w:r w:rsidRPr="00D50F82">
        <w:rPr>
          <w:rFonts w:ascii="Arial" w:hAnsi="Arial" w:cs="Arial"/>
          <w:sz w:val="20"/>
          <w:szCs w:val="20"/>
        </w:rPr>
        <w:t>Contra la decisión procede únicamente el recurso de reposición, el cual deberá interponerse personalmente y por escrito dentro de los tres (3) días siguientes a la notificación.</w:t>
      </w:r>
    </w:p>
    <w:p w:rsidR="00CF14FB" w:rsidRPr="00D50F82" w:rsidRDefault="00CF14FB" w:rsidP="00361092">
      <w:pPr>
        <w:pStyle w:val="Prrafodelista"/>
        <w:numPr>
          <w:ilvl w:val="0"/>
          <w:numId w:val="116"/>
        </w:numPr>
        <w:spacing w:after="0" w:line="240" w:lineRule="auto"/>
        <w:jc w:val="both"/>
        <w:rPr>
          <w:rFonts w:ascii="Arial" w:hAnsi="Arial" w:cs="Arial"/>
          <w:sz w:val="20"/>
          <w:szCs w:val="20"/>
        </w:rPr>
      </w:pPr>
      <w:r w:rsidRPr="00D50F82">
        <w:rPr>
          <w:rFonts w:ascii="Arial" w:hAnsi="Arial" w:cs="Arial"/>
          <w:sz w:val="20"/>
          <w:szCs w:val="20"/>
        </w:rPr>
        <w:t xml:space="preserve"> La rectora tendrá cinco (5) días para revocar la decisión, si considera que prospera los fundamentos del recurso. En caso del silencio de la rectoría, se considera ratificada la decisión adoptada.</w:t>
      </w:r>
    </w:p>
    <w:p w:rsidR="00CF14FB" w:rsidRDefault="00CF14FB" w:rsidP="00CF14FB">
      <w:pPr>
        <w:spacing w:after="0" w:line="240" w:lineRule="auto"/>
        <w:jc w:val="both"/>
        <w:rPr>
          <w:rFonts w:ascii="Arial" w:hAnsi="Arial" w:cs="Arial"/>
          <w:sz w:val="20"/>
          <w:szCs w:val="20"/>
        </w:rPr>
      </w:pPr>
      <w:r w:rsidRPr="00D50F82">
        <w:rPr>
          <w:rFonts w:ascii="Arial" w:hAnsi="Arial" w:cs="Arial"/>
          <w:b/>
          <w:i/>
          <w:sz w:val="20"/>
          <w:szCs w:val="20"/>
        </w:rPr>
        <w:t>Parágrafo</w:t>
      </w:r>
      <w:r w:rsidRPr="00D50F82">
        <w:rPr>
          <w:rFonts w:ascii="Arial" w:hAnsi="Arial" w:cs="Arial"/>
          <w:i/>
          <w:sz w:val="20"/>
          <w:szCs w:val="20"/>
        </w:rPr>
        <w:t>:</w:t>
      </w:r>
      <w:r w:rsidRPr="00D50F82">
        <w:rPr>
          <w:rFonts w:ascii="Arial" w:hAnsi="Arial" w:cs="Arial"/>
          <w:sz w:val="20"/>
          <w:szCs w:val="20"/>
        </w:rPr>
        <w:t xml:space="preserve"> La suspensión comienza a operar una vez quede en firme la decisión (vencidos los términos para la interposición del recurso o para revocar la decisión).</w:t>
      </w:r>
    </w:p>
    <w:p w:rsidR="00CF14FB" w:rsidRPr="00D50F82" w:rsidRDefault="00CF14FB" w:rsidP="00CF14FB">
      <w:pPr>
        <w:spacing w:after="0" w:line="240" w:lineRule="auto"/>
        <w:jc w:val="both"/>
        <w:rPr>
          <w:rFonts w:ascii="Arial" w:hAnsi="Arial" w:cs="Arial"/>
          <w:sz w:val="20"/>
          <w:szCs w:val="20"/>
        </w:rPr>
      </w:pPr>
    </w:p>
    <w:p w:rsidR="00CF14FB" w:rsidRPr="00D50F82" w:rsidRDefault="002A4B54" w:rsidP="00CF14FB">
      <w:pPr>
        <w:spacing w:after="0" w:line="240" w:lineRule="auto"/>
        <w:jc w:val="both"/>
        <w:rPr>
          <w:rFonts w:ascii="Arial" w:hAnsi="Arial" w:cs="Arial"/>
          <w:b/>
          <w:sz w:val="20"/>
          <w:szCs w:val="20"/>
        </w:rPr>
      </w:pPr>
      <w:r>
        <w:rPr>
          <w:rFonts w:ascii="Arial" w:hAnsi="Arial" w:cs="Arial"/>
          <w:b/>
          <w:sz w:val="20"/>
          <w:szCs w:val="20"/>
        </w:rPr>
        <w:t>ARTÍCULO 348</w:t>
      </w:r>
      <w:r w:rsidR="00CF14FB" w:rsidRPr="00D50F82">
        <w:rPr>
          <w:rFonts w:ascii="Arial" w:hAnsi="Arial" w:cs="Arial"/>
          <w:b/>
          <w:sz w:val="20"/>
          <w:szCs w:val="20"/>
        </w:rPr>
        <w:t xml:space="preserve">  Cancelación del derecho de matrícula de la Institución hasta por dos (2) años: </w:t>
      </w:r>
    </w:p>
    <w:p w:rsidR="00CF14FB" w:rsidRPr="00D50F82" w:rsidRDefault="00CF14FB" w:rsidP="00CF14FB">
      <w:pPr>
        <w:spacing w:after="0" w:line="240" w:lineRule="auto"/>
        <w:jc w:val="both"/>
        <w:rPr>
          <w:rFonts w:ascii="Arial" w:hAnsi="Arial" w:cs="Arial"/>
          <w:sz w:val="20"/>
          <w:szCs w:val="20"/>
        </w:rPr>
      </w:pPr>
      <w:r w:rsidRPr="00D50F82">
        <w:rPr>
          <w:rFonts w:ascii="Arial" w:hAnsi="Arial" w:cs="Arial"/>
          <w:sz w:val="20"/>
          <w:szCs w:val="20"/>
        </w:rPr>
        <w:t>Para las situaciones que afectan la convivencia. Se observa el siguiente procedimiento:</w:t>
      </w:r>
    </w:p>
    <w:p w:rsidR="00CF14FB" w:rsidRPr="00D50F82" w:rsidRDefault="00CF14FB" w:rsidP="00361092">
      <w:pPr>
        <w:pStyle w:val="Prrafodelista"/>
        <w:numPr>
          <w:ilvl w:val="0"/>
          <w:numId w:val="117"/>
        </w:numPr>
        <w:spacing w:after="0" w:line="240" w:lineRule="auto"/>
        <w:jc w:val="both"/>
        <w:rPr>
          <w:rFonts w:ascii="Arial" w:hAnsi="Arial" w:cs="Arial"/>
          <w:sz w:val="20"/>
          <w:szCs w:val="20"/>
        </w:rPr>
      </w:pPr>
      <w:r w:rsidRPr="00D50F82">
        <w:rPr>
          <w:rFonts w:ascii="Arial" w:hAnsi="Arial" w:cs="Arial"/>
          <w:sz w:val="20"/>
          <w:szCs w:val="20"/>
        </w:rPr>
        <w:t>Cuando el coordinador de Sección considere que por la reiteración de situaciones  ameritan ser consideradas como afectación de la convivencia escolar, llevará el caso ante el comité de convivencia y éste, después de estudiado el seguimiento escrito, decidirá en votación por mayoría simple la clasificación según la tipificación  de la situación, quedando consignado en acta lo decidido.</w:t>
      </w:r>
    </w:p>
    <w:p w:rsidR="00CF14FB" w:rsidRPr="00D50F82" w:rsidRDefault="00CF14FB" w:rsidP="00361092">
      <w:pPr>
        <w:pStyle w:val="Prrafodelista"/>
        <w:numPr>
          <w:ilvl w:val="0"/>
          <w:numId w:val="117"/>
        </w:numPr>
        <w:spacing w:after="0" w:line="240" w:lineRule="auto"/>
        <w:jc w:val="both"/>
        <w:rPr>
          <w:rFonts w:ascii="Arial" w:hAnsi="Arial" w:cs="Arial"/>
          <w:sz w:val="20"/>
          <w:szCs w:val="20"/>
        </w:rPr>
      </w:pPr>
      <w:r w:rsidRPr="00D50F82">
        <w:rPr>
          <w:rFonts w:ascii="Arial" w:hAnsi="Arial" w:cs="Arial"/>
          <w:sz w:val="20"/>
          <w:szCs w:val="20"/>
        </w:rPr>
        <w:t xml:space="preserve"> Una vez calificada la reiteración como situación que afecte la convivencia escolar, el coordinador de la sección citará por escrito, indicando fecha, hora y lugar al padre de familia y/o acudiente para que se presente con el estudiante.</w:t>
      </w:r>
    </w:p>
    <w:p w:rsidR="00CF14FB" w:rsidRPr="00D50F82" w:rsidRDefault="00CF14FB" w:rsidP="00361092">
      <w:pPr>
        <w:pStyle w:val="Prrafodelista"/>
        <w:numPr>
          <w:ilvl w:val="0"/>
          <w:numId w:val="117"/>
        </w:numPr>
        <w:spacing w:after="0" w:line="240" w:lineRule="auto"/>
        <w:jc w:val="both"/>
        <w:rPr>
          <w:rFonts w:ascii="Arial" w:hAnsi="Arial" w:cs="Arial"/>
          <w:sz w:val="20"/>
          <w:szCs w:val="20"/>
        </w:rPr>
      </w:pPr>
      <w:r w:rsidRPr="00D50F82">
        <w:rPr>
          <w:rFonts w:ascii="Arial" w:hAnsi="Arial" w:cs="Arial"/>
          <w:sz w:val="20"/>
          <w:szCs w:val="20"/>
        </w:rPr>
        <w:t xml:space="preserve"> Cuando se haga presente el padre de familia y /o acudiente o representante y el estudiante, el coordinador de sección le comunicará por escrito la decisión  de la mesa de convivencia, con base en el estudio de su seguimiento escrito. En la comunicación se deja constancia del derecho que le asiste de presentar los descargos y/o pruebas dentro de los tres (3) días hábiles siguientes a la comunicación, ante la coordinación de la sección.</w:t>
      </w:r>
    </w:p>
    <w:p w:rsidR="00CF14FB" w:rsidRDefault="00CF14FB" w:rsidP="00CF14FB">
      <w:pPr>
        <w:spacing w:after="0" w:line="240" w:lineRule="auto"/>
        <w:jc w:val="both"/>
        <w:rPr>
          <w:rFonts w:ascii="Arial" w:hAnsi="Arial" w:cs="Arial"/>
          <w:b/>
          <w:i/>
          <w:sz w:val="20"/>
          <w:szCs w:val="20"/>
        </w:rPr>
      </w:pPr>
    </w:p>
    <w:p w:rsidR="00CF14FB" w:rsidRPr="00D50F82" w:rsidRDefault="00CF14FB" w:rsidP="00CF14FB">
      <w:pPr>
        <w:spacing w:after="0" w:line="240" w:lineRule="auto"/>
        <w:jc w:val="both"/>
        <w:rPr>
          <w:rFonts w:ascii="Arial" w:hAnsi="Arial" w:cs="Arial"/>
          <w:sz w:val="20"/>
          <w:szCs w:val="20"/>
        </w:rPr>
      </w:pPr>
      <w:r w:rsidRPr="00D50F82">
        <w:rPr>
          <w:rFonts w:ascii="Arial" w:hAnsi="Arial" w:cs="Arial"/>
          <w:b/>
          <w:i/>
          <w:sz w:val="20"/>
          <w:szCs w:val="20"/>
        </w:rPr>
        <w:t xml:space="preserve">Parágrafo 1 </w:t>
      </w:r>
      <w:r w:rsidRPr="00D50F82">
        <w:rPr>
          <w:rFonts w:ascii="Arial" w:hAnsi="Arial" w:cs="Arial"/>
          <w:b/>
          <w:sz w:val="20"/>
          <w:szCs w:val="20"/>
        </w:rPr>
        <w:t xml:space="preserve">: </w:t>
      </w:r>
      <w:r w:rsidRPr="00D50F82">
        <w:rPr>
          <w:rFonts w:ascii="Arial" w:hAnsi="Arial" w:cs="Arial"/>
          <w:sz w:val="20"/>
          <w:szCs w:val="20"/>
        </w:rPr>
        <w:t>El padre de familia y/o acudiente podrá autorizar por escrito a otra persona mayor de edad firmando con el número del documento de identidad, para representar al menor en el caso específico, en el evento de ser imposible su presencia para recibir la comunicación.</w:t>
      </w:r>
    </w:p>
    <w:p w:rsidR="00CF14FB" w:rsidRDefault="00CF14FB" w:rsidP="00CF14FB">
      <w:pPr>
        <w:spacing w:after="0" w:line="240" w:lineRule="auto"/>
        <w:jc w:val="both"/>
        <w:rPr>
          <w:rFonts w:ascii="Arial" w:hAnsi="Arial" w:cs="Arial"/>
          <w:b/>
          <w:i/>
          <w:sz w:val="20"/>
          <w:szCs w:val="20"/>
        </w:rPr>
      </w:pPr>
    </w:p>
    <w:p w:rsidR="00CF14FB" w:rsidRPr="00D50F82" w:rsidRDefault="00CF14FB" w:rsidP="00CF14FB">
      <w:pPr>
        <w:spacing w:after="0" w:line="240" w:lineRule="auto"/>
        <w:jc w:val="both"/>
        <w:rPr>
          <w:rFonts w:ascii="Arial" w:hAnsi="Arial" w:cs="Arial"/>
          <w:sz w:val="20"/>
          <w:szCs w:val="20"/>
        </w:rPr>
      </w:pPr>
      <w:r w:rsidRPr="00D50F82">
        <w:rPr>
          <w:rFonts w:ascii="Arial" w:hAnsi="Arial" w:cs="Arial"/>
          <w:b/>
          <w:i/>
          <w:sz w:val="20"/>
          <w:szCs w:val="20"/>
        </w:rPr>
        <w:t xml:space="preserve">Parágrafo 2 : </w:t>
      </w:r>
      <w:r w:rsidRPr="00D50F82">
        <w:rPr>
          <w:rFonts w:ascii="Arial" w:hAnsi="Arial" w:cs="Arial"/>
          <w:sz w:val="20"/>
          <w:szCs w:val="20"/>
        </w:rPr>
        <w:t>En todos los casos, para la aplicación de una acción pedagógica en la que se requiera la presencia del padre de familia y/o acudiente y después de haber agotado todos los medios posibles para localizarlos (citación escrita remitida con el estudiante, o llamada telefónica) o por su inexistencia, el coordinador de sección en forma escrita, debe poner en conocimiento al consejo de padres de familia de la situación, y solicitarle la designación de un padre de familia en el término de veinticuatro (24) horas que represente al estudiante durante todo el procedimiento.</w:t>
      </w:r>
    </w:p>
    <w:p w:rsidR="00CF14FB" w:rsidRDefault="00CF14FB" w:rsidP="00CF14FB">
      <w:pPr>
        <w:spacing w:after="0" w:line="240" w:lineRule="auto"/>
        <w:jc w:val="both"/>
        <w:rPr>
          <w:rFonts w:ascii="Arial" w:hAnsi="Arial" w:cs="Arial"/>
          <w:b/>
          <w:i/>
          <w:sz w:val="20"/>
          <w:szCs w:val="20"/>
        </w:rPr>
      </w:pPr>
    </w:p>
    <w:p w:rsidR="00CF14FB" w:rsidRPr="00D50F82" w:rsidRDefault="00CF14FB" w:rsidP="00CF14FB">
      <w:pPr>
        <w:spacing w:after="0" w:line="240" w:lineRule="auto"/>
        <w:jc w:val="both"/>
        <w:rPr>
          <w:rFonts w:ascii="Arial" w:hAnsi="Arial" w:cs="Arial"/>
          <w:sz w:val="20"/>
          <w:szCs w:val="20"/>
        </w:rPr>
      </w:pPr>
      <w:r w:rsidRPr="00D50F82">
        <w:rPr>
          <w:rFonts w:ascii="Arial" w:hAnsi="Arial" w:cs="Arial"/>
          <w:b/>
          <w:i/>
          <w:sz w:val="20"/>
          <w:szCs w:val="20"/>
        </w:rPr>
        <w:t xml:space="preserve">Parágrafo 3: </w:t>
      </w:r>
      <w:r w:rsidRPr="00D50F82">
        <w:rPr>
          <w:rFonts w:ascii="Arial" w:hAnsi="Arial" w:cs="Arial"/>
          <w:sz w:val="20"/>
          <w:szCs w:val="20"/>
        </w:rPr>
        <w:t>El padre de familia designado por el consejo de padres de familia para representar a un estudiante, queda inhabilitado para participar en la toma de decisiones como miembro del consejo de padres de familia sobre el caso del estudiante que representa.</w:t>
      </w:r>
    </w:p>
    <w:p w:rsidR="00CF14FB" w:rsidRDefault="00CF14FB" w:rsidP="00CF14FB">
      <w:pPr>
        <w:spacing w:after="0" w:line="240" w:lineRule="auto"/>
        <w:jc w:val="both"/>
        <w:rPr>
          <w:rFonts w:ascii="Arial" w:hAnsi="Arial" w:cs="Arial"/>
          <w:b/>
          <w:i/>
          <w:sz w:val="20"/>
          <w:szCs w:val="20"/>
        </w:rPr>
      </w:pPr>
    </w:p>
    <w:p w:rsidR="00CF14FB" w:rsidRDefault="00CF14FB" w:rsidP="00CF14FB">
      <w:pPr>
        <w:spacing w:after="0" w:line="240" w:lineRule="auto"/>
        <w:jc w:val="both"/>
        <w:rPr>
          <w:rFonts w:ascii="Arial" w:hAnsi="Arial" w:cs="Arial"/>
          <w:sz w:val="20"/>
          <w:szCs w:val="20"/>
        </w:rPr>
      </w:pPr>
      <w:r w:rsidRPr="00D50F82">
        <w:rPr>
          <w:rFonts w:ascii="Arial" w:hAnsi="Arial" w:cs="Arial"/>
          <w:b/>
          <w:i/>
          <w:sz w:val="20"/>
          <w:szCs w:val="20"/>
        </w:rPr>
        <w:lastRenderedPageBreak/>
        <w:t>Parágrafo 4:</w:t>
      </w:r>
      <w:r w:rsidRPr="00D50F82">
        <w:rPr>
          <w:rFonts w:ascii="Arial" w:hAnsi="Arial" w:cs="Arial"/>
          <w:sz w:val="20"/>
          <w:szCs w:val="20"/>
        </w:rPr>
        <w:t xml:space="preserve"> Si no se presentaran los descargos dentro de los términos establecidos, se continuará con el procedimiento.</w:t>
      </w:r>
    </w:p>
    <w:p w:rsidR="00CF14FB" w:rsidRPr="00D50F82" w:rsidRDefault="00CF14FB" w:rsidP="00CF14FB">
      <w:pPr>
        <w:spacing w:after="0" w:line="240" w:lineRule="auto"/>
        <w:jc w:val="both"/>
        <w:rPr>
          <w:rFonts w:ascii="Arial" w:hAnsi="Arial" w:cs="Arial"/>
          <w:sz w:val="20"/>
          <w:szCs w:val="20"/>
        </w:rPr>
      </w:pPr>
    </w:p>
    <w:p w:rsidR="00CF14FB" w:rsidRDefault="00CF14FB" w:rsidP="00361092">
      <w:pPr>
        <w:pStyle w:val="Prrafodelista"/>
        <w:numPr>
          <w:ilvl w:val="0"/>
          <w:numId w:val="117"/>
        </w:numPr>
        <w:spacing w:after="0" w:line="240" w:lineRule="auto"/>
        <w:jc w:val="both"/>
        <w:rPr>
          <w:rFonts w:ascii="Arial" w:hAnsi="Arial" w:cs="Arial"/>
          <w:sz w:val="20"/>
          <w:szCs w:val="20"/>
        </w:rPr>
      </w:pPr>
      <w:r w:rsidRPr="00D50F82">
        <w:rPr>
          <w:rFonts w:ascii="Arial" w:hAnsi="Arial" w:cs="Arial"/>
          <w:sz w:val="20"/>
          <w:szCs w:val="20"/>
        </w:rPr>
        <w:t xml:space="preserve">El coordinador de sección remitirá el caso a la rectoría, mediante </w:t>
      </w:r>
      <w:r w:rsidR="001026CC">
        <w:rPr>
          <w:rFonts w:ascii="Arial" w:hAnsi="Arial" w:cs="Arial"/>
          <w:sz w:val="20"/>
          <w:szCs w:val="20"/>
        </w:rPr>
        <w:t>una remisión a la mesa de atención</w:t>
      </w:r>
      <w:r w:rsidRPr="00D50F82">
        <w:rPr>
          <w:rFonts w:ascii="Arial" w:hAnsi="Arial" w:cs="Arial"/>
          <w:sz w:val="20"/>
          <w:szCs w:val="20"/>
        </w:rPr>
        <w:t>, dentro de los tres (3) días hábiles siguientes al vencimiento de  los términos de la presentación de los cargos y/o pruebas, que incluyan como anexos: el seguimiento escrito, el acta de la calificación del comité de convivencia todas las pruebas y el escrito de los descargos, si los hubo.</w:t>
      </w:r>
    </w:p>
    <w:p w:rsidR="00CF14FB" w:rsidRPr="00D50F82" w:rsidRDefault="00CF14FB" w:rsidP="00CF14FB">
      <w:pPr>
        <w:pStyle w:val="Prrafodelista"/>
        <w:spacing w:after="0" w:line="240" w:lineRule="auto"/>
        <w:ind w:left="360"/>
        <w:jc w:val="both"/>
        <w:rPr>
          <w:rFonts w:ascii="Arial" w:hAnsi="Arial" w:cs="Arial"/>
          <w:sz w:val="20"/>
          <w:szCs w:val="20"/>
        </w:rPr>
      </w:pPr>
    </w:p>
    <w:p w:rsidR="00CF14FB" w:rsidRDefault="00CF14FB" w:rsidP="00361092">
      <w:pPr>
        <w:pStyle w:val="Prrafodelista"/>
        <w:numPr>
          <w:ilvl w:val="0"/>
          <w:numId w:val="117"/>
        </w:numPr>
        <w:spacing w:after="0" w:line="240" w:lineRule="auto"/>
        <w:jc w:val="both"/>
        <w:rPr>
          <w:rFonts w:ascii="Arial" w:hAnsi="Arial" w:cs="Arial"/>
          <w:sz w:val="20"/>
          <w:szCs w:val="20"/>
        </w:rPr>
      </w:pPr>
      <w:r w:rsidRPr="00D50F82">
        <w:rPr>
          <w:rFonts w:ascii="Arial" w:hAnsi="Arial" w:cs="Arial"/>
          <w:sz w:val="20"/>
          <w:szCs w:val="20"/>
        </w:rPr>
        <w:t>Dentro de los tres (3) días hábiles siguientes al recibo del seguimiento, el rector pondrá en conocimiento del personero y representante estudiantil, todos los casos comportamentales remitidos por los coordinadores de sección para que éstos, si lo consideran pertinente, al conocimiento del seguimiento, dentro de los (3) días hábiles siguientes, emitida por escrito  con su concepto en relación con la violación de los derechos del estudiante o de la comunidad estudiantil en lo actuado.</w:t>
      </w:r>
    </w:p>
    <w:p w:rsidR="00CF14FB" w:rsidRPr="00CF14FB" w:rsidRDefault="00CF14FB" w:rsidP="00CF14FB">
      <w:pPr>
        <w:spacing w:after="0" w:line="240" w:lineRule="auto"/>
        <w:jc w:val="both"/>
        <w:rPr>
          <w:rFonts w:ascii="Arial" w:hAnsi="Arial" w:cs="Arial"/>
          <w:sz w:val="20"/>
          <w:szCs w:val="20"/>
        </w:rPr>
      </w:pPr>
    </w:p>
    <w:p w:rsidR="00CF14FB" w:rsidRDefault="00CF14FB" w:rsidP="00361092">
      <w:pPr>
        <w:pStyle w:val="Prrafodelista"/>
        <w:numPr>
          <w:ilvl w:val="0"/>
          <w:numId w:val="117"/>
        </w:numPr>
        <w:spacing w:after="0" w:line="240" w:lineRule="auto"/>
        <w:jc w:val="both"/>
        <w:rPr>
          <w:rFonts w:ascii="Arial" w:hAnsi="Arial" w:cs="Arial"/>
          <w:sz w:val="20"/>
          <w:szCs w:val="20"/>
        </w:rPr>
      </w:pPr>
      <w:r w:rsidRPr="00D50F82">
        <w:rPr>
          <w:rFonts w:ascii="Arial" w:hAnsi="Arial" w:cs="Arial"/>
          <w:sz w:val="20"/>
          <w:szCs w:val="20"/>
        </w:rPr>
        <w:t>Si la falta denunciada amerita la cancelación del derecho de matrícula, al día siguiente de vencido los términos concedidos al personero, el rector enviará mediante oficio al consejo directivo, todo el seguimiento recibido del coordinador de sección, incluyendo el oficio de ésta, el pronunciamiento del personero y representante estudiantil, si lo hubo, o en caso contrario, lo devolverán a la sección de origen, motivando la razón por la cual no se continua con el proceso, haciendo si es posible, sugerencias al respecto.</w:t>
      </w:r>
    </w:p>
    <w:p w:rsidR="00CF14FB" w:rsidRPr="00CF14FB" w:rsidRDefault="00CF14FB" w:rsidP="00CF14FB">
      <w:pPr>
        <w:spacing w:after="0" w:line="240" w:lineRule="auto"/>
        <w:jc w:val="both"/>
        <w:rPr>
          <w:rFonts w:ascii="Arial" w:hAnsi="Arial" w:cs="Arial"/>
          <w:sz w:val="20"/>
          <w:szCs w:val="20"/>
        </w:rPr>
      </w:pPr>
    </w:p>
    <w:p w:rsidR="00CF14FB" w:rsidRDefault="00CF14FB" w:rsidP="00CF14FB">
      <w:pPr>
        <w:spacing w:after="0" w:line="240" w:lineRule="auto"/>
        <w:jc w:val="both"/>
        <w:rPr>
          <w:rFonts w:ascii="Arial" w:hAnsi="Arial" w:cs="Arial"/>
          <w:sz w:val="20"/>
          <w:szCs w:val="20"/>
        </w:rPr>
      </w:pPr>
      <w:r w:rsidRPr="00D50F82">
        <w:rPr>
          <w:rFonts w:ascii="Arial" w:hAnsi="Arial" w:cs="Arial"/>
          <w:b/>
          <w:i/>
          <w:sz w:val="20"/>
          <w:szCs w:val="20"/>
        </w:rPr>
        <w:t>Parágrafo:</w:t>
      </w:r>
      <w:r w:rsidRPr="00D50F82">
        <w:rPr>
          <w:rFonts w:ascii="Arial" w:hAnsi="Arial" w:cs="Arial"/>
          <w:sz w:val="20"/>
          <w:szCs w:val="20"/>
        </w:rPr>
        <w:t xml:space="preserve"> Es discrecionalidad del rector adoptar la acción pedagógica que considere pertinente para el caso que se le presente y en ningún evento la propuesta del coordinador de la secciones es de obligatoria adopción y ejecución.</w:t>
      </w:r>
    </w:p>
    <w:p w:rsidR="00CF14FB" w:rsidRPr="00D50F82" w:rsidRDefault="00CF14FB" w:rsidP="00CF14FB">
      <w:pPr>
        <w:spacing w:after="0" w:line="240" w:lineRule="auto"/>
        <w:jc w:val="both"/>
        <w:rPr>
          <w:rFonts w:ascii="Arial" w:hAnsi="Arial" w:cs="Arial"/>
          <w:sz w:val="20"/>
          <w:szCs w:val="20"/>
        </w:rPr>
      </w:pPr>
    </w:p>
    <w:p w:rsidR="00CF14FB" w:rsidRDefault="00CF14FB" w:rsidP="00361092">
      <w:pPr>
        <w:pStyle w:val="Prrafodelista"/>
        <w:numPr>
          <w:ilvl w:val="0"/>
          <w:numId w:val="117"/>
        </w:numPr>
        <w:spacing w:after="0" w:line="240" w:lineRule="auto"/>
        <w:jc w:val="both"/>
        <w:rPr>
          <w:rFonts w:ascii="Arial" w:hAnsi="Arial" w:cs="Arial"/>
          <w:sz w:val="20"/>
          <w:szCs w:val="20"/>
        </w:rPr>
      </w:pPr>
      <w:r w:rsidRPr="00D50F82">
        <w:rPr>
          <w:rFonts w:ascii="Arial" w:hAnsi="Arial" w:cs="Arial"/>
          <w:sz w:val="20"/>
          <w:szCs w:val="20"/>
        </w:rPr>
        <w:t>Proferida la resolución, el Rector hará la citación al padre de familia y/o acudiente o al representante para hacer la notificación personal de la decisión adoptada. Con firma del padre de familia y/o acudiente o representante.</w:t>
      </w:r>
    </w:p>
    <w:p w:rsidR="00CF14FB" w:rsidRPr="00D50F82" w:rsidRDefault="00CF14FB" w:rsidP="00CF14FB">
      <w:pPr>
        <w:pStyle w:val="Prrafodelista"/>
        <w:spacing w:after="0" w:line="240" w:lineRule="auto"/>
        <w:ind w:left="360"/>
        <w:jc w:val="both"/>
        <w:rPr>
          <w:rFonts w:ascii="Arial" w:hAnsi="Arial" w:cs="Arial"/>
          <w:sz w:val="20"/>
          <w:szCs w:val="20"/>
        </w:rPr>
      </w:pPr>
    </w:p>
    <w:p w:rsidR="00CF14FB" w:rsidRDefault="00CF14FB" w:rsidP="00361092">
      <w:pPr>
        <w:pStyle w:val="Prrafodelista"/>
        <w:numPr>
          <w:ilvl w:val="0"/>
          <w:numId w:val="117"/>
        </w:numPr>
        <w:spacing w:after="0" w:line="240" w:lineRule="auto"/>
        <w:jc w:val="both"/>
        <w:rPr>
          <w:rFonts w:ascii="Arial" w:hAnsi="Arial" w:cs="Arial"/>
          <w:sz w:val="20"/>
          <w:szCs w:val="20"/>
        </w:rPr>
      </w:pPr>
      <w:r w:rsidRPr="00D50F82">
        <w:rPr>
          <w:rFonts w:ascii="Arial" w:hAnsi="Arial" w:cs="Arial"/>
          <w:sz w:val="20"/>
          <w:szCs w:val="20"/>
        </w:rPr>
        <w:t>Transcurridos cinco (5) días de la fecha establecida para la notificación sin que se hagan presente el padre de familia y/o acudiente o representante, se publicará dicha resolución en la cartelera de la rectoría durante ocho (8) días calendario.</w:t>
      </w:r>
    </w:p>
    <w:p w:rsidR="00CF14FB" w:rsidRPr="00CF14FB" w:rsidRDefault="00CF14FB" w:rsidP="00CF14FB">
      <w:pPr>
        <w:spacing w:after="0" w:line="240" w:lineRule="auto"/>
        <w:jc w:val="both"/>
        <w:rPr>
          <w:rFonts w:ascii="Arial" w:hAnsi="Arial" w:cs="Arial"/>
          <w:sz w:val="20"/>
          <w:szCs w:val="20"/>
        </w:rPr>
      </w:pPr>
    </w:p>
    <w:p w:rsidR="00CF14FB" w:rsidRDefault="00CF14FB" w:rsidP="00CF14FB">
      <w:pPr>
        <w:spacing w:after="0" w:line="240" w:lineRule="auto"/>
        <w:jc w:val="both"/>
        <w:rPr>
          <w:rFonts w:ascii="Arial" w:hAnsi="Arial" w:cs="Arial"/>
          <w:sz w:val="20"/>
          <w:szCs w:val="20"/>
        </w:rPr>
      </w:pPr>
      <w:r w:rsidRPr="00D50F82">
        <w:rPr>
          <w:rFonts w:ascii="Arial" w:hAnsi="Arial" w:cs="Arial"/>
          <w:b/>
          <w:i/>
          <w:sz w:val="20"/>
          <w:szCs w:val="20"/>
        </w:rPr>
        <w:t>Parágrafo 1</w:t>
      </w:r>
      <w:r w:rsidRPr="00D50F82">
        <w:rPr>
          <w:rFonts w:ascii="Arial" w:hAnsi="Arial" w:cs="Arial"/>
          <w:b/>
          <w:sz w:val="20"/>
          <w:szCs w:val="20"/>
        </w:rPr>
        <w:t>:</w:t>
      </w:r>
      <w:r w:rsidRPr="00D50F82">
        <w:rPr>
          <w:rFonts w:ascii="Arial" w:hAnsi="Arial" w:cs="Arial"/>
          <w:sz w:val="20"/>
          <w:szCs w:val="20"/>
        </w:rPr>
        <w:t>La resolución rectoral debe ser motivada y en ella se debe indicar la procedencia de los recursos de los cuales pueden hacer uso contra la decisión, señalando los términos y el órgano o funcionario competente ante quien se debe interponer.</w:t>
      </w:r>
    </w:p>
    <w:p w:rsidR="00CF14FB" w:rsidRPr="00D50F82" w:rsidRDefault="00CF14FB" w:rsidP="00CF14FB">
      <w:pPr>
        <w:spacing w:after="0" w:line="240" w:lineRule="auto"/>
        <w:jc w:val="both"/>
        <w:rPr>
          <w:rFonts w:ascii="Arial" w:hAnsi="Arial" w:cs="Arial"/>
          <w:sz w:val="20"/>
          <w:szCs w:val="20"/>
        </w:rPr>
      </w:pPr>
    </w:p>
    <w:p w:rsidR="00CF14FB" w:rsidRDefault="00CF14FB" w:rsidP="00CF14FB">
      <w:pPr>
        <w:spacing w:after="0" w:line="240" w:lineRule="auto"/>
        <w:jc w:val="both"/>
        <w:rPr>
          <w:rFonts w:ascii="Arial" w:hAnsi="Arial" w:cs="Arial"/>
          <w:sz w:val="20"/>
          <w:szCs w:val="20"/>
        </w:rPr>
      </w:pPr>
      <w:r w:rsidRPr="00D50F82">
        <w:rPr>
          <w:rFonts w:ascii="Arial" w:hAnsi="Arial" w:cs="Arial"/>
          <w:b/>
          <w:i/>
          <w:sz w:val="20"/>
          <w:szCs w:val="20"/>
        </w:rPr>
        <w:t xml:space="preserve">Parágrafo2: </w:t>
      </w:r>
      <w:r w:rsidRPr="00D50F82">
        <w:rPr>
          <w:rFonts w:ascii="Arial" w:hAnsi="Arial" w:cs="Arial"/>
          <w:sz w:val="20"/>
          <w:szCs w:val="20"/>
        </w:rPr>
        <w:t>Cuando la cancelación del derecho de matrícula se decidió por la reiteración de situaciones que afecten la convivencia escolar, será por los siguientes dos (2) años lectivos y su notificación se hará a más tardar el último día de clases del año en curso.</w:t>
      </w:r>
    </w:p>
    <w:p w:rsidR="00CF14FB" w:rsidRPr="00D50F82" w:rsidRDefault="00CF14FB" w:rsidP="00CF14FB">
      <w:pPr>
        <w:spacing w:after="0" w:line="240" w:lineRule="auto"/>
        <w:jc w:val="both"/>
        <w:rPr>
          <w:rFonts w:ascii="Arial" w:hAnsi="Arial" w:cs="Arial"/>
          <w:sz w:val="20"/>
          <w:szCs w:val="20"/>
        </w:rPr>
      </w:pPr>
    </w:p>
    <w:p w:rsidR="00CF14FB" w:rsidRDefault="00CF14FB" w:rsidP="00361092">
      <w:pPr>
        <w:pStyle w:val="Prrafodelista"/>
        <w:numPr>
          <w:ilvl w:val="0"/>
          <w:numId w:val="117"/>
        </w:numPr>
        <w:spacing w:after="0" w:line="240" w:lineRule="auto"/>
        <w:jc w:val="both"/>
        <w:rPr>
          <w:rFonts w:ascii="Arial" w:hAnsi="Arial" w:cs="Arial"/>
          <w:sz w:val="20"/>
          <w:szCs w:val="20"/>
        </w:rPr>
      </w:pPr>
      <w:r w:rsidRPr="00D50F82">
        <w:rPr>
          <w:rFonts w:ascii="Arial" w:hAnsi="Arial" w:cs="Arial"/>
          <w:sz w:val="20"/>
          <w:szCs w:val="20"/>
        </w:rPr>
        <w:t>Si se renuncia al derecho de interponer los recursos, una vez vencidos los términos para ello, la decisión adoptada por medio de la resolución quedará en firme.</w:t>
      </w:r>
    </w:p>
    <w:p w:rsidR="002A4B54" w:rsidRDefault="002A4B54" w:rsidP="002A4B54">
      <w:pPr>
        <w:spacing w:after="0" w:line="240" w:lineRule="auto"/>
        <w:jc w:val="both"/>
        <w:rPr>
          <w:rFonts w:ascii="Arial" w:hAnsi="Arial" w:cs="Arial"/>
          <w:sz w:val="20"/>
          <w:szCs w:val="20"/>
        </w:rPr>
      </w:pPr>
    </w:p>
    <w:p w:rsidR="00B90B01" w:rsidRDefault="00B90B01" w:rsidP="002A4B54">
      <w:pPr>
        <w:spacing w:after="0" w:line="240" w:lineRule="auto"/>
        <w:jc w:val="both"/>
        <w:rPr>
          <w:rFonts w:ascii="Arial" w:hAnsi="Arial" w:cs="Arial"/>
          <w:sz w:val="20"/>
          <w:szCs w:val="20"/>
        </w:rPr>
      </w:pPr>
    </w:p>
    <w:p w:rsidR="00B90B01" w:rsidRDefault="00B90B01" w:rsidP="002A4B54">
      <w:pPr>
        <w:spacing w:after="0" w:line="240" w:lineRule="auto"/>
        <w:jc w:val="both"/>
        <w:rPr>
          <w:rFonts w:ascii="Arial" w:hAnsi="Arial" w:cs="Arial"/>
          <w:sz w:val="20"/>
          <w:szCs w:val="20"/>
        </w:rPr>
      </w:pPr>
    </w:p>
    <w:p w:rsidR="00B90B01" w:rsidRDefault="00B90B01" w:rsidP="002A4B54">
      <w:pPr>
        <w:spacing w:after="0" w:line="240" w:lineRule="auto"/>
        <w:jc w:val="both"/>
        <w:rPr>
          <w:rFonts w:ascii="Arial" w:hAnsi="Arial" w:cs="Arial"/>
          <w:sz w:val="20"/>
          <w:szCs w:val="20"/>
        </w:rPr>
      </w:pPr>
    </w:p>
    <w:p w:rsidR="002A4B54" w:rsidRPr="002A4B54" w:rsidRDefault="00B90B01" w:rsidP="002A4B54">
      <w:pPr>
        <w:spacing w:after="0" w:line="240" w:lineRule="auto"/>
        <w:jc w:val="center"/>
        <w:rPr>
          <w:rFonts w:ascii="Arial" w:hAnsi="Arial" w:cs="Arial"/>
          <w:b/>
          <w:sz w:val="20"/>
          <w:szCs w:val="20"/>
        </w:rPr>
      </w:pPr>
      <w:r>
        <w:rPr>
          <w:rFonts w:ascii="Arial" w:hAnsi="Arial" w:cs="Arial"/>
          <w:b/>
          <w:sz w:val="20"/>
          <w:szCs w:val="20"/>
        </w:rPr>
        <w:t>Titulo 7</w:t>
      </w:r>
    </w:p>
    <w:p w:rsidR="00CF14FB" w:rsidRPr="00D50F82" w:rsidRDefault="00CF14FB" w:rsidP="00CF14FB">
      <w:pPr>
        <w:pStyle w:val="Prrafodelista"/>
        <w:spacing w:after="0" w:line="240" w:lineRule="auto"/>
        <w:ind w:left="360"/>
        <w:jc w:val="both"/>
        <w:rPr>
          <w:rFonts w:ascii="Arial" w:hAnsi="Arial" w:cs="Arial"/>
          <w:sz w:val="20"/>
          <w:szCs w:val="20"/>
        </w:rPr>
      </w:pPr>
    </w:p>
    <w:p w:rsidR="003D32AD" w:rsidRPr="00B90B01" w:rsidRDefault="00B90B01" w:rsidP="00B90B01">
      <w:pPr>
        <w:spacing w:after="0" w:line="240" w:lineRule="auto"/>
        <w:ind w:left="360"/>
        <w:jc w:val="center"/>
        <w:rPr>
          <w:rFonts w:ascii="Arial" w:hAnsi="Arial" w:cs="Arial"/>
          <w:b/>
          <w:bCs/>
          <w:sz w:val="20"/>
          <w:szCs w:val="20"/>
        </w:rPr>
      </w:pPr>
      <w:r>
        <w:rPr>
          <w:rFonts w:ascii="Arial" w:hAnsi="Arial" w:cs="Arial"/>
          <w:b/>
          <w:bCs/>
          <w:sz w:val="20"/>
          <w:szCs w:val="20"/>
        </w:rPr>
        <w:t>7.</w:t>
      </w:r>
      <w:r w:rsidRPr="00B90B01">
        <w:rPr>
          <w:rFonts w:ascii="Arial" w:hAnsi="Arial" w:cs="Arial"/>
          <w:b/>
          <w:bCs/>
          <w:sz w:val="20"/>
          <w:szCs w:val="20"/>
        </w:rPr>
        <w:t xml:space="preserve"> PROTOCOLOS</w:t>
      </w:r>
      <w:r w:rsidR="003D32AD" w:rsidRPr="00B90B01">
        <w:rPr>
          <w:rFonts w:ascii="Arial" w:hAnsi="Arial" w:cs="Arial"/>
          <w:b/>
          <w:bCs/>
          <w:sz w:val="20"/>
          <w:szCs w:val="20"/>
        </w:rPr>
        <w:t xml:space="preserve"> DE ATENCIÓN</w:t>
      </w:r>
    </w:p>
    <w:p w:rsidR="003D32AD" w:rsidRDefault="003D32AD" w:rsidP="00CF14FB">
      <w:pPr>
        <w:spacing w:after="0" w:line="240" w:lineRule="auto"/>
        <w:jc w:val="both"/>
        <w:rPr>
          <w:rFonts w:ascii="Arial" w:hAnsi="Arial" w:cs="Arial"/>
          <w:b/>
          <w:bCs/>
          <w:sz w:val="20"/>
          <w:szCs w:val="20"/>
        </w:rPr>
      </w:pPr>
    </w:p>
    <w:p w:rsidR="00CF14FB" w:rsidRPr="00D50F82" w:rsidRDefault="003D32AD" w:rsidP="00CF14FB">
      <w:pPr>
        <w:pStyle w:val="Sinespaciado"/>
        <w:jc w:val="both"/>
        <w:rPr>
          <w:rFonts w:ascii="Arial" w:hAnsi="Arial" w:cs="Arial"/>
          <w:b/>
          <w:iCs/>
          <w:sz w:val="20"/>
          <w:szCs w:val="20"/>
          <w:lang w:val="es-CO"/>
        </w:rPr>
      </w:pPr>
      <w:r>
        <w:rPr>
          <w:rFonts w:ascii="Arial" w:hAnsi="Arial" w:cs="Arial"/>
          <w:b/>
          <w:iCs/>
          <w:sz w:val="20"/>
          <w:szCs w:val="20"/>
          <w:lang w:val="es-CO"/>
        </w:rPr>
        <w:t xml:space="preserve">7.1 </w:t>
      </w:r>
      <w:r w:rsidR="00CF14FB" w:rsidRPr="00D50F82">
        <w:rPr>
          <w:rFonts w:ascii="Arial" w:hAnsi="Arial" w:cs="Arial"/>
          <w:b/>
          <w:iCs/>
          <w:sz w:val="20"/>
          <w:szCs w:val="20"/>
          <w:lang w:val="es-CO"/>
        </w:rPr>
        <w:t>Clasificación de las situaciones que afectan la convivencia</w:t>
      </w:r>
    </w:p>
    <w:p w:rsidR="00CF14FB" w:rsidRDefault="00CF14FB" w:rsidP="00CF14FB">
      <w:pPr>
        <w:pStyle w:val="Sinespaciado"/>
        <w:jc w:val="both"/>
        <w:rPr>
          <w:rFonts w:ascii="Arial" w:hAnsi="Arial" w:cs="Arial"/>
          <w:sz w:val="20"/>
          <w:szCs w:val="20"/>
          <w:lang w:val="es-CO"/>
        </w:rPr>
      </w:pPr>
      <w:r w:rsidRPr="00D50F82">
        <w:rPr>
          <w:rFonts w:ascii="Arial" w:hAnsi="Arial" w:cs="Arial"/>
          <w:sz w:val="20"/>
          <w:szCs w:val="20"/>
          <w:lang w:val="es-CO"/>
        </w:rPr>
        <w:t xml:space="preserve">Según el Artículo 40 del Decreto 1965, </w:t>
      </w:r>
      <w:r w:rsidR="001026CC">
        <w:rPr>
          <w:rFonts w:ascii="Arial" w:hAnsi="Arial" w:cs="Arial"/>
          <w:sz w:val="20"/>
          <w:szCs w:val="20"/>
          <w:lang w:val="es-CO"/>
        </w:rPr>
        <w:t xml:space="preserve">de la Ley 1620, </w:t>
      </w:r>
      <w:r w:rsidRPr="00D50F82">
        <w:rPr>
          <w:rFonts w:ascii="Arial" w:hAnsi="Arial" w:cs="Arial"/>
          <w:sz w:val="20"/>
          <w:szCs w:val="20"/>
          <w:lang w:val="es-CO"/>
        </w:rPr>
        <w:t>las situaciones que afectan la convivencia escolar y el ejercicio de los derechos humanos, sexuales y reproductivos, se clasifican en tres tipos:</w:t>
      </w:r>
    </w:p>
    <w:p w:rsidR="007614DE" w:rsidRPr="00D50F82" w:rsidRDefault="007614DE" w:rsidP="00CF14FB">
      <w:pPr>
        <w:pStyle w:val="Sinespaciado"/>
        <w:jc w:val="both"/>
        <w:rPr>
          <w:rFonts w:ascii="Arial" w:hAnsi="Arial" w:cs="Arial"/>
          <w:sz w:val="20"/>
          <w:szCs w:val="20"/>
          <w:lang w:val="es-CO"/>
        </w:rPr>
      </w:pPr>
    </w:p>
    <w:p w:rsidR="00CF14FB" w:rsidRPr="00D50F82" w:rsidRDefault="003D32AD" w:rsidP="00CF14FB">
      <w:pPr>
        <w:pStyle w:val="Sinespaciado"/>
        <w:jc w:val="both"/>
        <w:rPr>
          <w:rFonts w:ascii="Arial" w:hAnsi="Arial" w:cs="Arial"/>
          <w:sz w:val="20"/>
          <w:szCs w:val="20"/>
          <w:lang w:val="es-CO"/>
        </w:rPr>
      </w:pPr>
      <w:r>
        <w:rPr>
          <w:rFonts w:ascii="Arial" w:hAnsi="Arial" w:cs="Arial"/>
          <w:b/>
          <w:sz w:val="20"/>
          <w:szCs w:val="20"/>
          <w:lang w:val="es-CO"/>
        </w:rPr>
        <w:t xml:space="preserve">7.1.1 </w:t>
      </w:r>
      <w:r w:rsidR="00CF14FB" w:rsidRPr="00D50F82">
        <w:rPr>
          <w:rFonts w:ascii="Arial" w:hAnsi="Arial" w:cs="Arial"/>
          <w:b/>
          <w:sz w:val="20"/>
          <w:szCs w:val="20"/>
          <w:lang w:val="es-CO"/>
        </w:rPr>
        <w:t>Situaciones Tipo l.</w:t>
      </w:r>
    </w:p>
    <w:p w:rsidR="00CF14FB" w:rsidRDefault="00CF14FB" w:rsidP="00CF14FB">
      <w:pPr>
        <w:pStyle w:val="Sinespaciado"/>
        <w:jc w:val="both"/>
        <w:rPr>
          <w:rFonts w:ascii="Arial" w:hAnsi="Arial" w:cs="Arial"/>
          <w:sz w:val="20"/>
          <w:szCs w:val="20"/>
          <w:lang w:val="es-CO"/>
        </w:rPr>
      </w:pPr>
      <w:r w:rsidRPr="00D50F82">
        <w:rPr>
          <w:rFonts w:ascii="Arial" w:hAnsi="Arial" w:cs="Arial"/>
          <w:sz w:val="20"/>
          <w:szCs w:val="20"/>
          <w:lang w:val="es-CO"/>
        </w:rPr>
        <w:t xml:space="preserve">Corresponden a este tipo los </w:t>
      </w:r>
      <w:r w:rsidRPr="00D50F82">
        <w:rPr>
          <w:rFonts w:ascii="Arial" w:hAnsi="Arial" w:cs="Arial"/>
          <w:bCs/>
          <w:sz w:val="20"/>
          <w:szCs w:val="20"/>
          <w:lang w:val="es-CO"/>
        </w:rPr>
        <w:t>conflictos manejados inadecuadamente</w:t>
      </w:r>
      <w:r w:rsidRPr="00D50F82">
        <w:rPr>
          <w:rFonts w:ascii="Arial" w:hAnsi="Arial" w:cs="Arial"/>
          <w:sz w:val="20"/>
          <w:szCs w:val="20"/>
          <w:lang w:val="es-CO"/>
        </w:rPr>
        <w:t xml:space="preserve"> y aquellas </w:t>
      </w:r>
      <w:r w:rsidRPr="00D50F82">
        <w:rPr>
          <w:rFonts w:ascii="Arial" w:hAnsi="Arial" w:cs="Arial"/>
          <w:bCs/>
          <w:sz w:val="20"/>
          <w:szCs w:val="20"/>
          <w:lang w:val="es-CO"/>
        </w:rPr>
        <w:t>situaciones esporádicas</w:t>
      </w:r>
      <w:r w:rsidRPr="00D50F82">
        <w:rPr>
          <w:rFonts w:ascii="Arial" w:hAnsi="Arial" w:cs="Arial"/>
          <w:sz w:val="20"/>
          <w:szCs w:val="20"/>
          <w:lang w:val="es-CO"/>
        </w:rPr>
        <w:t xml:space="preserve"> que inciden negativamente en el clima escolar, y que en ningún caso generan daños al cuerpo o a la salud. </w:t>
      </w:r>
    </w:p>
    <w:p w:rsidR="007614DE" w:rsidRPr="00D50F82" w:rsidRDefault="007614DE" w:rsidP="00CF14FB">
      <w:pPr>
        <w:pStyle w:val="Sinespaciado"/>
        <w:jc w:val="both"/>
        <w:rPr>
          <w:rFonts w:ascii="Arial" w:hAnsi="Arial" w:cs="Arial"/>
          <w:sz w:val="20"/>
          <w:szCs w:val="20"/>
          <w:lang w:val="es-CO"/>
        </w:rPr>
      </w:pPr>
    </w:p>
    <w:p w:rsidR="00E856BD" w:rsidRDefault="00E856BD" w:rsidP="00CF14FB">
      <w:pPr>
        <w:pStyle w:val="Sinespaciado"/>
        <w:jc w:val="both"/>
        <w:rPr>
          <w:rFonts w:ascii="Arial" w:hAnsi="Arial" w:cs="Arial"/>
          <w:b/>
          <w:sz w:val="20"/>
          <w:szCs w:val="20"/>
        </w:rPr>
      </w:pPr>
    </w:p>
    <w:p w:rsidR="00CF14FB" w:rsidRPr="00D50F82" w:rsidRDefault="00B90B01" w:rsidP="00CF14FB">
      <w:pPr>
        <w:pStyle w:val="Sinespaciado"/>
        <w:jc w:val="both"/>
        <w:rPr>
          <w:rFonts w:ascii="Arial" w:hAnsi="Arial" w:cs="Arial"/>
          <w:b/>
          <w:sz w:val="20"/>
          <w:szCs w:val="20"/>
        </w:rPr>
      </w:pPr>
      <w:r>
        <w:rPr>
          <w:rFonts w:ascii="Arial" w:hAnsi="Arial" w:cs="Arial"/>
          <w:b/>
          <w:sz w:val="20"/>
          <w:szCs w:val="20"/>
        </w:rPr>
        <w:t>ARTICULO 349</w:t>
      </w:r>
      <w:r w:rsidR="00CF14FB" w:rsidRPr="00D50F82">
        <w:rPr>
          <w:rFonts w:ascii="Arial" w:hAnsi="Arial" w:cs="Arial"/>
          <w:b/>
          <w:sz w:val="20"/>
          <w:szCs w:val="20"/>
        </w:rPr>
        <w:t xml:space="preserve"> SON CONSIDERADAS SITUACIONES TIPO I: </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Agredir verbal y gestualmente (utilizando vocabulario soez u ofensivo) a cualquier miembro de la comunidad educativa, si y solo sí la agresión verbal no conlleva amenazas, ni es en público.</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lastRenderedPageBreak/>
        <w:t>Burlas, apodos, comentarios ofensivos o de cualquier otra forma que busquen degradar, humillar, ridiculizar, atemorizar o descalificar a otros. (Decreto 1965. Art 38 parágrafo 3b).</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Manifestar el afecto o la sexualidad de manera exagerada (besos, caricias, abrazos, sentarse sobre el compañero, entre otros) dentro de la Institución.</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Manifestar irrespeto frente a las diferencias sexuales, étnicas, culturales, religiosas y socioeconómicas.</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Fomentar el desorden e irrespetar el turno en espacios de usos comunitarios como: tienda y uso de los baños y/o sanitarios.</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Celebrar inadecuadamente cualquier evento (cumpleaños, fin del año lectivo U OTRAS FECHAS) arrojando huevos, harina, agua o haciendo bromas que atenten contra el aseo y seguridad de compañeros y/o de la Institución.</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Fomentar el desorden en espacios comunes.</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Aplicar el “</w:t>
      </w:r>
      <w:proofErr w:type="spellStart"/>
      <w:r w:rsidRPr="00D50F82">
        <w:rPr>
          <w:rFonts w:ascii="Arial" w:hAnsi="Arial" w:cs="Arial"/>
          <w:sz w:val="20"/>
          <w:szCs w:val="20"/>
        </w:rPr>
        <w:t>tortugazo</w:t>
      </w:r>
      <w:proofErr w:type="spellEnd"/>
      <w:r w:rsidRPr="00D50F82">
        <w:rPr>
          <w:rFonts w:ascii="Arial" w:hAnsi="Arial" w:cs="Arial"/>
          <w:sz w:val="20"/>
          <w:szCs w:val="20"/>
        </w:rPr>
        <w:t>”, esconder, amarrar a las sillas o arrojar las maletas, morrales y objetos personales de sus compañeros.</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Rebelarse verbalmente frente a las observaciones y/o recomendaciones de docentes y directivos docentes, administrativos o personal de apoyo de la Institución.</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 xml:space="preserve">Perturbar el normal desarrollo de clases o actividades académicas, culturales o salidas pedagógicas, mediante conversaciones, uso de aparatos tecnológicos, gritos, risas, burlas, juegos, silbidos o circulación por el aula en momentos inadecuados. </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Disponer  o dañar  objetos o materiales escolares de un compañero.</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Agresión relacional. Es toda acción que busque afectar negativamente las relaciones que otros tienen. Incluye excluir de grupos, aislar deliberadamente y difundir rumores o secretos buscando afectar negativamente el estatus o imagen que tiene la persona frente a otros.</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Escuchar radios u otro tipos de reproductores de multimedia (video, música) durante las clases o en actos oficiales de la institución; igualmente, hacer uso de teléfonos celulares (únicamente está permitido el uso de celulares en casos de emergencia y que sean autorizados por el docente). La IE no se hace responsable de daños o pérdidas de estos aparatos electrónicos.</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Impuntualidad en el horario de ingreso a la Institución Educativa.  Llegados 5 minutos después del horario de ingreso a la IE, se cierra la puerta y se entenderá que el estudiante no se presentó al plantel educativo; exceptuando que presente excusa por escrito o con él acudiente.</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Impuntualidad a las clases y a los demás actos programados por la institución.</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Desatender los llamados de atención, correctivos, sugerencias y estrategias impartidas por sus docentes, directivos o manual de convivencia.</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Llevar inadecuadamente el uniforme de la institución.</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Utilizar accesorios no permitidos con el uniforme, como pirsin, aretes, manillas, pulseras, entre otros.</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Portar y utilizar distractores que perturban las actividades pedagógicas</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Permanecer fuera del aula en horas de clase, negarse a ingresar al aula o ausentarse de la misma sin autorización del docente.</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No llevar la información que envía la Institución a los padres de  familia y/o acudientes.</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Ventas dentro de la institución.</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Arrojar basuras dentro y fuera del aula y en cualquier otro espacio institucional.</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 xml:space="preserve">Negarse a realizar el aseo del aula de clase o de la institución en general. </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Práctica de juegos de azar con apuestas dentro de la institución.</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 xml:space="preserve">Irrespetar los símbolos de la institución o de la nación tales como bandera, escudo e himno. </w:t>
      </w:r>
    </w:p>
    <w:p w:rsidR="00CF14FB" w:rsidRPr="00D50F82" w:rsidRDefault="00CF14FB" w:rsidP="00361092">
      <w:pPr>
        <w:pStyle w:val="Sinespaciado"/>
        <w:numPr>
          <w:ilvl w:val="0"/>
          <w:numId w:val="106"/>
        </w:numPr>
        <w:jc w:val="both"/>
        <w:rPr>
          <w:rFonts w:ascii="Arial" w:hAnsi="Arial" w:cs="Arial"/>
          <w:sz w:val="20"/>
          <w:szCs w:val="20"/>
        </w:rPr>
      </w:pPr>
      <w:r w:rsidRPr="00D50F82">
        <w:rPr>
          <w:rFonts w:ascii="Arial" w:hAnsi="Arial" w:cs="Arial"/>
          <w:sz w:val="20"/>
          <w:szCs w:val="20"/>
        </w:rPr>
        <w:t>Comer y/o beber alimentos y golosinas en clase o durante la realización de eventos comunitarios de la institución sin autorización.</w:t>
      </w:r>
    </w:p>
    <w:p w:rsidR="00CF14FB" w:rsidRPr="00D50F82" w:rsidRDefault="00CF14FB" w:rsidP="00361092">
      <w:pPr>
        <w:widowControl w:val="0"/>
        <w:numPr>
          <w:ilvl w:val="0"/>
          <w:numId w:val="106"/>
        </w:numPr>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Permanecer en el plantel en jornada contraria sin autorización.</w:t>
      </w:r>
    </w:p>
    <w:p w:rsidR="00CF14FB" w:rsidRPr="00D50F82" w:rsidRDefault="00CF14FB" w:rsidP="00361092">
      <w:pPr>
        <w:widowControl w:val="0"/>
        <w:numPr>
          <w:ilvl w:val="0"/>
          <w:numId w:val="106"/>
        </w:numPr>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Perturbar el normal desarrollo de la clase con: conversaciones no autorizadas por el profesor, gritos, risas, burlas, juegos, gestos, silbidos, remedos, circulación por el salón en momentos inadecuados, entre otros.</w:t>
      </w:r>
    </w:p>
    <w:p w:rsidR="00CF14FB" w:rsidRPr="00D50F82" w:rsidRDefault="00CF14FB" w:rsidP="00361092">
      <w:pPr>
        <w:widowControl w:val="0"/>
        <w:numPr>
          <w:ilvl w:val="0"/>
          <w:numId w:val="106"/>
        </w:numPr>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Permanecer por fuera del aula en horas de clase o ausentarse del salón sin autorización del docente.</w:t>
      </w:r>
    </w:p>
    <w:p w:rsidR="00CF14FB" w:rsidRPr="00D50F82" w:rsidRDefault="00CF14FB" w:rsidP="00361092">
      <w:pPr>
        <w:widowControl w:val="0"/>
        <w:numPr>
          <w:ilvl w:val="0"/>
          <w:numId w:val="106"/>
        </w:numPr>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Desplazarse por la institución perturbando el ambiente escolar con gritos, silbidos, cantos a alto volumen, hablar en voz alta, entre otros.</w:t>
      </w:r>
    </w:p>
    <w:p w:rsidR="00CF14FB" w:rsidRPr="00D50F82" w:rsidRDefault="00CF14FB" w:rsidP="00361092">
      <w:pPr>
        <w:widowControl w:val="0"/>
        <w:numPr>
          <w:ilvl w:val="0"/>
          <w:numId w:val="106"/>
        </w:numPr>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Negarse a participar en las campañas y turnos  de aseo.</w:t>
      </w:r>
    </w:p>
    <w:p w:rsidR="00CF14FB" w:rsidRPr="00D50F82" w:rsidRDefault="00CF14FB" w:rsidP="00361092">
      <w:pPr>
        <w:widowControl w:val="0"/>
        <w:numPr>
          <w:ilvl w:val="0"/>
          <w:numId w:val="106"/>
        </w:numPr>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Jugar lanzando a los otros miembros de la comunidad educativa: agua, papeles, frutas, entre otros objetos, dentro del aula o de la institución.</w:t>
      </w:r>
    </w:p>
    <w:p w:rsidR="007614DE" w:rsidRDefault="007614DE" w:rsidP="00CF14FB">
      <w:pPr>
        <w:pStyle w:val="Sinespaciado"/>
        <w:jc w:val="both"/>
        <w:rPr>
          <w:rFonts w:ascii="Arial" w:hAnsi="Arial" w:cs="Arial"/>
          <w:b/>
          <w:sz w:val="18"/>
          <w:szCs w:val="20"/>
        </w:rPr>
      </w:pPr>
    </w:p>
    <w:p w:rsidR="007614DE" w:rsidRPr="00D50F82" w:rsidRDefault="00CF14FB" w:rsidP="00CF14FB">
      <w:pPr>
        <w:pStyle w:val="Sinespaciado"/>
        <w:jc w:val="both"/>
        <w:rPr>
          <w:rFonts w:ascii="Arial" w:hAnsi="Arial" w:cs="Arial"/>
          <w:sz w:val="20"/>
          <w:szCs w:val="20"/>
        </w:rPr>
      </w:pPr>
      <w:r w:rsidRPr="00D50F82">
        <w:rPr>
          <w:rFonts w:ascii="Arial" w:hAnsi="Arial" w:cs="Arial"/>
          <w:b/>
          <w:sz w:val="18"/>
          <w:szCs w:val="20"/>
        </w:rPr>
        <w:t>Parágrafo</w:t>
      </w:r>
      <w:r w:rsidRPr="00D50F82">
        <w:rPr>
          <w:rFonts w:ascii="Arial" w:hAnsi="Arial" w:cs="Arial"/>
          <w:sz w:val="20"/>
          <w:szCs w:val="20"/>
        </w:rPr>
        <w:t>:</w:t>
      </w:r>
    </w:p>
    <w:p w:rsidR="00CF14FB" w:rsidRPr="00D50F82" w:rsidRDefault="00CF14FB" w:rsidP="00361092">
      <w:pPr>
        <w:pStyle w:val="Sinespaciado"/>
        <w:numPr>
          <w:ilvl w:val="0"/>
          <w:numId w:val="118"/>
        </w:numPr>
        <w:jc w:val="both"/>
        <w:rPr>
          <w:rFonts w:ascii="Arial" w:hAnsi="Arial" w:cs="Arial"/>
          <w:sz w:val="20"/>
          <w:szCs w:val="20"/>
        </w:rPr>
      </w:pPr>
      <w:r w:rsidRPr="00D50F82">
        <w:rPr>
          <w:rFonts w:ascii="Arial" w:hAnsi="Arial" w:cs="Arial"/>
          <w:sz w:val="20"/>
          <w:szCs w:val="20"/>
        </w:rPr>
        <w:t>Toda situación de tipo 1 que se presente de manera repetida y sistemática se aplica protocolo de situación tipo II.</w:t>
      </w:r>
    </w:p>
    <w:p w:rsidR="00CF14FB" w:rsidRPr="00D50F82" w:rsidRDefault="00CF14FB" w:rsidP="00361092">
      <w:pPr>
        <w:pStyle w:val="Sinespaciado"/>
        <w:numPr>
          <w:ilvl w:val="0"/>
          <w:numId w:val="118"/>
        </w:numPr>
        <w:jc w:val="both"/>
        <w:rPr>
          <w:rFonts w:ascii="Arial" w:hAnsi="Arial" w:cs="Arial"/>
          <w:sz w:val="20"/>
          <w:szCs w:val="20"/>
        </w:rPr>
      </w:pPr>
      <w:r w:rsidRPr="00D50F82">
        <w:rPr>
          <w:rFonts w:ascii="Arial" w:hAnsi="Arial" w:cs="Arial"/>
          <w:sz w:val="20"/>
          <w:szCs w:val="20"/>
        </w:rPr>
        <w:lastRenderedPageBreak/>
        <w:t>Solo se permite el uso de celular, previa autorización escrita del acudiente. Mientras el estudiante esté en clases o cualquier otra actividad académica, el teléfono celular deberá permanecer en modo vibrante o silencio. La institución no se hace responsable en caso de pérdida o daño.</w:t>
      </w:r>
    </w:p>
    <w:p w:rsidR="007614DE" w:rsidRDefault="007614DE" w:rsidP="00CF14FB">
      <w:pPr>
        <w:pStyle w:val="Sinespaciado"/>
        <w:jc w:val="both"/>
        <w:rPr>
          <w:rFonts w:ascii="Arial" w:hAnsi="Arial" w:cs="Arial"/>
          <w:b/>
          <w:sz w:val="20"/>
          <w:szCs w:val="20"/>
          <w:lang w:val="es-CO"/>
        </w:rPr>
      </w:pPr>
    </w:p>
    <w:p w:rsidR="001026CC" w:rsidRDefault="001026CC" w:rsidP="00CF14FB">
      <w:pPr>
        <w:pStyle w:val="Sinespaciado"/>
        <w:jc w:val="both"/>
        <w:rPr>
          <w:rFonts w:ascii="Arial" w:hAnsi="Arial" w:cs="Arial"/>
          <w:b/>
          <w:sz w:val="20"/>
          <w:szCs w:val="20"/>
          <w:lang w:val="es-CO"/>
        </w:rPr>
      </w:pPr>
    </w:p>
    <w:p w:rsidR="001026CC" w:rsidRDefault="001026CC" w:rsidP="00CF14FB">
      <w:pPr>
        <w:pStyle w:val="Sinespaciado"/>
        <w:jc w:val="both"/>
        <w:rPr>
          <w:rFonts w:ascii="Arial" w:hAnsi="Arial" w:cs="Arial"/>
          <w:b/>
          <w:sz w:val="20"/>
          <w:szCs w:val="20"/>
          <w:lang w:val="es-CO"/>
        </w:rPr>
      </w:pPr>
    </w:p>
    <w:p w:rsidR="00CF14FB" w:rsidRPr="00D50F82" w:rsidRDefault="003D32AD" w:rsidP="00CF14FB">
      <w:pPr>
        <w:pStyle w:val="Sinespaciado"/>
        <w:jc w:val="both"/>
        <w:rPr>
          <w:rFonts w:ascii="Arial" w:hAnsi="Arial" w:cs="Arial"/>
          <w:sz w:val="20"/>
          <w:szCs w:val="20"/>
          <w:lang w:val="es-CO"/>
        </w:rPr>
      </w:pPr>
      <w:r>
        <w:rPr>
          <w:rFonts w:ascii="Arial" w:hAnsi="Arial" w:cs="Arial"/>
          <w:b/>
          <w:sz w:val="20"/>
          <w:szCs w:val="20"/>
          <w:lang w:val="es-CO"/>
        </w:rPr>
        <w:t xml:space="preserve">7.1.2 </w:t>
      </w:r>
      <w:r w:rsidR="00CF14FB" w:rsidRPr="00D50F82">
        <w:rPr>
          <w:rFonts w:ascii="Arial" w:hAnsi="Arial" w:cs="Arial"/>
          <w:b/>
          <w:sz w:val="20"/>
          <w:szCs w:val="20"/>
          <w:lang w:val="es-CO"/>
        </w:rPr>
        <w:t xml:space="preserve"> Situaciones Tipo II.</w:t>
      </w:r>
    </w:p>
    <w:p w:rsidR="00CF14FB" w:rsidRDefault="00CF14FB" w:rsidP="00CF14FB">
      <w:pPr>
        <w:pStyle w:val="Sinespaciado"/>
        <w:jc w:val="both"/>
        <w:rPr>
          <w:rFonts w:ascii="Arial" w:hAnsi="Arial" w:cs="Arial"/>
          <w:sz w:val="20"/>
          <w:szCs w:val="20"/>
          <w:lang w:val="es-CO"/>
        </w:rPr>
      </w:pPr>
      <w:r w:rsidRPr="00D50F82">
        <w:rPr>
          <w:rFonts w:ascii="Arial" w:hAnsi="Arial" w:cs="Arial"/>
          <w:sz w:val="20"/>
          <w:szCs w:val="20"/>
          <w:lang w:val="es-CO"/>
        </w:rPr>
        <w:t xml:space="preserve">Corresponden a este tipo las situaciones de </w:t>
      </w:r>
      <w:r w:rsidRPr="00D50F82">
        <w:rPr>
          <w:rFonts w:ascii="Arial" w:hAnsi="Arial" w:cs="Arial"/>
          <w:bCs/>
          <w:sz w:val="20"/>
          <w:szCs w:val="20"/>
          <w:lang w:val="es-CO"/>
        </w:rPr>
        <w:t>agresión escolar, acoso escolar (</w:t>
      </w:r>
      <w:proofErr w:type="spellStart"/>
      <w:r w:rsidRPr="00D50F82">
        <w:rPr>
          <w:rFonts w:ascii="Arial" w:hAnsi="Arial" w:cs="Arial"/>
          <w:bCs/>
          <w:sz w:val="20"/>
          <w:szCs w:val="20"/>
          <w:lang w:val="es-CO"/>
        </w:rPr>
        <w:t>bullying</w:t>
      </w:r>
      <w:proofErr w:type="spellEnd"/>
      <w:r w:rsidRPr="00D50F82">
        <w:rPr>
          <w:rFonts w:ascii="Arial" w:hAnsi="Arial" w:cs="Arial"/>
          <w:bCs/>
          <w:sz w:val="20"/>
          <w:szCs w:val="20"/>
          <w:lang w:val="es-CO"/>
        </w:rPr>
        <w:t xml:space="preserve">) y </w:t>
      </w:r>
      <w:proofErr w:type="spellStart"/>
      <w:r w:rsidRPr="00D50F82">
        <w:rPr>
          <w:rFonts w:ascii="Arial" w:hAnsi="Arial" w:cs="Arial"/>
          <w:bCs/>
          <w:sz w:val="20"/>
          <w:szCs w:val="20"/>
          <w:lang w:val="es-CO"/>
        </w:rPr>
        <w:t>ciberacoso</w:t>
      </w:r>
      <w:proofErr w:type="spellEnd"/>
      <w:r w:rsidRPr="00D50F82">
        <w:rPr>
          <w:rFonts w:ascii="Arial" w:hAnsi="Arial" w:cs="Arial"/>
          <w:bCs/>
          <w:sz w:val="20"/>
          <w:szCs w:val="20"/>
          <w:lang w:val="es-CO"/>
        </w:rPr>
        <w:t xml:space="preserve"> (</w:t>
      </w:r>
      <w:proofErr w:type="spellStart"/>
      <w:r w:rsidRPr="00D50F82">
        <w:rPr>
          <w:rFonts w:ascii="Arial" w:hAnsi="Arial" w:cs="Arial"/>
          <w:bCs/>
          <w:sz w:val="20"/>
          <w:szCs w:val="20"/>
          <w:lang w:val="es-CO"/>
        </w:rPr>
        <w:t>ciberbullying</w:t>
      </w:r>
      <w:proofErr w:type="spellEnd"/>
      <w:r w:rsidRPr="00D50F82">
        <w:rPr>
          <w:rFonts w:ascii="Arial" w:hAnsi="Arial" w:cs="Arial"/>
          <w:bCs/>
          <w:sz w:val="20"/>
          <w:szCs w:val="20"/>
          <w:lang w:val="es-CO"/>
        </w:rPr>
        <w:t>)</w:t>
      </w:r>
      <w:r w:rsidRPr="00D50F82">
        <w:rPr>
          <w:rFonts w:ascii="Arial" w:hAnsi="Arial" w:cs="Arial"/>
          <w:sz w:val="20"/>
          <w:szCs w:val="20"/>
          <w:lang w:val="es-CO"/>
        </w:rPr>
        <w:t xml:space="preserve">, que no revistan las características de la comisión de un delito y que cumplan con cualquiera de las siguientes características: </w:t>
      </w:r>
    </w:p>
    <w:p w:rsidR="007614DE" w:rsidRPr="00D50F82" w:rsidRDefault="007614DE" w:rsidP="00CF14FB">
      <w:pPr>
        <w:pStyle w:val="Sinespaciado"/>
        <w:jc w:val="both"/>
        <w:rPr>
          <w:rFonts w:ascii="Arial" w:hAnsi="Arial" w:cs="Arial"/>
          <w:sz w:val="20"/>
          <w:szCs w:val="20"/>
          <w:lang w:val="es-CO"/>
        </w:rPr>
      </w:pPr>
    </w:p>
    <w:p w:rsidR="00CF14FB" w:rsidRPr="00D50F82" w:rsidRDefault="00CF14FB" w:rsidP="00CF14FB">
      <w:pPr>
        <w:pStyle w:val="Sinespaciado"/>
        <w:jc w:val="both"/>
        <w:rPr>
          <w:rFonts w:ascii="Arial" w:hAnsi="Arial" w:cs="Arial"/>
          <w:sz w:val="20"/>
          <w:szCs w:val="20"/>
          <w:lang w:val="es-CO"/>
        </w:rPr>
      </w:pPr>
      <w:r w:rsidRPr="00D50F82">
        <w:rPr>
          <w:rFonts w:ascii="Arial" w:hAnsi="Arial" w:cs="Arial"/>
          <w:sz w:val="20"/>
          <w:szCs w:val="20"/>
          <w:lang w:val="es-CO"/>
        </w:rPr>
        <w:t xml:space="preserve">a. Que se presenten de manera </w:t>
      </w:r>
      <w:r w:rsidRPr="00D50F82">
        <w:rPr>
          <w:rFonts w:ascii="Arial" w:hAnsi="Arial" w:cs="Arial"/>
          <w:bCs/>
          <w:sz w:val="20"/>
          <w:szCs w:val="20"/>
          <w:lang w:val="es-CO"/>
        </w:rPr>
        <w:t>repetida</w:t>
      </w:r>
      <w:r w:rsidRPr="00D50F82">
        <w:rPr>
          <w:rFonts w:ascii="Arial" w:hAnsi="Arial" w:cs="Arial"/>
          <w:sz w:val="20"/>
          <w:szCs w:val="20"/>
          <w:lang w:val="es-CO"/>
        </w:rPr>
        <w:t xml:space="preserve"> o </w:t>
      </w:r>
      <w:r w:rsidRPr="00D50F82">
        <w:rPr>
          <w:rFonts w:ascii="Arial" w:hAnsi="Arial" w:cs="Arial"/>
          <w:bCs/>
          <w:sz w:val="20"/>
          <w:szCs w:val="20"/>
          <w:lang w:val="es-CO"/>
        </w:rPr>
        <w:t>sistemática</w:t>
      </w:r>
      <w:r w:rsidRPr="00D50F82">
        <w:rPr>
          <w:rFonts w:ascii="Arial" w:hAnsi="Arial" w:cs="Arial"/>
          <w:sz w:val="20"/>
          <w:szCs w:val="20"/>
          <w:lang w:val="es-CO"/>
        </w:rPr>
        <w:t xml:space="preserve">. </w:t>
      </w:r>
    </w:p>
    <w:p w:rsidR="00CF14FB" w:rsidRPr="00D50F82" w:rsidRDefault="00CF14FB" w:rsidP="00CF14FB">
      <w:pPr>
        <w:pStyle w:val="Sinespaciado"/>
        <w:jc w:val="both"/>
        <w:rPr>
          <w:rFonts w:ascii="Arial" w:hAnsi="Arial" w:cs="Arial"/>
          <w:sz w:val="20"/>
          <w:szCs w:val="20"/>
          <w:lang w:val="es-CO"/>
        </w:rPr>
      </w:pPr>
      <w:r w:rsidRPr="00D50F82">
        <w:rPr>
          <w:rFonts w:ascii="Arial" w:hAnsi="Arial" w:cs="Arial"/>
          <w:sz w:val="20"/>
          <w:szCs w:val="20"/>
          <w:lang w:val="es-CO"/>
        </w:rPr>
        <w:t xml:space="preserve">b. Que causen </w:t>
      </w:r>
      <w:r w:rsidRPr="00D50F82">
        <w:rPr>
          <w:rFonts w:ascii="Arial" w:hAnsi="Arial" w:cs="Arial"/>
          <w:bCs/>
          <w:sz w:val="20"/>
          <w:szCs w:val="20"/>
          <w:lang w:val="es-CO"/>
        </w:rPr>
        <w:t>daños al cuerpo o a la salud</w:t>
      </w:r>
      <w:r w:rsidR="001026CC">
        <w:rPr>
          <w:rFonts w:ascii="Arial" w:hAnsi="Arial" w:cs="Arial"/>
          <w:bCs/>
          <w:sz w:val="20"/>
          <w:szCs w:val="20"/>
          <w:lang w:val="es-CO"/>
        </w:rPr>
        <w:t xml:space="preserve"> </w:t>
      </w:r>
      <w:r>
        <w:rPr>
          <w:rFonts w:ascii="Arial" w:hAnsi="Arial" w:cs="Arial"/>
          <w:sz w:val="20"/>
          <w:szCs w:val="20"/>
          <w:lang w:val="es-CO"/>
        </w:rPr>
        <w:t xml:space="preserve">física, mental y emocional </w:t>
      </w:r>
      <w:r w:rsidRPr="00D50F82">
        <w:rPr>
          <w:rFonts w:ascii="Arial" w:hAnsi="Arial" w:cs="Arial"/>
          <w:sz w:val="20"/>
          <w:szCs w:val="20"/>
          <w:lang w:val="es-CO"/>
        </w:rPr>
        <w:t xml:space="preserve">sin generar incapacidad alguna para cualquiera de los involucrados. </w:t>
      </w:r>
    </w:p>
    <w:p w:rsidR="007614DE" w:rsidRDefault="007614DE" w:rsidP="00CF14FB">
      <w:pPr>
        <w:pStyle w:val="Sinespaciado"/>
        <w:jc w:val="both"/>
        <w:rPr>
          <w:rFonts w:ascii="Arial" w:hAnsi="Arial" w:cs="Arial"/>
          <w:b/>
          <w:sz w:val="20"/>
          <w:szCs w:val="20"/>
        </w:rPr>
      </w:pPr>
    </w:p>
    <w:p w:rsidR="00CF14FB" w:rsidRPr="00D50F82" w:rsidRDefault="00B90B01" w:rsidP="00CF14FB">
      <w:pPr>
        <w:pStyle w:val="Sinespaciado"/>
        <w:jc w:val="both"/>
        <w:rPr>
          <w:rFonts w:ascii="Arial" w:hAnsi="Arial" w:cs="Arial"/>
          <w:b/>
          <w:sz w:val="20"/>
          <w:szCs w:val="20"/>
        </w:rPr>
      </w:pPr>
      <w:r>
        <w:rPr>
          <w:rFonts w:ascii="Arial" w:hAnsi="Arial" w:cs="Arial"/>
          <w:b/>
          <w:sz w:val="20"/>
          <w:szCs w:val="20"/>
        </w:rPr>
        <w:t>ARTICULO 350</w:t>
      </w:r>
      <w:r w:rsidR="003D32AD">
        <w:rPr>
          <w:rFonts w:ascii="Arial" w:hAnsi="Arial" w:cs="Arial"/>
          <w:b/>
          <w:sz w:val="20"/>
          <w:szCs w:val="20"/>
        </w:rPr>
        <w:t xml:space="preserve"> </w:t>
      </w:r>
      <w:r w:rsidR="00CF14FB" w:rsidRPr="00D50F82">
        <w:rPr>
          <w:rFonts w:ascii="Arial" w:hAnsi="Arial" w:cs="Arial"/>
          <w:b/>
          <w:sz w:val="20"/>
          <w:szCs w:val="20"/>
        </w:rPr>
        <w:t xml:space="preserve">SON CONSIDERADAS SITUACIONES TIPO II: </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Atentar contra la honra y el buen nombre de cualquier integrante de la comunidad educativa.</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Exhibir material pornográfico dentro de las instalaciones de la Institución.</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Hurto de útiles escolares. El Comité Escolar de Convivencia determina la gravedad.</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Actos que atenten contra cualquier miembro de la comunidad educativa</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Agredir físicamente (Incluye puñetazos, patadas, empujones, cachetadas, mordiscos, rasguños, pellizcos, jalón de pelo, golpes, utilizar objetos como lápices, entre otras), a cualquier miembro de la comunidad educativa.</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Amenazar o intimidar de hecho o de palabra a cualquier miembro de la comunidad educativa.</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Iniciar un conflicto en el aula de clase, redes sociales u otros medios, lugares o actividades (</w:t>
      </w:r>
      <w:proofErr w:type="spellStart"/>
      <w:r w:rsidRPr="00D50F82">
        <w:rPr>
          <w:rFonts w:ascii="Arial" w:hAnsi="Arial" w:cs="Arial"/>
          <w:sz w:val="20"/>
          <w:szCs w:val="20"/>
        </w:rPr>
        <w:t>interclases</w:t>
      </w:r>
      <w:proofErr w:type="spellEnd"/>
      <w:r w:rsidRPr="00D50F82">
        <w:rPr>
          <w:rFonts w:ascii="Arial" w:hAnsi="Arial" w:cs="Arial"/>
          <w:sz w:val="20"/>
          <w:szCs w:val="20"/>
        </w:rPr>
        <w:t>, desfiles, salidas pedagógicas, eventos comunitarios, ferias, entre otros)  y aunque se aplique un correctivo por parte del docente,  el conflicto continua en otros  espacios (corredores, patios, baños, tienda o a las afueras de la Institución).</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Disponer  o dañar  objetos o materiales escolares de un compañero, enceres y equipos de la institución.</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 xml:space="preserve">Estimular a otros para que agredan a un compañero física o verbalmente. </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Toda forma de intimidación con uso deliberado de tecnologías de información para ejercer maltrato psicológico y continuado (</w:t>
      </w:r>
      <w:proofErr w:type="spellStart"/>
      <w:r w:rsidRPr="00D50F82">
        <w:rPr>
          <w:rFonts w:ascii="Arial" w:hAnsi="Arial" w:cs="Arial"/>
          <w:sz w:val="20"/>
          <w:szCs w:val="20"/>
        </w:rPr>
        <w:t>ciberacoso</w:t>
      </w:r>
      <w:proofErr w:type="spellEnd"/>
      <w:r w:rsidRPr="00D50F82">
        <w:rPr>
          <w:rFonts w:ascii="Arial" w:hAnsi="Arial" w:cs="Arial"/>
          <w:sz w:val="20"/>
          <w:szCs w:val="20"/>
        </w:rPr>
        <w:t xml:space="preserve"> o </w:t>
      </w:r>
      <w:proofErr w:type="spellStart"/>
      <w:r w:rsidRPr="00D50F82">
        <w:rPr>
          <w:rFonts w:ascii="Arial" w:hAnsi="Arial" w:cs="Arial"/>
          <w:sz w:val="20"/>
          <w:szCs w:val="20"/>
        </w:rPr>
        <w:t>ciberbulling</w:t>
      </w:r>
      <w:proofErr w:type="spellEnd"/>
      <w:r w:rsidRPr="00D50F82">
        <w:rPr>
          <w:rFonts w:ascii="Arial" w:hAnsi="Arial" w:cs="Arial"/>
          <w:sz w:val="20"/>
          <w:szCs w:val="20"/>
        </w:rPr>
        <w:t>).</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Acoso escolar: Cualquier forma de maltrato psicológico, verbal o físico producido entre escolares de forma reiterada a lo largo de un tiempo determinado.</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Rebelarse de forma agresiva frente a las observaciones y/o recomendaciones de docentes, directivos docentes, administrativos o personal de apoyo de la Institución.</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Usar el uniforme escolar por fuera de la Institución Educativa en actividades que no sean propias del plantel educativo.</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Porte y/o Consumo de alcohol y sustancias psicoactivas portando el uniforme de la Institución</w:t>
      </w:r>
      <w:r>
        <w:rPr>
          <w:rFonts w:ascii="Arial" w:hAnsi="Arial" w:cs="Arial"/>
          <w:sz w:val="20"/>
          <w:szCs w:val="20"/>
        </w:rPr>
        <w:t xml:space="preserve"> dentro o</w:t>
      </w:r>
      <w:r w:rsidRPr="00D50F82">
        <w:rPr>
          <w:rFonts w:ascii="Arial" w:hAnsi="Arial" w:cs="Arial"/>
          <w:sz w:val="20"/>
          <w:szCs w:val="20"/>
        </w:rPr>
        <w:t xml:space="preserve"> fuera de ella. </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Incumplimiento del contrato pedagógico o de alcance disciplinario previamente firmado por el estudiante y su acudiente.</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 xml:space="preserve">Dejar de asistir a la institución sin la debida autorización del padre o acudiente.  </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Ausentarse de la Institución o de las actividades escolares sin la debida autorización.</w:t>
      </w:r>
    </w:p>
    <w:p w:rsidR="00CF14FB" w:rsidRPr="00D50F82" w:rsidRDefault="00CF14FB" w:rsidP="00361092">
      <w:pPr>
        <w:pStyle w:val="Sinespaciado"/>
        <w:numPr>
          <w:ilvl w:val="0"/>
          <w:numId w:val="119"/>
        </w:numPr>
        <w:ind w:left="360"/>
        <w:jc w:val="both"/>
        <w:rPr>
          <w:rFonts w:ascii="Arial" w:hAnsi="Arial" w:cs="Arial"/>
          <w:sz w:val="20"/>
          <w:szCs w:val="20"/>
        </w:rPr>
      </w:pPr>
      <w:r w:rsidRPr="00D50F82">
        <w:rPr>
          <w:rFonts w:ascii="Arial" w:hAnsi="Arial" w:cs="Arial"/>
          <w:sz w:val="20"/>
          <w:szCs w:val="20"/>
        </w:rPr>
        <w:t xml:space="preserve">Hacer o colocar dibujos o expresiones vulgares, irrespetuosas o pornográficas en cualquier sitio de la Institución que involucren a personas de la comunidad educativa. </w:t>
      </w:r>
    </w:p>
    <w:p w:rsidR="00CF14FB" w:rsidRPr="00D50F82" w:rsidRDefault="00CF14FB" w:rsidP="00361092">
      <w:pPr>
        <w:widowControl w:val="0"/>
        <w:numPr>
          <w:ilvl w:val="0"/>
          <w:numId w:val="119"/>
        </w:numPr>
        <w:tabs>
          <w:tab w:val="num" w:pos="66"/>
        </w:tabs>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Dirigirse o responder a cualquier miembro de la comunidad  educativa con palabras, actitudes y gestos altaneros, agresivos o irrespetuosos.</w:t>
      </w:r>
    </w:p>
    <w:p w:rsidR="00CF14FB" w:rsidRPr="00D50F82" w:rsidRDefault="00CF14FB" w:rsidP="00361092">
      <w:pPr>
        <w:widowControl w:val="0"/>
        <w:numPr>
          <w:ilvl w:val="0"/>
          <w:numId w:val="119"/>
        </w:numPr>
        <w:tabs>
          <w:tab w:val="num" w:pos="426"/>
        </w:tabs>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Irrespetar la individualidad y la personalidad de los miembros de la comunidad  educativa, mediante burlas, apodos, comentarios ofensivos o de cualquier otra   forma.</w:t>
      </w:r>
    </w:p>
    <w:p w:rsidR="00CF14FB" w:rsidRPr="00D50F82" w:rsidRDefault="00CF14FB" w:rsidP="00361092">
      <w:pPr>
        <w:widowControl w:val="0"/>
        <w:numPr>
          <w:ilvl w:val="0"/>
          <w:numId w:val="119"/>
        </w:numPr>
        <w:tabs>
          <w:tab w:val="num" w:pos="426"/>
        </w:tabs>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Realizar y participar en paseos y salidas, durante la jornada  escolar, sin expresa autorización de la rectoría o incumpliendo los  requerimientos exigidos por las autoridades educativas.</w:t>
      </w:r>
    </w:p>
    <w:p w:rsidR="00CF14FB" w:rsidRPr="00D50F82" w:rsidRDefault="00CF14FB" w:rsidP="00361092">
      <w:pPr>
        <w:widowControl w:val="0"/>
        <w:numPr>
          <w:ilvl w:val="0"/>
          <w:numId w:val="119"/>
        </w:numPr>
        <w:tabs>
          <w:tab w:val="num" w:pos="426"/>
        </w:tabs>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 xml:space="preserve">Manifestar el afecto y la sexualidad de manera exagerada dentro de la institución. </w:t>
      </w:r>
    </w:p>
    <w:p w:rsidR="00CF14FB" w:rsidRPr="00D50F82" w:rsidRDefault="00CF14FB" w:rsidP="00361092">
      <w:pPr>
        <w:widowControl w:val="0"/>
        <w:numPr>
          <w:ilvl w:val="0"/>
          <w:numId w:val="119"/>
        </w:numPr>
        <w:tabs>
          <w:tab w:val="num" w:pos="426"/>
        </w:tabs>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Ingresar  o ausentarse de la institución por áreas no habilitadas para ello como muros, mallas, entre otros y o retirarse por los lugares de acceso sin el permiso correspondiente.</w:t>
      </w:r>
    </w:p>
    <w:p w:rsidR="00CF14FB" w:rsidRPr="00D50F82" w:rsidRDefault="00CF14FB" w:rsidP="00361092">
      <w:pPr>
        <w:widowControl w:val="0"/>
        <w:numPr>
          <w:ilvl w:val="0"/>
          <w:numId w:val="119"/>
        </w:numPr>
        <w:tabs>
          <w:tab w:val="num" w:pos="426"/>
        </w:tabs>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 xml:space="preserve">No presentarse a los eventos para los que haya sido citado por la Institución Educativa o entidades afines a la institución </w:t>
      </w:r>
    </w:p>
    <w:p w:rsidR="00CF14FB" w:rsidRPr="00D50F82" w:rsidRDefault="00CF14FB" w:rsidP="00361092">
      <w:pPr>
        <w:widowControl w:val="0"/>
        <w:numPr>
          <w:ilvl w:val="0"/>
          <w:numId w:val="119"/>
        </w:numPr>
        <w:tabs>
          <w:tab w:val="num" w:pos="426"/>
        </w:tabs>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 xml:space="preserve">Agredir verbalmente a cualquier miembro de la comunidad educativa o a cualquier  persona en el entorno escolar. </w:t>
      </w:r>
    </w:p>
    <w:p w:rsidR="00CF14FB" w:rsidRPr="00D50F82" w:rsidRDefault="00CF14FB" w:rsidP="00361092">
      <w:pPr>
        <w:widowControl w:val="0"/>
        <w:numPr>
          <w:ilvl w:val="0"/>
          <w:numId w:val="119"/>
        </w:numPr>
        <w:tabs>
          <w:tab w:val="num" w:pos="426"/>
        </w:tabs>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 xml:space="preserve">Entorpecer deliberadamente la comunicación entre los acudientes y educadores. </w:t>
      </w:r>
    </w:p>
    <w:p w:rsidR="00CF14FB" w:rsidRPr="00D50F82" w:rsidRDefault="00CF14FB" w:rsidP="00361092">
      <w:pPr>
        <w:widowControl w:val="0"/>
        <w:numPr>
          <w:ilvl w:val="0"/>
          <w:numId w:val="119"/>
        </w:numPr>
        <w:tabs>
          <w:tab w:val="num" w:pos="426"/>
        </w:tabs>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lastRenderedPageBreak/>
        <w:t xml:space="preserve">Suplantar a un compañero(a) o a cualquier miembro de la comunidad educativa.  </w:t>
      </w:r>
    </w:p>
    <w:p w:rsidR="00CF14FB" w:rsidRPr="00D50F82" w:rsidRDefault="00CF14FB" w:rsidP="00361092">
      <w:pPr>
        <w:widowControl w:val="0"/>
        <w:numPr>
          <w:ilvl w:val="0"/>
          <w:numId w:val="119"/>
        </w:numPr>
        <w:tabs>
          <w:tab w:val="num" w:pos="426"/>
        </w:tabs>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 xml:space="preserve">Atentar contra el patrimonio cultural y ecológico de la Institución. </w:t>
      </w:r>
    </w:p>
    <w:p w:rsidR="00CF14FB" w:rsidRPr="00D50F82" w:rsidRDefault="00CF14FB" w:rsidP="00361092">
      <w:pPr>
        <w:widowControl w:val="0"/>
        <w:numPr>
          <w:ilvl w:val="0"/>
          <w:numId w:val="119"/>
        </w:numPr>
        <w:tabs>
          <w:tab w:val="num" w:pos="426"/>
        </w:tabs>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 xml:space="preserve">Negarse a firmar actas de suspensión y/o compromisos o contratos  pedagógicos, sean académicos o disciplinarios. </w:t>
      </w:r>
    </w:p>
    <w:p w:rsidR="00CF14FB" w:rsidRPr="00D50F82" w:rsidRDefault="00CF14FB" w:rsidP="00361092">
      <w:pPr>
        <w:widowControl w:val="0"/>
        <w:numPr>
          <w:ilvl w:val="0"/>
          <w:numId w:val="119"/>
        </w:numPr>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 xml:space="preserve">Programar y/o participar en actividades extracurriculares (dentro o fuera de la planta física del establecimiento), que comprometan el buen nombre de la institución. </w:t>
      </w:r>
    </w:p>
    <w:p w:rsidR="00CF14FB" w:rsidRPr="00D50F82" w:rsidRDefault="00CF14FB" w:rsidP="00361092">
      <w:pPr>
        <w:widowControl w:val="0"/>
        <w:numPr>
          <w:ilvl w:val="0"/>
          <w:numId w:val="119"/>
        </w:numPr>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 xml:space="preserve">Dejar intencionalmente retenidos y/o encerrados a miembros de la comunidad educativa, en cualquier lugar de la institución. </w:t>
      </w:r>
    </w:p>
    <w:p w:rsidR="00CF14FB" w:rsidRPr="00D50F82" w:rsidRDefault="00CF14FB" w:rsidP="00361092">
      <w:pPr>
        <w:widowControl w:val="0"/>
        <w:numPr>
          <w:ilvl w:val="0"/>
          <w:numId w:val="119"/>
        </w:numPr>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Presentar un comportamiento indebido durante las salidas pedagógicas, deteriorando el buen nombre de la institución.</w:t>
      </w:r>
    </w:p>
    <w:p w:rsidR="00CF14FB" w:rsidRPr="00D50F82" w:rsidRDefault="00CF14FB" w:rsidP="00361092">
      <w:pPr>
        <w:widowControl w:val="0"/>
        <w:numPr>
          <w:ilvl w:val="0"/>
          <w:numId w:val="119"/>
        </w:numPr>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 xml:space="preserve">Incitar o motivar a los compañeros o personas de la comunidad educativa para que se agredan física o verbalmente, dentro o fuera de la institución educativa. </w:t>
      </w:r>
    </w:p>
    <w:p w:rsidR="00CF14FB" w:rsidRPr="00B90B01" w:rsidRDefault="00CF14FB" w:rsidP="00361092">
      <w:pPr>
        <w:widowControl w:val="0"/>
        <w:numPr>
          <w:ilvl w:val="0"/>
          <w:numId w:val="119"/>
        </w:numPr>
        <w:autoSpaceDE w:val="0"/>
        <w:autoSpaceDN w:val="0"/>
        <w:adjustRightInd w:val="0"/>
        <w:spacing w:after="0" w:line="240" w:lineRule="auto"/>
        <w:ind w:left="360"/>
        <w:jc w:val="both"/>
        <w:rPr>
          <w:rFonts w:ascii="Arial" w:hAnsi="Arial" w:cs="Arial"/>
          <w:sz w:val="20"/>
          <w:szCs w:val="20"/>
        </w:rPr>
      </w:pPr>
      <w:r w:rsidRPr="00B90B01">
        <w:rPr>
          <w:rFonts w:ascii="Arial" w:hAnsi="Arial" w:cs="Arial"/>
          <w:sz w:val="20"/>
          <w:szCs w:val="20"/>
        </w:rPr>
        <w:t>Las exageradas manifestaciones de afecto dentro y/o fuera de la institución educativa portando el uniforme.</w:t>
      </w:r>
    </w:p>
    <w:p w:rsidR="00B03BFB" w:rsidRPr="00B90B01" w:rsidRDefault="00B03BFB" w:rsidP="00361092">
      <w:pPr>
        <w:widowControl w:val="0"/>
        <w:numPr>
          <w:ilvl w:val="0"/>
          <w:numId w:val="119"/>
        </w:numPr>
        <w:autoSpaceDE w:val="0"/>
        <w:autoSpaceDN w:val="0"/>
        <w:adjustRightInd w:val="0"/>
        <w:spacing w:after="0" w:line="240" w:lineRule="auto"/>
        <w:ind w:left="360"/>
        <w:jc w:val="both"/>
        <w:rPr>
          <w:rFonts w:ascii="Arial" w:hAnsi="Arial" w:cs="Arial"/>
          <w:sz w:val="20"/>
          <w:szCs w:val="20"/>
        </w:rPr>
      </w:pPr>
      <w:r w:rsidRPr="00B90B01">
        <w:rPr>
          <w:rFonts w:ascii="Arial" w:hAnsi="Arial" w:cs="Arial"/>
          <w:sz w:val="20"/>
          <w:szCs w:val="20"/>
        </w:rPr>
        <w:t>Agresiones repetitivas y sistemáticas relacionadas a la orientación sexual o de identidad de género de cualquier miembro de la comunidad educativa.</w:t>
      </w:r>
    </w:p>
    <w:p w:rsidR="007614DE" w:rsidRDefault="007614DE" w:rsidP="00CF14FB">
      <w:pPr>
        <w:widowControl w:val="0"/>
        <w:autoSpaceDE w:val="0"/>
        <w:autoSpaceDN w:val="0"/>
        <w:adjustRightInd w:val="0"/>
        <w:spacing w:after="0" w:line="240" w:lineRule="auto"/>
        <w:jc w:val="both"/>
        <w:rPr>
          <w:rFonts w:ascii="Arial" w:hAnsi="Arial" w:cs="Arial"/>
          <w:b/>
          <w:bCs/>
          <w:i/>
          <w:iCs/>
          <w:sz w:val="20"/>
          <w:szCs w:val="20"/>
        </w:rPr>
      </w:pPr>
    </w:p>
    <w:p w:rsidR="00CF14FB" w:rsidRPr="00D50F82" w:rsidRDefault="00CF14FB" w:rsidP="00CF14FB">
      <w:pPr>
        <w:widowControl w:val="0"/>
        <w:autoSpaceDE w:val="0"/>
        <w:autoSpaceDN w:val="0"/>
        <w:adjustRightInd w:val="0"/>
        <w:spacing w:after="0" w:line="240" w:lineRule="auto"/>
        <w:jc w:val="both"/>
        <w:rPr>
          <w:rFonts w:ascii="Arial" w:hAnsi="Arial" w:cs="Arial"/>
          <w:sz w:val="20"/>
          <w:szCs w:val="20"/>
        </w:rPr>
      </w:pPr>
      <w:r w:rsidRPr="00D50F82">
        <w:rPr>
          <w:rFonts w:ascii="Arial" w:hAnsi="Arial" w:cs="Arial"/>
          <w:b/>
          <w:bCs/>
          <w:i/>
          <w:iCs/>
          <w:sz w:val="20"/>
          <w:szCs w:val="20"/>
        </w:rPr>
        <w:t>Parágrafo</w:t>
      </w:r>
      <w:r w:rsidRPr="00D50F82">
        <w:rPr>
          <w:rFonts w:ascii="Arial" w:hAnsi="Arial" w:cs="Arial"/>
          <w:sz w:val="20"/>
          <w:szCs w:val="20"/>
        </w:rPr>
        <w:t xml:space="preserve">: En el caso de que un  estudiante se niegue a hacer descargos y a firmar una anotación que se le haga en el observador, el docente deberá escribir en la columna de procedimiento que el </w:t>
      </w:r>
      <w:r w:rsidR="00C60CD0">
        <w:rPr>
          <w:rFonts w:ascii="Arial" w:hAnsi="Arial" w:cs="Arial"/>
          <w:sz w:val="20"/>
          <w:szCs w:val="20"/>
        </w:rPr>
        <w:t>estudiante</w:t>
      </w:r>
      <w:r w:rsidRPr="00D50F82">
        <w:rPr>
          <w:rFonts w:ascii="Arial" w:hAnsi="Arial" w:cs="Arial"/>
          <w:sz w:val="20"/>
          <w:szCs w:val="20"/>
        </w:rPr>
        <w:t xml:space="preserve"> se negó a firmar la amonestación escrita.</w:t>
      </w:r>
    </w:p>
    <w:p w:rsidR="007614DE" w:rsidRDefault="007614DE" w:rsidP="00CF14FB">
      <w:pPr>
        <w:pStyle w:val="Sinespaciado"/>
        <w:jc w:val="both"/>
        <w:rPr>
          <w:rFonts w:ascii="Arial" w:hAnsi="Arial" w:cs="Arial"/>
          <w:b/>
          <w:sz w:val="20"/>
          <w:szCs w:val="20"/>
          <w:lang w:val="es-CO"/>
        </w:rPr>
      </w:pPr>
    </w:p>
    <w:p w:rsidR="00CF14FB" w:rsidRPr="00D50F82" w:rsidRDefault="003D32AD" w:rsidP="00CF14FB">
      <w:pPr>
        <w:pStyle w:val="Sinespaciado"/>
        <w:jc w:val="both"/>
        <w:rPr>
          <w:rFonts w:ascii="Arial" w:hAnsi="Arial" w:cs="Arial"/>
          <w:sz w:val="20"/>
          <w:szCs w:val="20"/>
          <w:lang w:val="es-CO"/>
        </w:rPr>
      </w:pPr>
      <w:r>
        <w:rPr>
          <w:rFonts w:ascii="Arial" w:hAnsi="Arial" w:cs="Arial"/>
          <w:b/>
          <w:sz w:val="20"/>
          <w:szCs w:val="20"/>
          <w:lang w:val="es-CO"/>
        </w:rPr>
        <w:t xml:space="preserve">7.1.3 </w:t>
      </w:r>
      <w:r w:rsidR="00CF14FB" w:rsidRPr="00D50F82">
        <w:rPr>
          <w:rFonts w:ascii="Arial" w:hAnsi="Arial" w:cs="Arial"/>
          <w:b/>
          <w:sz w:val="20"/>
          <w:szCs w:val="20"/>
          <w:lang w:val="es-CO"/>
        </w:rPr>
        <w:t xml:space="preserve"> Situaciones Tipo III</w:t>
      </w:r>
      <w:r w:rsidR="00CF14FB" w:rsidRPr="00D50F82">
        <w:rPr>
          <w:rFonts w:ascii="Arial" w:hAnsi="Arial" w:cs="Arial"/>
          <w:sz w:val="20"/>
          <w:szCs w:val="20"/>
          <w:lang w:val="es-CO"/>
        </w:rPr>
        <w:t xml:space="preserve">. </w:t>
      </w:r>
    </w:p>
    <w:p w:rsidR="00CF14FB" w:rsidRDefault="00CF14FB" w:rsidP="00CF14FB">
      <w:pPr>
        <w:pStyle w:val="Sinespaciado"/>
        <w:jc w:val="both"/>
        <w:rPr>
          <w:rFonts w:ascii="Arial" w:hAnsi="Arial" w:cs="Arial"/>
          <w:sz w:val="20"/>
          <w:szCs w:val="20"/>
          <w:lang w:val="es-CO"/>
        </w:rPr>
      </w:pPr>
      <w:r w:rsidRPr="00D50F82">
        <w:rPr>
          <w:rFonts w:ascii="Arial" w:hAnsi="Arial" w:cs="Arial"/>
          <w:sz w:val="20"/>
          <w:szCs w:val="20"/>
          <w:lang w:val="es-CO"/>
        </w:rPr>
        <w:t xml:space="preserve">Corresponden a este tipo las situaciones de agresión escolar que sean constitutivas de </w:t>
      </w:r>
      <w:r w:rsidRPr="00D50F82">
        <w:rPr>
          <w:rFonts w:ascii="Arial" w:hAnsi="Arial" w:cs="Arial"/>
          <w:bCs/>
          <w:sz w:val="20"/>
          <w:szCs w:val="20"/>
          <w:lang w:val="es-CO"/>
        </w:rPr>
        <w:t xml:space="preserve">presuntos delitos </w:t>
      </w:r>
      <w:r w:rsidRPr="00D50F82">
        <w:rPr>
          <w:rFonts w:ascii="Arial" w:hAnsi="Arial" w:cs="Arial"/>
          <w:sz w:val="20"/>
          <w:szCs w:val="20"/>
          <w:lang w:val="es-CO"/>
        </w:rPr>
        <w:t xml:space="preserve">contra la libertad, integridad y formación sexual, referidos en el Título IV del Libro II de la Ley 599 de 2000 (violación, acto sexual abusivo y proxenetismo), o cuando constituyen cualquier otro delito establecido en la ley penal colombiana vigente. </w:t>
      </w:r>
    </w:p>
    <w:p w:rsidR="007614DE" w:rsidRPr="00D50F82" w:rsidRDefault="007614DE" w:rsidP="00CF14FB">
      <w:pPr>
        <w:pStyle w:val="Sinespaciado"/>
        <w:jc w:val="both"/>
        <w:rPr>
          <w:rFonts w:ascii="Arial" w:hAnsi="Arial" w:cs="Arial"/>
          <w:sz w:val="20"/>
          <w:szCs w:val="20"/>
          <w:lang w:val="es-CO"/>
        </w:rPr>
      </w:pPr>
    </w:p>
    <w:p w:rsidR="00CF14FB" w:rsidRPr="00D50F82" w:rsidRDefault="00B90B01" w:rsidP="00CF14FB">
      <w:pPr>
        <w:pStyle w:val="Sinespaciado"/>
        <w:jc w:val="both"/>
        <w:rPr>
          <w:rFonts w:ascii="Arial" w:hAnsi="Arial" w:cs="Arial"/>
          <w:b/>
          <w:sz w:val="20"/>
          <w:szCs w:val="20"/>
        </w:rPr>
      </w:pPr>
      <w:r>
        <w:rPr>
          <w:rFonts w:ascii="Arial" w:hAnsi="Arial" w:cs="Arial"/>
          <w:b/>
          <w:sz w:val="20"/>
          <w:szCs w:val="20"/>
        </w:rPr>
        <w:t>ARTÍCULO.351</w:t>
      </w:r>
      <w:r w:rsidR="00CF14FB" w:rsidRPr="00D50F82">
        <w:rPr>
          <w:rFonts w:ascii="Arial" w:hAnsi="Arial" w:cs="Arial"/>
          <w:b/>
          <w:sz w:val="20"/>
          <w:szCs w:val="20"/>
        </w:rPr>
        <w:t xml:space="preserve">- SON CONSIDERADAS SITUACIONES TIPO III: </w:t>
      </w:r>
    </w:p>
    <w:p w:rsidR="00CF14FB" w:rsidRPr="00D50F82" w:rsidRDefault="00CF14FB" w:rsidP="00361092">
      <w:pPr>
        <w:pStyle w:val="Sinespaciado"/>
        <w:numPr>
          <w:ilvl w:val="0"/>
          <w:numId w:val="108"/>
        </w:numPr>
        <w:jc w:val="both"/>
        <w:rPr>
          <w:rFonts w:ascii="Arial" w:hAnsi="Arial" w:cs="Arial"/>
          <w:sz w:val="20"/>
          <w:szCs w:val="20"/>
        </w:rPr>
      </w:pPr>
      <w:r w:rsidRPr="00D50F82">
        <w:rPr>
          <w:rFonts w:ascii="Arial" w:hAnsi="Arial" w:cs="Arial"/>
          <w:sz w:val="20"/>
          <w:szCs w:val="20"/>
        </w:rPr>
        <w:t>Inducir, manipular u obligar a otra (s) persona (s) a cometer actos ilícitos.</w:t>
      </w:r>
    </w:p>
    <w:p w:rsidR="00CF14FB" w:rsidRPr="00D50F82" w:rsidRDefault="00CF14FB" w:rsidP="00361092">
      <w:pPr>
        <w:pStyle w:val="Sinespaciado"/>
        <w:numPr>
          <w:ilvl w:val="0"/>
          <w:numId w:val="108"/>
        </w:numPr>
        <w:jc w:val="both"/>
        <w:rPr>
          <w:rFonts w:ascii="Arial" w:hAnsi="Arial" w:cs="Arial"/>
          <w:sz w:val="20"/>
          <w:szCs w:val="20"/>
        </w:rPr>
      </w:pPr>
      <w:r w:rsidRPr="00D50F82">
        <w:rPr>
          <w:rFonts w:ascii="Arial" w:hAnsi="Arial" w:cs="Arial"/>
          <w:sz w:val="20"/>
          <w:szCs w:val="20"/>
        </w:rPr>
        <w:t>Retener y/o secuestrar a algún miembro de la comunidad educativa.</w:t>
      </w:r>
    </w:p>
    <w:p w:rsidR="00CF14FB" w:rsidRPr="00D50F82" w:rsidRDefault="00CF14FB" w:rsidP="00361092">
      <w:pPr>
        <w:pStyle w:val="Sinespaciado"/>
        <w:numPr>
          <w:ilvl w:val="0"/>
          <w:numId w:val="108"/>
        </w:numPr>
        <w:jc w:val="both"/>
        <w:rPr>
          <w:rFonts w:ascii="Arial" w:hAnsi="Arial" w:cs="Arial"/>
          <w:sz w:val="20"/>
          <w:szCs w:val="20"/>
        </w:rPr>
      </w:pPr>
      <w:r w:rsidRPr="00D50F82">
        <w:rPr>
          <w:rFonts w:ascii="Arial" w:hAnsi="Arial" w:cs="Arial"/>
          <w:sz w:val="20"/>
          <w:szCs w:val="20"/>
        </w:rPr>
        <w:t>Acosar, provocar, abusar y</w:t>
      </w:r>
      <w:r>
        <w:rPr>
          <w:rFonts w:ascii="Arial" w:hAnsi="Arial" w:cs="Arial"/>
          <w:sz w:val="20"/>
          <w:szCs w:val="20"/>
        </w:rPr>
        <w:t>/o</w:t>
      </w:r>
      <w:r w:rsidRPr="00D50F82">
        <w:rPr>
          <w:rFonts w:ascii="Arial" w:hAnsi="Arial" w:cs="Arial"/>
          <w:sz w:val="20"/>
          <w:szCs w:val="20"/>
        </w:rPr>
        <w:t xml:space="preserve"> violar sexualmente a cualquier miembro de la comunidad educativa.</w:t>
      </w:r>
    </w:p>
    <w:p w:rsidR="00CF14FB" w:rsidRPr="00D50F82" w:rsidRDefault="00CF14FB" w:rsidP="00361092">
      <w:pPr>
        <w:pStyle w:val="Sinespaciado"/>
        <w:numPr>
          <w:ilvl w:val="0"/>
          <w:numId w:val="108"/>
        </w:numPr>
        <w:jc w:val="both"/>
        <w:rPr>
          <w:rFonts w:ascii="Arial" w:hAnsi="Arial" w:cs="Arial"/>
          <w:sz w:val="20"/>
          <w:szCs w:val="20"/>
        </w:rPr>
      </w:pPr>
      <w:r w:rsidRPr="00D50F82">
        <w:rPr>
          <w:rFonts w:ascii="Arial" w:hAnsi="Arial" w:cs="Arial"/>
          <w:sz w:val="20"/>
          <w:szCs w:val="20"/>
        </w:rPr>
        <w:t>Utilizar armas o explosivos, objetos con los que se pueda atentar contra la integridad física de los demás.</w:t>
      </w:r>
    </w:p>
    <w:p w:rsidR="00CF14FB" w:rsidRPr="00D50F82" w:rsidRDefault="00CF14FB" w:rsidP="00361092">
      <w:pPr>
        <w:pStyle w:val="Sinespaciado"/>
        <w:numPr>
          <w:ilvl w:val="0"/>
          <w:numId w:val="108"/>
        </w:numPr>
        <w:jc w:val="both"/>
        <w:rPr>
          <w:rFonts w:ascii="Arial" w:hAnsi="Arial" w:cs="Arial"/>
          <w:sz w:val="20"/>
          <w:szCs w:val="20"/>
        </w:rPr>
      </w:pPr>
      <w:r w:rsidRPr="00D50F82">
        <w:rPr>
          <w:rFonts w:ascii="Arial" w:hAnsi="Arial" w:cs="Arial"/>
          <w:sz w:val="20"/>
          <w:szCs w:val="20"/>
        </w:rPr>
        <w:t xml:space="preserve">Participar de grescas o peleas en grupo en contra de algún miembro de la comunidad  educativa que generen incapacidad. </w:t>
      </w:r>
    </w:p>
    <w:p w:rsidR="00CF14FB" w:rsidRPr="00D50F82" w:rsidRDefault="00CF14FB" w:rsidP="00361092">
      <w:pPr>
        <w:pStyle w:val="Sinespaciado"/>
        <w:numPr>
          <w:ilvl w:val="0"/>
          <w:numId w:val="108"/>
        </w:numPr>
        <w:jc w:val="both"/>
        <w:rPr>
          <w:rFonts w:ascii="Arial" w:hAnsi="Arial" w:cs="Arial"/>
          <w:sz w:val="20"/>
          <w:szCs w:val="20"/>
        </w:rPr>
      </w:pPr>
      <w:proofErr w:type="spellStart"/>
      <w:r w:rsidRPr="00D50F82">
        <w:rPr>
          <w:rFonts w:ascii="Arial" w:hAnsi="Arial" w:cs="Arial"/>
          <w:sz w:val="20"/>
          <w:szCs w:val="20"/>
        </w:rPr>
        <w:t>Microtráfico</w:t>
      </w:r>
      <w:proofErr w:type="spellEnd"/>
      <w:r w:rsidRPr="00D50F82">
        <w:rPr>
          <w:rFonts w:ascii="Arial" w:hAnsi="Arial" w:cs="Arial"/>
          <w:sz w:val="20"/>
          <w:szCs w:val="20"/>
        </w:rPr>
        <w:t xml:space="preserve"> y/o inducir a otros al consumo de alcohol y/o de sustancias psicoactivas.</w:t>
      </w:r>
    </w:p>
    <w:p w:rsidR="00CF14FB" w:rsidRPr="00D50F82" w:rsidRDefault="00CF14FB" w:rsidP="00361092">
      <w:pPr>
        <w:pStyle w:val="Sinespaciado"/>
        <w:numPr>
          <w:ilvl w:val="0"/>
          <w:numId w:val="108"/>
        </w:numPr>
        <w:jc w:val="both"/>
        <w:rPr>
          <w:rFonts w:ascii="Arial" w:hAnsi="Arial" w:cs="Arial"/>
          <w:sz w:val="20"/>
          <w:szCs w:val="20"/>
        </w:rPr>
      </w:pPr>
      <w:r w:rsidRPr="00D50F82">
        <w:rPr>
          <w:rFonts w:ascii="Arial" w:hAnsi="Arial" w:cs="Arial"/>
          <w:sz w:val="20"/>
          <w:szCs w:val="20"/>
        </w:rPr>
        <w:t xml:space="preserve">Portar, exhibir, guardar y/o utilizar armas o explosivos, corto punzante, de fuego, o juguete bélico u otros objetos con los que se pueda atentar contra la integridad física de los demás. </w:t>
      </w:r>
    </w:p>
    <w:p w:rsidR="00CF14FB" w:rsidRPr="00D50F82" w:rsidRDefault="00CF14FB" w:rsidP="00361092">
      <w:pPr>
        <w:pStyle w:val="Sinespaciado"/>
        <w:numPr>
          <w:ilvl w:val="0"/>
          <w:numId w:val="108"/>
        </w:numPr>
        <w:jc w:val="both"/>
        <w:rPr>
          <w:rFonts w:ascii="Arial" w:hAnsi="Arial" w:cs="Arial"/>
          <w:sz w:val="20"/>
          <w:szCs w:val="20"/>
        </w:rPr>
      </w:pPr>
      <w:r w:rsidRPr="00D50F82">
        <w:rPr>
          <w:rFonts w:ascii="Arial" w:hAnsi="Arial" w:cs="Arial"/>
          <w:sz w:val="20"/>
          <w:szCs w:val="20"/>
        </w:rPr>
        <w:t xml:space="preserve">Emplear cualquier tipo de amenaza, chantaje, extorción, </w:t>
      </w:r>
      <w:proofErr w:type="spellStart"/>
      <w:r w:rsidRPr="00D50F82">
        <w:rPr>
          <w:rFonts w:ascii="Arial" w:hAnsi="Arial" w:cs="Arial"/>
          <w:sz w:val="20"/>
          <w:szCs w:val="20"/>
        </w:rPr>
        <w:t>boleteo</w:t>
      </w:r>
      <w:proofErr w:type="spellEnd"/>
      <w:r w:rsidRPr="00D50F82">
        <w:rPr>
          <w:rFonts w:ascii="Arial" w:hAnsi="Arial" w:cs="Arial"/>
          <w:sz w:val="20"/>
          <w:szCs w:val="20"/>
        </w:rPr>
        <w:t xml:space="preserve">, injuria, calumnia o persecución psicológica contra los compañeros, profesores, directivos o demás miembros de la comunidad educativa.  </w:t>
      </w:r>
    </w:p>
    <w:p w:rsidR="00CF14FB" w:rsidRPr="00D50F82" w:rsidRDefault="00CF14FB" w:rsidP="00361092">
      <w:pPr>
        <w:pStyle w:val="Sinespaciado"/>
        <w:numPr>
          <w:ilvl w:val="0"/>
          <w:numId w:val="108"/>
        </w:numPr>
        <w:jc w:val="both"/>
        <w:rPr>
          <w:rFonts w:ascii="Arial" w:hAnsi="Arial" w:cs="Arial"/>
          <w:sz w:val="20"/>
          <w:szCs w:val="20"/>
        </w:rPr>
      </w:pPr>
      <w:r w:rsidRPr="00D50F82">
        <w:rPr>
          <w:rFonts w:ascii="Arial" w:hAnsi="Arial" w:cs="Arial"/>
          <w:sz w:val="20"/>
          <w:szCs w:val="20"/>
        </w:rPr>
        <w:t xml:space="preserve">Conformar o hacer parte de pandillas o bandas, con fines delictivos o para crear un mal ambiente escolar. </w:t>
      </w:r>
    </w:p>
    <w:p w:rsidR="00CF14FB" w:rsidRPr="00B90B01" w:rsidRDefault="00E856BD" w:rsidP="00361092">
      <w:pPr>
        <w:pStyle w:val="Sinespaciado"/>
        <w:numPr>
          <w:ilvl w:val="0"/>
          <w:numId w:val="108"/>
        </w:numPr>
        <w:jc w:val="both"/>
        <w:rPr>
          <w:rFonts w:ascii="Arial" w:hAnsi="Arial" w:cs="Arial"/>
          <w:sz w:val="20"/>
          <w:szCs w:val="20"/>
        </w:rPr>
      </w:pPr>
      <w:r w:rsidRPr="00B90B01">
        <w:rPr>
          <w:rFonts w:ascii="Arial" w:hAnsi="Arial" w:cs="Arial"/>
          <w:sz w:val="20"/>
          <w:szCs w:val="20"/>
        </w:rPr>
        <w:t xml:space="preserve">Alterar, </w:t>
      </w:r>
      <w:r w:rsidR="00CF14FB" w:rsidRPr="00B90B01">
        <w:rPr>
          <w:rFonts w:ascii="Arial" w:hAnsi="Arial" w:cs="Arial"/>
          <w:sz w:val="20"/>
          <w:szCs w:val="20"/>
        </w:rPr>
        <w:t>falsificar</w:t>
      </w:r>
      <w:r w:rsidRPr="00B90B01">
        <w:rPr>
          <w:rFonts w:ascii="Arial" w:hAnsi="Arial" w:cs="Arial"/>
          <w:sz w:val="20"/>
          <w:szCs w:val="20"/>
        </w:rPr>
        <w:t xml:space="preserve"> y sustraer </w:t>
      </w:r>
      <w:r w:rsidR="00CF14FB" w:rsidRPr="00B90B01">
        <w:rPr>
          <w:rFonts w:ascii="Arial" w:hAnsi="Arial" w:cs="Arial"/>
          <w:sz w:val="20"/>
          <w:szCs w:val="20"/>
        </w:rPr>
        <w:t>boletines de calificaciones, registros de asistencia, certificados de estudio, fichas de seguimiento, registros institucionales, diarios de campo y/o el observador.</w:t>
      </w:r>
    </w:p>
    <w:p w:rsidR="00CF14FB" w:rsidRPr="00D50F82" w:rsidRDefault="00CF14FB" w:rsidP="00361092">
      <w:pPr>
        <w:pStyle w:val="Sinespaciado"/>
        <w:numPr>
          <w:ilvl w:val="0"/>
          <w:numId w:val="108"/>
        </w:numPr>
        <w:jc w:val="both"/>
        <w:rPr>
          <w:rFonts w:ascii="Arial" w:hAnsi="Arial" w:cs="Arial"/>
          <w:sz w:val="20"/>
          <w:szCs w:val="20"/>
        </w:rPr>
      </w:pPr>
      <w:r w:rsidRPr="00D50F82">
        <w:rPr>
          <w:rFonts w:ascii="Arial" w:hAnsi="Arial" w:cs="Arial"/>
          <w:sz w:val="20"/>
          <w:szCs w:val="20"/>
        </w:rPr>
        <w:t xml:space="preserve">Utilizar la red electrónica para hacer reclamos soeces, difamar, calumniar, injuriar, amenazar, chantajear a compañeros, educadores, directivos, personal administrativo u otro miembro de la comunidad educativa. </w:t>
      </w:r>
    </w:p>
    <w:p w:rsidR="00CF14FB" w:rsidRPr="00D50F82" w:rsidRDefault="00CF14FB" w:rsidP="00361092">
      <w:pPr>
        <w:pStyle w:val="Sinespaciado"/>
        <w:numPr>
          <w:ilvl w:val="0"/>
          <w:numId w:val="108"/>
        </w:numPr>
        <w:jc w:val="both"/>
        <w:rPr>
          <w:rFonts w:ascii="Arial" w:hAnsi="Arial" w:cs="Arial"/>
          <w:sz w:val="20"/>
          <w:szCs w:val="20"/>
        </w:rPr>
      </w:pPr>
      <w:r w:rsidRPr="00D50F82">
        <w:rPr>
          <w:rFonts w:ascii="Arial" w:hAnsi="Arial" w:cs="Arial"/>
          <w:sz w:val="20"/>
          <w:szCs w:val="20"/>
        </w:rPr>
        <w:t>Todo acto calificado como delito o penalizado por las leyes colombianas y las demás que establezca el Código Penal Colombiano y la Ley de Infancia y Adolescencia (ley 1098).</w:t>
      </w:r>
    </w:p>
    <w:p w:rsidR="00CF14FB" w:rsidRPr="00D50F82" w:rsidRDefault="00CF14FB" w:rsidP="00361092">
      <w:pPr>
        <w:pStyle w:val="Prrafodelista"/>
        <w:widowControl w:val="0"/>
        <w:numPr>
          <w:ilvl w:val="0"/>
          <w:numId w:val="108"/>
        </w:numPr>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Hurto de objetos  a cualquier miembro de la comunidad educativa a la institución (artículos o equipos  de cualquier tipo y  dinero).</w:t>
      </w:r>
    </w:p>
    <w:p w:rsidR="00CF14FB" w:rsidRPr="00D50F82" w:rsidRDefault="00CF14FB" w:rsidP="00361092">
      <w:pPr>
        <w:pStyle w:val="Prrafodelista"/>
        <w:numPr>
          <w:ilvl w:val="0"/>
          <w:numId w:val="108"/>
        </w:numPr>
        <w:spacing w:after="0" w:line="240" w:lineRule="auto"/>
        <w:rPr>
          <w:rFonts w:ascii="Arial" w:hAnsi="Arial" w:cs="Arial"/>
          <w:sz w:val="20"/>
          <w:szCs w:val="20"/>
        </w:rPr>
      </w:pPr>
      <w:r w:rsidRPr="00D50F82">
        <w:rPr>
          <w:rFonts w:ascii="Arial" w:hAnsi="Arial" w:cs="Arial"/>
          <w:sz w:val="20"/>
          <w:szCs w:val="20"/>
        </w:rPr>
        <w:t>Atentar contra la propiedad ajena utilizando la violencia.</w:t>
      </w:r>
    </w:p>
    <w:p w:rsidR="00CF14FB" w:rsidRPr="00D50F82" w:rsidRDefault="00CF14FB" w:rsidP="00361092">
      <w:pPr>
        <w:pStyle w:val="Prrafodelista"/>
        <w:widowControl w:val="0"/>
        <w:numPr>
          <w:ilvl w:val="0"/>
          <w:numId w:val="108"/>
        </w:numPr>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Distribuir, portar, consumir o vender bebidas alcohólicas y/o sustancias alucinógenas dentro de la Institución.</w:t>
      </w:r>
    </w:p>
    <w:p w:rsidR="00CF14FB" w:rsidRPr="00D50F82" w:rsidRDefault="00CF14FB" w:rsidP="00361092">
      <w:pPr>
        <w:pStyle w:val="Prrafodelista"/>
        <w:widowControl w:val="0"/>
        <w:numPr>
          <w:ilvl w:val="0"/>
          <w:numId w:val="108"/>
        </w:numPr>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Planear, liderar, estimular, apoyar o participar en actos de vandalismo y/o asonada al interior de la institución, pretendiendo conseguir en forma tumultuosa y violenta, cualquier fin.</w:t>
      </w:r>
    </w:p>
    <w:p w:rsidR="00CF14FB" w:rsidRPr="00D50F82" w:rsidRDefault="00CF14FB" w:rsidP="00361092">
      <w:pPr>
        <w:pStyle w:val="Textoindependiente"/>
        <w:numPr>
          <w:ilvl w:val="0"/>
          <w:numId w:val="108"/>
        </w:numPr>
        <w:rPr>
          <w:rFonts w:ascii="Arial" w:hAnsi="Arial" w:cs="Arial"/>
          <w:sz w:val="20"/>
          <w:szCs w:val="20"/>
        </w:rPr>
      </w:pPr>
      <w:r w:rsidRPr="00D50F82">
        <w:rPr>
          <w:rFonts w:ascii="Arial" w:hAnsi="Arial" w:cs="Arial"/>
          <w:sz w:val="20"/>
          <w:szCs w:val="20"/>
        </w:rPr>
        <w:t>Ser reincidente comprobado en el consumo de alcohol, estupefacientes, Alucinógenos o sustancias psicoactivas.</w:t>
      </w:r>
    </w:p>
    <w:p w:rsidR="00CF14FB" w:rsidRPr="00D50F82" w:rsidRDefault="00CF14FB" w:rsidP="00361092">
      <w:pPr>
        <w:pStyle w:val="Textoindependiente"/>
        <w:numPr>
          <w:ilvl w:val="0"/>
          <w:numId w:val="108"/>
        </w:numPr>
        <w:rPr>
          <w:rFonts w:ascii="Arial" w:hAnsi="Arial" w:cs="Arial"/>
          <w:sz w:val="20"/>
          <w:szCs w:val="20"/>
        </w:rPr>
      </w:pPr>
      <w:r w:rsidRPr="00D50F82">
        <w:rPr>
          <w:rFonts w:ascii="Arial" w:hAnsi="Arial" w:cs="Arial"/>
          <w:sz w:val="20"/>
          <w:szCs w:val="20"/>
        </w:rPr>
        <w:t>Practicar o inducir a otras personas a la prostitución o vandalismo.</w:t>
      </w:r>
    </w:p>
    <w:p w:rsidR="00CF14FB" w:rsidRPr="00D50F82" w:rsidRDefault="00CF14FB" w:rsidP="00361092">
      <w:pPr>
        <w:pStyle w:val="Textoindependiente"/>
        <w:numPr>
          <w:ilvl w:val="0"/>
          <w:numId w:val="108"/>
        </w:numPr>
        <w:rPr>
          <w:rFonts w:ascii="Arial" w:hAnsi="Arial" w:cs="Arial"/>
          <w:sz w:val="20"/>
          <w:szCs w:val="20"/>
        </w:rPr>
      </w:pPr>
      <w:r w:rsidRPr="00D50F82">
        <w:rPr>
          <w:rFonts w:ascii="Arial" w:hAnsi="Arial" w:cs="Arial"/>
          <w:sz w:val="20"/>
          <w:szCs w:val="20"/>
        </w:rPr>
        <w:t>Traficar con alucinógenos, estupefacientes y toda clase de sustancias psicoactivas dentro de la Institución o fuera de ella.</w:t>
      </w:r>
    </w:p>
    <w:p w:rsidR="00CF14FB" w:rsidRDefault="00CF14FB" w:rsidP="00361092">
      <w:pPr>
        <w:pStyle w:val="Textoindependiente"/>
        <w:numPr>
          <w:ilvl w:val="0"/>
          <w:numId w:val="108"/>
        </w:numPr>
        <w:rPr>
          <w:rFonts w:ascii="Arial" w:hAnsi="Arial" w:cs="Arial"/>
          <w:sz w:val="20"/>
          <w:szCs w:val="20"/>
        </w:rPr>
      </w:pPr>
      <w:r w:rsidRPr="00D50F82">
        <w:rPr>
          <w:rFonts w:ascii="Arial" w:hAnsi="Arial" w:cs="Arial"/>
          <w:sz w:val="20"/>
          <w:szCs w:val="20"/>
        </w:rPr>
        <w:t>Todo acto calificado como delito o penalizado por las leyes Colombianas.</w:t>
      </w:r>
    </w:p>
    <w:p w:rsidR="00A41B6B" w:rsidRDefault="00A41B6B" w:rsidP="00A41B6B">
      <w:pPr>
        <w:pStyle w:val="Textoindependiente"/>
        <w:rPr>
          <w:rFonts w:ascii="Arial" w:hAnsi="Arial" w:cs="Arial"/>
          <w:sz w:val="20"/>
          <w:szCs w:val="20"/>
        </w:rPr>
      </w:pPr>
    </w:p>
    <w:p w:rsidR="00A41B6B" w:rsidRDefault="00A41B6B" w:rsidP="00A41B6B">
      <w:pPr>
        <w:pStyle w:val="Textoindependiente"/>
        <w:rPr>
          <w:rFonts w:ascii="Arial" w:hAnsi="Arial" w:cs="Arial"/>
          <w:sz w:val="20"/>
          <w:szCs w:val="20"/>
        </w:rPr>
      </w:pPr>
    </w:p>
    <w:p w:rsidR="00CF14FB" w:rsidRPr="00D50F82" w:rsidRDefault="003D32AD" w:rsidP="00CF14FB">
      <w:pPr>
        <w:pStyle w:val="Sinespaciado"/>
        <w:jc w:val="both"/>
        <w:rPr>
          <w:rFonts w:ascii="Arial" w:hAnsi="Arial" w:cs="Arial"/>
          <w:b/>
          <w:iCs/>
          <w:sz w:val="20"/>
          <w:szCs w:val="20"/>
          <w:lang w:val="es-CO"/>
        </w:rPr>
      </w:pPr>
      <w:r>
        <w:rPr>
          <w:rFonts w:ascii="Arial" w:hAnsi="Arial" w:cs="Arial"/>
          <w:b/>
          <w:sz w:val="20"/>
          <w:szCs w:val="20"/>
          <w:lang w:val="es-CO"/>
        </w:rPr>
        <w:t>7.2</w:t>
      </w:r>
      <w:r w:rsidR="00CF14FB" w:rsidRPr="00D50F82">
        <w:rPr>
          <w:rFonts w:ascii="Arial" w:hAnsi="Arial" w:cs="Arial"/>
          <w:b/>
          <w:sz w:val="20"/>
          <w:szCs w:val="20"/>
          <w:lang w:val="es-CO"/>
        </w:rPr>
        <w:t xml:space="preserve"> </w:t>
      </w:r>
      <w:r w:rsidR="001026CC" w:rsidRPr="00D50F82">
        <w:rPr>
          <w:rFonts w:ascii="Arial" w:hAnsi="Arial" w:cs="Arial"/>
          <w:b/>
          <w:sz w:val="20"/>
          <w:szCs w:val="20"/>
          <w:lang w:val="es-CO"/>
        </w:rPr>
        <w:t>P</w:t>
      </w:r>
      <w:r w:rsidR="001026CC" w:rsidRPr="00D50F82">
        <w:rPr>
          <w:rFonts w:ascii="Arial" w:hAnsi="Arial" w:cs="Arial"/>
          <w:b/>
          <w:bCs/>
          <w:iCs/>
          <w:sz w:val="20"/>
          <w:szCs w:val="20"/>
          <w:lang w:val="es-CO"/>
        </w:rPr>
        <w:t>ROTOCOLOS</w:t>
      </w:r>
      <w:r w:rsidR="001026CC" w:rsidRPr="00D50F82">
        <w:rPr>
          <w:rFonts w:ascii="Arial" w:hAnsi="Arial" w:cs="Arial"/>
          <w:b/>
          <w:iCs/>
          <w:sz w:val="20"/>
          <w:szCs w:val="20"/>
          <w:lang w:val="es-CO"/>
        </w:rPr>
        <w:t xml:space="preserve"> DE ATENCIÓN </w:t>
      </w:r>
      <w:r w:rsidR="00CF14FB" w:rsidRPr="00D50F82">
        <w:rPr>
          <w:rFonts w:ascii="Arial" w:hAnsi="Arial" w:cs="Arial"/>
          <w:b/>
          <w:iCs/>
          <w:sz w:val="20"/>
          <w:szCs w:val="20"/>
          <w:lang w:val="es-CO"/>
        </w:rPr>
        <w:t>de los establecimientos educativos, finalidad, contenido y aplicación</w:t>
      </w:r>
    </w:p>
    <w:p w:rsidR="00CF14FB" w:rsidRPr="00D50F82" w:rsidRDefault="00CF14FB" w:rsidP="00CF14FB">
      <w:pPr>
        <w:pStyle w:val="Sinespaciado"/>
        <w:jc w:val="both"/>
        <w:rPr>
          <w:rFonts w:ascii="Arial" w:hAnsi="Arial" w:cs="Arial"/>
          <w:sz w:val="20"/>
          <w:szCs w:val="20"/>
          <w:lang w:val="es-CO"/>
        </w:rPr>
      </w:pPr>
      <w:r w:rsidRPr="00D50F82">
        <w:rPr>
          <w:rFonts w:ascii="Arial" w:hAnsi="Arial" w:cs="Arial"/>
          <w:sz w:val="20"/>
          <w:szCs w:val="20"/>
          <w:lang w:val="es-CO"/>
        </w:rPr>
        <w:lastRenderedPageBreak/>
        <w:t xml:space="preserve">Según el artículo 42 del Decreto 1965, </w:t>
      </w:r>
      <w:r w:rsidR="001026CC">
        <w:rPr>
          <w:rFonts w:ascii="Arial" w:hAnsi="Arial" w:cs="Arial"/>
          <w:sz w:val="20"/>
          <w:szCs w:val="20"/>
          <w:lang w:val="es-CO"/>
        </w:rPr>
        <w:t xml:space="preserve">de la ley 1620, </w:t>
      </w:r>
      <w:r w:rsidRPr="00D50F82">
        <w:rPr>
          <w:rFonts w:ascii="Arial" w:hAnsi="Arial" w:cs="Arial"/>
          <w:sz w:val="20"/>
          <w:szCs w:val="20"/>
          <w:lang w:val="es-CO"/>
        </w:rPr>
        <w:t>los protocolos de los establecimientos educativos para la atención de las situaciones tipo I, a que se refiere el numeral 1 del artículo 40 del mismo Decreto, deberán desarrollar como mínimo el siguiente procedimiento:</w:t>
      </w:r>
    </w:p>
    <w:p w:rsidR="007614DE" w:rsidRDefault="007614DE" w:rsidP="00CF14FB">
      <w:pPr>
        <w:pStyle w:val="Sinespaciado"/>
        <w:jc w:val="both"/>
        <w:rPr>
          <w:rFonts w:ascii="Arial" w:hAnsi="Arial" w:cs="Arial"/>
          <w:b/>
          <w:sz w:val="20"/>
          <w:szCs w:val="20"/>
        </w:rPr>
      </w:pPr>
    </w:p>
    <w:p w:rsidR="001026CC" w:rsidRDefault="001026CC" w:rsidP="00CF14FB">
      <w:pPr>
        <w:pStyle w:val="Sinespaciado"/>
        <w:jc w:val="both"/>
        <w:rPr>
          <w:rFonts w:ascii="Arial" w:hAnsi="Arial" w:cs="Arial"/>
          <w:b/>
          <w:sz w:val="20"/>
          <w:szCs w:val="20"/>
        </w:rPr>
      </w:pPr>
    </w:p>
    <w:p w:rsidR="001026CC" w:rsidRDefault="001026CC" w:rsidP="00CF14FB">
      <w:pPr>
        <w:pStyle w:val="Sinespaciado"/>
        <w:jc w:val="both"/>
        <w:rPr>
          <w:rFonts w:ascii="Arial" w:hAnsi="Arial" w:cs="Arial"/>
          <w:b/>
          <w:sz w:val="20"/>
          <w:szCs w:val="20"/>
        </w:rPr>
      </w:pPr>
    </w:p>
    <w:p w:rsidR="00CF14FB" w:rsidRPr="00D50F82" w:rsidRDefault="003D32AD" w:rsidP="00CF14FB">
      <w:pPr>
        <w:pStyle w:val="Sinespaciado"/>
        <w:jc w:val="both"/>
        <w:rPr>
          <w:rFonts w:ascii="Arial" w:hAnsi="Arial" w:cs="Arial"/>
          <w:b/>
          <w:sz w:val="20"/>
          <w:szCs w:val="20"/>
        </w:rPr>
      </w:pPr>
      <w:r>
        <w:rPr>
          <w:rFonts w:ascii="Arial" w:hAnsi="Arial" w:cs="Arial"/>
          <w:b/>
          <w:sz w:val="20"/>
          <w:szCs w:val="20"/>
        </w:rPr>
        <w:t xml:space="preserve">7.2.1 </w:t>
      </w:r>
      <w:r w:rsidR="001026CC" w:rsidRPr="00D50F82">
        <w:rPr>
          <w:rFonts w:ascii="Arial" w:hAnsi="Arial" w:cs="Arial"/>
          <w:b/>
          <w:sz w:val="20"/>
          <w:szCs w:val="20"/>
        </w:rPr>
        <w:t>PROTOCOLOS PARA LA ATENCIÓN DE SITUACIONES TIPO I</w:t>
      </w:r>
    </w:p>
    <w:p w:rsidR="00CF14FB" w:rsidRPr="00D50F82" w:rsidRDefault="00CF14FB" w:rsidP="00CF14FB">
      <w:pPr>
        <w:pStyle w:val="Sinespaciado"/>
        <w:jc w:val="both"/>
        <w:rPr>
          <w:rFonts w:ascii="Arial" w:hAnsi="Arial" w:cs="Arial"/>
          <w:sz w:val="20"/>
          <w:szCs w:val="20"/>
        </w:rPr>
      </w:pPr>
      <w:r w:rsidRPr="00D50F82">
        <w:rPr>
          <w:rFonts w:ascii="Arial" w:hAnsi="Arial" w:cs="Arial"/>
          <w:sz w:val="20"/>
          <w:szCs w:val="20"/>
        </w:rPr>
        <w:t>Corresponden a este tipo los conflictos manejados inadecuadamente y aquellas situaciones esporádicas que inciden negativamente en el clima escolar, y que en ningún caso generan daños al cuerpo o a la salud.</w:t>
      </w:r>
    </w:p>
    <w:p w:rsidR="007614DE" w:rsidRDefault="007614DE" w:rsidP="00CF14FB">
      <w:pPr>
        <w:pStyle w:val="Sinespaciado"/>
        <w:jc w:val="both"/>
        <w:rPr>
          <w:rFonts w:ascii="Arial" w:hAnsi="Arial" w:cs="Arial"/>
          <w:b/>
          <w:sz w:val="20"/>
          <w:szCs w:val="20"/>
        </w:rPr>
      </w:pPr>
    </w:p>
    <w:p w:rsidR="00CF14FB" w:rsidRPr="00D50F82" w:rsidRDefault="00B90B01" w:rsidP="00CF14FB">
      <w:pPr>
        <w:pStyle w:val="Sinespaciado"/>
        <w:jc w:val="both"/>
        <w:rPr>
          <w:rFonts w:ascii="Arial" w:hAnsi="Arial" w:cs="Arial"/>
          <w:b/>
          <w:sz w:val="20"/>
          <w:szCs w:val="20"/>
        </w:rPr>
      </w:pPr>
      <w:r>
        <w:rPr>
          <w:rFonts w:ascii="Arial" w:hAnsi="Arial" w:cs="Arial"/>
          <w:b/>
          <w:sz w:val="20"/>
          <w:szCs w:val="20"/>
        </w:rPr>
        <w:t>ARTÍCULO 352</w:t>
      </w:r>
      <w:r w:rsidR="00CF14FB" w:rsidRPr="00D50F82">
        <w:rPr>
          <w:rFonts w:ascii="Arial" w:hAnsi="Arial" w:cs="Arial"/>
          <w:b/>
          <w:sz w:val="20"/>
          <w:szCs w:val="20"/>
        </w:rPr>
        <w:t>- Los protocolos considerados para atender situaciones tipo I son:</w:t>
      </w:r>
    </w:p>
    <w:p w:rsidR="00CF14FB" w:rsidRPr="00D50F82" w:rsidRDefault="00CF14FB" w:rsidP="00CF14FB">
      <w:pPr>
        <w:autoSpaceDE w:val="0"/>
        <w:autoSpaceDN w:val="0"/>
        <w:adjustRightInd w:val="0"/>
        <w:spacing w:after="0" w:line="240" w:lineRule="auto"/>
        <w:jc w:val="both"/>
        <w:rPr>
          <w:rFonts w:ascii="Arial" w:eastAsiaTheme="minorEastAsia" w:hAnsi="Arial" w:cs="Arial"/>
          <w:sz w:val="20"/>
          <w:szCs w:val="20"/>
        </w:rPr>
      </w:pPr>
      <w:r w:rsidRPr="00D50F82">
        <w:rPr>
          <w:rFonts w:ascii="Arial" w:eastAsiaTheme="minorEastAsia" w:hAnsi="Arial" w:cs="Arial"/>
          <w:sz w:val="20"/>
          <w:szCs w:val="20"/>
        </w:rPr>
        <w:t>Las situaciones de tipo I deben ser atendidas dentro de la Institución Educativa de manera inmediata para evitar que escalen. Las personas que conforman la comunidad educativa son los llamados a apoyar la atención.</w:t>
      </w:r>
    </w:p>
    <w:p w:rsidR="00CF14FB" w:rsidRPr="00D50F82" w:rsidRDefault="00CF14FB" w:rsidP="00361092">
      <w:pPr>
        <w:pStyle w:val="Default"/>
        <w:numPr>
          <w:ilvl w:val="0"/>
          <w:numId w:val="109"/>
        </w:numPr>
        <w:ind w:left="420" w:hanging="420"/>
        <w:jc w:val="both"/>
        <w:rPr>
          <w:rFonts w:ascii="Arial" w:hAnsi="Arial" w:cs="Arial"/>
          <w:color w:val="auto"/>
          <w:sz w:val="20"/>
          <w:szCs w:val="20"/>
        </w:rPr>
      </w:pPr>
      <w:r w:rsidRPr="00D50F82">
        <w:rPr>
          <w:rFonts w:ascii="Arial" w:hAnsi="Arial" w:cs="Arial"/>
          <w:color w:val="auto"/>
          <w:sz w:val="20"/>
          <w:szCs w:val="20"/>
        </w:rPr>
        <w:t>El docente testigo de la situación debe atender a los estudiantes involucrados con apoyo del mediador del grupo de manera inmediata, a través de una reunión de mediación con el fin de promover compromisos o acuerdos para posibilitar una adecuada relación entre pares. Los docentes quienes realizan la atención deben realizar el seguimiento a los compromisos y de no cumplir con dichos compromisos se remitirá al centro de mediación.</w:t>
      </w:r>
    </w:p>
    <w:p w:rsidR="00CF14FB" w:rsidRPr="00D50F82" w:rsidRDefault="00CF14FB" w:rsidP="00361092">
      <w:pPr>
        <w:pStyle w:val="Default"/>
        <w:numPr>
          <w:ilvl w:val="0"/>
          <w:numId w:val="109"/>
        </w:numPr>
        <w:ind w:left="420" w:hanging="420"/>
        <w:jc w:val="both"/>
        <w:rPr>
          <w:rFonts w:ascii="Arial" w:hAnsi="Arial" w:cs="Arial"/>
          <w:color w:val="auto"/>
          <w:sz w:val="20"/>
          <w:szCs w:val="20"/>
        </w:rPr>
      </w:pPr>
      <w:r w:rsidRPr="00D50F82">
        <w:rPr>
          <w:rFonts w:ascii="Arial" w:hAnsi="Arial" w:cs="Arial"/>
          <w:color w:val="auto"/>
          <w:sz w:val="20"/>
          <w:szCs w:val="20"/>
        </w:rPr>
        <w:t>Cuando la situación es remitida al centro de mediación, se reunirá las partes involucradas en el conflicto con los mediadores escolares del grupo (Estudiantes) donde se presentó la situación junto con el Docente líder de mediación, el mismo día o dentro 24 Horas que ocurrió la remisión y mediar de manera pedagógica para que éstas expongan sus puntos de vista y busquen la reparación de los daños causados, el restablecimiento de los derechos y la reconciliación dentro de un clima de relaciones constructivas en el grupo y en el establecimiento educativo. Dicha reunión se realizará en el centro de mediación, si la situación es de unos pocos estudiantes, si la situación afecta todo el grupo se realizará en el aula de clase.</w:t>
      </w:r>
    </w:p>
    <w:p w:rsidR="00CF14FB" w:rsidRPr="00D50F82" w:rsidRDefault="00CF14FB" w:rsidP="00361092">
      <w:pPr>
        <w:pStyle w:val="Default"/>
        <w:numPr>
          <w:ilvl w:val="0"/>
          <w:numId w:val="109"/>
        </w:numPr>
        <w:ind w:left="420" w:hanging="420"/>
        <w:jc w:val="both"/>
        <w:rPr>
          <w:rFonts w:ascii="Arial" w:hAnsi="Arial" w:cs="Arial"/>
          <w:sz w:val="20"/>
          <w:szCs w:val="20"/>
          <w:lang w:val="es-ES"/>
        </w:rPr>
      </w:pPr>
      <w:r w:rsidRPr="00D50F82">
        <w:rPr>
          <w:rFonts w:ascii="Arial" w:hAnsi="Arial" w:cs="Arial"/>
          <w:color w:val="auto"/>
          <w:sz w:val="20"/>
          <w:szCs w:val="20"/>
        </w:rPr>
        <w:t xml:space="preserve">El Docente líder de mediación y el (los) estudiante(s) mediadores, registrará en el formato (Formato Situaciones tipo I) de Mediación de manera imparcial, equitativa y justa, los mecanismos aplicados en esa mediación, además podrán invitar a los implicados en la situación a escribir sus descargos, los acuerdo o compromisos encaminados a la búsqueda de la reparación de los daños causados, el restablecimiento de los derechos y la reconciliación dentro de un clima de relaciones constructivas dentro del establecimiento educativo. </w:t>
      </w:r>
    </w:p>
    <w:p w:rsidR="00CF14FB" w:rsidRPr="00D50F82" w:rsidRDefault="00CF14FB" w:rsidP="00361092">
      <w:pPr>
        <w:pStyle w:val="Default"/>
        <w:numPr>
          <w:ilvl w:val="0"/>
          <w:numId w:val="109"/>
        </w:numPr>
        <w:ind w:left="420" w:hanging="420"/>
        <w:jc w:val="both"/>
        <w:rPr>
          <w:rFonts w:ascii="Arial" w:hAnsi="Arial" w:cs="Arial"/>
          <w:color w:val="auto"/>
          <w:sz w:val="20"/>
          <w:szCs w:val="20"/>
        </w:rPr>
      </w:pPr>
      <w:r w:rsidRPr="00D50F82">
        <w:rPr>
          <w:rFonts w:ascii="Arial" w:hAnsi="Arial" w:cs="Arial"/>
          <w:color w:val="auto"/>
          <w:sz w:val="20"/>
          <w:szCs w:val="20"/>
          <w:lang w:val="es-ES"/>
        </w:rPr>
        <w:t>Los</w:t>
      </w:r>
      <w:r w:rsidRPr="00D50F82">
        <w:rPr>
          <w:rFonts w:ascii="Arial" w:hAnsi="Arial" w:cs="Arial"/>
          <w:color w:val="auto"/>
          <w:sz w:val="20"/>
          <w:szCs w:val="20"/>
        </w:rPr>
        <w:t xml:space="preserve"> docentes que le dan clase, el docente líder de mediación, el director de grupo  junto con los mediadores, realizaran el seguimiento del caso y de los compromisos a fin de verificar si la solución fue efectiva o si se requiere remitir el caso, por incumplir los acuerdos o compromisos, al coordinador o comité de convivencia escolar para aplicar los protocolos registrados en dicho reglamento o para la aplicación del debido proceso disciplinario. </w:t>
      </w:r>
    </w:p>
    <w:p w:rsidR="007614DE" w:rsidRDefault="007614DE" w:rsidP="00CF14FB">
      <w:pPr>
        <w:pStyle w:val="Sinespaciado"/>
        <w:jc w:val="both"/>
        <w:rPr>
          <w:rFonts w:ascii="Arial" w:hAnsi="Arial" w:cs="Arial"/>
          <w:b/>
          <w:sz w:val="20"/>
          <w:szCs w:val="20"/>
          <w:lang w:val="es-CO"/>
        </w:rPr>
      </w:pPr>
    </w:p>
    <w:p w:rsidR="00CF14FB" w:rsidRPr="00D50F82" w:rsidRDefault="00CF14FB" w:rsidP="00CF14FB">
      <w:pPr>
        <w:pStyle w:val="Sinespaciado"/>
        <w:jc w:val="both"/>
        <w:rPr>
          <w:rFonts w:ascii="Arial" w:hAnsi="Arial" w:cs="Arial"/>
          <w:sz w:val="20"/>
          <w:szCs w:val="20"/>
        </w:rPr>
      </w:pPr>
      <w:r w:rsidRPr="00D50F82">
        <w:rPr>
          <w:rFonts w:ascii="Arial" w:hAnsi="Arial" w:cs="Arial"/>
          <w:b/>
          <w:sz w:val="20"/>
          <w:szCs w:val="20"/>
          <w:lang w:val="es-CO"/>
        </w:rPr>
        <w:t>Parágrafo</w:t>
      </w:r>
      <w:r w:rsidRPr="00D50F82">
        <w:rPr>
          <w:rFonts w:ascii="Arial" w:hAnsi="Arial" w:cs="Arial"/>
          <w:b/>
          <w:sz w:val="20"/>
          <w:szCs w:val="20"/>
        </w:rPr>
        <w:t xml:space="preserve"> 1.</w:t>
      </w:r>
      <w:r w:rsidRPr="00D50F82">
        <w:rPr>
          <w:rFonts w:ascii="Arial" w:hAnsi="Arial" w:cs="Arial"/>
          <w:sz w:val="20"/>
          <w:szCs w:val="20"/>
        </w:rPr>
        <w:t xml:space="preserve"> Al inicio del año escolar se realizará un proceso de sensibilización frente al proceso de mediación escolar,  buscando  que la comunidad educativa decida voluntariamente inscribirse para participar en este proceso el día de la democracia escolar. </w:t>
      </w:r>
    </w:p>
    <w:p w:rsidR="007614DE" w:rsidRDefault="007614DE" w:rsidP="00CF14FB">
      <w:pPr>
        <w:pStyle w:val="Sinespaciado"/>
        <w:jc w:val="both"/>
        <w:rPr>
          <w:rFonts w:ascii="Arial" w:hAnsi="Arial" w:cs="Arial"/>
          <w:b/>
          <w:sz w:val="20"/>
          <w:szCs w:val="20"/>
          <w:lang w:val="es-CO"/>
        </w:rPr>
      </w:pPr>
    </w:p>
    <w:p w:rsidR="00CF14FB" w:rsidRPr="00D50F82" w:rsidRDefault="00CF14FB" w:rsidP="00CF14FB">
      <w:pPr>
        <w:pStyle w:val="Sinespaciado"/>
        <w:jc w:val="both"/>
        <w:rPr>
          <w:rFonts w:ascii="Arial" w:hAnsi="Arial" w:cs="Arial"/>
          <w:sz w:val="20"/>
          <w:szCs w:val="20"/>
        </w:rPr>
      </w:pPr>
      <w:r w:rsidRPr="00D50F82">
        <w:rPr>
          <w:rFonts w:ascii="Arial" w:hAnsi="Arial" w:cs="Arial"/>
          <w:b/>
          <w:sz w:val="20"/>
          <w:szCs w:val="20"/>
          <w:lang w:val="es-CO"/>
        </w:rPr>
        <w:t>Parágrafo</w:t>
      </w:r>
      <w:r w:rsidRPr="00D50F82">
        <w:rPr>
          <w:rFonts w:ascii="Arial" w:hAnsi="Arial" w:cs="Arial"/>
          <w:b/>
          <w:sz w:val="20"/>
          <w:szCs w:val="20"/>
        </w:rPr>
        <w:t xml:space="preserve"> 2.</w:t>
      </w:r>
      <w:r w:rsidRPr="00D50F82">
        <w:rPr>
          <w:rFonts w:ascii="Arial" w:hAnsi="Arial" w:cs="Arial"/>
          <w:sz w:val="20"/>
          <w:szCs w:val="20"/>
        </w:rPr>
        <w:t xml:space="preserve"> El día de la democracia se tendrá dispuesta una mesa de inscripción al proceso de mediación escolar para que la comunidad educativa (docentes, padres de familia y estudiantes) se inscriban voluntariamente.</w:t>
      </w:r>
    </w:p>
    <w:p w:rsidR="007614DE" w:rsidRDefault="007614DE" w:rsidP="00CF14FB">
      <w:pPr>
        <w:pStyle w:val="Sinespaciado"/>
        <w:jc w:val="both"/>
        <w:rPr>
          <w:rFonts w:ascii="Arial" w:hAnsi="Arial" w:cs="Arial"/>
          <w:b/>
          <w:sz w:val="20"/>
          <w:szCs w:val="20"/>
          <w:lang w:val="es-CO"/>
        </w:rPr>
      </w:pPr>
    </w:p>
    <w:p w:rsidR="00CF14FB" w:rsidRPr="00D50F82" w:rsidRDefault="00CF14FB" w:rsidP="00CF14FB">
      <w:pPr>
        <w:pStyle w:val="Sinespaciado"/>
        <w:jc w:val="both"/>
        <w:rPr>
          <w:rFonts w:ascii="Arial" w:hAnsi="Arial" w:cs="Arial"/>
          <w:sz w:val="20"/>
          <w:szCs w:val="20"/>
        </w:rPr>
      </w:pPr>
      <w:r w:rsidRPr="00D50F82">
        <w:rPr>
          <w:rFonts w:ascii="Arial" w:hAnsi="Arial" w:cs="Arial"/>
          <w:b/>
          <w:sz w:val="20"/>
          <w:szCs w:val="20"/>
          <w:lang w:val="es-CO"/>
        </w:rPr>
        <w:t>Parágrafo</w:t>
      </w:r>
      <w:r w:rsidRPr="00D50F82">
        <w:rPr>
          <w:rFonts w:ascii="Arial" w:hAnsi="Arial" w:cs="Arial"/>
          <w:b/>
          <w:sz w:val="20"/>
          <w:szCs w:val="20"/>
        </w:rPr>
        <w:t xml:space="preserve"> 3.</w:t>
      </w:r>
      <w:r w:rsidRPr="00D50F82">
        <w:rPr>
          <w:rFonts w:ascii="Arial" w:hAnsi="Arial" w:cs="Arial"/>
          <w:sz w:val="20"/>
          <w:szCs w:val="20"/>
        </w:rPr>
        <w:t xml:space="preserve"> El Comité Escolar de Convivencia elegirá los mediadores escolares formales que cumplan con un perfil: dos representantes de los estudiantes por cada grado a partir del grado tercero hasta el grado once, dos representantes de los docentes de cada jornada y dos o tres padres de familia de cada jornada. Los demás inscritos harán parte de los mediadores escolares informales.</w:t>
      </w:r>
    </w:p>
    <w:p w:rsidR="007614DE" w:rsidRDefault="007614DE" w:rsidP="00CF14FB">
      <w:pPr>
        <w:pStyle w:val="Sinespaciado"/>
        <w:jc w:val="both"/>
        <w:rPr>
          <w:rFonts w:ascii="Arial" w:hAnsi="Arial" w:cs="Arial"/>
          <w:b/>
          <w:sz w:val="20"/>
          <w:szCs w:val="20"/>
          <w:lang w:val="es-CO"/>
        </w:rPr>
      </w:pPr>
    </w:p>
    <w:p w:rsidR="00CF14FB" w:rsidRPr="00D50F82" w:rsidRDefault="00CF14FB" w:rsidP="00CF14FB">
      <w:pPr>
        <w:pStyle w:val="Sinespaciado"/>
        <w:jc w:val="both"/>
        <w:rPr>
          <w:rFonts w:ascii="Arial" w:hAnsi="Arial" w:cs="Arial"/>
          <w:sz w:val="20"/>
          <w:szCs w:val="20"/>
        </w:rPr>
      </w:pPr>
      <w:r w:rsidRPr="00D50F82">
        <w:rPr>
          <w:rFonts w:ascii="Arial" w:hAnsi="Arial" w:cs="Arial"/>
          <w:b/>
          <w:sz w:val="20"/>
          <w:szCs w:val="20"/>
          <w:lang w:val="es-CO"/>
        </w:rPr>
        <w:t>Parágrafo</w:t>
      </w:r>
      <w:r w:rsidRPr="00D50F82">
        <w:rPr>
          <w:rFonts w:ascii="Arial" w:hAnsi="Arial" w:cs="Arial"/>
          <w:b/>
          <w:sz w:val="20"/>
          <w:szCs w:val="20"/>
        </w:rPr>
        <w:t xml:space="preserve"> 4.</w:t>
      </w:r>
      <w:r w:rsidRPr="00D50F82">
        <w:rPr>
          <w:rFonts w:ascii="Arial" w:hAnsi="Arial" w:cs="Arial"/>
          <w:sz w:val="20"/>
          <w:szCs w:val="20"/>
        </w:rPr>
        <w:t xml:space="preserve"> Los mediadores escolares (formales e informales) serán capacitados por el(a) docente con funciones de orientación para iniciar el proceso de mediación escolar, teniendo en cuenta que los estudiantes que  incumplan los compromisos asumidos en la mesa de mediación no podrá participar nuevamente en otros procesos de mediación.</w:t>
      </w:r>
    </w:p>
    <w:p w:rsidR="001026CC" w:rsidRDefault="001026CC" w:rsidP="00CF14FB">
      <w:pPr>
        <w:pStyle w:val="Sinespaciado"/>
        <w:jc w:val="both"/>
        <w:rPr>
          <w:rFonts w:ascii="Arial" w:hAnsi="Arial" w:cs="Arial"/>
          <w:b/>
          <w:sz w:val="20"/>
          <w:szCs w:val="20"/>
        </w:rPr>
      </w:pPr>
    </w:p>
    <w:p w:rsidR="00CF14FB" w:rsidRDefault="00CF14FB" w:rsidP="00CF14FB">
      <w:pPr>
        <w:pStyle w:val="Sinespaciado"/>
        <w:jc w:val="both"/>
        <w:rPr>
          <w:rFonts w:ascii="Arial" w:hAnsi="Arial" w:cs="Arial"/>
          <w:sz w:val="20"/>
          <w:szCs w:val="20"/>
        </w:rPr>
      </w:pPr>
      <w:r w:rsidRPr="00D50F82">
        <w:rPr>
          <w:rFonts w:ascii="Arial" w:hAnsi="Arial" w:cs="Arial"/>
          <w:b/>
          <w:sz w:val="20"/>
          <w:szCs w:val="20"/>
        </w:rPr>
        <w:t>Parágrafo 5.</w:t>
      </w:r>
      <w:r w:rsidRPr="00D50F82">
        <w:rPr>
          <w:rFonts w:ascii="Arial" w:hAnsi="Arial" w:cs="Arial"/>
          <w:sz w:val="20"/>
          <w:szCs w:val="20"/>
        </w:rPr>
        <w:t xml:space="preserve"> Los estudiantes que hayan sido capacitados como mediadores o conciliadores escolares podrán participar en el manejo de estos casos en los términos fijados en el manual de convivencia. </w:t>
      </w:r>
    </w:p>
    <w:p w:rsidR="00650163" w:rsidRDefault="00650163" w:rsidP="00CF14FB">
      <w:pPr>
        <w:pStyle w:val="Sinespaciado"/>
        <w:jc w:val="both"/>
        <w:rPr>
          <w:rFonts w:ascii="Arial" w:hAnsi="Arial" w:cs="Arial"/>
          <w:sz w:val="20"/>
          <w:szCs w:val="20"/>
        </w:rPr>
      </w:pPr>
    </w:p>
    <w:p w:rsidR="00650163" w:rsidRPr="00D50F82" w:rsidRDefault="00650163" w:rsidP="00CF14FB">
      <w:pPr>
        <w:pStyle w:val="Sinespaciado"/>
        <w:jc w:val="both"/>
        <w:rPr>
          <w:rFonts w:ascii="Arial" w:hAnsi="Arial" w:cs="Arial"/>
          <w:sz w:val="20"/>
          <w:szCs w:val="20"/>
        </w:rPr>
      </w:pPr>
    </w:p>
    <w:p w:rsidR="007614DE" w:rsidRDefault="007614DE" w:rsidP="00CF14FB">
      <w:pPr>
        <w:pStyle w:val="Sinespaciado"/>
        <w:jc w:val="both"/>
        <w:rPr>
          <w:rFonts w:ascii="Arial" w:hAnsi="Arial" w:cs="Arial"/>
          <w:b/>
          <w:sz w:val="20"/>
          <w:szCs w:val="20"/>
          <w:lang w:val="es-CO"/>
        </w:rPr>
      </w:pPr>
    </w:p>
    <w:p w:rsidR="00CF14FB" w:rsidRPr="00D50F82" w:rsidRDefault="001026CC" w:rsidP="00CF14FB">
      <w:pPr>
        <w:pStyle w:val="Sinespaciado"/>
        <w:jc w:val="both"/>
        <w:rPr>
          <w:rFonts w:ascii="Arial" w:hAnsi="Arial" w:cs="Arial"/>
          <w:b/>
          <w:sz w:val="20"/>
          <w:szCs w:val="20"/>
          <w:lang w:val="es-CO"/>
        </w:rPr>
      </w:pPr>
      <w:r>
        <w:rPr>
          <w:rFonts w:ascii="Arial" w:hAnsi="Arial" w:cs="Arial"/>
          <w:b/>
          <w:sz w:val="20"/>
          <w:szCs w:val="20"/>
          <w:lang w:val="es-CO"/>
        </w:rPr>
        <w:t xml:space="preserve">7.2.2 </w:t>
      </w:r>
      <w:r w:rsidRPr="00D50F82">
        <w:rPr>
          <w:rFonts w:ascii="Arial" w:hAnsi="Arial" w:cs="Arial"/>
          <w:b/>
          <w:sz w:val="20"/>
          <w:szCs w:val="20"/>
          <w:lang w:val="es-CO"/>
        </w:rPr>
        <w:t xml:space="preserve"> PROTOCOLOS PARA LA ATENCIÓN DE SITUACIONES TIPO II</w:t>
      </w:r>
    </w:p>
    <w:p w:rsidR="00CF14FB" w:rsidRPr="00D50F82" w:rsidRDefault="00CF14FB" w:rsidP="00CF14FB">
      <w:pPr>
        <w:pStyle w:val="Sinespaciado"/>
        <w:jc w:val="both"/>
        <w:rPr>
          <w:rFonts w:ascii="Arial" w:hAnsi="Arial" w:cs="Arial"/>
          <w:sz w:val="20"/>
          <w:szCs w:val="20"/>
        </w:rPr>
      </w:pPr>
      <w:r w:rsidRPr="00D50F82">
        <w:rPr>
          <w:rFonts w:ascii="Arial" w:hAnsi="Arial" w:cs="Arial"/>
          <w:sz w:val="20"/>
          <w:szCs w:val="20"/>
        </w:rPr>
        <w:t>Corresponden a este tipo las situaciones de agresión escolar, acoso escolar (</w:t>
      </w:r>
      <w:proofErr w:type="spellStart"/>
      <w:r w:rsidRPr="00D50F82">
        <w:rPr>
          <w:rFonts w:ascii="Arial" w:hAnsi="Arial" w:cs="Arial"/>
          <w:sz w:val="20"/>
          <w:szCs w:val="20"/>
        </w:rPr>
        <w:t>bullying</w:t>
      </w:r>
      <w:proofErr w:type="spellEnd"/>
      <w:r w:rsidRPr="00D50F82">
        <w:rPr>
          <w:rFonts w:ascii="Arial" w:hAnsi="Arial" w:cs="Arial"/>
          <w:sz w:val="20"/>
          <w:szCs w:val="20"/>
        </w:rPr>
        <w:t xml:space="preserve">) y </w:t>
      </w:r>
      <w:proofErr w:type="spellStart"/>
      <w:r w:rsidRPr="00D50F82">
        <w:rPr>
          <w:rFonts w:ascii="Arial" w:hAnsi="Arial" w:cs="Arial"/>
          <w:sz w:val="20"/>
          <w:szCs w:val="20"/>
        </w:rPr>
        <w:t>ciberacoso</w:t>
      </w:r>
      <w:proofErr w:type="spellEnd"/>
      <w:r w:rsidRPr="00D50F82">
        <w:rPr>
          <w:rFonts w:ascii="Arial" w:hAnsi="Arial" w:cs="Arial"/>
          <w:sz w:val="20"/>
          <w:szCs w:val="20"/>
        </w:rPr>
        <w:t xml:space="preserve"> (</w:t>
      </w:r>
      <w:proofErr w:type="spellStart"/>
      <w:r w:rsidRPr="00D50F82">
        <w:rPr>
          <w:rFonts w:ascii="Arial" w:hAnsi="Arial" w:cs="Arial"/>
          <w:sz w:val="20"/>
          <w:szCs w:val="20"/>
        </w:rPr>
        <w:t>Ciberbullying</w:t>
      </w:r>
      <w:proofErr w:type="spellEnd"/>
      <w:r w:rsidRPr="00D50F82">
        <w:rPr>
          <w:rFonts w:ascii="Arial" w:hAnsi="Arial" w:cs="Arial"/>
          <w:sz w:val="20"/>
          <w:szCs w:val="20"/>
        </w:rPr>
        <w:t>), que no revistan las características de la comisión de un delito y que cumplan con cualquiera de las siguientes características:</w:t>
      </w:r>
    </w:p>
    <w:p w:rsidR="00CF14FB" w:rsidRPr="00D50F82" w:rsidRDefault="00CF14FB" w:rsidP="00CF14FB">
      <w:pPr>
        <w:pStyle w:val="Sinespaciado"/>
        <w:jc w:val="both"/>
        <w:rPr>
          <w:rFonts w:ascii="Arial" w:hAnsi="Arial" w:cs="Arial"/>
          <w:sz w:val="20"/>
          <w:szCs w:val="20"/>
        </w:rPr>
      </w:pPr>
      <w:r w:rsidRPr="00D50F82">
        <w:rPr>
          <w:rFonts w:ascii="Arial" w:hAnsi="Arial" w:cs="Arial"/>
          <w:sz w:val="20"/>
          <w:szCs w:val="20"/>
        </w:rPr>
        <w:lastRenderedPageBreak/>
        <w:t>a. Que se presenten de manera repetida o sistemática.</w:t>
      </w:r>
    </w:p>
    <w:p w:rsidR="00CF14FB" w:rsidRPr="00D50F82" w:rsidRDefault="00CF14FB" w:rsidP="00CF14FB">
      <w:pPr>
        <w:pStyle w:val="Sinespaciado"/>
        <w:jc w:val="both"/>
        <w:rPr>
          <w:rFonts w:ascii="Arial" w:hAnsi="Arial" w:cs="Arial"/>
          <w:sz w:val="20"/>
          <w:szCs w:val="20"/>
        </w:rPr>
      </w:pPr>
      <w:r w:rsidRPr="00D50F82">
        <w:rPr>
          <w:rFonts w:ascii="Arial" w:hAnsi="Arial" w:cs="Arial"/>
          <w:sz w:val="20"/>
          <w:szCs w:val="20"/>
        </w:rPr>
        <w:t>b. Que causen daños al cuerpo o a la salud sin generar incapacidad alguna para cualquiera de los involucrados.</w:t>
      </w:r>
    </w:p>
    <w:p w:rsidR="007614DE" w:rsidRDefault="00CF14FB" w:rsidP="00CF14FB">
      <w:pPr>
        <w:pStyle w:val="Sinespaciado"/>
        <w:jc w:val="both"/>
        <w:rPr>
          <w:rFonts w:ascii="Arial" w:hAnsi="Arial" w:cs="Arial"/>
          <w:sz w:val="20"/>
          <w:szCs w:val="20"/>
        </w:rPr>
      </w:pPr>
      <w:r w:rsidRPr="00D50F82">
        <w:rPr>
          <w:rFonts w:ascii="Arial" w:hAnsi="Arial" w:cs="Arial"/>
          <w:sz w:val="20"/>
          <w:szCs w:val="20"/>
        </w:rPr>
        <w:t> </w:t>
      </w:r>
    </w:p>
    <w:p w:rsidR="001026CC" w:rsidRDefault="001026CC" w:rsidP="00CF14FB">
      <w:pPr>
        <w:pStyle w:val="Sinespaciado"/>
        <w:jc w:val="both"/>
        <w:rPr>
          <w:rFonts w:ascii="Arial" w:hAnsi="Arial" w:cs="Arial"/>
          <w:b/>
          <w:sz w:val="20"/>
          <w:szCs w:val="20"/>
        </w:rPr>
      </w:pPr>
    </w:p>
    <w:p w:rsidR="001026CC" w:rsidRDefault="001026CC" w:rsidP="00CF14FB">
      <w:pPr>
        <w:pStyle w:val="Sinespaciado"/>
        <w:jc w:val="both"/>
        <w:rPr>
          <w:rFonts w:ascii="Arial" w:hAnsi="Arial" w:cs="Arial"/>
          <w:b/>
          <w:sz w:val="20"/>
          <w:szCs w:val="20"/>
        </w:rPr>
      </w:pPr>
    </w:p>
    <w:p w:rsidR="001026CC" w:rsidRDefault="001026CC" w:rsidP="00CF14FB">
      <w:pPr>
        <w:pStyle w:val="Sinespaciado"/>
        <w:jc w:val="both"/>
        <w:rPr>
          <w:rFonts w:ascii="Arial" w:hAnsi="Arial" w:cs="Arial"/>
          <w:b/>
          <w:sz w:val="20"/>
          <w:szCs w:val="20"/>
        </w:rPr>
      </w:pPr>
    </w:p>
    <w:p w:rsidR="00CF14FB" w:rsidRPr="00D50F82" w:rsidRDefault="00B90B01" w:rsidP="00CF14FB">
      <w:pPr>
        <w:pStyle w:val="Sinespaciado"/>
        <w:jc w:val="both"/>
        <w:rPr>
          <w:rFonts w:ascii="Arial" w:hAnsi="Arial" w:cs="Arial"/>
          <w:sz w:val="20"/>
          <w:szCs w:val="20"/>
        </w:rPr>
      </w:pPr>
      <w:r>
        <w:rPr>
          <w:rFonts w:ascii="Arial" w:hAnsi="Arial" w:cs="Arial"/>
          <w:b/>
          <w:sz w:val="20"/>
          <w:szCs w:val="20"/>
        </w:rPr>
        <w:t>ARTÍCULO 353</w:t>
      </w:r>
      <w:r w:rsidR="00CF14FB" w:rsidRPr="00D50F82">
        <w:rPr>
          <w:rFonts w:ascii="Arial" w:hAnsi="Arial" w:cs="Arial"/>
          <w:b/>
          <w:sz w:val="20"/>
          <w:szCs w:val="20"/>
        </w:rPr>
        <w:t xml:space="preserve"> Los protocolos considerados para atender situaciones tipo II son:</w:t>
      </w:r>
    </w:p>
    <w:p w:rsidR="00CF14FB" w:rsidRDefault="00CF14FB" w:rsidP="00CF14FB">
      <w:pPr>
        <w:autoSpaceDE w:val="0"/>
        <w:autoSpaceDN w:val="0"/>
        <w:adjustRightInd w:val="0"/>
        <w:spacing w:after="0" w:line="240" w:lineRule="auto"/>
        <w:jc w:val="both"/>
        <w:rPr>
          <w:rFonts w:ascii="Arial" w:eastAsiaTheme="minorEastAsia" w:hAnsi="Arial" w:cs="Arial"/>
          <w:sz w:val="20"/>
          <w:szCs w:val="20"/>
        </w:rPr>
      </w:pPr>
      <w:r w:rsidRPr="00D50F82">
        <w:rPr>
          <w:rFonts w:ascii="Arial" w:eastAsiaTheme="minorEastAsia" w:hAnsi="Arial" w:cs="Arial"/>
          <w:sz w:val="20"/>
          <w:szCs w:val="20"/>
        </w:rPr>
        <w:t>Para la atención de estas situaciones se requiere la actuación de la comunidad educativa y en algunos casos de otras entidades, por ejemplo, en casos de afectación al cuerpo o a la salud física o mental de las personas involucradas o cuando sean necesarias medidas de restablecimiento de derechos.</w:t>
      </w:r>
    </w:p>
    <w:p w:rsidR="007614DE" w:rsidRPr="00D50F82" w:rsidRDefault="007614DE" w:rsidP="00CF14FB">
      <w:pPr>
        <w:autoSpaceDE w:val="0"/>
        <w:autoSpaceDN w:val="0"/>
        <w:adjustRightInd w:val="0"/>
        <w:spacing w:after="0" w:line="240" w:lineRule="auto"/>
        <w:jc w:val="both"/>
        <w:rPr>
          <w:rFonts w:ascii="Arial" w:eastAsiaTheme="minorEastAsia" w:hAnsi="Arial" w:cs="Arial"/>
          <w:sz w:val="20"/>
          <w:szCs w:val="20"/>
        </w:rPr>
      </w:pPr>
    </w:p>
    <w:p w:rsidR="00CF14FB" w:rsidRDefault="00CF14FB" w:rsidP="00361092">
      <w:pPr>
        <w:pStyle w:val="Prrafodelista"/>
        <w:numPr>
          <w:ilvl w:val="0"/>
          <w:numId w:val="115"/>
        </w:numPr>
        <w:autoSpaceDE w:val="0"/>
        <w:autoSpaceDN w:val="0"/>
        <w:adjustRightInd w:val="0"/>
        <w:spacing w:after="0" w:line="240" w:lineRule="auto"/>
        <w:jc w:val="both"/>
        <w:rPr>
          <w:rFonts w:ascii="Arial" w:eastAsiaTheme="minorEastAsia" w:hAnsi="Arial" w:cs="Arial"/>
          <w:sz w:val="20"/>
          <w:szCs w:val="20"/>
          <w:lang w:val="es-ES"/>
        </w:rPr>
      </w:pPr>
      <w:r w:rsidRPr="00D50F82">
        <w:rPr>
          <w:rFonts w:ascii="Arial" w:eastAsiaTheme="minorEastAsia" w:hAnsi="Arial" w:cs="Arial"/>
          <w:sz w:val="20"/>
          <w:szCs w:val="20"/>
          <w:lang w:val="es-ES"/>
        </w:rPr>
        <w:t>Qui</w:t>
      </w:r>
      <w:r w:rsidRPr="00D50F82">
        <w:rPr>
          <w:rFonts w:ascii="Arial" w:hAnsi="Arial" w:cs="Arial"/>
          <w:sz w:val="20"/>
          <w:szCs w:val="20"/>
          <w:lang w:val="es-ES"/>
        </w:rPr>
        <w:t xml:space="preserve">en detecte la situación conflicto, informará por escrito de inmediato por medio de una remisión (Formato de remisión, F-GCO-05) sobre ella o máximo en un periodo de tres días, </w:t>
      </w:r>
      <w:r w:rsidRPr="00D50F82">
        <w:rPr>
          <w:rFonts w:ascii="Arial" w:eastAsiaTheme="minorEastAsia" w:hAnsi="Arial" w:cs="Arial"/>
          <w:sz w:val="20"/>
          <w:szCs w:val="20"/>
          <w:lang w:val="es-ES"/>
        </w:rPr>
        <w:t>a la mesa de atención del Comité Escolar</w:t>
      </w:r>
      <w:r w:rsidR="00FE1592">
        <w:rPr>
          <w:rFonts w:ascii="Arial" w:eastAsiaTheme="minorEastAsia" w:hAnsi="Arial" w:cs="Arial"/>
          <w:sz w:val="20"/>
          <w:szCs w:val="20"/>
          <w:lang w:val="es-ES"/>
        </w:rPr>
        <w:t xml:space="preserve"> </w:t>
      </w:r>
      <w:r w:rsidRPr="00D50F82">
        <w:rPr>
          <w:rFonts w:ascii="Arial" w:eastAsiaTheme="minorEastAsia" w:hAnsi="Arial" w:cs="Arial"/>
          <w:sz w:val="20"/>
          <w:szCs w:val="20"/>
          <w:lang w:val="es-ES"/>
        </w:rPr>
        <w:t xml:space="preserve">de Convivencia </w:t>
      </w:r>
      <w:r w:rsidRPr="00D50F82">
        <w:rPr>
          <w:rFonts w:ascii="Arial" w:hAnsi="Arial" w:cs="Arial"/>
          <w:sz w:val="20"/>
          <w:szCs w:val="20"/>
          <w:lang w:val="es-ES"/>
        </w:rPr>
        <w:t>(coordinadores) de acuerdo a cada Jornada</w:t>
      </w:r>
      <w:r w:rsidRPr="00D50F82">
        <w:rPr>
          <w:rFonts w:ascii="Arial" w:eastAsiaTheme="minorEastAsia" w:hAnsi="Arial" w:cs="Arial"/>
          <w:sz w:val="20"/>
          <w:szCs w:val="20"/>
          <w:lang w:val="es-ES"/>
        </w:rPr>
        <w:t>, para la documentación en el formato para situaciones Tipo II y análisis para la implementación de estrategias que busca mejorar la actitud frente al comportamiento.</w:t>
      </w:r>
    </w:p>
    <w:p w:rsidR="001026CC" w:rsidRPr="00D50F82" w:rsidRDefault="001026CC" w:rsidP="001026CC">
      <w:pPr>
        <w:pStyle w:val="Prrafodelista"/>
        <w:autoSpaceDE w:val="0"/>
        <w:autoSpaceDN w:val="0"/>
        <w:adjustRightInd w:val="0"/>
        <w:spacing w:after="0" w:line="240" w:lineRule="auto"/>
        <w:ind w:left="360"/>
        <w:jc w:val="both"/>
        <w:rPr>
          <w:rFonts w:ascii="Arial" w:eastAsiaTheme="minorEastAsia" w:hAnsi="Arial" w:cs="Arial"/>
          <w:sz w:val="20"/>
          <w:szCs w:val="20"/>
          <w:lang w:val="es-ES"/>
        </w:rPr>
      </w:pPr>
    </w:p>
    <w:p w:rsidR="00CF14FB" w:rsidRDefault="00CF14FB" w:rsidP="00361092">
      <w:pPr>
        <w:pStyle w:val="Prrafodelista"/>
        <w:numPr>
          <w:ilvl w:val="0"/>
          <w:numId w:val="115"/>
        </w:numPr>
        <w:autoSpaceDE w:val="0"/>
        <w:autoSpaceDN w:val="0"/>
        <w:adjustRightInd w:val="0"/>
        <w:spacing w:after="0" w:line="240" w:lineRule="auto"/>
        <w:jc w:val="both"/>
        <w:rPr>
          <w:rFonts w:ascii="Arial" w:eastAsiaTheme="minorEastAsia" w:hAnsi="Arial" w:cs="Arial"/>
          <w:sz w:val="20"/>
          <w:szCs w:val="20"/>
          <w:lang w:val="es-ES"/>
        </w:rPr>
      </w:pPr>
      <w:r w:rsidRPr="00D50F82">
        <w:rPr>
          <w:rFonts w:ascii="Arial" w:eastAsiaTheme="minorEastAsia" w:hAnsi="Arial" w:cs="Arial"/>
          <w:sz w:val="20"/>
          <w:szCs w:val="20"/>
          <w:lang w:val="es-ES"/>
        </w:rPr>
        <w:t>Se buscarán las alternativas de solución frente a los hechos ocurridos, por medio de una mediación que incluirá mecanismos pedagógicos para tomar estas situaciones como oportunidades para el aprendizaje y la práctica de competencias ciudadanas de la comunidad educativa.(Formato situaciones tipo II, F-GCO-03)</w:t>
      </w:r>
    </w:p>
    <w:p w:rsidR="007614DE" w:rsidRPr="00D50F82" w:rsidRDefault="007614DE" w:rsidP="007614DE">
      <w:pPr>
        <w:pStyle w:val="Prrafodelista"/>
        <w:autoSpaceDE w:val="0"/>
        <w:autoSpaceDN w:val="0"/>
        <w:adjustRightInd w:val="0"/>
        <w:spacing w:after="0" w:line="240" w:lineRule="auto"/>
        <w:ind w:left="360"/>
        <w:jc w:val="both"/>
        <w:rPr>
          <w:rFonts w:ascii="Arial" w:eastAsiaTheme="minorEastAsia" w:hAnsi="Arial" w:cs="Arial"/>
          <w:sz w:val="20"/>
          <w:szCs w:val="20"/>
          <w:lang w:val="es-ES"/>
        </w:rPr>
      </w:pPr>
    </w:p>
    <w:p w:rsidR="00CF14FB" w:rsidRPr="007614DE" w:rsidRDefault="00CF14FB" w:rsidP="00361092">
      <w:pPr>
        <w:pStyle w:val="Prrafodelista"/>
        <w:numPr>
          <w:ilvl w:val="0"/>
          <w:numId w:val="115"/>
        </w:numPr>
        <w:autoSpaceDE w:val="0"/>
        <w:autoSpaceDN w:val="0"/>
        <w:adjustRightInd w:val="0"/>
        <w:spacing w:after="0" w:line="240" w:lineRule="auto"/>
        <w:jc w:val="both"/>
        <w:rPr>
          <w:rFonts w:ascii="Arial" w:eastAsiaTheme="minorEastAsia" w:hAnsi="Arial" w:cs="Arial"/>
          <w:sz w:val="20"/>
          <w:szCs w:val="20"/>
          <w:lang w:val="es-ES"/>
        </w:rPr>
      </w:pPr>
      <w:r w:rsidRPr="00D50F82">
        <w:rPr>
          <w:rFonts w:ascii="Arial" w:eastAsiaTheme="minorEastAsia" w:hAnsi="Arial" w:cs="Arial"/>
          <w:sz w:val="20"/>
          <w:szCs w:val="20"/>
          <w:lang w:val="es-ES"/>
        </w:rPr>
        <w:t xml:space="preserve">Se </w:t>
      </w:r>
      <w:r w:rsidRPr="00D50F82">
        <w:rPr>
          <w:rFonts w:ascii="Arial" w:hAnsi="Arial" w:cs="Arial"/>
          <w:sz w:val="20"/>
          <w:szCs w:val="20"/>
          <w:lang w:val="es-ES"/>
        </w:rPr>
        <w:t xml:space="preserve">generara  acciones restaurativas, que busquen la reparación de los daños causados, el restablecimiento de los derechos y la reconciliación dentro de un clima de relaciones constructivas en el establecimiento educativo, espacios como la Jornada de Reflexión con los estudiantes, los padres familia y/o acudientes, preservando en cualquier caso, el derecho a la intimidad, confidencialidad y demás derechos con el fin de determinarlas; así como las consecuencias aplicables a quienes han promovido, contribuido y/o participado en la situación reportada. </w:t>
      </w:r>
    </w:p>
    <w:p w:rsidR="007614DE" w:rsidRPr="00D50F82" w:rsidRDefault="007614DE" w:rsidP="007614DE">
      <w:pPr>
        <w:pStyle w:val="Prrafodelista"/>
        <w:autoSpaceDE w:val="0"/>
        <w:autoSpaceDN w:val="0"/>
        <w:adjustRightInd w:val="0"/>
        <w:spacing w:after="0" w:line="240" w:lineRule="auto"/>
        <w:ind w:left="360"/>
        <w:jc w:val="both"/>
        <w:rPr>
          <w:rFonts w:ascii="Arial" w:eastAsiaTheme="minorEastAsia" w:hAnsi="Arial" w:cs="Arial"/>
          <w:sz w:val="20"/>
          <w:szCs w:val="20"/>
          <w:lang w:val="es-ES"/>
        </w:rPr>
      </w:pPr>
    </w:p>
    <w:p w:rsidR="00CF14FB" w:rsidRPr="007614DE" w:rsidRDefault="00CF14FB" w:rsidP="00361092">
      <w:pPr>
        <w:pStyle w:val="Prrafodelista"/>
        <w:numPr>
          <w:ilvl w:val="0"/>
          <w:numId w:val="115"/>
        </w:numPr>
        <w:autoSpaceDE w:val="0"/>
        <w:autoSpaceDN w:val="0"/>
        <w:adjustRightInd w:val="0"/>
        <w:spacing w:after="0" w:line="240" w:lineRule="auto"/>
        <w:jc w:val="both"/>
        <w:rPr>
          <w:rFonts w:ascii="Arial" w:eastAsiaTheme="minorEastAsia" w:hAnsi="Arial" w:cs="Arial"/>
          <w:sz w:val="20"/>
          <w:szCs w:val="20"/>
          <w:lang w:val="es-ES"/>
        </w:rPr>
      </w:pPr>
      <w:r w:rsidRPr="00D50F82">
        <w:rPr>
          <w:rFonts w:ascii="Arial" w:hAnsi="Arial" w:cs="Arial"/>
          <w:sz w:val="20"/>
          <w:szCs w:val="20"/>
          <w:lang w:val="es-ES"/>
        </w:rPr>
        <w:t xml:space="preserve">En caso que las estudiantes requieran atención inmediata en salud física y mental, se garantizará la protección, mediante la activación de rutas a la Unidad Intermedia 12 de Octubre o EPS del estudiante, </w:t>
      </w:r>
      <w:r w:rsidRPr="00D50F82">
        <w:rPr>
          <w:rFonts w:ascii="Arial" w:eastAsiaTheme="minorEastAsia" w:hAnsi="Arial" w:cs="Arial"/>
          <w:sz w:val="20"/>
          <w:szCs w:val="20"/>
          <w:lang w:val="es-ES"/>
        </w:rPr>
        <w:t xml:space="preserve">será activada por </w:t>
      </w:r>
      <w:r w:rsidRPr="00D50F82">
        <w:rPr>
          <w:rFonts w:ascii="Arial" w:hAnsi="Arial" w:cs="Arial"/>
          <w:sz w:val="20"/>
          <w:szCs w:val="20"/>
          <w:lang w:val="es-ES"/>
        </w:rPr>
        <w:t>la rectora o líder del comité de convivencia, (Se hace la remisión mediante el formato de remisión)</w:t>
      </w:r>
      <w:r w:rsidRPr="00D50F82">
        <w:rPr>
          <w:rFonts w:ascii="Arial" w:hAnsi="Arial" w:cs="Arial"/>
          <w:sz w:val="20"/>
          <w:szCs w:val="20"/>
        </w:rPr>
        <w:t>. En caso que sea una urgencia vital  o que por alguna circunstancia el padre de familia o acudiente no pueda llegar, un docente de la institución educativa será el responsable de trasladar  al(os)  afectado(s) a la debida instancia. La constancia de la atención debe ser anexada al acta.</w:t>
      </w:r>
    </w:p>
    <w:p w:rsidR="007614DE" w:rsidRPr="007614DE" w:rsidRDefault="007614DE" w:rsidP="007614DE">
      <w:pPr>
        <w:autoSpaceDE w:val="0"/>
        <w:autoSpaceDN w:val="0"/>
        <w:adjustRightInd w:val="0"/>
        <w:spacing w:after="0" w:line="240" w:lineRule="auto"/>
        <w:jc w:val="both"/>
        <w:rPr>
          <w:rFonts w:ascii="Arial" w:eastAsiaTheme="minorEastAsia" w:hAnsi="Arial" w:cs="Arial"/>
          <w:sz w:val="20"/>
          <w:szCs w:val="20"/>
          <w:lang w:val="es-ES"/>
        </w:rPr>
      </w:pPr>
    </w:p>
    <w:p w:rsidR="00CF14FB" w:rsidRPr="007614DE" w:rsidRDefault="00CF14FB" w:rsidP="00361092">
      <w:pPr>
        <w:pStyle w:val="Prrafodelista"/>
        <w:numPr>
          <w:ilvl w:val="0"/>
          <w:numId w:val="115"/>
        </w:numPr>
        <w:autoSpaceDE w:val="0"/>
        <w:autoSpaceDN w:val="0"/>
        <w:adjustRightInd w:val="0"/>
        <w:spacing w:after="0" w:line="240" w:lineRule="auto"/>
        <w:jc w:val="both"/>
        <w:rPr>
          <w:rFonts w:ascii="Arial" w:eastAsiaTheme="minorEastAsia" w:hAnsi="Arial" w:cs="Arial"/>
          <w:sz w:val="20"/>
          <w:szCs w:val="20"/>
          <w:lang w:val="es-ES"/>
        </w:rPr>
      </w:pPr>
      <w:r w:rsidRPr="00D50F82">
        <w:rPr>
          <w:rFonts w:ascii="Arial" w:hAnsi="Arial" w:cs="Arial"/>
          <w:sz w:val="20"/>
          <w:szCs w:val="20"/>
        </w:rPr>
        <w:t xml:space="preserve">Cuando se requieran medidas de restablecimiento de derechos, el presidente del CEC remite la situación a las autoridades administrativas, en el marco de la Ley 1098 de 2006, actuación de la cual se dejará constancia. </w:t>
      </w:r>
    </w:p>
    <w:p w:rsidR="007614DE" w:rsidRPr="007614DE" w:rsidRDefault="007614DE" w:rsidP="007614DE">
      <w:pPr>
        <w:autoSpaceDE w:val="0"/>
        <w:autoSpaceDN w:val="0"/>
        <w:adjustRightInd w:val="0"/>
        <w:spacing w:after="0" w:line="240" w:lineRule="auto"/>
        <w:jc w:val="both"/>
        <w:rPr>
          <w:rFonts w:ascii="Arial" w:eastAsiaTheme="minorEastAsia" w:hAnsi="Arial" w:cs="Arial"/>
          <w:sz w:val="20"/>
          <w:szCs w:val="20"/>
          <w:lang w:val="es-ES"/>
        </w:rPr>
      </w:pPr>
    </w:p>
    <w:p w:rsidR="00CF14FB" w:rsidRPr="007614DE" w:rsidRDefault="00CF14FB" w:rsidP="00361092">
      <w:pPr>
        <w:pStyle w:val="Prrafodelista"/>
        <w:numPr>
          <w:ilvl w:val="0"/>
          <w:numId w:val="115"/>
        </w:numPr>
        <w:autoSpaceDE w:val="0"/>
        <w:autoSpaceDN w:val="0"/>
        <w:adjustRightInd w:val="0"/>
        <w:spacing w:after="0" w:line="240" w:lineRule="auto"/>
        <w:jc w:val="both"/>
        <w:rPr>
          <w:rFonts w:ascii="Arial" w:eastAsiaTheme="minorEastAsia" w:hAnsi="Arial" w:cs="Arial"/>
          <w:sz w:val="20"/>
          <w:szCs w:val="20"/>
          <w:lang w:val="es-ES"/>
        </w:rPr>
      </w:pPr>
      <w:r w:rsidRPr="00D50F82">
        <w:rPr>
          <w:rFonts w:ascii="Arial" w:hAnsi="Arial" w:cs="Arial"/>
          <w:sz w:val="20"/>
          <w:szCs w:val="20"/>
        </w:rPr>
        <w:t>La Mesa de Atención adoptará las medidas pertinentes para proteger a los involucrados en la situación de posibles acciones en su contra.</w:t>
      </w:r>
    </w:p>
    <w:p w:rsidR="007614DE" w:rsidRPr="007614DE" w:rsidRDefault="007614DE" w:rsidP="007614DE">
      <w:pPr>
        <w:autoSpaceDE w:val="0"/>
        <w:autoSpaceDN w:val="0"/>
        <w:adjustRightInd w:val="0"/>
        <w:spacing w:after="0" w:line="240" w:lineRule="auto"/>
        <w:jc w:val="both"/>
        <w:rPr>
          <w:rFonts w:ascii="Arial" w:eastAsiaTheme="minorEastAsia" w:hAnsi="Arial" w:cs="Arial"/>
          <w:sz w:val="20"/>
          <w:szCs w:val="20"/>
          <w:lang w:val="es-ES"/>
        </w:rPr>
      </w:pPr>
    </w:p>
    <w:p w:rsidR="00CF14FB" w:rsidRPr="007614DE" w:rsidRDefault="00CF14FB" w:rsidP="00361092">
      <w:pPr>
        <w:pStyle w:val="Prrafodelista"/>
        <w:numPr>
          <w:ilvl w:val="0"/>
          <w:numId w:val="115"/>
        </w:numPr>
        <w:autoSpaceDE w:val="0"/>
        <w:autoSpaceDN w:val="0"/>
        <w:adjustRightInd w:val="0"/>
        <w:spacing w:after="0" w:line="240" w:lineRule="auto"/>
        <w:jc w:val="both"/>
        <w:rPr>
          <w:rFonts w:ascii="Arial" w:eastAsiaTheme="minorEastAsia" w:hAnsi="Arial" w:cs="Arial"/>
          <w:sz w:val="20"/>
          <w:szCs w:val="20"/>
          <w:lang w:val="es-ES"/>
        </w:rPr>
      </w:pPr>
      <w:r w:rsidRPr="00D50F82">
        <w:rPr>
          <w:rFonts w:ascii="Arial" w:hAnsi="Arial" w:cs="Arial"/>
          <w:sz w:val="20"/>
          <w:szCs w:val="20"/>
        </w:rPr>
        <w:t>Informará de manera inmediata a los padres, madres o acudientes de todos los estudiantes involucrados y a las demás personas de la comunidad educativa si los hubiere. Actuación de la cual se dejará constancia en el formato.</w:t>
      </w:r>
    </w:p>
    <w:p w:rsidR="007614DE" w:rsidRPr="007614DE" w:rsidRDefault="007614DE" w:rsidP="007614DE">
      <w:pPr>
        <w:autoSpaceDE w:val="0"/>
        <w:autoSpaceDN w:val="0"/>
        <w:adjustRightInd w:val="0"/>
        <w:spacing w:after="0" w:line="240" w:lineRule="auto"/>
        <w:jc w:val="both"/>
        <w:rPr>
          <w:rFonts w:ascii="Arial" w:eastAsiaTheme="minorEastAsia" w:hAnsi="Arial" w:cs="Arial"/>
          <w:sz w:val="20"/>
          <w:szCs w:val="20"/>
          <w:lang w:val="es-ES"/>
        </w:rPr>
      </w:pPr>
    </w:p>
    <w:p w:rsidR="00CF14FB" w:rsidRPr="007614DE" w:rsidRDefault="00CF14FB" w:rsidP="00361092">
      <w:pPr>
        <w:pStyle w:val="Prrafodelista"/>
        <w:numPr>
          <w:ilvl w:val="0"/>
          <w:numId w:val="115"/>
        </w:numPr>
        <w:autoSpaceDE w:val="0"/>
        <w:autoSpaceDN w:val="0"/>
        <w:adjustRightInd w:val="0"/>
        <w:spacing w:after="0" w:line="240" w:lineRule="auto"/>
        <w:jc w:val="both"/>
        <w:rPr>
          <w:rFonts w:ascii="Arial" w:eastAsiaTheme="minorEastAsia" w:hAnsi="Arial" w:cs="Arial"/>
          <w:sz w:val="20"/>
          <w:szCs w:val="20"/>
          <w:lang w:val="es-ES"/>
        </w:rPr>
      </w:pPr>
      <w:r w:rsidRPr="00D50F82">
        <w:rPr>
          <w:rFonts w:ascii="Arial" w:hAnsi="Arial" w:cs="Arial"/>
          <w:sz w:val="20"/>
          <w:szCs w:val="20"/>
        </w:rPr>
        <w:t xml:space="preserve">La Mesa de Atención citará a las partes involucradas y los padres, madres o acudientes de los estudiantes, para exponer y precisar lo acontecido, preservando en cualquier caso, el derecho a la intimidad, confidencialidad y demás derechos. </w:t>
      </w:r>
    </w:p>
    <w:p w:rsidR="007614DE" w:rsidRPr="007614DE" w:rsidRDefault="007614DE" w:rsidP="007614DE">
      <w:pPr>
        <w:autoSpaceDE w:val="0"/>
        <w:autoSpaceDN w:val="0"/>
        <w:adjustRightInd w:val="0"/>
        <w:spacing w:after="0" w:line="240" w:lineRule="auto"/>
        <w:jc w:val="both"/>
        <w:rPr>
          <w:rFonts w:ascii="Arial" w:eastAsiaTheme="minorEastAsia" w:hAnsi="Arial" w:cs="Arial"/>
          <w:sz w:val="20"/>
          <w:szCs w:val="20"/>
          <w:lang w:val="es-ES"/>
        </w:rPr>
      </w:pPr>
    </w:p>
    <w:p w:rsidR="00CF14FB" w:rsidRDefault="00CF14FB" w:rsidP="00361092">
      <w:pPr>
        <w:pStyle w:val="Prrafodelista"/>
        <w:numPr>
          <w:ilvl w:val="0"/>
          <w:numId w:val="115"/>
        </w:numPr>
        <w:autoSpaceDE w:val="0"/>
        <w:autoSpaceDN w:val="0"/>
        <w:adjustRightInd w:val="0"/>
        <w:spacing w:after="0" w:line="240" w:lineRule="auto"/>
        <w:jc w:val="both"/>
        <w:rPr>
          <w:rFonts w:ascii="Arial" w:eastAsiaTheme="minorEastAsia" w:hAnsi="Arial" w:cs="Arial"/>
          <w:sz w:val="20"/>
          <w:szCs w:val="20"/>
          <w:lang w:val="es-ES"/>
        </w:rPr>
      </w:pPr>
      <w:r w:rsidRPr="00D50F82">
        <w:rPr>
          <w:rFonts w:ascii="Arial" w:eastAsiaTheme="minorEastAsia" w:hAnsi="Arial" w:cs="Arial"/>
          <w:sz w:val="20"/>
          <w:szCs w:val="20"/>
          <w:lang w:val="es-ES"/>
        </w:rPr>
        <w:t xml:space="preserve">La mesa de atención después de haber velado por la atención de las situaciones Tipo II, el seguimiento y ante el incumplimiento de los compromisos pactados por parte del estudiante(s)  y padres de familia, se procederá al dar cumplimiento del proceso disciplinario contemplado en el manual de convivencia. </w:t>
      </w:r>
    </w:p>
    <w:p w:rsidR="007614DE" w:rsidRPr="007614DE" w:rsidRDefault="007614DE" w:rsidP="007614DE">
      <w:pPr>
        <w:autoSpaceDE w:val="0"/>
        <w:autoSpaceDN w:val="0"/>
        <w:adjustRightInd w:val="0"/>
        <w:spacing w:after="0" w:line="240" w:lineRule="auto"/>
        <w:jc w:val="both"/>
        <w:rPr>
          <w:rFonts w:ascii="Arial" w:eastAsiaTheme="minorEastAsia" w:hAnsi="Arial" w:cs="Arial"/>
          <w:sz w:val="20"/>
          <w:szCs w:val="20"/>
          <w:lang w:val="es-ES"/>
        </w:rPr>
      </w:pPr>
    </w:p>
    <w:p w:rsidR="00CF14FB" w:rsidRDefault="00CF14FB" w:rsidP="00361092">
      <w:pPr>
        <w:pStyle w:val="Prrafodelista"/>
        <w:numPr>
          <w:ilvl w:val="0"/>
          <w:numId w:val="115"/>
        </w:numPr>
        <w:autoSpaceDE w:val="0"/>
        <w:autoSpaceDN w:val="0"/>
        <w:adjustRightInd w:val="0"/>
        <w:spacing w:after="0" w:line="240" w:lineRule="auto"/>
        <w:jc w:val="both"/>
        <w:rPr>
          <w:rFonts w:ascii="Arial" w:eastAsiaTheme="minorEastAsia" w:hAnsi="Arial" w:cs="Arial"/>
          <w:sz w:val="20"/>
          <w:szCs w:val="20"/>
          <w:lang w:val="es-ES"/>
        </w:rPr>
      </w:pPr>
      <w:r w:rsidRPr="00D50F82">
        <w:rPr>
          <w:rFonts w:ascii="Arial" w:eastAsiaTheme="minorEastAsia" w:hAnsi="Arial" w:cs="Arial"/>
          <w:sz w:val="20"/>
          <w:szCs w:val="20"/>
          <w:lang w:val="es-ES"/>
        </w:rPr>
        <w:t>Una vez agotada esta instancia, las situaciones de alto riesgo de violencia escolar o vulneración de derechos, sexuales y reproductivos de niños, niñas y adolescentes que no puedan ser resueltas por las vías que establece el manual de convivencia y se requiera de la intervención de otras entidades o instancias, serán trasladadas por rectoría de la institución o líder del proceso, de conformidad con las decisiones del Comité de Convivencia Escolar, al ICBF, la Comisaría de Familia, la Personería Municipal o Distrital o a la Policía de Infancia y Adolescencia, según corresponda.(Mediante formato de remisión).</w:t>
      </w:r>
    </w:p>
    <w:p w:rsidR="007614DE" w:rsidRPr="007614DE" w:rsidRDefault="007614DE" w:rsidP="007614DE">
      <w:pPr>
        <w:autoSpaceDE w:val="0"/>
        <w:autoSpaceDN w:val="0"/>
        <w:adjustRightInd w:val="0"/>
        <w:spacing w:after="0" w:line="240" w:lineRule="auto"/>
        <w:jc w:val="both"/>
        <w:rPr>
          <w:rFonts w:ascii="Arial" w:eastAsiaTheme="minorEastAsia" w:hAnsi="Arial" w:cs="Arial"/>
          <w:sz w:val="20"/>
          <w:szCs w:val="20"/>
          <w:lang w:val="es-ES"/>
        </w:rPr>
      </w:pPr>
    </w:p>
    <w:p w:rsidR="00CF14FB" w:rsidRPr="00D50F82" w:rsidRDefault="00CF14FB" w:rsidP="00361092">
      <w:pPr>
        <w:pStyle w:val="Prrafodelista"/>
        <w:numPr>
          <w:ilvl w:val="0"/>
          <w:numId w:val="115"/>
        </w:numPr>
        <w:autoSpaceDE w:val="0"/>
        <w:autoSpaceDN w:val="0"/>
        <w:adjustRightInd w:val="0"/>
        <w:spacing w:after="0" w:line="240" w:lineRule="auto"/>
        <w:jc w:val="both"/>
        <w:rPr>
          <w:rFonts w:ascii="Arial" w:eastAsiaTheme="minorEastAsia" w:hAnsi="Arial" w:cs="Arial"/>
          <w:sz w:val="20"/>
          <w:szCs w:val="20"/>
          <w:lang w:val="es-ES"/>
        </w:rPr>
      </w:pPr>
      <w:r w:rsidRPr="00D50F82">
        <w:rPr>
          <w:rFonts w:ascii="Arial" w:eastAsiaTheme="minorEastAsia" w:hAnsi="Arial" w:cs="Arial"/>
          <w:sz w:val="20"/>
          <w:szCs w:val="20"/>
          <w:lang w:val="es-ES"/>
        </w:rPr>
        <w:lastRenderedPageBreak/>
        <w:t xml:space="preserve">El presidente del comité de convivencia escolar reportará la información del caso al aplicativo que para el efecto se haya implementado en el Sistema de Información Unificado de Convivencia Escolar. </w:t>
      </w:r>
    </w:p>
    <w:p w:rsidR="007614DE" w:rsidRDefault="007614DE" w:rsidP="00CF14FB">
      <w:pPr>
        <w:pStyle w:val="Sinespaciado"/>
        <w:jc w:val="both"/>
        <w:rPr>
          <w:rFonts w:ascii="Arial" w:hAnsi="Arial" w:cs="Arial"/>
          <w:b/>
          <w:sz w:val="20"/>
          <w:szCs w:val="20"/>
        </w:rPr>
      </w:pPr>
    </w:p>
    <w:p w:rsidR="00CF14FB" w:rsidRPr="00D50F82" w:rsidRDefault="00CF14FB" w:rsidP="00CF14FB">
      <w:pPr>
        <w:pStyle w:val="Sinespaciado"/>
        <w:jc w:val="both"/>
        <w:rPr>
          <w:rFonts w:ascii="Arial" w:hAnsi="Arial" w:cs="Arial"/>
          <w:sz w:val="20"/>
          <w:szCs w:val="20"/>
        </w:rPr>
      </w:pPr>
      <w:r w:rsidRPr="00D50F82">
        <w:rPr>
          <w:rFonts w:ascii="Arial" w:hAnsi="Arial" w:cs="Arial"/>
          <w:b/>
          <w:sz w:val="20"/>
          <w:szCs w:val="20"/>
        </w:rPr>
        <w:t>Parágrafo</w:t>
      </w:r>
      <w:r w:rsidRPr="00D50F82">
        <w:rPr>
          <w:rFonts w:ascii="Arial" w:hAnsi="Arial" w:cs="Arial"/>
          <w:sz w:val="20"/>
          <w:szCs w:val="20"/>
        </w:rPr>
        <w:t xml:space="preserve">. Cuando el comité escolar de convivencia de la Institución Educativa El Pedregal adopte como acciones o medidas la remisión de la situación al Instituto Colombiano de Bienestar Familiar para el restablecimiento de derechos, o al Sistema de Seguridad Social para la atención en salud integral, estas entidades cumplirán con lo dispuesto en el artículo 45 del presente Decreto. </w:t>
      </w:r>
    </w:p>
    <w:p w:rsidR="007614DE" w:rsidRDefault="007614DE" w:rsidP="00CF14FB">
      <w:pPr>
        <w:pStyle w:val="Sinespaciado"/>
        <w:jc w:val="both"/>
        <w:rPr>
          <w:rFonts w:ascii="Arial" w:hAnsi="Arial" w:cs="Arial"/>
          <w:b/>
          <w:sz w:val="20"/>
          <w:szCs w:val="20"/>
          <w:lang w:val="es-CO"/>
        </w:rPr>
      </w:pPr>
    </w:p>
    <w:p w:rsidR="00CF14FB" w:rsidRPr="00D50F82" w:rsidRDefault="001026CC" w:rsidP="00CF14FB">
      <w:pPr>
        <w:pStyle w:val="Sinespaciado"/>
        <w:jc w:val="both"/>
        <w:rPr>
          <w:rFonts w:ascii="Arial" w:hAnsi="Arial" w:cs="Arial"/>
          <w:b/>
          <w:sz w:val="20"/>
          <w:szCs w:val="20"/>
          <w:lang w:val="es-CO"/>
        </w:rPr>
      </w:pPr>
      <w:r>
        <w:rPr>
          <w:rFonts w:ascii="Arial" w:hAnsi="Arial" w:cs="Arial"/>
          <w:b/>
          <w:sz w:val="20"/>
          <w:szCs w:val="20"/>
          <w:lang w:val="es-CO"/>
        </w:rPr>
        <w:t xml:space="preserve">7.2.3 </w:t>
      </w:r>
      <w:r w:rsidRPr="00D50F82">
        <w:rPr>
          <w:rFonts w:ascii="Arial" w:hAnsi="Arial" w:cs="Arial"/>
          <w:b/>
          <w:sz w:val="20"/>
          <w:szCs w:val="20"/>
          <w:lang w:val="es-CO"/>
        </w:rPr>
        <w:t xml:space="preserve"> PROTOCOLO PARA LA ATENCIÓN DE SITUACIONES TIPO III</w:t>
      </w:r>
    </w:p>
    <w:p w:rsidR="00CF14FB" w:rsidRPr="00D50F82" w:rsidRDefault="00CF14FB" w:rsidP="00CF14FB">
      <w:pPr>
        <w:pStyle w:val="Sinespaciado"/>
        <w:jc w:val="both"/>
        <w:rPr>
          <w:rFonts w:ascii="Arial" w:hAnsi="Arial" w:cs="Arial"/>
          <w:sz w:val="20"/>
          <w:szCs w:val="20"/>
        </w:rPr>
      </w:pPr>
      <w:r w:rsidRPr="00D50F82">
        <w:rPr>
          <w:rFonts w:ascii="Arial" w:hAnsi="Arial" w:cs="Arial"/>
          <w:sz w:val="20"/>
          <w:szCs w:val="20"/>
        </w:rPr>
        <w:t>Corresponden a esta tipo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w:t>
      </w:r>
    </w:p>
    <w:p w:rsidR="007614DE" w:rsidRDefault="007614DE" w:rsidP="00CF14FB">
      <w:pPr>
        <w:pStyle w:val="Sinespaciado"/>
        <w:jc w:val="both"/>
        <w:rPr>
          <w:rFonts w:ascii="Arial" w:hAnsi="Arial" w:cs="Arial"/>
          <w:b/>
          <w:sz w:val="20"/>
          <w:szCs w:val="20"/>
        </w:rPr>
      </w:pPr>
    </w:p>
    <w:p w:rsidR="00CF14FB" w:rsidRPr="00D50F82" w:rsidRDefault="00B90B01" w:rsidP="00CF14FB">
      <w:pPr>
        <w:pStyle w:val="Sinespaciado"/>
        <w:jc w:val="both"/>
        <w:rPr>
          <w:rFonts w:ascii="Arial" w:hAnsi="Arial" w:cs="Arial"/>
          <w:b/>
          <w:sz w:val="20"/>
          <w:szCs w:val="20"/>
        </w:rPr>
      </w:pPr>
      <w:r>
        <w:rPr>
          <w:rFonts w:ascii="Arial" w:hAnsi="Arial" w:cs="Arial"/>
          <w:b/>
          <w:sz w:val="20"/>
          <w:szCs w:val="20"/>
        </w:rPr>
        <w:t>ARTÍCULO 354</w:t>
      </w:r>
      <w:r w:rsidR="00CF14FB" w:rsidRPr="00D50F82">
        <w:rPr>
          <w:rFonts w:ascii="Arial" w:hAnsi="Arial" w:cs="Arial"/>
          <w:b/>
          <w:sz w:val="20"/>
          <w:szCs w:val="20"/>
        </w:rPr>
        <w:t xml:space="preserve"> Los protocolos considerados para atender situaciones tipo III son:</w:t>
      </w:r>
    </w:p>
    <w:p w:rsidR="00CF14FB" w:rsidRDefault="00CF14FB" w:rsidP="00CF14FB">
      <w:pPr>
        <w:autoSpaceDE w:val="0"/>
        <w:autoSpaceDN w:val="0"/>
        <w:adjustRightInd w:val="0"/>
        <w:spacing w:after="0" w:line="240" w:lineRule="auto"/>
        <w:jc w:val="both"/>
        <w:rPr>
          <w:rFonts w:ascii="Arial" w:eastAsiaTheme="minorEastAsia" w:hAnsi="Arial" w:cs="Arial"/>
          <w:sz w:val="20"/>
          <w:szCs w:val="20"/>
        </w:rPr>
      </w:pPr>
      <w:r w:rsidRPr="00D50F82">
        <w:rPr>
          <w:rFonts w:ascii="Arial" w:eastAsiaTheme="minorEastAsia" w:hAnsi="Arial" w:cs="Arial"/>
          <w:sz w:val="20"/>
          <w:szCs w:val="20"/>
        </w:rPr>
        <w:t xml:space="preserve">La Institución Educativa adoptará una serie de procedimientos internos encaminados a proteger a las demás personas involucradas y evitar que se generen nuevas situaciones. </w:t>
      </w:r>
      <w:r w:rsidRPr="00D50F82">
        <w:rPr>
          <w:rFonts w:ascii="Arial" w:eastAsiaTheme="minorEastAsia" w:hAnsi="Arial" w:cs="Arial"/>
          <w:sz w:val="20"/>
          <w:szCs w:val="20"/>
          <w:lang w:val="es-ES"/>
        </w:rPr>
        <w:t>Las situaciones tipo III inician con la identificación de situaciones que afectan la convivencia por</w:t>
      </w:r>
      <w:r w:rsidRPr="00D50F82">
        <w:rPr>
          <w:rFonts w:ascii="Arial" w:hAnsi="Arial" w:cs="Arial"/>
          <w:sz w:val="20"/>
          <w:szCs w:val="20"/>
          <w:lang w:val="es-ES"/>
        </w:rPr>
        <w:t xml:space="preserve"> casos de </w:t>
      </w:r>
      <w:r w:rsidRPr="00D50F82">
        <w:rPr>
          <w:rFonts w:ascii="Arial" w:hAnsi="Arial" w:cs="Arial"/>
          <w:sz w:val="20"/>
          <w:szCs w:val="20"/>
        </w:rPr>
        <w:t>agresión escolar que sean constitutivas de presuntos delitos contra la libertad, integridad y formación sexual.</w:t>
      </w:r>
      <w:r w:rsidRPr="00D50F82">
        <w:rPr>
          <w:rFonts w:ascii="Arial" w:eastAsiaTheme="minorEastAsia" w:hAnsi="Arial" w:cs="Arial"/>
          <w:sz w:val="20"/>
          <w:szCs w:val="20"/>
          <w:lang w:val="es-ES"/>
        </w:rPr>
        <w:t xml:space="preserve"> L</w:t>
      </w:r>
      <w:r w:rsidRPr="00D50F82">
        <w:rPr>
          <w:rFonts w:ascii="Arial" w:eastAsiaTheme="minorEastAsia" w:hAnsi="Arial" w:cs="Arial"/>
          <w:sz w:val="20"/>
          <w:szCs w:val="20"/>
        </w:rPr>
        <w:t xml:space="preserve">a aplicación del protocolo para situaciones tipo III, dependiendo de los hechos y consecuencias, implica la activación de protocolos de otras entidades. </w:t>
      </w:r>
    </w:p>
    <w:p w:rsidR="00771C0A" w:rsidRPr="00D50F82" w:rsidRDefault="00771C0A" w:rsidP="00CF14FB">
      <w:pPr>
        <w:autoSpaceDE w:val="0"/>
        <w:autoSpaceDN w:val="0"/>
        <w:adjustRightInd w:val="0"/>
        <w:spacing w:after="0" w:line="240" w:lineRule="auto"/>
        <w:jc w:val="both"/>
        <w:rPr>
          <w:rFonts w:ascii="Arial" w:eastAsiaTheme="minorEastAsia" w:hAnsi="Arial" w:cs="Arial"/>
          <w:sz w:val="20"/>
          <w:szCs w:val="20"/>
        </w:rPr>
      </w:pPr>
    </w:p>
    <w:p w:rsidR="00CF14FB" w:rsidRDefault="00CF14FB" w:rsidP="00361092">
      <w:pPr>
        <w:pStyle w:val="Default"/>
        <w:numPr>
          <w:ilvl w:val="0"/>
          <w:numId w:val="110"/>
        </w:numPr>
        <w:ind w:left="420" w:hanging="420"/>
        <w:jc w:val="both"/>
        <w:rPr>
          <w:rFonts w:ascii="Arial" w:hAnsi="Arial" w:cs="Arial"/>
          <w:color w:val="auto"/>
          <w:sz w:val="20"/>
          <w:szCs w:val="20"/>
        </w:rPr>
      </w:pPr>
      <w:r w:rsidRPr="00D50F82">
        <w:rPr>
          <w:rFonts w:ascii="Arial" w:eastAsiaTheme="minorEastAsia" w:hAnsi="Arial" w:cs="Arial"/>
          <w:sz w:val="20"/>
          <w:szCs w:val="20"/>
          <w:lang w:val="es-ES"/>
        </w:rPr>
        <w:t>Qui</w:t>
      </w:r>
      <w:r w:rsidRPr="00D50F82">
        <w:rPr>
          <w:rFonts w:ascii="Arial" w:hAnsi="Arial" w:cs="Arial"/>
          <w:sz w:val="20"/>
          <w:szCs w:val="20"/>
          <w:lang w:val="es-ES"/>
        </w:rPr>
        <w:t xml:space="preserve">en detecte la situación, informará de inmediato sobre ella, </w:t>
      </w:r>
      <w:r w:rsidRPr="00D50F82">
        <w:rPr>
          <w:rFonts w:ascii="Arial" w:eastAsiaTheme="minorEastAsia" w:hAnsi="Arial" w:cs="Arial"/>
          <w:color w:val="auto"/>
          <w:sz w:val="20"/>
          <w:szCs w:val="20"/>
          <w:lang w:val="es-ES"/>
        </w:rPr>
        <w:t>a la mesa de atención del Comité de Convivencia Escolar</w:t>
      </w:r>
      <w:r w:rsidRPr="00D50F82">
        <w:rPr>
          <w:rFonts w:ascii="Arial" w:hAnsi="Arial" w:cs="Arial"/>
          <w:sz w:val="20"/>
          <w:szCs w:val="20"/>
          <w:lang w:val="es-ES"/>
        </w:rPr>
        <w:t xml:space="preserve">  de acuerdo a cada Jornada</w:t>
      </w:r>
      <w:r w:rsidRPr="00D50F82">
        <w:rPr>
          <w:rFonts w:ascii="Arial" w:eastAsiaTheme="minorEastAsia" w:hAnsi="Arial" w:cs="Arial"/>
          <w:color w:val="auto"/>
          <w:sz w:val="20"/>
          <w:szCs w:val="20"/>
          <w:lang w:val="es-ES"/>
        </w:rPr>
        <w:t xml:space="preserve">, para la documentación en el formato para situaciones Tipo III,(F-GCO-08) </w:t>
      </w:r>
      <w:r w:rsidRPr="00D50F82">
        <w:rPr>
          <w:rFonts w:ascii="Arial" w:hAnsi="Arial" w:cs="Arial"/>
          <w:sz w:val="20"/>
          <w:szCs w:val="20"/>
          <w:lang w:val="es-ES"/>
        </w:rPr>
        <w:t>este a su vez</w:t>
      </w:r>
      <w:r w:rsidRPr="00D50F82">
        <w:rPr>
          <w:rFonts w:ascii="Arial" w:eastAsiaTheme="minorEastAsia" w:hAnsi="Arial" w:cs="Arial"/>
          <w:color w:val="auto"/>
          <w:sz w:val="20"/>
          <w:szCs w:val="20"/>
          <w:lang w:val="es-ES"/>
        </w:rPr>
        <w:t xml:space="preserve"> tendrán que ser atendido de inmediato por la rectora y el Comité de Convivencia Escolar, para </w:t>
      </w:r>
      <w:r w:rsidRPr="00D50F82">
        <w:rPr>
          <w:rFonts w:ascii="Arial" w:hAnsi="Arial" w:cs="Arial"/>
          <w:color w:val="auto"/>
          <w:sz w:val="20"/>
          <w:szCs w:val="20"/>
        </w:rPr>
        <w:t>garantizar la atención inmediata en salud física y mental de los involucrados, mediante la activación de ruta a las entidades competentes</w:t>
      </w:r>
    </w:p>
    <w:p w:rsidR="00B80922" w:rsidRDefault="00B80922" w:rsidP="00B80922">
      <w:pPr>
        <w:pStyle w:val="Default"/>
        <w:ind w:left="420"/>
        <w:jc w:val="both"/>
        <w:rPr>
          <w:rFonts w:ascii="Arial" w:hAnsi="Arial" w:cs="Arial"/>
          <w:color w:val="auto"/>
          <w:sz w:val="20"/>
          <w:szCs w:val="20"/>
        </w:rPr>
      </w:pPr>
    </w:p>
    <w:p w:rsidR="00CF14FB" w:rsidRDefault="00CF14FB" w:rsidP="00361092">
      <w:pPr>
        <w:pStyle w:val="Default"/>
        <w:numPr>
          <w:ilvl w:val="0"/>
          <w:numId w:val="110"/>
        </w:numPr>
        <w:ind w:left="420" w:hanging="420"/>
        <w:jc w:val="both"/>
        <w:rPr>
          <w:rFonts w:ascii="Arial" w:hAnsi="Arial" w:cs="Arial"/>
          <w:color w:val="auto"/>
          <w:sz w:val="20"/>
          <w:szCs w:val="20"/>
        </w:rPr>
      </w:pPr>
      <w:r w:rsidRPr="00D50F82">
        <w:rPr>
          <w:rFonts w:ascii="Arial" w:hAnsi="Arial" w:cs="Arial"/>
          <w:color w:val="auto"/>
          <w:sz w:val="20"/>
          <w:szCs w:val="20"/>
        </w:rPr>
        <w:t>Se Informará de manera inmediata a los padres, madres o acudientes de todos los estudiantes involucrados, solicitando además su asistencia inmediata a la institución educativa, actuación de la cual se dejará constancia en el formato para situaciones Tipo III, el cual reposará en la secretaría general.</w:t>
      </w:r>
    </w:p>
    <w:p w:rsidR="007614DE" w:rsidRPr="00D50F82" w:rsidRDefault="007614DE" w:rsidP="007614DE">
      <w:pPr>
        <w:pStyle w:val="Default"/>
        <w:ind w:left="420"/>
        <w:jc w:val="both"/>
        <w:rPr>
          <w:rFonts w:ascii="Arial" w:hAnsi="Arial" w:cs="Arial"/>
          <w:color w:val="auto"/>
          <w:sz w:val="20"/>
          <w:szCs w:val="20"/>
        </w:rPr>
      </w:pPr>
    </w:p>
    <w:p w:rsidR="00CF14FB" w:rsidRPr="007614DE" w:rsidRDefault="00CF14FB" w:rsidP="00361092">
      <w:pPr>
        <w:pStyle w:val="Default"/>
        <w:numPr>
          <w:ilvl w:val="0"/>
          <w:numId w:val="110"/>
        </w:numPr>
        <w:ind w:left="420" w:hanging="420"/>
        <w:jc w:val="both"/>
        <w:rPr>
          <w:rFonts w:ascii="Arial" w:hAnsi="Arial" w:cs="Arial"/>
          <w:color w:val="auto"/>
          <w:sz w:val="20"/>
          <w:szCs w:val="20"/>
        </w:rPr>
      </w:pPr>
      <w:r w:rsidRPr="00D50F82">
        <w:rPr>
          <w:rFonts w:ascii="Arial" w:hAnsi="Arial" w:cs="Arial"/>
          <w:color w:val="auto"/>
          <w:sz w:val="20"/>
          <w:szCs w:val="20"/>
        </w:rPr>
        <w:t>El presidente del Comité de Convivencia Escolar de manera inmediata y por el medio más eficaz, pondrá la situación en conocimiento a la instancia de acuerdo a la situación (activará la ruta de acuerdo al caso), actuación de la cual se dejará constancia en el formato para situaciones Tipo III</w:t>
      </w:r>
      <w:r w:rsidRPr="00D50F82">
        <w:rPr>
          <w:rFonts w:ascii="Arial" w:hAnsi="Arial" w:cs="Arial"/>
          <w:sz w:val="20"/>
          <w:szCs w:val="20"/>
          <w:lang w:val="es-ES"/>
        </w:rPr>
        <w:t xml:space="preserve">, donde se </w:t>
      </w:r>
      <w:r w:rsidRPr="00D50F82">
        <w:rPr>
          <w:rFonts w:ascii="Arial" w:eastAsiaTheme="minorEastAsia" w:hAnsi="Arial" w:cs="Arial"/>
          <w:sz w:val="20"/>
          <w:szCs w:val="20"/>
        </w:rPr>
        <w:t>registrarán las acciones realizadas en la aplicación efectiva de la ruta, la institución a la cual se reporta el caso, persona quien atiende el caso y el número del radicado del caso.</w:t>
      </w:r>
    </w:p>
    <w:p w:rsidR="007614DE" w:rsidRPr="00D50F82" w:rsidRDefault="007614DE" w:rsidP="007614DE">
      <w:pPr>
        <w:pStyle w:val="Default"/>
        <w:ind w:left="420"/>
        <w:jc w:val="both"/>
        <w:rPr>
          <w:rFonts w:ascii="Arial" w:hAnsi="Arial" w:cs="Arial"/>
          <w:color w:val="auto"/>
          <w:sz w:val="20"/>
          <w:szCs w:val="20"/>
        </w:rPr>
      </w:pPr>
    </w:p>
    <w:p w:rsidR="00CF14FB" w:rsidRPr="007614DE" w:rsidRDefault="00CF14FB" w:rsidP="00361092">
      <w:pPr>
        <w:pStyle w:val="Default"/>
        <w:numPr>
          <w:ilvl w:val="0"/>
          <w:numId w:val="110"/>
        </w:numPr>
        <w:ind w:left="420" w:hanging="420"/>
        <w:jc w:val="both"/>
        <w:rPr>
          <w:rFonts w:ascii="Arial" w:hAnsi="Arial" w:cs="Arial"/>
          <w:color w:val="auto"/>
          <w:sz w:val="20"/>
          <w:szCs w:val="20"/>
        </w:rPr>
      </w:pPr>
      <w:r w:rsidRPr="00D50F82">
        <w:rPr>
          <w:rFonts w:ascii="Arial" w:hAnsi="Arial" w:cs="Arial"/>
          <w:sz w:val="20"/>
          <w:szCs w:val="20"/>
        </w:rPr>
        <w:t xml:space="preserve">El presidente del comité de convivencia escolar, </w:t>
      </w:r>
      <w:r w:rsidRPr="00D50F82">
        <w:rPr>
          <w:rFonts w:ascii="Arial" w:hAnsi="Arial" w:cs="Arial"/>
          <w:color w:val="auto"/>
          <w:sz w:val="20"/>
          <w:szCs w:val="20"/>
        </w:rPr>
        <w:t xml:space="preserve">citará a los integrantes del comité escolar de convivencia a una reunión extraordinaria e </w:t>
      </w:r>
      <w:r w:rsidRPr="00D50F82">
        <w:rPr>
          <w:rFonts w:ascii="Arial" w:hAnsi="Arial" w:cs="Arial"/>
          <w:sz w:val="20"/>
          <w:szCs w:val="20"/>
        </w:rPr>
        <w:t>informará a los participantes de los hechos que dieron lugar a la convocatoria, guardando reserva de aquella información que pueda atentar contra el derecho a la intimidad y confidencialidad de las partes involucradas, así como la activación de la ruta ante la autoridad competente.</w:t>
      </w:r>
    </w:p>
    <w:p w:rsidR="007614DE" w:rsidRPr="00D50F82" w:rsidRDefault="007614DE" w:rsidP="007614DE">
      <w:pPr>
        <w:pStyle w:val="Default"/>
        <w:ind w:left="420"/>
        <w:jc w:val="both"/>
        <w:rPr>
          <w:rFonts w:ascii="Arial" w:hAnsi="Arial" w:cs="Arial"/>
          <w:color w:val="auto"/>
          <w:sz w:val="20"/>
          <w:szCs w:val="20"/>
        </w:rPr>
      </w:pPr>
    </w:p>
    <w:p w:rsidR="00CF14FB" w:rsidRPr="00B90B01" w:rsidRDefault="00CF14FB" w:rsidP="00361092">
      <w:pPr>
        <w:pStyle w:val="Default"/>
        <w:numPr>
          <w:ilvl w:val="0"/>
          <w:numId w:val="110"/>
        </w:numPr>
        <w:ind w:left="420" w:hanging="420"/>
        <w:jc w:val="both"/>
        <w:rPr>
          <w:rFonts w:ascii="Arial" w:hAnsi="Arial" w:cs="Arial"/>
          <w:color w:val="auto"/>
          <w:sz w:val="20"/>
          <w:szCs w:val="20"/>
        </w:rPr>
      </w:pPr>
      <w:r w:rsidRPr="00B90B01">
        <w:rPr>
          <w:rFonts w:ascii="Arial" w:hAnsi="Arial" w:cs="Arial"/>
          <w:color w:val="auto"/>
          <w:sz w:val="20"/>
          <w:szCs w:val="20"/>
        </w:rPr>
        <w:t>Pese a que una situación se haya puesto en conocimiento de las autoridades competentes, el comité de convivencia escolar adoptará, de manera inmediata, las medidas propias del establecimiento educativo establecidas en el manual de convivencia, tendientes a proteger dentro del ámbito de sus competencias a la víctima, a quien se le atribuye la agresión y a las personas que hayan informado o hagan parte de la situación presentada, actuación de la cual se dejará constancia en el formato para situaciones Tipo III.</w:t>
      </w:r>
      <w:r w:rsidR="004949C9" w:rsidRPr="00B90B01">
        <w:rPr>
          <w:rFonts w:ascii="Arial" w:hAnsi="Arial" w:cs="Arial"/>
          <w:color w:val="auto"/>
          <w:sz w:val="20"/>
          <w:szCs w:val="20"/>
        </w:rPr>
        <w:t xml:space="preserve"> Además se analizará la permanencia del estudiante en la institución teniendo en cuenta los agravantes del caso y la seguridad de los demás miembros de la institución.</w:t>
      </w:r>
    </w:p>
    <w:p w:rsidR="007614DE" w:rsidRPr="00D50F82" w:rsidRDefault="007614DE" w:rsidP="007614DE">
      <w:pPr>
        <w:pStyle w:val="Default"/>
        <w:ind w:left="420"/>
        <w:jc w:val="both"/>
        <w:rPr>
          <w:rFonts w:ascii="Arial" w:hAnsi="Arial" w:cs="Arial"/>
          <w:color w:val="auto"/>
          <w:sz w:val="20"/>
          <w:szCs w:val="20"/>
        </w:rPr>
      </w:pPr>
    </w:p>
    <w:p w:rsidR="00CF14FB" w:rsidRDefault="00CF14FB" w:rsidP="00361092">
      <w:pPr>
        <w:pStyle w:val="Default"/>
        <w:numPr>
          <w:ilvl w:val="0"/>
          <w:numId w:val="110"/>
        </w:numPr>
        <w:ind w:left="420" w:hanging="420"/>
        <w:jc w:val="both"/>
        <w:rPr>
          <w:rFonts w:ascii="Arial" w:hAnsi="Arial" w:cs="Arial"/>
          <w:color w:val="auto"/>
          <w:sz w:val="20"/>
          <w:szCs w:val="20"/>
        </w:rPr>
      </w:pPr>
      <w:r w:rsidRPr="00D50F82">
        <w:rPr>
          <w:rFonts w:ascii="Arial" w:hAnsi="Arial" w:cs="Arial"/>
          <w:color w:val="auto"/>
          <w:sz w:val="20"/>
          <w:szCs w:val="20"/>
        </w:rPr>
        <w:t xml:space="preserve">El presidente del comité de convivencia escolar reportará la información del caso al aplicativo que para el efecto se haya implementado en el Sistema de Información Unificado de Convivencia Escolar. </w:t>
      </w:r>
    </w:p>
    <w:p w:rsidR="007614DE" w:rsidRPr="00D50F82" w:rsidRDefault="007614DE" w:rsidP="007614DE">
      <w:pPr>
        <w:pStyle w:val="Default"/>
        <w:ind w:left="420"/>
        <w:jc w:val="both"/>
        <w:rPr>
          <w:rFonts w:ascii="Arial" w:hAnsi="Arial" w:cs="Arial"/>
          <w:color w:val="auto"/>
          <w:sz w:val="20"/>
          <w:szCs w:val="20"/>
        </w:rPr>
      </w:pPr>
    </w:p>
    <w:p w:rsidR="00CF14FB" w:rsidRDefault="00CF14FB" w:rsidP="00361092">
      <w:pPr>
        <w:pStyle w:val="Default"/>
        <w:numPr>
          <w:ilvl w:val="0"/>
          <w:numId w:val="110"/>
        </w:numPr>
        <w:ind w:left="420" w:hanging="420"/>
        <w:jc w:val="both"/>
        <w:rPr>
          <w:rFonts w:ascii="Arial" w:hAnsi="Arial" w:cs="Arial"/>
          <w:sz w:val="20"/>
          <w:szCs w:val="20"/>
        </w:rPr>
      </w:pPr>
      <w:r w:rsidRPr="00D50F82">
        <w:rPr>
          <w:rFonts w:ascii="Arial" w:hAnsi="Arial" w:cs="Arial"/>
          <w:sz w:val="20"/>
          <w:szCs w:val="20"/>
        </w:rPr>
        <w:t>Los casos sometidos a este protocolo serán objeto de seguimiento por parte del comité</w:t>
      </w:r>
      <w:r w:rsidR="00A41B6B">
        <w:rPr>
          <w:rFonts w:ascii="Arial" w:hAnsi="Arial" w:cs="Arial"/>
          <w:sz w:val="20"/>
          <w:szCs w:val="20"/>
        </w:rPr>
        <w:t xml:space="preserve"> escolar de convivencia, </w:t>
      </w:r>
      <w:r w:rsidRPr="00D50F82">
        <w:rPr>
          <w:rFonts w:ascii="Arial" w:hAnsi="Arial" w:cs="Arial"/>
          <w:sz w:val="20"/>
          <w:szCs w:val="20"/>
        </w:rPr>
        <w:t xml:space="preserve">de la autoridad que asuma el conocimiento y del comité municipal, distrital o departamental de convivencia escolar que ejerza jurisdicción sobre el establecimiento educativo </w:t>
      </w:r>
      <w:r w:rsidR="00A41B6B">
        <w:rPr>
          <w:rFonts w:ascii="Arial" w:hAnsi="Arial" w:cs="Arial"/>
          <w:sz w:val="20"/>
          <w:szCs w:val="20"/>
        </w:rPr>
        <w:t>en el cual se presentó el hecho</w:t>
      </w:r>
    </w:p>
    <w:p w:rsidR="007614DE" w:rsidRDefault="007614DE" w:rsidP="00CF14FB">
      <w:pPr>
        <w:widowControl w:val="0"/>
        <w:autoSpaceDE w:val="0"/>
        <w:autoSpaceDN w:val="0"/>
        <w:adjustRightInd w:val="0"/>
        <w:spacing w:after="0"/>
        <w:jc w:val="both"/>
        <w:rPr>
          <w:rFonts w:ascii="Arial" w:hAnsi="Arial" w:cs="Arial"/>
          <w:b/>
          <w:sz w:val="20"/>
          <w:szCs w:val="20"/>
        </w:rPr>
      </w:pPr>
    </w:p>
    <w:p w:rsidR="001A0977" w:rsidRPr="00131179" w:rsidRDefault="001A0977" w:rsidP="00361092">
      <w:pPr>
        <w:pStyle w:val="Prrafodelista"/>
        <w:widowControl w:val="0"/>
        <w:numPr>
          <w:ilvl w:val="2"/>
          <w:numId w:val="129"/>
        </w:numPr>
        <w:autoSpaceDE w:val="0"/>
        <w:autoSpaceDN w:val="0"/>
        <w:adjustRightInd w:val="0"/>
        <w:spacing w:after="0"/>
        <w:jc w:val="both"/>
        <w:rPr>
          <w:rFonts w:ascii="Arial" w:hAnsi="Arial" w:cs="Arial"/>
          <w:b/>
          <w:sz w:val="20"/>
          <w:szCs w:val="20"/>
        </w:rPr>
      </w:pPr>
      <w:r w:rsidRPr="00131179">
        <w:rPr>
          <w:rFonts w:ascii="Arial" w:hAnsi="Arial" w:cs="Arial"/>
          <w:b/>
          <w:sz w:val="20"/>
          <w:szCs w:val="20"/>
        </w:rPr>
        <w:t xml:space="preserve">Protocolos para situaciones especiales </w:t>
      </w:r>
    </w:p>
    <w:p w:rsidR="001A0977" w:rsidRPr="00131179" w:rsidRDefault="001A0977" w:rsidP="001A0977">
      <w:pPr>
        <w:spacing w:after="0" w:line="240" w:lineRule="auto"/>
        <w:jc w:val="both"/>
        <w:rPr>
          <w:rFonts w:ascii="Arial" w:eastAsia="Times New Roman" w:hAnsi="Arial" w:cs="Arial"/>
          <w:color w:val="000000"/>
          <w:sz w:val="20"/>
          <w:szCs w:val="20"/>
          <w:lang w:eastAsia="es-CO"/>
        </w:rPr>
      </w:pPr>
      <w:r w:rsidRPr="00131179">
        <w:rPr>
          <w:rFonts w:ascii="Arial" w:eastAsia="Times New Roman" w:hAnsi="Arial" w:cs="Arial"/>
          <w:color w:val="000000"/>
          <w:sz w:val="20"/>
          <w:szCs w:val="20"/>
          <w:lang w:eastAsia="es-CO"/>
        </w:rPr>
        <w:t xml:space="preserve">Estas son algunas de las situaciones frente </w:t>
      </w:r>
      <w:r w:rsidR="00131179" w:rsidRPr="00131179">
        <w:rPr>
          <w:rFonts w:ascii="Arial" w:eastAsia="Times New Roman" w:hAnsi="Arial" w:cs="Arial"/>
          <w:color w:val="000000"/>
          <w:sz w:val="20"/>
          <w:szCs w:val="20"/>
          <w:lang w:eastAsia="es-CO"/>
        </w:rPr>
        <w:t xml:space="preserve">a las </w:t>
      </w:r>
      <w:r w:rsidRPr="00131179">
        <w:rPr>
          <w:rFonts w:ascii="Arial" w:eastAsia="Times New Roman" w:hAnsi="Arial" w:cs="Arial"/>
          <w:color w:val="000000"/>
          <w:sz w:val="20"/>
          <w:szCs w:val="20"/>
          <w:lang w:eastAsia="es-CO"/>
        </w:rPr>
        <w:t>que  la Institución Educativa puede verse enfrentada, para las cuales se requieren una atención:</w:t>
      </w:r>
    </w:p>
    <w:p w:rsidR="001A0977" w:rsidRPr="00131179" w:rsidRDefault="001A0977" w:rsidP="001A0977">
      <w:pPr>
        <w:spacing w:after="0" w:line="240" w:lineRule="auto"/>
        <w:jc w:val="both"/>
        <w:rPr>
          <w:rFonts w:ascii="Arial" w:eastAsia="Times New Roman" w:hAnsi="Arial" w:cs="Arial"/>
          <w:color w:val="000000"/>
          <w:sz w:val="20"/>
          <w:szCs w:val="20"/>
          <w:lang w:eastAsia="es-CO"/>
        </w:rPr>
      </w:pPr>
    </w:p>
    <w:p w:rsidR="004D0DAD" w:rsidRPr="00131179" w:rsidRDefault="00131179" w:rsidP="00131179">
      <w:pPr>
        <w:pStyle w:val="Sinespaciado"/>
        <w:jc w:val="both"/>
        <w:rPr>
          <w:rFonts w:ascii="Arial" w:hAnsi="Arial" w:cs="Arial"/>
          <w:bCs/>
          <w:sz w:val="20"/>
          <w:szCs w:val="20"/>
        </w:rPr>
      </w:pPr>
      <w:r w:rsidRPr="00131179">
        <w:rPr>
          <w:rFonts w:ascii="Arial" w:hAnsi="Arial" w:cs="Arial"/>
          <w:b/>
          <w:sz w:val="20"/>
          <w:szCs w:val="20"/>
          <w:lang w:val="es-CO"/>
        </w:rPr>
        <w:lastRenderedPageBreak/>
        <w:t xml:space="preserve">ARTÍCULO 355.- </w:t>
      </w:r>
      <w:r>
        <w:rPr>
          <w:rFonts w:ascii="Arial" w:eastAsia="Times New Roman" w:hAnsi="Arial" w:cs="Arial"/>
          <w:color w:val="000000"/>
          <w:sz w:val="20"/>
          <w:szCs w:val="20"/>
          <w:lang w:eastAsia="es-CO"/>
        </w:rPr>
        <w:t xml:space="preserve">Para </w:t>
      </w:r>
      <w:r w:rsidR="004D0DAD" w:rsidRPr="00131179">
        <w:rPr>
          <w:rFonts w:ascii="Arial" w:eastAsia="Times New Roman" w:hAnsi="Arial" w:cs="Arial"/>
          <w:color w:val="000000"/>
          <w:sz w:val="20"/>
          <w:szCs w:val="20"/>
          <w:lang w:eastAsia="es-CO"/>
        </w:rPr>
        <w:t xml:space="preserve">estudiantes con necesidades educativas especiales </w:t>
      </w:r>
      <w:r w:rsidRPr="00131179">
        <w:rPr>
          <w:rFonts w:ascii="Arial" w:eastAsia="Times New Roman" w:hAnsi="Arial" w:cs="Arial"/>
          <w:color w:val="000000"/>
          <w:sz w:val="20"/>
          <w:szCs w:val="20"/>
          <w:lang w:eastAsia="es-CO"/>
        </w:rPr>
        <w:t>–</w:t>
      </w:r>
      <w:r w:rsidR="004D0DAD" w:rsidRPr="00131179">
        <w:rPr>
          <w:rFonts w:ascii="Arial" w:eastAsia="Times New Roman" w:hAnsi="Arial" w:cs="Arial"/>
          <w:color w:val="000000"/>
          <w:sz w:val="20"/>
          <w:szCs w:val="20"/>
          <w:lang w:eastAsia="es-CO"/>
        </w:rPr>
        <w:t xml:space="preserve"> NEE</w:t>
      </w:r>
      <w:r w:rsidRPr="00131179">
        <w:rPr>
          <w:rFonts w:ascii="Arial" w:eastAsia="Times New Roman" w:hAnsi="Arial" w:cs="Arial"/>
          <w:color w:val="000000"/>
          <w:sz w:val="20"/>
          <w:szCs w:val="20"/>
          <w:lang w:eastAsia="es-CO"/>
        </w:rPr>
        <w:t xml:space="preserve">. </w:t>
      </w:r>
      <w:r w:rsidR="004D0DAD" w:rsidRPr="00131179">
        <w:rPr>
          <w:rFonts w:ascii="Arial" w:eastAsia="Times New Roman" w:hAnsi="Arial" w:cs="Arial"/>
          <w:color w:val="000000"/>
          <w:sz w:val="20"/>
          <w:szCs w:val="20"/>
          <w:lang w:eastAsia="es-CO"/>
        </w:rPr>
        <w:t>A los menores con Necesidades Educativas Especiales (NEE) se les debe garantizar el acceso al sistema educativo, sin ningún tipo de discriminación y sin que medie evaluación previa para el ingreso de acuerdo  con lo establecido en la ley 115 de 1994, decreto 2082 de</w:t>
      </w:r>
      <w:r w:rsidR="00650163" w:rsidRPr="00131179">
        <w:rPr>
          <w:rFonts w:ascii="Arial" w:eastAsia="Times New Roman" w:hAnsi="Arial" w:cs="Arial"/>
          <w:color w:val="000000"/>
          <w:sz w:val="20"/>
          <w:szCs w:val="20"/>
          <w:lang w:eastAsia="es-CO"/>
        </w:rPr>
        <w:t xml:space="preserve"> 1995, resolución 2565 de 2003. Ley 1618 del 2013. </w:t>
      </w:r>
      <w:r w:rsidR="004D0DAD" w:rsidRPr="00131179">
        <w:rPr>
          <w:rFonts w:ascii="Arial" w:eastAsia="Times New Roman" w:hAnsi="Arial" w:cs="Arial"/>
          <w:color w:val="000000"/>
          <w:sz w:val="20"/>
          <w:szCs w:val="20"/>
          <w:lang w:eastAsia="es-CO"/>
        </w:rPr>
        <w:t>Los apoyos especializados  les serán provistos por la familia, la EPS o ARS. Para estos estudiantes, el Sistema Educativo debe brindar todas las facilidades posibles, así como los servicios a los cuales tiene derecho por ley y por justicia social para el ingreso y la continuidad de la atención educativa.</w:t>
      </w:r>
    </w:p>
    <w:p w:rsidR="00131179" w:rsidRDefault="00131179" w:rsidP="00131179">
      <w:pPr>
        <w:spacing w:after="0"/>
        <w:contextualSpacing/>
        <w:rPr>
          <w:rFonts w:ascii="Arial" w:eastAsia="Times New Roman" w:hAnsi="Arial" w:cs="Arial"/>
          <w:color w:val="000000"/>
          <w:sz w:val="20"/>
          <w:szCs w:val="20"/>
          <w:lang w:eastAsia="es-CO"/>
        </w:rPr>
      </w:pPr>
    </w:p>
    <w:p w:rsidR="004D0DAD" w:rsidRPr="00131179" w:rsidRDefault="004D0DAD" w:rsidP="00131179">
      <w:pPr>
        <w:spacing w:after="0"/>
        <w:contextualSpacing/>
        <w:rPr>
          <w:rFonts w:ascii="Arial" w:eastAsia="Times New Roman" w:hAnsi="Arial" w:cs="Arial"/>
          <w:color w:val="000000"/>
          <w:sz w:val="20"/>
          <w:szCs w:val="20"/>
          <w:lang w:eastAsia="es-CO"/>
        </w:rPr>
      </w:pPr>
      <w:r w:rsidRPr="00131179">
        <w:rPr>
          <w:rFonts w:ascii="Arial" w:eastAsia="Times New Roman" w:hAnsi="Arial" w:cs="Arial"/>
          <w:color w:val="000000"/>
          <w:sz w:val="20"/>
          <w:szCs w:val="20"/>
          <w:lang w:eastAsia="es-CO"/>
        </w:rPr>
        <w:t xml:space="preserve">Los estudiantes con Necesidades Educativas Especiales deben seguir los siguientes pasos una vez ingresen a la institución: </w:t>
      </w:r>
    </w:p>
    <w:p w:rsidR="004D0DAD" w:rsidRPr="00131179" w:rsidRDefault="004D0DAD" w:rsidP="00361092">
      <w:pPr>
        <w:pStyle w:val="Prrafodelista"/>
        <w:numPr>
          <w:ilvl w:val="0"/>
          <w:numId w:val="125"/>
        </w:numPr>
        <w:contextualSpacing/>
        <w:rPr>
          <w:rFonts w:ascii="Arial" w:eastAsia="Times New Roman" w:hAnsi="Arial" w:cs="Arial"/>
          <w:color w:val="000000"/>
          <w:sz w:val="20"/>
          <w:szCs w:val="20"/>
          <w:lang w:eastAsia="es-CO"/>
        </w:rPr>
      </w:pPr>
      <w:r w:rsidRPr="00131179">
        <w:rPr>
          <w:rFonts w:ascii="Arial" w:eastAsia="Times New Roman" w:hAnsi="Arial" w:cs="Arial"/>
          <w:color w:val="000000"/>
          <w:sz w:val="20"/>
          <w:szCs w:val="20"/>
          <w:lang w:eastAsia="es-CO"/>
        </w:rPr>
        <w:t xml:space="preserve">Presentar el diagnóstico dado por el especialista pertinente. </w:t>
      </w:r>
    </w:p>
    <w:p w:rsidR="004D0DAD" w:rsidRPr="00131179" w:rsidRDefault="004D0DAD" w:rsidP="00361092">
      <w:pPr>
        <w:pStyle w:val="Prrafodelista"/>
        <w:numPr>
          <w:ilvl w:val="0"/>
          <w:numId w:val="125"/>
        </w:numPr>
        <w:contextualSpacing/>
        <w:rPr>
          <w:rFonts w:ascii="Arial" w:eastAsia="Times New Roman" w:hAnsi="Arial" w:cs="Arial"/>
          <w:color w:val="000000"/>
          <w:sz w:val="20"/>
          <w:szCs w:val="20"/>
          <w:lang w:eastAsia="es-CO"/>
        </w:rPr>
      </w:pPr>
      <w:r w:rsidRPr="00131179">
        <w:rPr>
          <w:rFonts w:ascii="Arial" w:eastAsia="Times New Roman" w:hAnsi="Arial" w:cs="Arial"/>
          <w:color w:val="000000"/>
          <w:sz w:val="20"/>
          <w:szCs w:val="20"/>
          <w:lang w:eastAsia="es-CO"/>
        </w:rPr>
        <w:t>Presentar toda la documentación requerida por la institución para el debido proceso de matrícula.</w:t>
      </w:r>
    </w:p>
    <w:p w:rsidR="004D0DAD" w:rsidRPr="00131179" w:rsidRDefault="004D0DAD" w:rsidP="00361092">
      <w:pPr>
        <w:pStyle w:val="Prrafodelista"/>
        <w:numPr>
          <w:ilvl w:val="0"/>
          <w:numId w:val="125"/>
        </w:numPr>
        <w:contextualSpacing/>
        <w:rPr>
          <w:rFonts w:ascii="Arial" w:eastAsia="Times New Roman" w:hAnsi="Arial" w:cs="Arial"/>
          <w:color w:val="000000"/>
          <w:sz w:val="20"/>
          <w:szCs w:val="20"/>
          <w:lang w:eastAsia="es-CO"/>
        </w:rPr>
      </w:pPr>
      <w:r w:rsidRPr="00131179">
        <w:rPr>
          <w:rFonts w:ascii="Arial" w:eastAsia="Times New Roman" w:hAnsi="Arial" w:cs="Arial"/>
          <w:color w:val="000000"/>
          <w:sz w:val="20"/>
          <w:szCs w:val="20"/>
          <w:lang w:eastAsia="es-CO"/>
        </w:rPr>
        <w:t>Seguir las instrucciones para la medicación realizada por el especialista.</w:t>
      </w:r>
    </w:p>
    <w:p w:rsidR="004D0DAD" w:rsidRPr="00131179" w:rsidRDefault="004D0DAD" w:rsidP="00361092">
      <w:pPr>
        <w:pStyle w:val="Prrafodelista"/>
        <w:numPr>
          <w:ilvl w:val="0"/>
          <w:numId w:val="125"/>
        </w:numPr>
        <w:contextualSpacing/>
        <w:rPr>
          <w:rFonts w:ascii="Arial" w:eastAsia="Times New Roman" w:hAnsi="Arial" w:cs="Arial"/>
          <w:color w:val="000000"/>
          <w:sz w:val="20"/>
          <w:szCs w:val="20"/>
          <w:lang w:eastAsia="es-CO"/>
        </w:rPr>
      </w:pPr>
      <w:r w:rsidRPr="00131179">
        <w:rPr>
          <w:rFonts w:ascii="Arial" w:eastAsia="Times New Roman" w:hAnsi="Arial" w:cs="Arial"/>
          <w:color w:val="000000"/>
          <w:sz w:val="20"/>
          <w:szCs w:val="20"/>
          <w:lang w:eastAsia="es-CO"/>
        </w:rPr>
        <w:t>Asistir con los padres de familia y/ o acudientes a  asesorías de manejo de la autoridad y auto-control que sean necesarias, en la institución o al centro quesea remitido.</w:t>
      </w:r>
    </w:p>
    <w:p w:rsidR="004D0DAD" w:rsidRPr="00131179" w:rsidRDefault="004D0DAD" w:rsidP="00361092">
      <w:pPr>
        <w:pStyle w:val="Prrafodelista"/>
        <w:numPr>
          <w:ilvl w:val="0"/>
          <w:numId w:val="125"/>
        </w:numPr>
        <w:contextualSpacing/>
        <w:rPr>
          <w:rFonts w:ascii="Arial" w:eastAsia="Times New Roman" w:hAnsi="Arial" w:cs="Arial"/>
          <w:color w:val="000000"/>
          <w:sz w:val="20"/>
          <w:szCs w:val="20"/>
          <w:lang w:eastAsia="es-CO"/>
        </w:rPr>
      </w:pPr>
      <w:r w:rsidRPr="00131179">
        <w:rPr>
          <w:rFonts w:ascii="Arial" w:eastAsia="Times New Roman" w:hAnsi="Arial" w:cs="Arial"/>
          <w:color w:val="000000"/>
          <w:sz w:val="20"/>
          <w:szCs w:val="20"/>
          <w:lang w:eastAsia="es-CO"/>
        </w:rPr>
        <w:t>Recibir  a</w:t>
      </w:r>
      <w:r w:rsidR="00650163" w:rsidRPr="00131179">
        <w:rPr>
          <w:rFonts w:ascii="Arial" w:eastAsia="Times New Roman" w:hAnsi="Arial" w:cs="Arial"/>
          <w:color w:val="000000"/>
          <w:sz w:val="20"/>
          <w:szCs w:val="20"/>
          <w:lang w:eastAsia="es-CO"/>
        </w:rPr>
        <w:t xml:space="preserve">compañamiento en la Institución, de contar con equipo Psicosocial </w:t>
      </w:r>
    </w:p>
    <w:p w:rsidR="004D0DAD" w:rsidRPr="00131179" w:rsidRDefault="004D0DAD" w:rsidP="00361092">
      <w:pPr>
        <w:pStyle w:val="Prrafodelista"/>
        <w:numPr>
          <w:ilvl w:val="0"/>
          <w:numId w:val="125"/>
        </w:numPr>
        <w:contextualSpacing/>
        <w:rPr>
          <w:rFonts w:ascii="Arial" w:eastAsia="Times New Roman" w:hAnsi="Arial" w:cs="Arial"/>
          <w:color w:val="000000"/>
          <w:sz w:val="20"/>
          <w:szCs w:val="20"/>
          <w:lang w:eastAsia="es-CO"/>
        </w:rPr>
      </w:pPr>
      <w:r w:rsidRPr="00131179">
        <w:rPr>
          <w:rFonts w:ascii="Arial" w:eastAsia="Times New Roman" w:hAnsi="Arial" w:cs="Arial"/>
          <w:color w:val="000000"/>
          <w:sz w:val="20"/>
          <w:szCs w:val="20"/>
          <w:lang w:eastAsia="es-CO"/>
        </w:rPr>
        <w:t xml:space="preserve">Tener las </w:t>
      </w:r>
      <w:r w:rsidR="00650163" w:rsidRPr="00131179">
        <w:rPr>
          <w:rFonts w:ascii="Arial" w:eastAsia="Times New Roman" w:hAnsi="Arial" w:cs="Arial"/>
          <w:color w:val="000000"/>
          <w:sz w:val="20"/>
          <w:szCs w:val="20"/>
          <w:lang w:eastAsia="es-CO"/>
        </w:rPr>
        <w:t xml:space="preserve">flexibilizaciones </w:t>
      </w:r>
      <w:r w:rsidRPr="00131179">
        <w:rPr>
          <w:rFonts w:ascii="Arial" w:eastAsia="Times New Roman" w:hAnsi="Arial" w:cs="Arial"/>
          <w:color w:val="000000"/>
          <w:sz w:val="20"/>
          <w:szCs w:val="20"/>
          <w:lang w:eastAsia="es-CO"/>
        </w:rPr>
        <w:t xml:space="preserve">pertinentes que estén de acuerdo a la </w:t>
      </w:r>
      <w:r w:rsidR="00FE1592">
        <w:rPr>
          <w:rFonts w:ascii="Arial" w:eastAsia="Times New Roman" w:hAnsi="Arial" w:cs="Arial"/>
          <w:color w:val="000000"/>
          <w:sz w:val="20"/>
          <w:szCs w:val="20"/>
          <w:lang w:eastAsia="es-CO"/>
        </w:rPr>
        <w:t xml:space="preserve">discapacidad. </w:t>
      </w:r>
    </w:p>
    <w:p w:rsidR="004D0DAD" w:rsidRPr="00131179" w:rsidRDefault="004D0DAD" w:rsidP="00361092">
      <w:pPr>
        <w:pStyle w:val="Prrafodelista"/>
        <w:numPr>
          <w:ilvl w:val="0"/>
          <w:numId w:val="125"/>
        </w:numPr>
        <w:contextualSpacing/>
        <w:rPr>
          <w:rFonts w:ascii="Arial" w:eastAsia="Times New Roman" w:hAnsi="Arial" w:cs="Arial"/>
          <w:color w:val="000000"/>
          <w:sz w:val="20"/>
          <w:szCs w:val="20"/>
          <w:lang w:eastAsia="es-CO"/>
        </w:rPr>
      </w:pPr>
      <w:r w:rsidRPr="00131179">
        <w:rPr>
          <w:rFonts w:ascii="Arial" w:eastAsia="Times New Roman" w:hAnsi="Arial" w:cs="Arial"/>
          <w:color w:val="000000"/>
          <w:sz w:val="20"/>
          <w:szCs w:val="20"/>
          <w:lang w:eastAsia="es-CO"/>
        </w:rPr>
        <w:t xml:space="preserve">Ser evaluados según las adaptaciones en las áreas. </w:t>
      </w:r>
    </w:p>
    <w:p w:rsidR="004D0DAD" w:rsidRPr="00131179" w:rsidRDefault="004D0DAD" w:rsidP="00361092">
      <w:pPr>
        <w:pStyle w:val="Prrafodelista"/>
        <w:numPr>
          <w:ilvl w:val="0"/>
          <w:numId w:val="125"/>
        </w:numPr>
        <w:contextualSpacing/>
        <w:rPr>
          <w:rFonts w:ascii="Arial" w:eastAsia="Times New Roman" w:hAnsi="Arial" w:cs="Arial"/>
          <w:color w:val="000000"/>
          <w:sz w:val="20"/>
          <w:szCs w:val="20"/>
          <w:lang w:eastAsia="es-CO"/>
        </w:rPr>
      </w:pPr>
      <w:r w:rsidRPr="00131179">
        <w:rPr>
          <w:rFonts w:ascii="Arial" w:eastAsia="Times New Roman" w:hAnsi="Arial" w:cs="Arial"/>
          <w:color w:val="000000"/>
          <w:sz w:val="20"/>
          <w:szCs w:val="20"/>
          <w:lang w:eastAsia="es-CO"/>
        </w:rPr>
        <w:t>Ser  remitidos  al especialista  pertinente.</w:t>
      </w:r>
    </w:p>
    <w:p w:rsidR="004D0DAD" w:rsidRPr="00131179" w:rsidRDefault="004D0DAD" w:rsidP="00361092">
      <w:pPr>
        <w:pStyle w:val="Prrafodelista"/>
        <w:numPr>
          <w:ilvl w:val="0"/>
          <w:numId w:val="125"/>
        </w:numPr>
        <w:contextualSpacing/>
        <w:rPr>
          <w:rFonts w:ascii="Arial" w:eastAsia="Times New Roman" w:hAnsi="Arial" w:cs="Arial"/>
          <w:color w:val="000000"/>
          <w:sz w:val="20"/>
          <w:szCs w:val="20"/>
          <w:lang w:eastAsia="es-CO"/>
        </w:rPr>
      </w:pPr>
      <w:r w:rsidRPr="00131179">
        <w:rPr>
          <w:rFonts w:ascii="Arial" w:eastAsia="Times New Roman" w:hAnsi="Arial" w:cs="Arial"/>
          <w:color w:val="000000"/>
          <w:sz w:val="20"/>
          <w:szCs w:val="20"/>
          <w:lang w:eastAsia="es-CO"/>
        </w:rPr>
        <w:t xml:space="preserve">Seguir sugerencias de medicación o terapias dadas por los expertos.  </w:t>
      </w:r>
    </w:p>
    <w:p w:rsidR="004D0DAD" w:rsidRPr="00131179" w:rsidRDefault="004D0DAD" w:rsidP="00361092">
      <w:pPr>
        <w:pStyle w:val="Prrafodelista"/>
        <w:numPr>
          <w:ilvl w:val="0"/>
          <w:numId w:val="125"/>
        </w:numPr>
        <w:contextualSpacing/>
        <w:rPr>
          <w:rFonts w:ascii="Arial" w:eastAsia="Times New Roman" w:hAnsi="Arial" w:cs="Arial"/>
          <w:color w:val="000000"/>
          <w:sz w:val="20"/>
          <w:szCs w:val="20"/>
          <w:lang w:eastAsia="es-CO"/>
        </w:rPr>
      </w:pPr>
      <w:r w:rsidRPr="00131179">
        <w:rPr>
          <w:rFonts w:ascii="Arial" w:eastAsia="Times New Roman" w:hAnsi="Arial" w:cs="Arial"/>
          <w:color w:val="000000"/>
          <w:sz w:val="20"/>
          <w:szCs w:val="20"/>
          <w:lang w:eastAsia="es-CO"/>
        </w:rPr>
        <w:t xml:space="preserve">El estudiante deberá recibir el acompañamiento de padres y / o acudientes  necesario que le ayude con el desarrollo  educativo pertinente, dependiendo de </w:t>
      </w:r>
      <w:r w:rsidR="00DF0AF0">
        <w:rPr>
          <w:rFonts w:ascii="Arial" w:eastAsia="Times New Roman" w:hAnsi="Arial" w:cs="Arial"/>
          <w:color w:val="000000"/>
          <w:sz w:val="20"/>
          <w:szCs w:val="20"/>
          <w:lang w:eastAsia="es-CO"/>
        </w:rPr>
        <w:t>Discapacidad o talentos excepcionales</w:t>
      </w:r>
      <w:r w:rsidRPr="00131179">
        <w:rPr>
          <w:rFonts w:ascii="Arial" w:eastAsia="Times New Roman" w:hAnsi="Arial" w:cs="Arial"/>
          <w:color w:val="000000"/>
          <w:sz w:val="20"/>
          <w:szCs w:val="20"/>
          <w:lang w:eastAsia="es-CO"/>
        </w:rPr>
        <w:t>.</w:t>
      </w:r>
    </w:p>
    <w:p w:rsidR="001A0977" w:rsidRPr="00131179" w:rsidRDefault="00131179" w:rsidP="00131179">
      <w:pPr>
        <w:contextualSpacing/>
        <w:rPr>
          <w:rFonts w:ascii="Arial" w:eastAsia="Times New Roman" w:hAnsi="Arial" w:cs="Arial"/>
          <w:color w:val="000000"/>
          <w:sz w:val="20"/>
          <w:szCs w:val="20"/>
          <w:lang w:val="es-ES" w:eastAsia="es-CO"/>
        </w:rPr>
      </w:pPr>
      <w:r w:rsidRPr="00131179">
        <w:rPr>
          <w:rFonts w:ascii="Arial" w:eastAsia="Times New Roman" w:hAnsi="Arial" w:cs="Arial"/>
          <w:b/>
          <w:color w:val="000000"/>
          <w:sz w:val="20"/>
          <w:szCs w:val="20"/>
          <w:lang w:val="es-ES" w:eastAsia="es-CO"/>
        </w:rPr>
        <w:t>ARTÍCULO 356.-</w:t>
      </w:r>
      <w:r w:rsidRPr="00131179">
        <w:rPr>
          <w:rFonts w:ascii="Arial" w:eastAsia="Times New Roman" w:hAnsi="Arial" w:cs="Arial"/>
          <w:color w:val="000000"/>
          <w:sz w:val="20"/>
          <w:szCs w:val="20"/>
          <w:lang w:val="es-ES" w:eastAsia="es-CO"/>
        </w:rPr>
        <w:t xml:space="preserve"> Para estudiantes con </w:t>
      </w:r>
      <w:r w:rsidR="001A0977" w:rsidRPr="00131179">
        <w:rPr>
          <w:rFonts w:ascii="Arial" w:eastAsia="Times New Roman" w:hAnsi="Arial" w:cs="Arial"/>
          <w:color w:val="000000"/>
          <w:sz w:val="20"/>
          <w:szCs w:val="20"/>
          <w:lang w:eastAsia="es-CO"/>
        </w:rPr>
        <w:t>sospecha, sorprendido y/o intoxicado por consumo (spa) al interior de la Institución.</w:t>
      </w:r>
    </w:p>
    <w:p w:rsidR="001A0977" w:rsidRPr="00131179" w:rsidRDefault="001A0977" w:rsidP="00361092">
      <w:pPr>
        <w:pStyle w:val="Prrafodelista"/>
        <w:numPr>
          <w:ilvl w:val="0"/>
          <w:numId w:val="124"/>
        </w:numPr>
        <w:spacing w:after="0" w:line="240" w:lineRule="auto"/>
        <w:jc w:val="both"/>
        <w:rPr>
          <w:rFonts w:ascii="Arial" w:eastAsia="Times New Roman" w:hAnsi="Arial" w:cs="Arial"/>
          <w:color w:val="333333"/>
          <w:sz w:val="20"/>
          <w:szCs w:val="20"/>
          <w:lang w:eastAsia="es-CO"/>
        </w:rPr>
      </w:pPr>
      <w:r w:rsidRPr="00131179">
        <w:rPr>
          <w:rFonts w:ascii="Arial" w:eastAsia="Times New Roman" w:hAnsi="Arial" w:cs="Arial"/>
          <w:color w:val="000000"/>
          <w:sz w:val="20"/>
          <w:szCs w:val="20"/>
          <w:lang w:eastAsia="es-CO"/>
        </w:rPr>
        <w:t>En caso de que se identifiquen signos de sospecha, la mesa de atención (Rector y/o coordinador) deberán invitar al estudiante para establecer dialogo en un lugar cómodo y de privacidad para que pueda en caso de confirmar la sospecha, hacer</w:t>
      </w:r>
      <w:r w:rsidR="00B0792B" w:rsidRPr="00131179">
        <w:rPr>
          <w:rFonts w:ascii="Arial" w:eastAsia="Times New Roman" w:hAnsi="Arial" w:cs="Arial"/>
          <w:color w:val="000000"/>
          <w:sz w:val="20"/>
          <w:szCs w:val="20"/>
          <w:lang w:eastAsia="es-CO"/>
        </w:rPr>
        <w:t xml:space="preserve"> las orientaciones respectivas para conocer la capacidad de aceptación del estudiante frente a su consumo.</w:t>
      </w:r>
    </w:p>
    <w:p w:rsidR="00B0792B" w:rsidRPr="00131179" w:rsidRDefault="001A0977" w:rsidP="00361092">
      <w:pPr>
        <w:pStyle w:val="Prrafodelista"/>
        <w:numPr>
          <w:ilvl w:val="0"/>
          <w:numId w:val="124"/>
        </w:numPr>
        <w:spacing w:after="0" w:line="240" w:lineRule="auto"/>
        <w:jc w:val="both"/>
        <w:rPr>
          <w:rFonts w:ascii="Arial" w:eastAsia="Times New Roman" w:hAnsi="Arial" w:cs="Arial"/>
          <w:color w:val="333333"/>
          <w:sz w:val="20"/>
          <w:szCs w:val="20"/>
          <w:lang w:eastAsia="es-CO"/>
        </w:rPr>
      </w:pPr>
      <w:r w:rsidRPr="00131179">
        <w:rPr>
          <w:rFonts w:ascii="Arial" w:eastAsia="Times New Roman" w:hAnsi="Arial" w:cs="Arial"/>
          <w:sz w:val="20"/>
          <w:szCs w:val="20"/>
          <w:lang w:eastAsia="es-CO"/>
        </w:rPr>
        <w:t xml:space="preserve">Si la institución cuenta con apoyo psicosocial deberá comentar la situación con anticipación para intervenir con una estrategia en conjunta. </w:t>
      </w:r>
    </w:p>
    <w:p w:rsidR="00B0792B" w:rsidRPr="00131179" w:rsidRDefault="00B0792B" w:rsidP="00361092">
      <w:pPr>
        <w:pStyle w:val="Prrafodelista"/>
        <w:numPr>
          <w:ilvl w:val="0"/>
          <w:numId w:val="124"/>
        </w:numPr>
        <w:spacing w:after="0" w:line="240" w:lineRule="auto"/>
        <w:jc w:val="both"/>
        <w:rPr>
          <w:rFonts w:ascii="Arial" w:eastAsia="Times New Roman" w:hAnsi="Arial" w:cs="Arial"/>
          <w:color w:val="333333"/>
          <w:sz w:val="20"/>
          <w:szCs w:val="20"/>
          <w:lang w:eastAsia="es-CO"/>
        </w:rPr>
      </w:pPr>
      <w:r w:rsidRPr="00131179">
        <w:rPr>
          <w:rFonts w:ascii="Arial" w:eastAsia="Times New Roman" w:hAnsi="Arial" w:cs="Arial"/>
          <w:color w:val="000000"/>
          <w:sz w:val="20"/>
          <w:szCs w:val="20"/>
          <w:lang w:eastAsia="es-CO"/>
        </w:rPr>
        <w:t xml:space="preserve">Informe de manera inmediata a los padres, madres o acudientes solicitando la presencia </w:t>
      </w:r>
      <w:r w:rsidR="001A0977" w:rsidRPr="00131179">
        <w:rPr>
          <w:rFonts w:ascii="Arial" w:eastAsia="Times New Roman" w:hAnsi="Arial" w:cs="Arial"/>
          <w:sz w:val="20"/>
          <w:szCs w:val="20"/>
          <w:lang w:eastAsia="es-CO"/>
        </w:rPr>
        <w:t xml:space="preserve">para notificar el estado del niño o adolescente. </w:t>
      </w:r>
    </w:p>
    <w:p w:rsidR="001A0977" w:rsidRPr="00131179" w:rsidRDefault="001A0977" w:rsidP="00361092">
      <w:pPr>
        <w:pStyle w:val="Prrafodelista"/>
        <w:numPr>
          <w:ilvl w:val="0"/>
          <w:numId w:val="124"/>
        </w:numPr>
        <w:spacing w:after="0" w:line="240" w:lineRule="auto"/>
        <w:jc w:val="both"/>
        <w:rPr>
          <w:rFonts w:ascii="Arial" w:eastAsia="Times New Roman" w:hAnsi="Arial" w:cs="Arial"/>
          <w:sz w:val="20"/>
          <w:szCs w:val="20"/>
          <w:lang w:eastAsia="es-CO"/>
        </w:rPr>
      </w:pPr>
      <w:r w:rsidRPr="00131179">
        <w:rPr>
          <w:rFonts w:ascii="Arial" w:eastAsia="Times New Roman" w:hAnsi="Arial" w:cs="Arial"/>
          <w:color w:val="000000"/>
          <w:sz w:val="20"/>
          <w:szCs w:val="20"/>
          <w:lang w:eastAsia="es-CO"/>
        </w:rPr>
        <w:t xml:space="preserve">En caso de que la institución Educativa </w:t>
      </w:r>
      <w:r w:rsidRPr="00131179">
        <w:rPr>
          <w:rFonts w:ascii="Arial" w:eastAsia="Times New Roman" w:hAnsi="Arial" w:cs="Arial"/>
          <w:bCs/>
          <w:color w:val="000000"/>
          <w:sz w:val="20"/>
          <w:szCs w:val="20"/>
          <w:lang w:eastAsia="es-CO"/>
        </w:rPr>
        <w:t>no cuente</w:t>
      </w:r>
      <w:r w:rsidRPr="00131179">
        <w:rPr>
          <w:rFonts w:ascii="Arial" w:eastAsia="Times New Roman" w:hAnsi="Arial" w:cs="Arial"/>
          <w:color w:val="000000"/>
          <w:sz w:val="20"/>
          <w:szCs w:val="20"/>
          <w:lang w:eastAsia="es-CO"/>
        </w:rPr>
        <w:t xml:space="preserve"> con la asistencia de </w:t>
      </w:r>
      <w:r w:rsidR="00B0792B" w:rsidRPr="00131179">
        <w:rPr>
          <w:rFonts w:ascii="Arial" w:eastAsia="Times New Roman" w:hAnsi="Arial" w:cs="Arial"/>
          <w:color w:val="000000"/>
          <w:sz w:val="20"/>
          <w:szCs w:val="20"/>
          <w:lang w:eastAsia="es-CO"/>
        </w:rPr>
        <w:t xml:space="preserve">la familia, </w:t>
      </w:r>
      <w:r w:rsidRPr="00131179">
        <w:rPr>
          <w:rFonts w:ascii="Arial" w:eastAsia="Times New Roman" w:hAnsi="Arial" w:cs="Arial"/>
          <w:color w:val="000000"/>
          <w:sz w:val="20"/>
          <w:szCs w:val="20"/>
          <w:lang w:eastAsia="es-CO"/>
        </w:rPr>
        <w:t xml:space="preserve">la mesa de atención deberán comunicarse con la </w:t>
      </w:r>
      <w:r w:rsidR="00B0792B" w:rsidRPr="00131179">
        <w:rPr>
          <w:rFonts w:ascii="Arial" w:eastAsia="Times New Roman" w:hAnsi="Arial" w:cs="Arial"/>
          <w:color w:val="000000"/>
          <w:sz w:val="20"/>
          <w:szCs w:val="20"/>
          <w:lang w:eastAsia="es-CO"/>
        </w:rPr>
        <w:t>l</w:t>
      </w:r>
      <w:r w:rsidRPr="00131179">
        <w:rPr>
          <w:rFonts w:ascii="Arial" w:eastAsia="Times New Roman" w:hAnsi="Arial" w:cs="Arial"/>
          <w:color w:val="000000"/>
          <w:sz w:val="20"/>
          <w:szCs w:val="20"/>
          <w:lang w:eastAsia="es-CO"/>
        </w:rPr>
        <w:t xml:space="preserve">ínea 123 social y solicitar la atención requerida. </w:t>
      </w:r>
    </w:p>
    <w:p w:rsidR="00B0792B" w:rsidRPr="00131179" w:rsidRDefault="00B0792B" w:rsidP="00361092">
      <w:pPr>
        <w:pStyle w:val="Prrafodelista"/>
        <w:numPr>
          <w:ilvl w:val="0"/>
          <w:numId w:val="124"/>
        </w:numPr>
        <w:spacing w:after="0" w:line="240" w:lineRule="auto"/>
        <w:jc w:val="both"/>
        <w:rPr>
          <w:rFonts w:ascii="Arial" w:eastAsia="Times New Roman" w:hAnsi="Arial" w:cs="Arial"/>
          <w:sz w:val="20"/>
          <w:szCs w:val="20"/>
          <w:lang w:eastAsia="es-CO"/>
        </w:rPr>
      </w:pPr>
      <w:r w:rsidRPr="00131179">
        <w:rPr>
          <w:rFonts w:ascii="Arial" w:eastAsia="Times New Roman" w:hAnsi="Arial" w:cs="Arial"/>
          <w:color w:val="000000"/>
          <w:sz w:val="20"/>
          <w:szCs w:val="20"/>
          <w:lang w:eastAsia="es-CO"/>
        </w:rPr>
        <w:t xml:space="preserve">Remitir </w:t>
      </w:r>
      <w:r w:rsidR="00844AB9" w:rsidRPr="00131179">
        <w:rPr>
          <w:rFonts w:ascii="Arial" w:eastAsia="Times New Roman" w:hAnsi="Arial" w:cs="Arial"/>
          <w:color w:val="000000"/>
          <w:sz w:val="20"/>
          <w:szCs w:val="20"/>
          <w:lang w:eastAsia="es-CO"/>
        </w:rPr>
        <w:t xml:space="preserve">al padre-madre y/o acudiente para solicitar cita médica de manera inmediata para la valoración y apoyo profesional y recibir toda la atención frente al problema de SPAS, </w:t>
      </w:r>
      <w:r w:rsidRPr="00131179">
        <w:rPr>
          <w:rFonts w:ascii="Arial" w:eastAsia="Times New Roman" w:hAnsi="Arial" w:cs="Arial"/>
          <w:color w:val="000000"/>
          <w:sz w:val="20"/>
          <w:szCs w:val="20"/>
          <w:lang w:eastAsia="es-CO"/>
        </w:rPr>
        <w:t xml:space="preserve">de acuerdo a su nivel de compromiso. </w:t>
      </w:r>
    </w:p>
    <w:p w:rsidR="001A0977" w:rsidRPr="00131179" w:rsidRDefault="00B0792B" w:rsidP="00361092">
      <w:pPr>
        <w:pStyle w:val="Prrafodelista"/>
        <w:numPr>
          <w:ilvl w:val="0"/>
          <w:numId w:val="124"/>
        </w:numPr>
        <w:spacing w:after="0" w:line="240" w:lineRule="auto"/>
        <w:jc w:val="both"/>
        <w:rPr>
          <w:rFonts w:ascii="Arial" w:eastAsia="Times New Roman" w:hAnsi="Arial" w:cs="Arial"/>
          <w:sz w:val="20"/>
          <w:szCs w:val="20"/>
          <w:lang w:eastAsia="es-CO"/>
        </w:rPr>
      </w:pPr>
      <w:r w:rsidRPr="00131179">
        <w:rPr>
          <w:rFonts w:ascii="Arial" w:eastAsia="Times New Roman" w:hAnsi="Arial" w:cs="Arial"/>
          <w:color w:val="000000"/>
          <w:sz w:val="20"/>
          <w:szCs w:val="20"/>
          <w:lang w:eastAsia="es-CO"/>
        </w:rPr>
        <w:t xml:space="preserve">El estudiante deberá cumplir las recomendaciones médicas, entre ellas la </w:t>
      </w:r>
      <w:r w:rsidR="001A0977" w:rsidRPr="00131179">
        <w:rPr>
          <w:rFonts w:ascii="Arial" w:eastAsia="Times New Roman" w:hAnsi="Arial" w:cs="Arial"/>
          <w:color w:val="000000"/>
          <w:sz w:val="20"/>
          <w:szCs w:val="20"/>
          <w:lang w:eastAsia="es-CO"/>
        </w:rPr>
        <w:t xml:space="preserve">propuesta </w:t>
      </w:r>
      <w:r w:rsidRPr="00131179">
        <w:rPr>
          <w:rFonts w:ascii="Arial" w:eastAsia="Times New Roman" w:hAnsi="Arial" w:cs="Arial"/>
          <w:color w:val="000000"/>
          <w:sz w:val="20"/>
          <w:szCs w:val="20"/>
          <w:lang w:eastAsia="es-CO"/>
        </w:rPr>
        <w:t xml:space="preserve">que le brinda la Institución </w:t>
      </w:r>
      <w:r w:rsidR="00BD1851" w:rsidRPr="00131179">
        <w:rPr>
          <w:rFonts w:ascii="Arial" w:eastAsia="Times New Roman" w:hAnsi="Arial" w:cs="Arial"/>
          <w:color w:val="000000"/>
          <w:sz w:val="20"/>
          <w:szCs w:val="20"/>
          <w:lang w:eastAsia="es-CO"/>
        </w:rPr>
        <w:t>de asistir a jornadas pedagógicas desde la mesa de promoción y prevención, además de</w:t>
      </w:r>
      <w:r w:rsidRPr="00131179">
        <w:rPr>
          <w:rFonts w:ascii="Arial" w:eastAsia="Times New Roman" w:hAnsi="Arial" w:cs="Arial"/>
          <w:color w:val="000000"/>
          <w:sz w:val="20"/>
          <w:szCs w:val="20"/>
          <w:lang w:eastAsia="es-CO"/>
        </w:rPr>
        <w:t>l acompañamiento psicológico</w:t>
      </w:r>
      <w:r w:rsidR="00BD1851" w:rsidRPr="00131179">
        <w:rPr>
          <w:rFonts w:ascii="Arial" w:eastAsia="Times New Roman" w:hAnsi="Arial" w:cs="Arial"/>
          <w:color w:val="000000"/>
          <w:sz w:val="20"/>
          <w:szCs w:val="20"/>
          <w:lang w:eastAsia="es-CO"/>
        </w:rPr>
        <w:t>.</w:t>
      </w:r>
      <w:r w:rsidR="00844AB9" w:rsidRPr="00131179">
        <w:rPr>
          <w:rFonts w:ascii="Arial" w:eastAsia="Times New Roman" w:hAnsi="Arial" w:cs="Arial"/>
          <w:color w:val="000000"/>
          <w:sz w:val="20"/>
          <w:szCs w:val="20"/>
          <w:lang w:eastAsia="es-CO"/>
        </w:rPr>
        <w:t xml:space="preserve"> E</w:t>
      </w:r>
      <w:r w:rsidRPr="00131179">
        <w:rPr>
          <w:rFonts w:ascii="Arial" w:eastAsia="Times New Roman" w:hAnsi="Arial" w:cs="Arial"/>
          <w:color w:val="000000"/>
          <w:sz w:val="20"/>
          <w:szCs w:val="20"/>
          <w:lang w:eastAsia="es-CO"/>
        </w:rPr>
        <w:t xml:space="preserve">l cumplimiento de este apoyo es condición indispensable para la permanencia del estudiante en la Institución. </w:t>
      </w:r>
    </w:p>
    <w:p w:rsidR="00B0792B" w:rsidRPr="00131179" w:rsidRDefault="00B0792B" w:rsidP="00361092">
      <w:pPr>
        <w:pStyle w:val="Prrafodelista"/>
        <w:numPr>
          <w:ilvl w:val="0"/>
          <w:numId w:val="124"/>
        </w:numPr>
        <w:spacing w:after="0" w:line="240" w:lineRule="auto"/>
        <w:jc w:val="both"/>
        <w:rPr>
          <w:rFonts w:ascii="Arial" w:eastAsia="Times New Roman" w:hAnsi="Arial" w:cs="Arial"/>
          <w:sz w:val="20"/>
          <w:szCs w:val="20"/>
          <w:lang w:eastAsia="es-CO"/>
        </w:rPr>
      </w:pPr>
      <w:r w:rsidRPr="00131179">
        <w:rPr>
          <w:rFonts w:ascii="Arial" w:eastAsia="Times New Roman" w:hAnsi="Arial" w:cs="Arial"/>
          <w:sz w:val="20"/>
          <w:szCs w:val="20"/>
          <w:lang w:eastAsia="es-CO"/>
        </w:rPr>
        <w:t xml:space="preserve">De cada cita por parte del profesional en una institución externa, se solicita constancia de asistencia. </w:t>
      </w:r>
    </w:p>
    <w:p w:rsidR="00844AB9" w:rsidRPr="00131179" w:rsidRDefault="00844AB9" w:rsidP="00361092">
      <w:pPr>
        <w:pStyle w:val="Prrafodelista"/>
        <w:numPr>
          <w:ilvl w:val="0"/>
          <w:numId w:val="124"/>
        </w:numPr>
        <w:spacing w:after="0" w:line="240" w:lineRule="auto"/>
        <w:jc w:val="both"/>
        <w:rPr>
          <w:rFonts w:ascii="Arial" w:eastAsia="Times New Roman" w:hAnsi="Arial" w:cs="Arial"/>
          <w:sz w:val="20"/>
          <w:szCs w:val="20"/>
          <w:lang w:eastAsia="es-CO"/>
        </w:rPr>
      </w:pPr>
      <w:r w:rsidRPr="00131179">
        <w:rPr>
          <w:rFonts w:ascii="Arial" w:eastAsia="Times New Roman" w:hAnsi="Arial" w:cs="Arial"/>
          <w:sz w:val="20"/>
          <w:szCs w:val="20"/>
          <w:lang w:eastAsia="es-CO"/>
        </w:rPr>
        <w:t xml:space="preserve">En caso que el estudiante reincida en la misma conducta, se dará inicio a proceso disciplinario. </w:t>
      </w:r>
    </w:p>
    <w:p w:rsidR="001A0977" w:rsidRPr="00131179" w:rsidRDefault="001A0977" w:rsidP="001A0977">
      <w:pPr>
        <w:spacing w:after="0" w:line="240" w:lineRule="auto"/>
        <w:jc w:val="both"/>
        <w:rPr>
          <w:rFonts w:ascii="Arial" w:eastAsia="Times New Roman" w:hAnsi="Arial" w:cs="Arial"/>
          <w:color w:val="000000"/>
          <w:sz w:val="20"/>
          <w:szCs w:val="20"/>
          <w:lang w:eastAsia="es-CO"/>
        </w:rPr>
      </w:pPr>
    </w:p>
    <w:p w:rsidR="00844AB9" w:rsidRPr="00131179" w:rsidRDefault="00131179" w:rsidP="00844AB9">
      <w:pPr>
        <w:spacing w:after="0" w:line="240" w:lineRule="auto"/>
        <w:jc w:val="both"/>
        <w:rPr>
          <w:rFonts w:ascii="Arial" w:eastAsia="Times New Roman" w:hAnsi="Arial" w:cs="Arial"/>
          <w:color w:val="000000"/>
          <w:lang w:eastAsia="es-CO"/>
        </w:rPr>
      </w:pPr>
      <w:r w:rsidRPr="00131179">
        <w:rPr>
          <w:rFonts w:ascii="Arial" w:eastAsia="Times New Roman" w:hAnsi="Arial" w:cs="Arial"/>
          <w:b/>
          <w:color w:val="000000"/>
          <w:sz w:val="20"/>
          <w:szCs w:val="20"/>
          <w:lang w:val="es-ES" w:eastAsia="es-CO"/>
        </w:rPr>
        <w:t>ARTÍCULO</w:t>
      </w:r>
      <w:r w:rsidRPr="00131179">
        <w:rPr>
          <w:rFonts w:ascii="Arial" w:eastAsia="Times New Roman" w:hAnsi="Arial" w:cs="Arial"/>
          <w:b/>
          <w:sz w:val="20"/>
          <w:szCs w:val="20"/>
          <w:lang w:eastAsia="es-CO"/>
        </w:rPr>
        <w:t xml:space="preserve"> 357.- </w:t>
      </w:r>
      <w:r w:rsidRPr="00DF0AF0">
        <w:rPr>
          <w:rFonts w:ascii="Arial" w:eastAsia="Times New Roman" w:hAnsi="Arial" w:cs="Arial"/>
          <w:sz w:val="20"/>
          <w:szCs w:val="20"/>
          <w:lang w:eastAsia="es-CO"/>
        </w:rPr>
        <w:t>Para estudiantes con</w:t>
      </w:r>
      <w:r w:rsidRPr="00131179">
        <w:rPr>
          <w:rFonts w:ascii="Arial" w:eastAsia="Times New Roman" w:hAnsi="Arial" w:cs="Arial"/>
          <w:b/>
          <w:sz w:val="20"/>
          <w:szCs w:val="20"/>
          <w:lang w:eastAsia="es-CO"/>
        </w:rPr>
        <w:t xml:space="preserve"> </w:t>
      </w:r>
      <w:r w:rsidR="00844AB9" w:rsidRPr="00131179">
        <w:rPr>
          <w:rFonts w:ascii="Arial" w:eastAsia="Times New Roman" w:hAnsi="Arial" w:cs="Arial"/>
          <w:bCs/>
          <w:color w:val="000000"/>
          <w:sz w:val="20"/>
          <w:szCs w:val="20"/>
          <w:lang w:eastAsia="es-CO"/>
        </w:rPr>
        <w:t>sospecha o venta de drogas legales o ilegales  en la Institución Educativa</w:t>
      </w:r>
    </w:p>
    <w:p w:rsidR="001A0977" w:rsidRPr="00131179" w:rsidRDefault="001A0977" w:rsidP="001A0977">
      <w:pPr>
        <w:spacing w:after="0" w:line="240" w:lineRule="auto"/>
        <w:jc w:val="both"/>
        <w:rPr>
          <w:rFonts w:ascii="Arial" w:eastAsia="Times New Roman" w:hAnsi="Arial" w:cs="Arial"/>
          <w:sz w:val="20"/>
          <w:szCs w:val="20"/>
          <w:lang w:eastAsia="es-CO"/>
        </w:rPr>
      </w:pPr>
    </w:p>
    <w:p w:rsidR="00844AB9" w:rsidRPr="00131179" w:rsidRDefault="00844AB9" w:rsidP="00361092">
      <w:pPr>
        <w:pStyle w:val="Prrafodelista"/>
        <w:numPr>
          <w:ilvl w:val="0"/>
          <w:numId w:val="124"/>
        </w:numPr>
        <w:spacing w:after="0" w:line="240" w:lineRule="auto"/>
        <w:jc w:val="both"/>
        <w:rPr>
          <w:rFonts w:ascii="Arial" w:hAnsi="Arial" w:cs="Arial"/>
          <w:sz w:val="20"/>
          <w:szCs w:val="20"/>
        </w:rPr>
      </w:pPr>
      <w:r w:rsidRPr="00131179">
        <w:rPr>
          <w:rFonts w:ascii="Arial" w:eastAsia="Times New Roman" w:hAnsi="Arial" w:cs="Arial"/>
          <w:color w:val="000000"/>
          <w:sz w:val="20"/>
          <w:szCs w:val="20"/>
          <w:lang w:eastAsia="es-CO"/>
        </w:rPr>
        <w:t xml:space="preserve">La mesa de atención (Rector y/o coordinador) deberá proceder según su reglamento institucional, tendrá en custodia al menor y deberá </w:t>
      </w:r>
      <w:r w:rsidRPr="00131179">
        <w:rPr>
          <w:rFonts w:ascii="Arial" w:hAnsi="Arial" w:cs="Arial"/>
          <w:sz w:val="20"/>
          <w:szCs w:val="20"/>
        </w:rPr>
        <w:t xml:space="preserve"> informar de manera inmediata a los padres, madres o acudientes para notificar el caso.  </w:t>
      </w:r>
    </w:p>
    <w:p w:rsidR="00E54E8B" w:rsidRPr="00131179" w:rsidRDefault="00E54E8B" w:rsidP="00361092">
      <w:pPr>
        <w:pStyle w:val="Prrafodelista"/>
        <w:numPr>
          <w:ilvl w:val="0"/>
          <w:numId w:val="124"/>
        </w:numPr>
        <w:spacing w:after="0" w:line="240" w:lineRule="auto"/>
        <w:jc w:val="both"/>
        <w:rPr>
          <w:rFonts w:ascii="Arial" w:eastAsia="Times New Roman" w:hAnsi="Arial" w:cs="Arial"/>
          <w:color w:val="333333"/>
          <w:sz w:val="20"/>
          <w:szCs w:val="20"/>
          <w:lang w:eastAsia="es-CO"/>
        </w:rPr>
      </w:pPr>
      <w:r w:rsidRPr="00131179">
        <w:rPr>
          <w:rFonts w:ascii="Arial" w:eastAsia="Times New Roman" w:hAnsi="Arial" w:cs="Arial"/>
          <w:sz w:val="20"/>
          <w:szCs w:val="20"/>
          <w:lang w:eastAsia="es-CO"/>
        </w:rPr>
        <w:t xml:space="preserve">Si la institución cuenta con apoyo psicosocial deberá comentar la situación con anticipación para intervenir con una estrategia en conjunta. </w:t>
      </w:r>
    </w:p>
    <w:p w:rsidR="00E54E8B" w:rsidRPr="00131179" w:rsidRDefault="00E54E8B" w:rsidP="00361092">
      <w:pPr>
        <w:pStyle w:val="Prrafodelista"/>
        <w:numPr>
          <w:ilvl w:val="0"/>
          <w:numId w:val="124"/>
        </w:numPr>
        <w:spacing w:after="0" w:line="240" w:lineRule="auto"/>
        <w:jc w:val="both"/>
        <w:rPr>
          <w:rFonts w:ascii="Arial" w:eastAsia="Times New Roman" w:hAnsi="Arial" w:cs="Arial"/>
          <w:color w:val="333333"/>
          <w:sz w:val="20"/>
          <w:szCs w:val="20"/>
          <w:lang w:eastAsia="es-CO"/>
        </w:rPr>
      </w:pPr>
      <w:r w:rsidRPr="00131179">
        <w:rPr>
          <w:rFonts w:ascii="Arial" w:eastAsia="Times New Roman" w:hAnsi="Arial" w:cs="Arial"/>
          <w:color w:val="000000"/>
          <w:sz w:val="20"/>
          <w:szCs w:val="20"/>
          <w:lang w:eastAsia="es-CO"/>
        </w:rPr>
        <w:t xml:space="preserve">Informe de manera inmediata a los padres, madres o acudientes solicitando la presencia </w:t>
      </w:r>
      <w:r w:rsidRPr="00131179">
        <w:rPr>
          <w:rFonts w:ascii="Arial" w:eastAsia="Times New Roman" w:hAnsi="Arial" w:cs="Arial"/>
          <w:sz w:val="20"/>
          <w:szCs w:val="20"/>
          <w:lang w:eastAsia="es-CO"/>
        </w:rPr>
        <w:t xml:space="preserve">para notificar la situación del niño o adolescente. </w:t>
      </w:r>
    </w:p>
    <w:p w:rsidR="00844AB9" w:rsidRPr="00131179" w:rsidRDefault="00844AB9" w:rsidP="00361092">
      <w:pPr>
        <w:pStyle w:val="Prrafodelista"/>
        <w:numPr>
          <w:ilvl w:val="0"/>
          <w:numId w:val="124"/>
        </w:numPr>
        <w:spacing w:after="0" w:line="240" w:lineRule="auto"/>
        <w:jc w:val="both"/>
        <w:rPr>
          <w:rFonts w:ascii="Arial" w:hAnsi="Arial" w:cs="Arial"/>
          <w:sz w:val="20"/>
          <w:szCs w:val="20"/>
        </w:rPr>
      </w:pPr>
      <w:r w:rsidRPr="00131179">
        <w:rPr>
          <w:rFonts w:ascii="Arial" w:hAnsi="Arial" w:cs="Arial"/>
          <w:sz w:val="20"/>
          <w:szCs w:val="20"/>
        </w:rPr>
        <w:t>Se deben activar ruta del caso e informar a las autoridades competentes (policía de infancia  y adolescencia).</w:t>
      </w:r>
    </w:p>
    <w:p w:rsidR="00844AB9" w:rsidRPr="00131179" w:rsidRDefault="00D91380" w:rsidP="00361092">
      <w:pPr>
        <w:pStyle w:val="Prrafodelista"/>
        <w:numPr>
          <w:ilvl w:val="0"/>
          <w:numId w:val="124"/>
        </w:numPr>
        <w:spacing w:after="0" w:line="240" w:lineRule="auto"/>
        <w:jc w:val="both"/>
        <w:rPr>
          <w:rFonts w:ascii="Arial" w:eastAsia="Times New Roman" w:hAnsi="Arial" w:cs="Arial"/>
          <w:sz w:val="20"/>
          <w:szCs w:val="20"/>
          <w:lang w:eastAsia="es-CO"/>
        </w:rPr>
      </w:pPr>
      <w:r w:rsidRPr="00131179">
        <w:rPr>
          <w:rFonts w:ascii="Arial" w:eastAsia="Times New Roman" w:hAnsi="Arial" w:cs="Arial"/>
          <w:color w:val="000000"/>
          <w:sz w:val="20"/>
          <w:szCs w:val="20"/>
          <w:lang w:eastAsia="es-CO"/>
        </w:rPr>
        <w:t xml:space="preserve">En caso de que la institución Educativa </w:t>
      </w:r>
      <w:r w:rsidRPr="00131179">
        <w:rPr>
          <w:rFonts w:ascii="Arial" w:eastAsia="Times New Roman" w:hAnsi="Arial" w:cs="Arial"/>
          <w:bCs/>
          <w:color w:val="000000"/>
          <w:sz w:val="20"/>
          <w:szCs w:val="20"/>
          <w:lang w:eastAsia="es-CO"/>
        </w:rPr>
        <w:t>no cuente</w:t>
      </w:r>
      <w:r w:rsidRPr="00131179">
        <w:rPr>
          <w:rFonts w:ascii="Arial" w:eastAsia="Times New Roman" w:hAnsi="Arial" w:cs="Arial"/>
          <w:color w:val="000000"/>
          <w:sz w:val="20"/>
          <w:szCs w:val="20"/>
          <w:lang w:eastAsia="es-CO"/>
        </w:rPr>
        <w:t xml:space="preserve"> con la asistencia de la familia, la mesa de atención deberán comunicarse con la línea 123 social y s</w:t>
      </w:r>
      <w:r w:rsidR="00E54E8B" w:rsidRPr="00131179">
        <w:rPr>
          <w:rFonts w:ascii="Arial" w:eastAsia="Times New Roman" w:hAnsi="Arial" w:cs="Arial"/>
          <w:color w:val="000000"/>
          <w:sz w:val="20"/>
          <w:szCs w:val="20"/>
          <w:lang w:eastAsia="es-CO"/>
        </w:rPr>
        <w:t>olicitar la atención requerida.</w:t>
      </w:r>
    </w:p>
    <w:p w:rsidR="00E54E8B" w:rsidRPr="00131179" w:rsidRDefault="00E54E8B" w:rsidP="00361092">
      <w:pPr>
        <w:pStyle w:val="Prrafodelista"/>
        <w:numPr>
          <w:ilvl w:val="0"/>
          <w:numId w:val="124"/>
        </w:numPr>
        <w:spacing w:after="0" w:line="240" w:lineRule="auto"/>
        <w:jc w:val="both"/>
        <w:rPr>
          <w:rFonts w:ascii="Arial" w:eastAsia="Times New Roman" w:hAnsi="Arial" w:cs="Arial"/>
          <w:sz w:val="20"/>
          <w:szCs w:val="20"/>
          <w:lang w:eastAsia="es-CO"/>
        </w:rPr>
      </w:pPr>
      <w:r w:rsidRPr="00131179">
        <w:rPr>
          <w:rFonts w:ascii="Arial" w:eastAsia="Times New Roman" w:hAnsi="Arial" w:cs="Arial"/>
          <w:sz w:val="20"/>
          <w:szCs w:val="20"/>
          <w:lang w:eastAsia="es-CO"/>
        </w:rPr>
        <w:lastRenderedPageBreak/>
        <w:t>Se analizará el caso en el CEC teniendo en cuenta</w:t>
      </w:r>
      <w:r w:rsidR="00BD1851" w:rsidRPr="00131179">
        <w:rPr>
          <w:rFonts w:ascii="Arial" w:eastAsia="Times New Roman" w:hAnsi="Arial" w:cs="Arial"/>
          <w:sz w:val="20"/>
          <w:szCs w:val="20"/>
          <w:lang w:eastAsia="es-CO"/>
        </w:rPr>
        <w:t xml:space="preserve"> las condiciones de convivencia y académicas, donde </w:t>
      </w:r>
      <w:r w:rsidRPr="00131179">
        <w:rPr>
          <w:rFonts w:ascii="Arial" w:eastAsia="Times New Roman" w:hAnsi="Arial" w:cs="Arial"/>
          <w:iCs/>
          <w:color w:val="000000"/>
          <w:sz w:val="20"/>
          <w:szCs w:val="20"/>
          <w:lang w:eastAsia="es-CO"/>
        </w:rPr>
        <w:t>la expulsión será considerada como una medida extrema, excepcionalísima y última, legítima sólo cuando efectivamente la situación implique un riesgo real y actual (no potencial o eventual) para el resto de la comunidad y ya se haya cumplido con todos los procedimientos exigidos</w:t>
      </w:r>
      <w:r w:rsidRPr="00131179">
        <w:rPr>
          <w:iCs/>
          <w:sz w:val="20"/>
          <w:szCs w:val="20"/>
          <w:vertAlign w:val="superscript"/>
          <w:lang w:eastAsia="es-CO"/>
        </w:rPr>
        <w:footnoteReference w:id="1"/>
      </w:r>
    </w:p>
    <w:p w:rsidR="00131179" w:rsidRPr="00131179" w:rsidRDefault="00131179" w:rsidP="00131179">
      <w:pPr>
        <w:widowControl w:val="0"/>
        <w:autoSpaceDE w:val="0"/>
        <w:autoSpaceDN w:val="0"/>
        <w:adjustRightInd w:val="0"/>
        <w:spacing w:after="0"/>
        <w:jc w:val="both"/>
        <w:rPr>
          <w:rFonts w:ascii="Arial" w:eastAsia="Times New Roman" w:hAnsi="Arial" w:cs="Arial"/>
          <w:color w:val="000000"/>
          <w:sz w:val="20"/>
          <w:szCs w:val="20"/>
          <w:lang w:eastAsia="es-CO"/>
        </w:rPr>
      </w:pPr>
    </w:p>
    <w:p w:rsidR="001A0977" w:rsidRPr="00131179" w:rsidRDefault="00131179" w:rsidP="00131179">
      <w:pPr>
        <w:widowControl w:val="0"/>
        <w:autoSpaceDE w:val="0"/>
        <w:autoSpaceDN w:val="0"/>
        <w:adjustRightInd w:val="0"/>
        <w:spacing w:after="0"/>
        <w:jc w:val="both"/>
        <w:rPr>
          <w:rFonts w:ascii="Arial" w:hAnsi="Arial" w:cs="Arial"/>
          <w:sz w:val="20"/>
          <w:szCs w:val="20"/>
        </w:rPr>
      </w:pPr>
      <w:r w:rsidRPr="00131179">
        <w:rPr>
          <w:rFonts w:ascii="Arial" w:eastAsia="Times New Roman" w:hAnsi="Arial" w:cs="Arial"/>
          <w:b/>
          <w:color w:val="000000"/>
          <w:sz w:val="20"/>
          <w:szCs w:val="20"/>
          <w:lang w:val="es-ES" w:eastAsia="es-CO"/>
        </w:rPr>
        <w:t>ARTÍCULO</w:t>
      </w:r>
      <w:r w:rsidRPr="00131179">
        <w:rPr>
          <w:rFonts w:ascii="Arial" w:eastAsia="Times New Roman" w:hAnsi="Arial" w:cs="Arial"/>
          <w:b/>
          <w:sz w:val="20"/>
          <w:szCs w:val="20"/>
          <w:lang w:eastAsia="es-CO"/>
        </w:rPr>
        <w:t xml:space="preserve"> 358.- </w:t>
      </w:r>
      <w:r w:rsidRPr="00131179">
        <w:rPr>
          <w:rFonts w:ascii="Arial" w:hAnsi="Arial" w:cs="Arial"/>
          <w:sz w:val="20"/>
          <w:szCs w:val="20"/>
        </w:rPr>
        <w:t>Estudiantes con</w:t>
      </w:r>
      <w:r w:rsidR="00B9559B" w:rsidRPr="00131179">
        <w:rPr>
          <w:rFonts w:ascii="Arial" w:hAnsi="Arial" w:cs="Arial"/>
          <w:sz w:val="20"/>
          <w:szCs w:val="20"/>
        </w:rPr>
        <w:t xml:space="preserve"> ideación y / o  conducta suicida  al interior o por fuera </w:t>
      </w:r>
      <w:r w:rsidR="00343A85" w:rsidRPr="00131179">
        <w:rPr>
          <w:rFonts w:ascii="Arial" w:hAnsi="Arial" w:cs="Arial"/>
          <w:sz w:val="20"/>
          <w:szCs w:val="20"/>
        </w:rPr>
        <w:t>de la institución.</w:t>
      </w:r>
    </w:p>
    <w:p w:rsidR="00343A85" w:rsidRPr="00131179" w:rsidRDefault="00343A85" w:rsidP="00343A85">
      <w:pPr>
        <w:pStyle w:val="Prrafodelista"/>
        <w:widowControl w:val="0"/>
        <w:autoSpaceDE w:val="0"/>
        <w:autoSpaceDN w:val="0"/>
        <w:adjustRightInd w:val="0"/>
        <w:spacing w:after="0"/>
        <w:ind w:left="1080"/>
        <w:jc w:val="both"/>
        <w:rPr>
          <w:rFonts w:ascii="Arial" w:hAnsi="Arial" w:cs="Arial"/>
          <w:sz w:val="20"/>
          <w:szCs w:val="20"/>
        </w:rPr>
      </w:pPr>
    </w:p>
    <w:p w:rsidR="00343A85" w:rsidRPr="00131179" w:rsidRDefault="00B80922" w:rsidP="00361092">
      <w:pPr>
        <w:pStyle w:val="Prrafodelista"/>
        <w:widowControl w:val="0"/>
        <w:numPr>
          <w:ilvl w:val="0"/>
          <w:numId w:val="124"/>
        </w:numPr>
        <w:autoSpaceDE w:val="0"/>
        <w:autoSpaceDN w:val="0"/>
        <w:adjustRightInd w:val="0"/>
        <w:spacing w:after="0"/>
        <w:jc w:val="both"/>
        <w:rPr>
          <w:rFonts w:ascii="Arial" w:hAnsi="Arial" w:cs="Arial"/>
          <w:sz w:val="20"/>
          <w:szCs w:val="20"/>
        </w:rPr>
      </w:pPr>
      <w:r w:rsidRPr="00131179">
        <w:rPr>
          <w:rFonts w:ascii="Arial" w:hAnsi="Arial" w:cs="Arial"/>
          <w:sz w:val="20"/>
          <w:szCs w:val="20"/>
        </w:rPr>
        <w:t xml:space="preserve">El conocedor del caso puede informar la situación </w:t>
      </w:r>
      <w:r w:rsidR="00B9559B" w:rsidRPr="00131179">
        <w:rPr>
          <w:rFonts w:ascii="Arial" w:hAnsi="Arial" w:cs="Arial"/>
          <w:sz w:val="20"/>
          <w:szCs w:val="20"/>
        </w:rPr>
        <w:t xml:space="preserve">a </w:t>
      </w:r>
      <w:r w:rsidR="00343A85" w:rsidRPr="00131179">
        <w:rPr>
          <w:rFonts w:ascii="Arial" w:hAnsi="Arial" w:cs="Arial"/>
          <w:sz w:val="20"/>
          <w:szCs w:val="20"/>
        </w:rPr>
        <w:t xml:space="preserve">cualquier miembro de </w:t>
      </w:r>
      <w:r w:rsidR="00B9559B" w:rsidRPr="00131179">
        <w:rPr>
          <w:rFonts w:ascii="Arial" w:hAnsi="Arial" w:cs="Arial"/>
          <w:sz w:val="20"/>
          <w:szCs w:val="20"/>
        </w:rPr>
        <w:t xml:space="preserve">la mesa de atención, </w:t>
      </w:r>
      <w:r w:rsidRPr="00131179">
        <w:rPr>
          <w:rFonts w:ascii="Arial" w:hAnsi="Arial" w:cs="Arial"/>
          <w:sz w:val="20"/>
          <w:szCs w:val="20"/>
        </w:rPr>
        <w:t>quienes inmediatamente deberán i</w:t>
      </w:r>
      <w:r w:rsidR="00B9559B" w:rsidRPr="00131179">
        <w:rPr>
          <w:rFonts w:ascii="Arial" w:hAnsi="Arial" w:cs="Arial"/>
          <w:sz w:val="20"/>
          <w:szCs w:val="20"/>
        </w:rPr>
        <w:t>niciar la activación de la ruta a la entidad de salud a la cual se e</w:t>
      </w:r>
      <w:r w:rsidR="00343A85" w:rsidRPr="00131179">
        <w:rPr>
          <w:rFonts w:ascii="Arial" w:hAnsi="Arial" w:cs="Arial"/>
          <w:sz w:val="20"/>
          <w:szCs w:val="20"/>
        </w:rPr>
        <w:t>ncuentra afiliado el estudiante.</w:t>
      </w:r>
    </w:p>
    <w:p w:rsidR="00343A85" w:rsidRPr="00131179" w:rsidRDefault="00B9559B" w:rsidP="00361092">
      <w:pPr>
        <w:pStyle w:val="Prrafodelista"/>
        <w:widowControl w:val="0"/>
        <w:numPr>
          <w:ilvl w:val="0"/>
          <w:numId w:val="124"/>
        </w:numPr>
        <w:autoSpaceDE w:val="0"/>
        <w:autoSpaceDN w:val="0"/>
        <w:adjustRightInd w:val="0"/>
        <w:spacing w:after="0"/>
        <w:jc w:val="both"/>
        <w:rPr>
          <w:rFonts w:ascii="Arial" w:hAnsi="Arial" w:cs="Arial"/>
          <w:sz w:val="20"/>
          <w:szCs w:val="20"/>
        </w:rPr>
      </w:pPr>
      <w:r w:rsidRPr="00131179">
        <w:rPr>
          <w:rFonts w:ascii="Arial" w:hAnsi="Arial" w:cs="Arial"/>
          <w:sz w:val="20"/>
          <w:szCs w:val="20"/>
        </w:rPr>
        <w:t>En caso de intento de suicidio  dentro de la institución se debe  notificar a la familia y  se llama al servicio de ambulancia del 123. Si éste no acude de manera oportuna, se realiza su desplazamiento con el apoyo de la brigada de emergencias de la institución educativa al servicio de urgencias más cercano. Posterior a la atención de urgencias se continúa con la eval</w:t>
      </w:r>
      <w:r w:rsidR="00343A85" w:rsidRPr="00131179">
        <w:rPr>
          <w:rFonts w:ascii="Arial" w:hAnsi="Arial" w:cs="Arial"/>
          <w:sz w:val="20"/>
          <w:szCs w:val="20"/>
        </w:rPr>
        <w:t>uación de riesgo epidemiológico</w:t>
      </w:r>
      <w:r w:rsidRPr="00131179">
        <w:rPr>
          <w:rFonts w:ascii="Arial" w:hAnsi="Arial" w:cs="Arial"/>
          <w:sz w:val="20"/>
          <w:szCs w:val="20"/>
        </w:rPr>
        <w:t>.</w:t>
      </w:r>
    </w:p>
    <w:p w:rsidR="00B9559B" w:rsidRPr="00131179" w:rsidRDefault="00B9559B" w:rsidP="00361092">
      <w:pPr>
        <w:pStyle w:val="Prrafodelista"/>
        <w:widowControl w:val="0"/>
        <w:numPr>
          <w:ilvl w:val="0"/>
          <w:numId w:val="124"/>
        </w:numPr>
        <w:autoSpaceDE w:val="0"/>
        <w:autoSpaceDN w:val="0"/>
        <w:adjustRightInd w:val="0"/>
        <w:spacing w:after="0"/>
        <w:jc w:val="both"/>
        <w:rPr>
          <w:rFonts w:ascii="Arial" w:hAnsi="Arial" w:cs="Arial"/>
          <w:sz w:val="20"/>
          <w:szCs w:val="20"/>
        </w:rPr>
      </w:pPr>
      <w:r w:rsidRPr="00131179">
        <w:rPr>
          <w:rFonts w:ascii="Arial" w:hAnsi="Arial" w:cs="Arial"/>
          <w:sz w:val="20"/>
          <w:szCs w:val="20"/>
        </w:rPr>
        <w:t>E</w:t>
      </w:r>
      <w:r w:rsidR="00B80922" w:rsidRPr="00131179">
        <w:rPr>
          <w:rFonts w:ascii="Arial" w:hAnsi="Arial" w:cs="Arial"/>
          <w:sz w:val="20"/>
          <w:szCs w:val="20"/>
        </w:rPr>
        <w:t>l  rector, coordinador en caso  que cuente con profesionales de apoyo psicosocial evaluarán la magnitud del caso y reportar inmediatamente al  sistema de vigilancia epidemiológica SIVIGILA</w:t>
      </w:r>
      <w:r w:rsidRPr="00131179">
        <w:rPr>
          <w:rFonts w:ascii="Arial" w:hAnsi="Arial" w:cs="Arial"/>
          <w:sz w:val="20"/>
          <w:szCs w:val="20"/>
        </w:rPr>
        <w:t xml:space="preserve">. </w:t>
      </w:r>
    </w:p>
    <w:p w:rsidR="00343A85" w:rsidRPr="00131179" w:rsidRDefault="00343A85" w:rsidP="00361092">
      <w:pPr>
        <w:pStyle w:val="Prrafodelista"/>
        <w:numPr>
          <w:ilvl w:val="0"/>
          <w:numId w:val="124"/>
        </w:numPr>
        <w:spacing w:after="0"/>
        <w:jc w:val="both"/>
        <w:rPr>
          <w:rFonts w:ascii="Arial" w:hAnsi="Arial" w:cs="Arial"/>
          <w:sz w:val="20"/>
          <w:szCs w:val="20"/>
        </w:rPr>
      </w:pPr>
      <w:r w:rsidRPr="00131179">
        <w:rPr>
          <w:rFonts w:ascii="Arial" w:hAnsi="Arial" w:cs="Arial"/>
          <w:sz w:val="20"/>
          <w:szCs w:val="20"/>
        </w:rPr>
        <w:t xml:space="preserve">Si la institución cuenta con apoyo psicosocial deberá presentar el apoyo profesional oportuno para intervenir con una estrategia de atención y seguimiento al caso.  </w:t>
      </w:r>
    </w:p>
    <w:p w:rsidR="00B80922" w:rsidRPr="00131179" w:rsidRDefault="00B80922" w:rsidP="00361092">
      <w:pPr>
        <w:pStyle w:val="Prrafodelista"/>
        <w:numPr>
          <w:ilvl w:val="0"/>
          <w:numId w:val="124"/>
        </w:numPr>
        <w:spacing w:after="0"/>
        <w:jc w:val="both"/>
        <w:rPr>
          <w:rFonts w:ascii="Arial" w:hAnsi="Arial" w:cs="Arial"/>
          <w:sz w:val="20"/>
          <w:szCs w:val="20"/>
        </w:rPr>
      </w:pPr>
      <w:r w:rsidRPr="00131179">
        <w:rPr>
          <w:rFonts w:ascii="Arial" w:hAnsi="Arial" w:cs="Arial"/>
          <w:sz w:val="20"/>
          <w:szCs w:val="20"/>
        </w:rPr>
        <w:t>En caso  de determinarse que haya ideaciones e intentos en varios estudiantes, se convoca   y articula la actuación del Instituto Colombiano de Bienestar Familiar, Secretaría de Salud, Secretaría de Educación,  Secretaría de Inclusión y Familia.</w:t>
      </w:r>
    </w:p>
    <w:p w:rsidR="00343A85" w:rsidRPr="00131179" w:rsidRDefault="00343A85" w:rsidP="00DF4BC7">
      <w:pPr>
        <w:jc w:val="both"/>
        <w:rPr>
          <w:rFonts w:ascii="Arial" w:hAnsi="Arial" w:cs="Arial"/>
          <w:sz w:val="20"/>
          <w:szCs w:val="20"/>
        </w:rPr>
      </w:pPr>
    </w:p>
    <w:p w:rsidR="00DF4BC7" w:rsidRPr="00131179" w:rsidRDefault="00131179" w:rsidP="00131179">
      <w:pPr>
        <w:jc w:val="both"/>
        <w:rPr>
          <w:rFonts w:ascii="Arial" w:hAnsi="Arial" w:cs="Arial"/>
          <w:sz w:val="20"/>
          <w:szCs w:val="20"/>
        </w:rPr>
      </w:pPr>
      <w:r w:rsidRPr="00131179">
        <w:rPr>
          <w:rFonts w:ascii="Arial" w:eastAsia="Times New Roman" w:hAnsi="Arial" w:cs="Arial"/>
          <w:b/>
          <w:color w:val="000000"/>
          <w:sz w:val="20"/>
          <w:szCs w:val="20"/>
          <w:lang w:val="es-ES" w:eastAsia="es-CO"/>
        </w:rPr>
        <w:t>ARTÍCULO</w:t>
      </w:r>
      <w:r w:rsidRPr="00131179">
        <w:rPr>
          <w:rFonts w:ascii="Arial" w:eastAsia="Times New Roman" w:hAnsi="Arial" w:cs="Arial"/>
          <w:b/>
          <w:sz w:val="20"/>
          <w:szCs w:val="20"/>
          <w:lang w:eastAsia="es-CO"/>
        </w:rPr>
        <w:t xml:space="preserve"> 359.- </w:t>
      </w:r>
      <w:r w:rsidR="00DF4BC7" w:rsidRPr="00131179">
        <w:rPr>
          <w:rFonts w:ascii="Arial" w:hAnsi="Arial" w:cs="Arial"/>
          <w:sz w:val="20"/>
          <w:szCs w:val="20"/>
        </w:rPr>
        <w:t xml:space="preserve">En caso estudiante en proceso de gestación y </w:t>
      </w:r>
      <w:r w:rsidR="00BA531B" w:rsidRPr="00131179">
        <w:rPr>
          <w:rFonts w:ascii="Arial" w:hAnsi="Arial" w:cs="Arial"/>
          <w:sz w:val="20"/>
          <w:szCs w:val="20"/>
        </w:rPr>
        <w:t>maternidad</w:t>
      </w:r>
      <w:r w:rsidR="00DF4BC7" w:rsidRPr="00131179">
        <w:rPr>
          <w:rFonts w:ascii="Arial" w:hAnsi="Arial" w:cs="Arial"/>
          <w:sz w:val="20"/>
          <w:szCs w:val="20"/>
        </w:rPr>
        <w:t>.</w:t>
      </w:r>
    </w:p>
    <w:p w:rsidR="00BA531B" w:rsidRPr="00131179" w:rsidRDefault="00BA531B" w:rsidP="00361092">
      <w:pPr>
        <w:pStyle w:val="Prrafodelista"/>
        <w:numPr>
          <w:ilvl w:val="0"/>
          <w:numId w:val="124"/>
        </w:numPr>
        <w:spacing w:after="0" w:line="240" w:lineRule="auto"/>
        <w:jc w:val="both"/>
        <w:rPr>
          <w:rFonts w:ascii="Arial" w:eastAsia="Times New Roman" w:hAnsi="Arial" w:cs="Arial"/>
          <w:color w:val="333333"/>
          <w:sz w:val="20"/>
          <w:szCs w:val="20"/>
          <w:lang w:eastAsia="es-CO"/>
        </w:rPr>
      </w:pPr>
      <w:r w:rsidRPr="00131179">
        <w:rPr>
          <w:rFonts w:ascii="Arial" w:eastAsia="Times New Roman" w:hAnsi="Arial" w:cs="Arial"/>
          <w:color w:val="000000"/>
          <w:sz w:val="20"/>
          <w:szCs w:val="20"/>
          <w:lang w:eastAsia="es-CO"/>
        </w:rPr>
        <w:t xml:space="preserve">En caso de aquellas estudiantes que se encuentren en estado de gestación la institución le brindará el derecho a continuar con su proceso escolar teniendo en cuenta su estado de salud, el cual deberá estar determinado por el médico de familia de la entidad a la cual pertenece la estudiante. </w:t>
      </w:r>
    </w:p>
    <w:p w:rsidR="00BA531B" w:rsidRPr="00131179" w:rsidRDefault="00BA531B" w:rsidP="00361092">
      <w:pPr>
        <w:pStyle w:val="Prrafodelista"/>
        <w:numPr>
          <w:ilvl w:val="0"/>
          <w:numId w:val="124"/>
        </w:numPr>
        <w:spacing w:after="0" w:line="240" w:lineRule="auto"/>
        <w:jc w:val="both"/>
        <w:rPr>
          <w:rFonts w:ascii="Arial" w:eastAsia="Times New Roman" w:hAnsi="Arial" w:cs="Arial"/>
          <w:color w:val="333333"/>
          <w:sz w:val="20"/>
          <w:szCs w:val="20"/>
          <w:lang w:eastAsia="es-CO"/>
        </w:rPr>
      </w:pPr>
      <w:r w:rsidRPr="00131179">
        <w:rPr>
          <w:rFonts w:ascii="Arial" w:eastAsia="Times New Roman" w:hAnsi="Arial" w:cs="Arial"/>
          <w:color w:val="000000"/>
          <w:sz w:val="20"/>
          <w:szCs w:val="20"/>
          <w:lang w:eastAsia="es-CO"/>
        </w:rPr>
        <w:t xml:space="preserve">Se le brinda permisos de asistencia para los controles médicos necesarios en su proceso. </w:t>
      </w:r>
    </w:p>
    <w:p w:rsidR="00BA531B" w:rsidRPr="00131179" w:rsidRDefault="00BA531B" w:rsidP="00361092">
      <w:pPr>
        <w:pStyle w:val="Prrafodelista"/>
        <w:numPr>
          <w:ilvl w:val="0"/>
          <w:numId w:val="124"/>
        </w:numPr>
        <w:spacing w:after="0" w:line="240" w:lineRule="auto"/>
        <w:jc w:val="both"/>
        <w:rPr>
          <w:rFonts w:ascii="Arial" w:eastAsia="Times New Roman" w:hAnsi="Arial" w:cs="Arial"/>
          <w:color w:val="333333"/>
          <w:sz w:val="20"/>
          <w:szCs w:val="20"/>
          <w:lang w:eastAsia="es-CO"/>
        </w:rPr>
      </w:pPr>
      <w:r w:rsidRPr="00131179">
        <w:rPr>
          <w:rFonts w:ascii="Arial" w:eastAsia="Times New Roman" w:hAnsi="Arial" w:cs="Arial"/>
          <w:color w:val="000000"/>
          <w:sz w:val="20"/>
          <w:szCs w:val="20"/>
          <w:lang w:eastAsia="es-CO"/>
        </w:rPr>
        <w:t>En caso de tener un estado de gestación de alto riesgo se realizaran ajustes curriculares para su continuidad escolar, modificando actividades, tiempos de a</w:t>
      </w:r>
      <w:r w:rsidR="0068283F" w:rsidRPr="00131179">
        <w:rPr>
          <w:rFonts w:ascii="Arial" w:eastAsia="Times New Roman" w:hAnsi="Arial" w:cs="Arial"/>
          <w:color w:val="000000"/>
          <w:sz w:val="20"/>
          <w:szCs w:val="20"/>
          <w:lang w:eastAsia="es-CO"/>
        </w:rPr>
        <w:t>s</w:t>
      </w:r>
      <w:r w:rsidRPr="00131179">
        <w:rPr>
          <w:rFonts w:ascii="Arial" w:eastAsia="Times New Roman" w:hAnsi="Arial" w:cs="Arial"/>
          <w:color w:val="000000"/>
          <w:sz w:val="20"/>
          <w:szCs w:val="20"/>
          <w:lang w:eastAsia="es-CO"/>
        </w:rPr>
        <w:t xml:space="preserve">istencia, actividades físicas, asistencia a los laboratorios, entre otros. </w:t>
      </w:r>
    </w:p>
    <w:p w:rsidR="00FE1592" w:rsidRPr="00FE1592" w:rsidRDefault="00BA531B" w:rsidP="00361092">
      <w:pPr>
        <w:pStyle w:val="Prrafodelista"/>
        <w:numPr>
          <w:ilvl w:val="0"/>
          <w:numId w:val="124"/>
        </w:numPr>
        <w:spacing w:after="0" w:line="240" w:lineRule="auto"/>
        <w:jc w:val="both"/>
        <w:rPr>
          <w:rFonts w:ascii="Arial" w:eastAsia="Times New Roman" w:hAnsi="Arial" w:cs="Arial"/>
          <w:color w:val="333333"/>
          <w:sz w:val="20"/>
          <w:szCs w:val="20"/>
          <w:lang w:eastAsia="es-CO"/>
        </w:rPr>
      </w:pPr>
      <w:r w:rsidRPr="00131179">
        <w:rPr>
          <w:rFonts w:ascii="Arial" w:eastAsia="Times New Roman" w:hAnsi="Arial" w:cs="Arial"/>
          <w:sz w:val="20"/>
          <w:szCs w:val="20"/>
          <w:lang w:eastAsia="es-CO"/>
        </w:rPr>
        <w:t xml:space="preserve">Si la institución cuenta con apoyo psicosocial deberá </w:t>
      </w:r>
      <w:r w:rsidR="007C4FAC" w:rsidRPr="00131179">
        <w:rPr>
          <w:rFonts w:ascii="Arial" w:eastAsia="Times New Roman" w:hAnsi="Arial" w:cs="Arial"/>
          <w:sz w:val="20"/>
          <w:szCs w:val="20"/>
          <w:lang w:eastAsia="es-CO"/>
        </w:rPr>
        <w:t xml:space="preserve">brindar asesorías de apoyo y de requerir remitir al caso a los programas de promoción y prevención de la entidad en salud a la cual la estudiante está afiliada (joven sano). </w:t>
      </w:r>
    </w:p>
    <w:p w:rsidR="00B80922" w:rsidRPr="00FE1592" w:rsidRDefault="00C112C0" w:rsidP="00361092">
      <w:pPr>
        <w:pStyle w:val="Prrafodelista"/>
        <w:numPr>
          <w:ilvl w:val="0"/>
          <w:numId w:val="124"/>
        </w:numPr>
        <w:spacing w:after="0" w:line="240" w:lineRule="auto"/>
        <w:jc w:val="both"/>
        <w:rPr>
          <w:rFonts w:ascii="Arial" w:eastAsia="Times New Roman" w:hAnsi="Arial" w:cs="Arial"/>
          <w:color w:val="333333"/>
          <w:sz w:val="20"/>
          <w:szCs w:val="20"/>
          <w:lang w:eastAsia="es-CO"/>
        </w:rPr>
      </w:pPr>
      <w:r w:rsidRPr="00FE1592">
        <w:rPr>
          <w:rFonts w:ascii="Arial" w:eastAsia="Times New Roman" w:hAnsi="Arial" w:cs="Arial"/>
          <w:sz w:val="20"/>
          <w:szCs w:val="20"/>
          <w:lang w:eastAsia="es-CO"/>
        </w:rPr>
        <w:t xml:space="preserve">Se convocará a la familia y la estudiante para acordar las condiciones de continuidad escolar </w:t>
      </w:r>
      <w:r w:rsidR="00377571" w:rsidRPr="00FE1592">
        <w:rPr>
          <w:rFonts w:ascii="Arial" w:eastAsia="Times New Roman" w:hAnsi="Arial" w:cs="Arial"/>
          <w:sz w:val="20"/>
          <w:szCs w:val="20"/>
          <w:lang w:eastAsia="es-CO"/>
        </w:rPr>
        <w:t xml:space="preserve">antes y después del parto, con el fin de garantizarle el tiempo de licencia, lactancia y seguimientos médicos tanto a la madre como al hijo. </w:t>
      </w:r>
    </w:p>
    <w:p w:rsidR="00131179" w:rsidRPr="00087A21" w:rsidRDefault="009C7DA9" w:rsidP="00361092">
      <w:pPr>
        <w:pStyle w:val="Prrafodelista"/>
        <w:numPr>
          <w:ilvl w:val="0"/>
          <w:numId w:val="124"/>
        </w:numPr>
        <w:rPr>
          <w:rFonts w:ascii="Arial" w:hAnsi="Arial" w:cs="Arial"/>
          <w:sz w:val="20"/>
          <w:szCs w:val="20"/>
        </w:rPr>
      </w:pPr>
      <w:r w:rsidRPr="00131179">
        <w:rPr>
          <w:rFonts w:ascii="Arial" w:hAnsi="Arial" w:cs="Arial"/>
          <w:sz w:val="20"/>
          <w:szCs w:val="20"/>
        </w:rPr>
        <w:t>Tener prelación en la asignación de cupo en el programa de restaurante escolar o el programa del vaso de leche, si cumple con los requisitos y compromisos de esta dependencia.</w:t>
      </w:r>
    </w:p>
    <w:p w:rsidR="009C7DA9" w:rsidRPr="009C7DA9" w:rsidRDefault="009C7DA9" w:rsidP="009C7DA9">
      <w:pPr>
        <w:spacing w:after="0" w:line="240" w:lineRule="auto"/>
        <w:jc w:val="both"/>
        <w:rPr>
          <w:rFonts w:ascii="Arial" w:hAnsi="Arial" w:cs="Arial"/>
          <w:b/>
          <w:sz w:val="20"/>
          <w:szCs w:val="20"/>
          <w:highlight w:val="cyan"/>
        </w:rPr>
      </w:pPr>
    </w:p>
    <w:p w:rsidR="00343A85" w:rsidRPr="00131179" w:rsidRDefault="00131179" w:rsidP="00131179">
      <w:pPr>
        <w:widowControl w:val="0"/>
        <w:autoSpaceDE w:val="0"/>
        <w:autoSpaceDN w:val="0"/>
        <w:adjustRightInd w:val="0"/>
        <w:spacing w:after="0"/>
        <w:jc w:val="both"/>
        <w:rPr>
          <w:rFonts w:ascii="Arial" w:hAnsi="Arial" w:cs="Arial"/>
          <w:b/>
          <w:sz w:val="20"/>
          <w:szCs w:val="20"/>
        </w:rPr>
      </w:pPr>
      <w:r>
        <w:rPr>
          <w:rFonts w:ascii="Arial" w:hAnsi="Arial" w:cs="Arial"/>
          <w:b/>
          <w:sz w:val="20"/>
          <w:szCs w:val="20"/>
        </w:rPr>
        <w:t>ARTÍCULO 360.-</w:t>
      </w:r>
      <w:r w:rsidRPr="00131179">
        <w:rPr>
          <w:rFonts w:ascii="Arial" w:hAnsi="Arial" w:cs="Arial"/>
          <w:sz w:val="20"/>
          <w:szCs w:val="20"/>
        </w:rPr>
        <w:t>Garantía del restablecimiento de derechos</w:t>
      </w:r>
      <w:r>
        <w:rPr>
          <w:rFonts w:ascii="Arial" w:hAnsi="Arial" w:cs="Arial"/>
          <w:b/>
          <w:sz w:val="20"/>
          <w:szCs w:val="20"/>
        </w:rPr>
        <w:t xml:space="preserve">. </w:t>
      </w:r>
      <w:r w:rsidRPr="00131179">
        <w:rPr>
          <w:rFonts w:ascii="Arial" w:hAnsi="Arial" w:cs="Arial"/>
          <w:sz w:val="20"/>
          <w:szCs w:val="20"/>
        </w:rPr>
        <w:t>Según el artículo 46 del decreto 1965, se estipula la garantía del restablecimiento de derechos. Lo dispuesto en los artículos 41, 42, 43 y 44 del Decreto 1965 se aplicará sin perjuicio de las competencias que les corresponden a las autoridades administrativas frente al restablecimiento de derechos de los niños, niñas y adolescentes, en el marco de la Ley 1098 de 2006.</w:t>
      </w:r>
    </w:p>
    <w:p w:rsidR="004D0DAD" w:rsidRDefault="004D0DAD" w:rsidP="00CF14FB">
      <w:pPr>
        <w:widowControl w:val="0"/>
        <w:autoSpaceDE w:val="0"/>
        <w:autoSpaceDN w:val="0"/>
        <w:adjustRightInd w:val="0"/>
        <w:spacing w:after="0"/>
        <w:jc w:val="both"/>
        <w:rPr>
          <w:rFonts w:ascii="Arial" w:hAnsi="Arial" w:cs="Arial"/>
          <w:b/>
          <w:sz w:val="20"/>
          <w:szCs w:val="20"/>
        </w:rPr>
      </w:pPr>
    </w:p>
    <w:p w:rsidR="00CF14FB" w:rsidRDefault="00131179" w:rsidP="00CF14FB">
      <w:pPr>
        <w:widowControl w:val="0"/>
        <w:autoSpaceDE w:val="0"/>
        <w:autoSpaceDN w:val="0"/>
        <w:adjustRightInd w:val="0"/>
        <w:spacing w:after="0"/>
        <w:jc w:val="both"/>
        <w:rPr>
          <w:rFonts w:ascii="Arial" w:hAnsi="Arial" w:cs="Arial"/>
          <w:b/>
          <w:bCs/>
          <w:sz w:val="20"/>
          <w:szCs w:val="20"/>
        </w:rPr>
      </w:pPr>
      <w:r>
        <w:rPr>
          <w:rFonts w:ascii="Arial" w:hAnsi="Arial" w:cs="Arial"/>
          <w:b/>
          <w:sz w:val="20"/>
          <w:szCs w:val="20"/>
        </w:rPr>
        <w:t>ARTÍCULO. 361</w:t>
      </w:r>
      <w:r w:rsidR="00CF14FB" w:rsidRPr="00D50F82">
        <w:rPr>
          <w:rFonts w:ascii="Arial" w:hAnsi="Arial" w:cs="Arial"/>
          <w:b/>
          <w:sz w:val="20"/>
          <w:szCs w:val="20"/>
        </w:rPr>
        <w:t xml:space="preserve"> </w:t>
      </w:r>
      <w:r w:rsidR="003D32AD">
        <w:rPr>
          <w:rFonts w:ascii="Arial" w:hAnsi="Arial" w:cs="Arial"/>
          <w:b/>
          <w:sz w:val="20"/>
          <w:szCs w:val="20"/>
        </w:rPr>
        <w:t>–</w:t>
      </w:r>
      <w:r>
        <w:rPr>
          <w:rFonts w:ascii="Arial" w:hAnsi="Arial" w:cs="Arial"/>
          <w:b/>
          <w:bCs/>
          <w:sz w:val="20"/>
          <w:szCs w:val="20"/>
        </w:rPr>
        <w:t>P</w:t>
      </w:r>
      <w:r w:rsidRPr="00D50F82">
        <w:rPr>
          <w:rFonts w:ascii="Arial" w:hAnsi="Arial" w:cs="Arial"/>
          <w:b/>
          <w:bCs/>
          <w:sz w:val="20"/>
          <w:szCs w:val="20"/>
        </w:rPr>
        <w:t>rocedimientos</w:t>
      </w:r>
      <w:r>
        <w:rPr>
          <w:rFonts w:ascii="Arial" w:hAnsi="Arial" w:cs="Arial"/>
          <w:b/>
          <w:bCs/>
          <w:sz w:val="20"/>
          <w:szCs w:val="20"/>
        </w:rPr>
        <w:t xml:space="preserve"> de </w:t>
      </w:r>
      <w:r w:rsidR="001501B5">
        <w:rPr>
          <w:rFonts w:ascii="Arial" w:hAnsi="Arial" w:cs="Arial"/>
          <w:b/>
          <w:bCs/>
          <w:sz w:val="20"/>
          <w:szCs w:val="20"/>
        </w:rPr>
        <w:t>correctivos</w:t>
      </w:r>
      <w:r>
        <w:rPr>
          <w:rFonts w:ascii="Arial" w:hAnsi="Arial" w:cs="Arial"/>
          <w:b/>
          <w:bCs/>
          <w:sz w:val="20"/>
          <w:szCs w:val="20"/>
        </w:rPr>
        <w:t xml:space="preserve"> correctivas pedagógicas  </w:t>
      </w:r>
      <w:r w:rsidRPr="00D50F82">
        <w:rPr>
          <w:rFonts w:ascii="Arial" w:hAnsi="Arial" w:cs="Arial"/>
          <w:b/>
          <w:bCs/>
          <w:sz w:val="20"/>
          <w:szCs w:val="20"/>
        </w:rPr>
        <w:t>por miembros de otros estamentos de la comunidad educativa</w:t>
      </w:r>
    </w:p>
    <w:p w:rsidR="003D32AD" w:rsidRPr="00D50F82" w:rsidRDefault="003D32AD" w:rsidP="00CF14FB">
      <w:pPr>
        <w:widowControl w:val="0"/>
        <w:autoSpaceDE w:val="0"/>
        <w:autoSpaceDN w:val="0"/>
        <w:adjustRightInd w:val="0"/>
        <w:spacing w:after="0"/>
        <w:jc w:val="both"/>
        <w:rPr>
          <w:rFonts w:ascii="Arial" w:hAnsi="Arial" w:cs="Arial"/>
          <w:b/>
          <w:bCs/>
          <w:sz w:val="20"/>
          <w:szCs w:val="20"/>
        </w:rPr>
      </w:pPr>
    </w:p>
    <w:p w:rsidR="00CF14FB" w:rsidRDefault="00CF14FB" w:rsidP="00CF14FB">
      <w:pPr>
        <w:widowControl w:val="0"/>
        <w:autoSpaceDE w:val="0"/>
        <w:autoSpaceDN w:val="0"/>
        <w:adjustRightInd w:val="0"/>
        <w:spacing w:after="0"/>
        <w:jc w:val="both"/>
        <w:rPr>
          <w:rFonts w:ascii="Arial" w:hAnsi="Arial" w:cs="Arial"/>
          <w:sz w:val="20"/>
          <w:szCs w:val="20"/>
        </w:rPr>
      </w:pPr>
      <w:r w:rsidRPr="00D50F82">
        <w:rPr>
          <w:rFonts w:ascii="Arial" w:hAnsi="Arial" w:cs="Arial"/>
          <w:sz w:val="20"/>
          <w:szCs w:val="20"/>
        </w:rPr>
        <w:t xml:space="preserve">Cuando los docentes y directivos docentes incurran en </w:t>
      </w:r>
      <w:r w:rsidR="004C134D">
        <w:rPr>
          <w:rFonts w:ascii="Arial" w:hAnsi="Arial" w:cs="Arial"/>
          <w:sz w:val="20"/>
          <w:szCs w:val="20"/>
        </w:rPr>
        <w:t>situaciones que afecten la convivencia</w:t>
      </w:r>
      <w:r w:rsidRPr="00D50F82">
        <w:rPr>
          <w:rFonts w:ascii="Arial" w:hAnsi="Arial" w:cs="Arial"/>
          <w:sz w:val="20"/>
          <w:szCs w:val="20"/>
        </w:rPr>
        <w:t xml:space="preserve">, establecidas en este manual de convivencia y/o en las leyes y decretos existentes para tal efecto, como la ley 734 de 2002 (Código </w:t>
      </w:r>
      <w:r w:rsidRPr="00D50F82">
        <w:rPr>
          <w:rFonts w:ascii="Arial" w:hAnsi="Arial" w:cs="Arial"/>
          <w:sz w:val="20"/>
          <w:szCs w:val="20"/>
        </w:rPr>
        <w:lastRenderedPageBreak/>
        <w:t xml:space="preserve">Disciplinario Único), es deber de los estudiantes, padres de familia, coordinadores, rector y demás miembros de la comunidad educativa, informar de estas </w:t>
      </w:r>
      <w:r w:rsidR="001501B5">
        <w:rPr>
          <w:rFonts w:ascii="Arial" w:hAnsi="Arial" w:cs="Arial"/>
          <w:sz w:val="20"/>
          <w:szCs w:val="20"/>
        </w:rPr>
        <w:t>situaciones</w:t>
      </w:r>
      <w:r w:rsidRPr="00D50F82">
        <w:rPr>
          <w:rFonts w:ascii="Arial" w:hAnsi="Arial" w:cs="Arial"/>
          <w:sz w:val="20"/>
          <w:szCs w:val="20"/>
        </w:rPr>
        <w:t xml:space="preserve"> a la autoridad competente, según el caso, y velar porque se proceda de acuerdo con las normas vigentes en materia de </w:t>
      </w:r>
      <w:r w:rsidR="001501B5">
        <w:rPr>
          <w:rFonts w:ascii="Arial" w:hAnsi="Arial" w:cs="Arial"/>
          <w:sz w:val="20"/>
          <w:szCs w:val="20"/>
        </w:rPr>
        <w:t>correctivos</w:t>
      </w:r>
      <w:r w:rsidRPr="00D50F82">
        <w:rPr>
          <w:rFonts w:ascii="Arial" w:hAnsi="Arial" w:cs="Arial"/>
          <w:sz w:val="20"/>
          <w:szCs w:val="20"/>
        </w:rPr>
        <w:t xml:space="preserve"> disciplinarias para los servidores públicos.</w:t>
      </w:r>
    </w:p>
    <w:p w:rsidR="003D32AD" w:rsidRPr="00D50F82" w:rsidRDefault="003D32AD" w:rsidP="00CF14FB">
      <w:pPr>
        <w:widowControl w:val="0"/>
        <w:autoSpaceDE w:val="0"/>
        <w:autoSpaceDN w:val="0"/>
        <w:adjustRightInd w:val="0"/>
        <w:spacing w:after="0"/>
        <w:jc w:val="both"/>
        <w:rPr>
          <w:rFonts w:ascii="Arial" w:hAnsi="Arial" w:cs="Arial"/>
          <w:b/>
          <w:bCs/>
          <w:sz w:val="20"/>
          <w:szCs w:val="20"/>
        </w:rPr>
      </w:pPr>
    </w:p>
    <w:p w:rsidR="00CF14FB" w:rsidRDefault="00CF14FB" w:rsidP="00CF14FB">
      <w:pPr>
        <w:widowControl w:val="0"/>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Cuando miembros de otros estamentos de la comunidad educ</w:t>
      </w:r>
      <w:r w:rsidR="004C134D">
        <w:rPr>
          <w:rFonts w:ascii="Arial" w:hAnsi="Arial" w:cs="Arial"/>
          <w:sz w:val="20"/>
          <w:szCs w:val="20"/>
        </w:rPr>
        <w:t xml:space="preserve">ativa como padres de familia y ex </w:t>
      </w:r>
      <w:r w:rsidR="00C60CD0">
        <w:rPr>
          <w:rFonts w:ascii="Arial" w:hAnsi="Arial" w:cs="Arial"/>
          <w:sz w:val="20"/>
          <w:szCs w:val="20"/>
        </w:rPr>
        <w:t>estudiante</w:t>
      </w:r>
      <w:r w:rsidRPr="00D50F82">
        <w:rPr>
          <w:rFonts w:ascii="Arial" w:hAnsi="Arial" w:cs="Arial"/>
          <w:sz w:val="20"/>
          <w:szCs w:val="20"/>
        </w:rPr>
        <w:t xml:space="preserve">s, estando dentro de las instalaciones del establecimiento, cometieran </w:t>
      </w:r>
      <w:r w:rsidR="004C134D">
        <w:rPr>
          <w:rFonts w:ascii="Arial" w:hAnsi="Arial" w:cs="Arial"/>
          <w:sz w:val="20"/>
          <w:szCs w:val="20"/>
        </w:rPr>
        <w:t>situaciones que afecten la convivencia</w:t>
      </w:r>
      <w:r w:rsidRPr="00D50F82">
        <w:rPr>
          <w:rFonts w:ascii="Arial" w:hAnsi="Arial" w:cs="Arial"/>
          <w:sz w:val="20"/>
          <w:szCs w:val="20"/>
        </w:rPr>
        <w:t xml:space="preserve"> que se contemplan en este manual de convivencia, deberán ser reportados a las directivas del establecimiento (coordinadores y rector), para proceder en consecuencia. </w:t>
      </w:r>
    </w:p>
    <w:p w:rsidR="003D32AD" w:rsidRPr="00D50F82" w:rsidRDefault="003D32AD" w:rsidP="00CF14FB">
      <w:pPr>
        <w:widowControl w:val="0"/>
        <w:autoSpaceDE w:val="0"/>
        <w:autoSpaceDN w:val="0"/>
        <w:adjustRightInd w:val="0"/>
        <w:spacing w:after="0" w:line="240" w:lineRule="auto"/>
        <w:jc w:val="both"/>
        <w:rPr>
          <w:rFonts w:ascii="Arial" w:hAnsi="Arial" w:cs="Arial"/>
          <w:sz w:val="20"/>
          <w:szCs w:val="20"/>
        </w:rPr>
      </w:pPr>
    </w:p>
    <w:p w:rsidR="00CF14FB" w:rsidRDefault="00CF14FB" w:rsidP="00CF14FB">
      <w:pPr>
        <w:widowControl w:val="0"/>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Si son miembros del Gobierno escolar, y realizan acciones dentro o fuera de la Institución  que pongan en riesgo el buen nombre de esta y/o sus estamentos, se le solicitara su renuncia al cargo y se pone en consideración el nombre de la persona que obtuvo el segundo puesto en la votación ante el consejo electoral o se procederá a una nueva  elección por su ente elector.</w:t>
      </w:r>
    </w:p>
    <w:p w:rsidR="003D32AD" w:rsidRPr="00D50F82" w:rsidRDefault="003D32AD" w:rsidP="00CF14FB">
      <w:pPr>
        <w:widowControl w:val="0"/>
        <w:autoSpaceDE w:val="0"/>
        <w:autoSpaceDN w:val="0"/>
        <w:adjustRightInd w:val="0"/>
        <w:spacing w:after="0" w:line="240" w:lineRule="auto"/>
        <w:jc w:val="both"/>
        <w:rPr>
          <w:rFonts w:ascii="Arial" w:hAnsi="Arial" w:cs="Arial"/>
          <w:sz w:val="20"/>
          <w:szCs w:val="20"/>
        </w:rPr>
      </w:pPr>
    </w:p>
    <w:p w:rsidR="00CF14FB" w:rsidRDefault="00CF14FB" w:rsidP="00CF14FB">
      <w:pPr>
        <w:widowControl w:val="0"/>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Se solicitará renuncia al padre de familia, egresado o miembro de la comunidad  que perteneciendo al gobierno escolar en cualquiera de sus estamentos, agreda de manera verbal o física a cualquier miembro de la comunidad educativa (padre de familia, estudiante, docente o en su defecto a cualquier miembro dicente o administrativo como vigilante, aseador, madre manipuladora de alimentos, secretaria entre otros). Y se le vetará para postularse al mismo cargo por un período de 5 años.</w:t>
      </w:r>
    </w:p>
    <w:p w:rsidR="003D32AD" w:rsidRPr="00D50F82" w:rsidRDefault="003D32AD" w:rsidP="00CF14FB">
      <w:pPr>
        <w:widowControl w:val="0"/>
        <w:autoSpaceDE w:val="0"/>
        <w:autoSpaceDN w:val="0"/>
        <w:adjustRightInd w:val="0"/>
        <w:spacing w:after="0" w:line="240" w:lineRule="auto"/>
        <w:jc w:val="both"/>
        <w:rPr>
          <w:rFonts w:ascii="Arial" w:hAnsi="Arial" w:cs="Arial"/>
          <w:sz w:val="20"/>
          <w:szCs w:val="20"/>
        </w:rPr>
      </w:pPr>
    </w:p>
    <w:p w:rsidR="00CF14FB" w:rsidRPr="00D50F82" w:rsidRDefault="00CF14FB" w:rsidP="00CF14FB">
      <w:pPr>
        <w:widowControl w:val="0"/>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 xml:space="preserve">En cualquiera de los casos anteriormente señalados, se debe seguir el conducto regular. Si se trata de una falta leve, se debe dialogar inicialmente con quien la comete e invitarle a cambiar su comportamiento, sea docente, directivo, padre de familia o ex </w:t>
      </w:r>
      <w:r w:rsidR="00C60CD0">
        <w:rPr>
          <w:rFonts w:ascii="Arial" w:hAnsi="Arial" w:cs="Arial"/>
          <w:sz w:val="20"/>
          <w:szCs w:val="20"/>
        </w:rPr>
        <w:t>estudiante</w:t>
      </w:r>
      <w:r w:rsidRPr="00D50F82">
        <w:rPr>
          <w:rFonts w:ascii="Arial" w:hAnsi="Arial" w:cs="Arial"/>
          <w:sz w:val="20"/>
          <w:szCs w:val="20"/>
        </w:rPr>
        <w:t xml:space="preserve">. Para realizar este ejercicio en forma respetuosa, todos los miembros de la comunidad educativa tienen competencia (estudiantes, padres de familia, ex </w:t>
      </w:r>
      <w:r w:rsidR="00C60CD0">
        <w:rPr>
          <w:rFonts w:ascii="Arial" w:hAnsi="Arial" w:cs="Arial"/>
          <w:sz w:val="20"/>
          <w:szCs w:val="20"/>
        </w:rPr>
        <w:t>estudiante</w:t>
      </w:r>
      <w:r w:rsidRPr="00D50F82">
        <w:rPr>
          <w:rFonts w:ascii="Arial" w:hAnsi="Arial" w:cs="Arial"/>
          <w:sz w:val="20"/>
          <w:szCs w:val="20"/>
        </w:rPr>
        <w:t xml:space="preserve">s, etc.). Si este mecanismo no funciona, deberá informarse por escrito a la autoridad competente, con la firma de los miembros de la comunidad educativa que solicitan se dé inicio al proceso de corrección pedagógica y/o </w:t>
      </w:r>
      <w:r w:rsidR="001501B5">
        <w:rPr>
          <w:rFonts w:ascii="Arial" w:hAnsi="Arial" w:cs="Arial"/>
          <w:sz w:val="20"/>
          <w:szCs w:val="20"/>
        </w:rPr>
        <w:t>correctivo</w:t>
      </w:r>
      <w:r w:rsidRPr="00D50F82">
        <w:rPr>
          <w:rFonts w:ascii="Arial" w:hAnsi="Arial" w:cs="Arial"/>
          <w:sz w:val="20"/>
          <w:szCs w:val="20"/>
        </w:rPr>
        <w:t xml:space="preserve"> disciplinaria. Si se trata de un docente, ex </w:t>
      </w:r>
      <w:r w:rsidR="00C60CD0">
        <w:rPr>
          <w:rFonts w:ascii="Arial" w:hAnsi="Arial" w:cs="Arial"/>
          <w:sz w:val="20"/>
          <w:szCs w:val="20"/>
        </w:rPr>
        <w:t>estudiante</w:t>
      </w:r>
      <w:r w:rsidRPr="00D50F82">
        <w:rPr>
          <w:rFonts w:ascii="Arial" w:hAnsi="Arial" w:cs="Arial"/>
          <w:sz w:val="20"/>
          <w:szCs w:val="20"/>
        </w:rPr>
        <w:t xml:space="preserve"> o padre de familia, la carta deberá dirigirse a la coordinación con copia a rectoría. Si se trata de un coordinador, la carta debe dirigirse al rector con copia al Consejo Directivo. Si se trata del rector, la carta debe dirigirse al Consejo Directivo, con copia al Jefe de Núcleo.</w:t>
      </w:r>
    </w:p>
    <w:p w:rsidR="00390646" w:rsidRDefault="00390646" w:rsidP="00573188">
      <w:pPr>
        <w:widowControl w:val="0"/>
        <w:autoSpaceDE w:val="0"/>
        <w:autoSpaceDN w:val="0"/>
        <w:adjustRightInd w:val="0"/>
        <w:rPr>
          <w:rFonts w:ascii="Arial" w:hAnsi="Arial" w:cs="Arial"/>
          <w:b/>
          <w:bCs/>
          <w:sz w:val="20"/>
          <w:szCs w:val="20"/>
        </w:rPr>
      </w:pPr>
    </w:p>
    <w:p w:rsidR="00372E25" w:rsidRPr="00842688" w:rsidRDefault="00A43BE4" w:rsidP="00D67BDD">
      <w:pPr>
        <w:widowControl w:val="0"/>
        <w:autoSpaceDE w:val="0"/>
        <w:autoSpaceDN w:val="0"/>
        <w:adjustRightInd w:val="0"/>
        <w:jc w:val="center"/>
        <w:rPr>
          <w:rFonts w:ascii="Arial" w:hAnsi="Arial" w:cs="Arial"/>
          <w:b/>
          <w:bCs/>
          <w:sz w:val="20"/>
          <w:szCs w:val="20"/>
        </w:rPr>
      </w:pPr>
      <w:r w:rsidRPr="00A43BE4">
        <w:rPr>
          <w:rFonts w:ascii="Arial" w:hAnsi="Arial" w:cs="Arial"/>
          <w:b/>
          <w:bCs/>
          <w:sz w:val="20"/>
          <w:szCs w:val="20"/>
        </w:rPr>
        <w:t>Título Octavo</w:t>
      </w:r>
    </w:p>
    <w:p w:rsidR="002A15EA" w:rsidRPr="00A43BE4" w:rsidRDefault="002A15EA" w:rsidP="00361092">
      <w:pPr>
        <w:pStyle w:val="Prrafodelista"/>
        <w:widowControl w:val="0"/>
        <w:numPr>
          <w:ilvl w:val="0"/>
          <w:numId w:val="110"/>
        </w:numPr>
        <w:autoSpaceDE w:val="0"/>
        <w:autoSpaceDN w:val="0"/>
        <w:adjustRightInd w:val="0"/>
        <w:jc w:val="center"/>
        <w:rPr>
          <w:rFonts w:ascii="Arial" w:hAnsi="Arial" w:cs="Arial"/>
          <w:b/>
          <w:bCs/>
          <w:sz w:val="20"/>
          <w:szCs w:val="20"/>
        </w:rPr>
      </w:pPr>
      <w:r w:rsidRPr="00A43BE4">
        <w:rPr>
          <w:rFonts w:ascii="Arial" w:hAnsi="Arial" w:cs="Arial"/>
          <w:b/>
          <w:bCs/>
          <w:sz w:val="20"/>
          <w:szCs w:val="20"/>
        </w:rPr>
        <w:t>DEBIDO PROCESO</w:t>
      </w:r>
    </w:p>
    <w:p w:rsidR="00D67BDD" w:rsidRPr="00842688" w:rsidRDefault="002A15EA" w:rsidP="002A15EA">
      <w:pPr>
        <w:widowControl w:val="0"/>
        <w:autoSpaceDE w:val="0"/>
        <w:autoSpaceDN w:val="0"/>
        <w:adjustRightInd w:val="0"/>
        <w:rPr>
          <w:rFonts w:ascii="Arial" w:hAnsi="Arial" w:cs="Arial"/>
          <w:b/>
          <w:bCs/>
          <w:sz w:val="20"/>
          <w:szCs w:val="20"/>
        </w:rPr>
      </w:pPr>
      <w:r>
        <w:rPr>
          <w:rFonts w:ascii="Arial" w:hAnsi="Arial" w:cs="Arial"/>
          <w:b/>
          <w:bCs/>
          <w:sz w:val="20"/>
          <w:szCs w:val="20"/>
        </w:rPr>
        <w:t xml:space="preserve">8.1 </w:t>
      </w:r>
      <w:r w:rsidR="00D67BDD" w:rsidRPr="00842688">
        <w:rPr>
          <w:rFonts w:ascii="Arial" w:hAnsi="Arial" w:cs="Arial"/>
          <w:b/>
          <w:bCs/>
          <w:sz w:val="20"/>
          <w:szCs w:val="20"/>
        </w:rPr>
        <w:t xml:space="preserve">Recursos </w:t>
      </w:r>
    </w:p>
    <w:p w:rsidR="00D67BDD" w:rsidRPr="00842688" w:rsidRDefault="00D67BDD" w:rsidP="00D67BDD">
      <w:pPr>
        <w:widowControl w:val="0"/>
        <w:autoSpaceDE w:val="0"/>
        <w:autoSpaceDN w:val="0"/>
        <w:adjustRightInd w:val="0"/>
        <w:jc w:val="center"/>
        <w:rPr>
          <w:rFonts w:ascii="Arial" w:hAnsi="Arial" w:cs="Arial"/>
          <w:b/>
          <w:bCs/>
          <w:sz w:val="20"/>
          <w:szCs w:val="20"/>
        </w:rPr>
      </w:pPr>
      <w:r w:rsidRPr="00A43BE4">
        <w:rPr>
          <w:rFonts w:ascii="Arial" w:hAnsi="Arial" w:cs="Arial"/>
          <w:b/>
          <w:bCs/>
          <w:sz w:val="20"/>
          <w:szCs w:val="20"/>
        </w:rPr>
        <w:t>Capítulo Único</w:t>
      </w:r>
    </w:p>
    <w:p w:rsidR="007614DE" w:rsidRPr="00D50F82" w:rsidRDefault="00A43BE4" w:rsidP="007614DE">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362</w:t>
      </w:r>
      <w:r w:rsidR="007614DE" w:rsidRPr="00D50F82">
        <w:rPr>
          <w:rFonts w:ascii="Arial" w:hAnsi="Arial" w:cs="Arial"/>
          <w:b/>
          <w:sz w:val="20"/>
          <w:szCs w:val="20"/>
        </w:rPr>
        <w:t xml:space="preserve">-   </w:t>
      </w:r>
      <w:r w:rsidR="007614DE" w:rsidRPr="00D50F82">
        <w:rPr>
          <w:rFonts w:ascii="Arial" w:hAnsi="Arial" w:cs="Arial"/>
          <w:b/>
          <w:bCs/>
          <w:sz w:val="20"/>
          <w:szCs w:val="20"/>
        </w:rPr>
        <w:t xml:space="preserve">Recurso de reposición. </w:t>
      </w:r>
      <w:r w:rsidR="007614DE" w:rsidRPr="00D50F82">
        <w:rPr>
          <w:rFonts w:ascii="Arial" w:hAnsi="Arial" w:cs="Arial"/>
          <w:sz w:val="20"/>
          <w:szCs w:val="20"/>
        </w:rPr>
        <w:t xml:space="preserve">Procede contra las decisiones adoptadas mediante resolución rectoral y se podrá interponer en la diligencia de notificación personal, o dentro de los cinco días hábiles siguientes a ella, o al vencimiento de los términos de la notificación. </w:t>
      </w:r>
    </w:p>
    <w:p w:rsidR="007614DE" w:rsidRDefault="007614DE" w:rsidP="007614DE">
      <w:pPr>
        <w:widowControl w:val="0"/>
        <w:autoSpaceDE w:val="0"/>
        <w:autoSpaceDN w:val="0"/>
        <w:adjustRightInd w:val="0"/>
        <w:spacing w:after="0" w:line="240" w:lineRule="auto"/>
        <w:jc w:val="both"/>
        <w:rPr>
          <w:rFonts w:ascii="Arial" w:hAnsi="Arial" w:cs="Arial"/>
          <w:b/>
          <w:sz w:val="20"/>
          <w:szCs w:val="20"/>
        </w:rPr>
      </w:pPr>
    </w:p>
    <w:p w:rsidR="007614DE" w:rsidRPr="00D50F82" w:rsidRDefault="007614DE" w:rsidP="007614DE">
      <w:pPr>
        <w:widowControl w:val="0"/>
        <w:autoSpaceDE w:val="0"/>
        <w:autoSpaceDN w:val="0"/>
        <w:adjustRightInd w:val="0"/>
        <w:spacing w:after="0" w:line="240" w:lineRule="auto"/>
        <w:jc w:val="both"/>
        <w:rPr>
          <w:rFonts w:ascii="Arial" w:hAnsi="Arial" w:cs="Arial"/>
          <w:sz w:val="20"/>
          <w:szCs w:val="20"/>
        </w:rPr>
      </w:pPr>
      <w:r w:rsidRPr="00D50F82">
        <w:rPr>
          <w:rFonts w:ascii="Arial" w:hAnsi="Arial" w:cs="Arial"/>
          <w:b/>
          <w:sz w:val="20"/>
          <w:szCs w:val="20"/>
        </w:rPr>
        <w:t>ARTÍCULO</w:t>
      </w:r>
      <w:r w:rsidR="00A43BE4">
        <w:rPr>
          <w:rFonts w:ascii="Arial" w:hAnsi="Arial" w:cs="Arial"/>
          <w:b/>
          <w:sz w:val="20"/>
          <w:szCs w:val="20"/>
        </w:rPr>
        <w:t>. 363</w:t>
      </w:r>
      <w:r w:rsidRPr="00D50F82">
        <w:rPr>
          <w:rFonts w:ascii="Arial" w:hAnsi="Arial" w:cs="Arial"/>
          <w:b/>
          <w:sz w:val="20"/>
          <w:szCs w:val="20"/>
        </w:rPr>
        <w:t xml:space="preserve">- </w:t>
      </w:r>
      <w:r w:rsidRPr="00D50F82">
        <w:rPr>
          <w:rFonts w:ascii="Arial" w:hAnsi="Arial" w:cs="Arial"/>
          <w:sz w:val="20"/>
          <w:szCs w:val="20"/>
        </w:rPr>
        <w:t xml:space="preserve"> El recurso de reposición se interpondrá por escrito ante la mesa de convivencia,  por el acudiente, padre de familia o representante legal, para que la aclare, modifique o revoque y contará con cinco días hábiles para responder.</w:t>
      </w:r>
    </w:p>
    <w:p w:rsidR="007614DE" w:rsidRDefault="007614DE" w:rsidP="007614DE">
      <w:pPr>
        <w:widowControl w:val="0"/>
        <w:autoSpaceDE w:val="0"/>
        <w:autoSpaceDN w:val="0"/>
        <w:adjustRightInd w:val="0"/>
        <w:spacing w:after="0" w:line="240" w:lineRule="auto"/>
        <w:jc w:val="both"/>
        <w:rPr>
          <w:rFonts w:ascii="Arial" w:hAnsi="Arial" w:cs="Arial"/>
          <w:b/>
          <w:sz w:val="20"/>
          <w:szCs w:val="20"/>
        </w:rPr>
      </w:pPr>
    </w:p>
    <w:p w:rsidR="007614DE" w:rsidRPr="00D50F82" w:rsidRDefault="00A43BE4" w:rsidP="007614DE">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364</w:t>
      </w:r>
      <w:r w:rsidR="007614DE" w:rsidRPr="00D50F82">
        <w:rPr>
          <w:rFonts w:ascii="Arial" w:hAnsi="Arial" w:cs="Arial"/>
          <w:b/>
          <w:sz w:val="20"/>
          <w:szCs w:val="20"/>
        </w:rPr>
        <w:t>-</w:t>
      </w:r>
      <w:r w:rsidR="007614DE" w:rsidRPr="00D50F82">
        <w:rPr>
          <w:rFonts w:ascii="Arial" w:hAnsi="Arial" w:cs="Arial"/>
          <w:b/>
          <w:bCs/>
          <w:sz w:val="20"/>
          <w:szCs w:val="20"/>
        </w:rPr>
        <w:t xml:space="preserve"> Recurso de apelación. </w:t>
      </w:r>
      <w:r w:rsidR="007614DE" w:rsidRPr="00D50F82">
        <w:rPr>
          <w:rFonts w:ascii="Arial" w:hAnsi="Arial" w:cs="Arial"/>
          <w:sz w:val="20"/>
          <w:szCs w:val="20"/>
        </w:rPr>
        <w:t>Podrá interponerse directamente o como subsidiario de reposición por escrito, ante el rector que dicto la decisión, Este tendrá hasta diez días calendario para responder por escrito dicho recurso. El recurso de apelación se podrá interponer sin hacer uso del recurso de reposición.</w:t>
      </w:r>
    </w:p>
    <w:p w:rsidR="007614DE" w:rsidRDefault="007614DE" w:rsidP="007614DE">
      <w:pPr>
        <w:widowControl w:val="0"/>
        <w:autoSpaceDE w:val="0"/>
        <w:autoSpaceDN w:val="0"/>
        <w:adjustRightInd w:val="0"/>
        <w:spacing w:after="0" w:line="240" w:lineRule="auto"/>
        <w:jc w:val="both"/>
        <w:rPr>
          <w:rFonts w:ascii="Arial" w:hAnsi="Arial" w:cs="Arial"/>
          <w:b/>
          <w:sz w:val="20"/>
          <w:szCs w:val="20"/>
        </w:rPr>
      </w:pPr>
    </w:p>
    <w:p w:rsidR="007614DE" w:rsidRPr="00D50F82" w:rsidRDefault="00A43BE4" w:rsidP="007614DE">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365</w:t>
      </w:r>
      <w:r w:rsidR="007614DE" w:rsidRPr="00D50F82">
        <w:rPr>
          <w:rFonts w:ascii="Arial" w:hAnsi="Arial" w:cs="Arial"/>
          <w:b/>
          <w:sz w:val="20"/>
          <w:szCs w:val="20"/>
        </w:rPr>
        <w:t xml:space="preserve">- </w:t>
      </w:r>
      <w:r w:rsidR="007614DE" w:rsidRPr="00D50F82">
        <w:rPr>
          <w:rFonts w:ascii="Arial" w:hAnsi="Arial" w:cs="Arial"/>
          <w:sz w:val="20"/>
          <w:szCs w:val="20"/>
        </w:rPr>
        <w:t xml:space="preserve"> Los recursos deberán interponerse dentro del plazo establecido en la misma resolución, en forma escrita por él o los notificados, indicando claramente los motivos de la inconformidad, pruebas que se pretenden hacer valer, nombre y apellidos, firma y por lo menos un número telefónico.</w:t>
      </w:r>
    </w:p>
    <w:p w:rsidR="007614DE" w:rsidRDefault="007614DE" w:rsidP="007614DE">
      <w:pPr>
        <w:widowControl w:val="0"/>
        <w:autoSpaceDE w:val="0"/>
        <w:autoSpaceDN w:val="0"/>
        <w:adjustRightInd w:val="0"/>
        <w:spacing w:after="0" w:line="240" w:lineRule="auto"/>
        <w:jc w:val="both"/>
        <w:rPr>
          <w:rFonts w:ascii="Arial" w:hAnsi="Arial" w:cs="Arial"/>
          <w:b/>
          <w:sz w:val="20"/>
          <w:szCs w:val="20"/>
        </w:rPr>
      </w:pPr>
    </w:p>
    <w:p w:rsidR="007614DE" w:rsidRPr="00D50F82" w:rsidRDefault="00A43BE4" w:rsidP="007614DE">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366</w:t>
      </w:r>
      <w:r w:rsidR="007614DE" w:rsidRPr="00D50F82">
        <w:rPr>
          <w:rFonts w:ascii="Arial" w:hAnsi="Arial" w:cs="Arial"/>
          <w:b/>
          <w:sz w:val="20"/>
          <w:szCs w:val="20"/>
        </w:rPr>
        <w:t>-</w:t>
      </w:r>
      <w:r w:rsidR="007614DE" w:rsidRPr="00D50F82">
        <w:rPr>
          <w:rFonts w:ascii="Arial" w:hAnsi="Arial" w:cs="Arial"/>
          <w:sz w:val="20"/>
          <w:szCs w:val="20"/>
        </w:rPr>
        <w:t xml:space="preserve"> En caso de que el funcionario u órgano ante quien se interponga el recurso no se pronuncie dentro de los términos establecidos por este recurso se considera resuelta la reclamación a favor de los intereses del o los recurrentes.</w:t>
      </w:r>
    </w:p>
    <w:p w:rsidR="007614DE" w:rsidRDefault="007614DE" w:rsidP="007614DE">
      <w:pPr>
        <w:widowControl w:val="0"/>
        <w:autoSpaceDE w:val="0"/>
        <w:autoSpaceDN w:val="0"/>
        <w:adjustRightInd w:val="0"/>
        <w:spacing w:after="0" w:line="240" w:lineRule="auto"/>
        <w:jc w:val="both"/>
        <w:rPr>
          <w:rFonts w:ascii="Arial" w:hAnsi="Arial" w:cs="Arial"/>
          <w:b/>
          <w:i/>
          <w:sz w:val="20"/>
          <w:szCs w:val="20"/>
        </w:rPr>
      </w:pPr>
    </w:p>
    <w:p w:rsidR="007614DE" w:rsidRPr="00D50F82" w:rsidRDefault="007614DE" w:rsidP="007614DE">
      <w:pPr>
        <w:widowControl w:val="0"/>
        <w:autoSpaceDE w:val="0"/>
        <w:autoSpaceDN w:val="0"/>
        <w:adjustRightInd w:val="0"/>
        <w:spacing w:after="0" w:line="240" w:lineRule="auto"/>
        <w:jc w:val="both"/>
        <w:rPr>
          <w:rFonts w:ascii="Arial" w:hAnsi="Arial" w:cs="Arial"/>
          <w:sz w:val="20"/>
          <w:szCs w:val="20"/>
        </w:rPr>
      </w:pPr>
      <w:r w:rsidRPr="00D50F82">
        <w:rPr>
          <w:rFonts w:ascii="Arial" w:hAnsi="Arial" w:cs="Arial"/>
          <w:b/>
          <w:i/>
          <w:sz w:val="20"/>
          <w:szCs w:val="20"/>
        </w:rPr>
        <w:t>Parágrafo:</w:t>
      </w:r>
      <w:r w:rsidRPr="00D50F82">
        <w:rPr>
          <w:rFonts w:ascii="Arial" w:hAnsi="Arial" w:cs="Arial"/>
          <w:sz w:val="20"/>
          <w:szCs w:val="20"/>
        </w:rPr>
        <w:t xml:space="preserve"> El receso docente,  interrumpirán la contabilización de los días para efectos de responder los recursos.</w:t>
      </w:r>
    </w:p>
    <w:p w:rsidR="007614DE" w:rsidRDefault="007614DE" w:rsidP="007614DE">
      <w:pPr>
        <w:widowControl w:val="0"/>
        <w:autoSpaceDE w:val="0"/>
        <w:autoSpaceDN w:val="0"/>
        <w:adjustRightInd w:val="0"/>
        <w:spacing w:after="0" w:line="240" w:lineRule="auto"/>
        <w:jc w:val="both"/>
        <w:rPr>
          <w:rFonts w:ascii="Arial" w:hAnsi="Arial" w:cs="Arial"/>
          <w:b/>
          <w:sz w:val="20"/>
          <w:szCs w:val="20"/>
        </w:rPr>
      </w:pPr>
    </w:p>
    <w:p w:rsidR="007614DE" w:rsidRPr="00D50F82" w:rsidRDefault="00A43BE4" w:rsidP="007614DE">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367</w:t>
      </w:r>
      <w:r w:rsidR="007614DE" w:rsidRPr="00D50F82">
        <w:rPr>
          <w:rFonts w:ascii="Arial" w:hAnsi="Arial" w:cs="Arial"/>
          <w:b/>
          <w:sz w:val="20"/>
          <w:szCs w:val="20"/>
        </w:rPr>
        <w:t>-</w:t>
      </w:r>
      <w:r w:rsidR="007614DE" w:rsidRPr="00D50F82">
        <w:rPr>
          <w:rFonts w:ascii="Arial" w:hAnsi="Arial" w:cs="Arial"/>
          <w:sz w:val="20"/>
          <w:szCs w:val="20"/>
        </w:rPr>
        <w:t xml:space="preserve"> Mientras se adelantan los recursos se suspende la ejecución de la decisión.</w:t>
      </w:r>
    </w:p>
    <w:p w:rsidR="007614DE" w:rsidRDefault="007614DE" w:rsidP="007614DE">
      <w:pPr>
        <w:widowControl w:val="0"/>
        <w:autoSpaceDE w:val="0"/>
        <w:autoSpaceDN w:val="0"/>
        <w:adjustRightInd w:val="0"/>
        <w:spacing w:after="0" w:line="240" w:lineRule="auto"/>
        <w:jc w:val="both"/>
        <w:rPr>
          <w:rFonts w:ascii="Arial" w:hAnsi="Arial" w:cs="Arial"/>
          <w:b/>
          <w:sz w:val="20"/>
          <w:szCs w:val="20"/>
        </w:rPr>
      </w:pPr>
    </w:p>
    <w:p w:rsidR="007614DE" w:rsidRPr="00D50F82" w:rsidRDefault="00A43BE4" w:rsidP="007614DE">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368</w:t>
      </w:r>
      <w:r w:rsidR="007614DE" w:rsidRPr="00D50F82">
        <w:rPr>
          <w:rFonts w:ascii="Arial" w:hAnsi="Arial" w:cs="Arial"/>
          <w:b/>
          <w:sz w:val="20"/>
          <w:szCs w:val="20"/>
        </w:rPr>
        <w:t>-</w:t>
      </w:r>
      <w:r w:rsidR="007614DE" w:rsidRPr="00D50F82">
        <w:rPr>
          <w:rFonts w:ascii="Arial" w:hAnsi="Arial" w:cs="Arial"/>
          <w:sz w:val="20"/>
          <w:szCs w:val="20"/>
        </w:rPr>
        <w:t xml:space="preserve"> Transcurridos los términos sin que se hubiesen interpuesto los recursos procedentes o habiéndose interpuesto y resuelto por quien corresponda, la decisión quedara en firme.</w:t>
      </w:r>
    </w:p>
    <w:p w:rsidR="007614DE" w:rsidRDefault="007614DE" w:rsidP="007614DE">
      <w:pPr>
        <w:widowControl w:val="0"/>
        <w:autoSpaceDE w:val="0"/>
        <w:autoSpaceDN w:val="0"/>
        <w:adjustRightInd w:val="0"/>
        <w:spacing w:after="0" w:line="240" w:lineRule="auto"/>
        <w:jc w:val="both"/>
        <w:rPr>
          <w:rFonts w:ascii="Arial" w:hAnsi="Arial" w:cs="Arial"/>
          <w:b/>
          <w:sz w:val="20"/>
          <w:szCs w:val="20"/>
        </w:rPr>
      </w:pPr>
    </w:p>
    <w:p w:rsidR="007614DE" w:rsidRPr="00D50F82" w:rsidRDefault="00A43BE4" w:rsidP="007614DE">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369</w:t>
      </w:r>
      <w:r w:rsidR="007614DE" w:rsidRPr="00D50F82">
        <w:rPr>
          <w:rFonts w:ascii="Arial" w:hAnsi="Arial" w:cs="Arial"/>
          <w:b/>
          <w:sz w:val="20"/>
          <w:szCs w:val="20"/>
        </w:rPr>
        <w:t>-</w:t>
      </w:r>
      <w:r w:rsidR="007614DE" w:rsidRPr="00A43BE4">
        <w:rPr>
          <w:rFonts w:ascii="Arial" w:hAnsi="Arial" w:cs="Arial"/>
          <w:sz w:val="20"/>
          <w:szCs w:val="20"/>
        </w:rPr>
        <w:t>El orden jerárquico para efectos de los recursos de convivencia, es:</w:t>
      </w:r>
    </w:p>
    <w:p w:rsidR="007614DE" w:rsidRPr="00D50F82" w:rsidRDefault="007614DE" w:rsidP="007614DE">
      <w:pPr>
        <w:widowControl w:val="0"/>
        <w:autoSpaceDE w:val="0"/>
        <w:autoSpaceDN w:val="0"/>
        <w:adjustRightInd w:val="0"/>
        <w:spacing w:after="0" w:line="240" w:lineRule="auto"/>
        <w:jc w:val="both"/>
        <w:rPr>
          <w:rFonts w:ascii="Arial" w:hAnsi="Arial" w:cs="Arial"/>
          <w:sz w:val="20"/>
          <w:szCs w:val="20"/>
        </w:rPr>
      </w:pPr>
      <w:r w:rsidRPr="00D50F82">
        <w:rPr>
          <w:rFonts w:ascii="Arial" w:hAnsi="Arial" w:cs="Arial"/>
          <w:i/>
          <w:sz w:val="20"/>
          <w:szCs w:val="20"/>
        </w:rPr>
        <w:t>Primero</w:t>
      </w:r>
      <w:r w:rsidRPr="00D50F82">
        <w:rPr>
          <w:rFonts w:ascii="Arial" w:hAnsi="Arial" w:cs="Arial"/>
          <w:sz w:val="20"/>
          <w:szCs w:val="20"/>
        </w:rPr>
        <w:t>: Mesa de convivencia resuelve recurso de reposición.</w:t>
      </w:r>
    </w:p>
    <w:p w:rsidR="007614DE" w:rsidRPr="00D50F82" w:rsidRDefault="007614DE" w:rsidP="007614DE">
      <w:pPr>
        <w:widowControl w:val="0"/>
        <w:autoSpaceDE w:val="0"/>
        <w:autoSpaceDN w:val="0"/>
        <w:adjustRightInd w:val="0"/>
        <w:spacing w:after="0" w:line="240" w:lineRule="auto"/>
        <w:jc w:val="both"/>
        <w:rPr>
          <w:rFonts w:ascii="Arial" w:hAnsi="Arial" w:cs="Arial"/>
          <w:sz w:val="20"/>
          <w:szCs w:val="20"/>
        </w:rPr>
      </w:pPr>
      <w:r w:rsidRPr="00D50F82">
        <w:rPr>
          <w:rFonts w:ascii="Arial" w:hAnsi="Arial" w:cs="Arial"/>
          <w:i/>
          <w:sz w:val="20"/>
          <w:szCs w:val="20"/>
        </w:rPr>
        <w:t>Segundo</w:t>
      </w:r>
      <w:r w:rsidRPr="00D50F82">
        <w:rPr>
          <w:rFonts w:ascii="Arial" w:hAnsi="Arial" w:cs="Arial"/>
          <w:sz w:val="20"/>
          <w:szCs w:val="20"/>
        </w:rPr>
        <w:t>: La rectoría y concejo directivo resuelve recurso de apelación.</w:t>
      </w:r>
    </w:p>
    <w:p w:rsidR="007614DE" w:rsidRPr="00D50F82" w:rsidRDefault="007614DE" w:rsidP="007614DE">
      <w:pPr>
        <w:widowControl w:val="0"/>
        <w:autoSpaceDE w:val="0"/>
        <w:autoSpaceDN w:val="0"/>
        <w:adjustRightInd w:val="0"/>
        <w:spacing w:after="0" w:line="240" w:lineRule="auto"/>
        <w:jc w:val="both"/>
        <w:rPr>
          <w:rFonts w:ascii="Arial" w:hAnsi="Arial" w:cs="Arial"/>
          <w:sz w:val="20"/>
          <w:szCs w:val="20"/>
        </w:rPr>
      </w:pPr>
    </w:p>
    <w:p w:rsidR="007614DE" w:rsidRPr="00D50F82" w:rsidRDefault="002A15EA" w:rsidP="002A15EA">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xml:space="preserve">8.2 </w:t>
      </w:r>
      <w:r w:rsidR="007614DE" w:rsidRPr="00D50F82">
        <w:rPr>
          <w:rFonts w:ascii="Arial" w:hAnsi="Arial" w:cs="Arial"/>
          <w:b/>
          <w:bCs/>
          <w:sz w:val="20"/>
          <w:szCs w:val="20"/>
        </w:rPr>
        <w:t>Instancias ordinarias</w:t>
      </w:r>
    </w:p>
    <w:p w:rsidR="007614DE" w:rsidRDefault="007614DE" w:rsidP="007614DE">
      <w:pPr>
        <w:widowControl w:val="0"/>
        <w:autoSpaceDE w:val="0"/>
        <w:autoSpaceDN w:val="0"/>
        <w:adjustRightInd w:val="0"/>
        <w:spacing w:after="0" w:line="240" w:lineRule="auto"/>
        <w:jc w:val="both"/>
        <w:rPr>
          <w:rFonts w:ascii="Arial" w:hAnsi="Arial" w:cs="Arial"/>
          <w:b/>
          <w:sz w:val="20"/>
          <w:szCs w:val="20"/>
        </w:rPr>
      </w:pPr>
    </w:p>
    <w:p w:rsidR="007614DE" w:rsidRPr="00D50F82" w:rsidRDefault="00A43BE4" w:rsidP="007614DE">
      <w:pPr>
        <w:widowControl w:val="0"/>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ARTÍCULO. 370</w:t>
      </w:r>
      <w:r w:rsidR="007614DE" w:rsidRPr="00D50F82">
        <w:rPr>
          <w:rFonts w:ascii="Arial" w:hAnsi="Arial" w:cs="Arial"/>
          <w:b/>
          <w:sz w:val="20"/>
          <w:szCs w:val="20"/>
        </w:rPr>
        <w:t>-</w:t>
      </w:r>
      <w:r w:rsidR="007614DE" w:rsidRPr="00A43BE4">
        <w:rPr>
          <w:rFonts w:ascii="Arial" w:hAnsi="Arial" w:cs="Arial"/>
          <w:sz w:val="20"/>
          <w:szCs w:val="20"/>
        </w:rPr>
        <w:t>Para  resolver reclamos académicos en el curso del año lectivo se debe seguir este conducto regular:</w:t>
      </w:r>
    </w:p>
    <w:p w:rsidR="007614DE" w:rsidRPr="00D50F82" w:rsidRDefault="007614DE" w:rsidP="007614DE">
      <w:pPr>
        <w:widowControl w:val="0"/>
        <w:numPr>
          <w:ilvl w:val="0"/>
          <w:numId w:val="6"/>
        </w:numPr>
        <w:tabs>
          <w:tab w:val="clear" w:pos="720"/>
          <w:tab w:val="num" w:pos="360"/>
        </w:tabs>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Profesor de la asignatura</w:t>
      </w:r>
    </w:p>
    <w:p w:rsidR="007614DE" w:rsidRPr="00D50F82" w:rsidRDefault="007614DE" w:rsidP="007614DE">
      <w:pPr>
        <w:widowControl w:val="0"/>
        <w:numPr>
          <w:ilvl w:val="0"/>
          <w:numId w:val="6"/>
        </w:numPr>
        <w:tabs>
          <w:tab w:val="clear" w:pos="720"/>
          <w:tab w:val="num" w:pos="360"/>
        </w:tabs>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Director de grupo</w:t>
      </w:r>
    </w:p>
    <w:p w:rsidR="007614DE" w:rsidRPr="00D50F82" w:rsidRDefault="007614DE" w:rsidP="007614DE">
      <w:pPr>
        <w:widowControl w:val="0"/>
        <w:numPr>
          <w:ilvl w:val="0"/>
          <w:numId w:val="6"/>
        </w:numPr>
        <w:tabs>
          <w:tab w:val="clear" w:pos="720"/>
          <w:tab w:val="num" w:pos="360"/>
        </w:tabs>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Coordinación</w:t>
      </w:r>
    </w:p>
    <w:p w:rsidR="007614DE" w:rsidRPr="00D50F82" w:rsidRDefault="007614DE" w:rsidP="007614DE">
      <w:pPr>
        <w:widowControl w:val="0"/>
        <w:numPr>
          <w:ilvl w:val="0"/>
          <w:numId w:val="6"/>
        </w:numPr>
        <w:tabs>
          <w:tab w:val="clear" w:pos="720"/>
          <w:tab w:val="num" w:pos="360"/>
        </w:tabs>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Consejo académico</w:t>
      </w:r>
    </w:p>
    <w:p w:rsidR="007614DE" w:rsidRPr="00D50F82" w:rsidRDefault="007614DE" w:rsidP="007614DE">
      <w:pPr>
        <w:widowControl w:val="0"/>
        <w:numPr>
          <w:ilvl w:val="0"/>
          <w:numId w:val="6"/>
        </w:numPr>
        <w:tabs>
          <w:tab w:val="clear" w:pos="720"/>
          <w:tab w:val="num" w:pos="360"/>
        </w:tabs>
        <w:autoSpaceDE w:val="0"/>
        <w:autoSpaceDN w:val="0"/>
        <w:adjustRightInd w:val="0"/>
        <w:spacing w:after="0" w:line="240" w:lineRule="auto"/>
        <w:ind w:left="360"/>
        <w:jc w:val="both"/>
        <w:rPr>
          <w:rFonts w:ascii="Arial" w:hAnsi="Arial" w:cs="Arial"/>
          <w:sz w:val="20"/>
          <w:szCs w:val="20"/>
        </w:rPr>
      </w:pPr>
      <w:r w:rsidRPr="00D50F82">
        <w:rPr>
          <w:rFonts w:ascii="Arial" w:hAnsi="Arial" w:cs="Arial"/>
          <w:sz w:val="20"/>
          <w:szCs w:val="20"/>
        </w:rPr>
        <w:t>Consejo Directivo</w:t>
      </w:r>
    </w:p>
    <w:p w:rsidR="007614DE" w:rsidRPr="00D50F82" w:rsidRDefault="007614DE" w:rsidP="007614DE">
      <w:pPr>
        <w:widowControl w:val="0"/>
        <w:autoSpaceDE w:val="0"/>
        <w:autoSpaceDN w:val="0"/>
        <w:adjustRightInd w:val="0"/>
        <w:spacing w:after="0" w:line="240" w:lineRule="auto"/>
        <w:jc w:val="both"/>
        <w:rPr>
          <w:rFonts w:ascii="Arial" w:hAnsi="Arial" w:cs="Arial"/>
          <w:sz w:val="20"/>
          <w:szCs w:val="20"/>
        </w:rPr>
      </w:pPr>
    </w:p>
    <w:p w:rsidR="007614DE" w:rsidRPr="00D50F82" w:rsidRDefault="00A43BE4" w:rsidP="007614DE">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371</w:t>
      </w:r>
      <w:r w:rsidR="007614DE" w:rsidRPr="00D50F82">
        <w:rPr>
          <w:rFonts w:ascii="Arial" w:hAnsi="Arial" w:cs="Arial"/>
          <w:b/>
          <w:sz w:val="20"/>
          <w:szCs w:val="20"/>
        </w:rPr>
        <w:t>-</w:t>
      </w:r>
      <w:r w:rsidR="007614DE" w:rsidRPr="00D50F82">
        <w:rPr>
          <w:rFonts w:ascii="Arial" w:hAnsi="Arial" w:cs="Arial"/>
          <w:sz w:val="20"/>
          <w:szCs w:val="20"/>
        </w:rPr>
        <w:t xml:space="preserve"> A partir del jefe de área el reclamo se presentará por escrito. Se le resolverá el problema dentro de los cinco días calendario siguientes y ante el consejo académico en la sesión próxima.</w:t>
      </w:r>
    </w:p>
    <w:p w:rsidR="007614DE" w:rsidRPr="00A43BE4" w:rsidRDefault="007614DE" w:rsidP="007614DE">
      <w:pPr>
        <w:widowControl w:val="0"/>
        <w:autoSpaceDE w:val="0"/>
        <w:autoSpaceDN w:val="0"/>
        <w:adjustRightInd w:val="0"/>
        <w:spacing w:after="0" w:line="240" w:lineRule="auto"/>
        <w:jc w:val="both"/>
        <w:rPr>
          <w:rFonts w:ascii="Arial" w:hAnsi="Arial" w:cs="Arial"/>
          <w:sz w:val="20"/>
          <w:szCs w:val="20"/>
        </w:rPr>
      </w:pPr>
    </w:p>
    <w:p w:rsidR="007614DE" w:rsidRPr="00A43BE4" w:rsidRDefault="00A43BE4" w:rsidP="007614DE">
      <w:pPr>
        <w:widowControl w:val="0"/>
        <w:autoSpaceDE w:val="0"/>
        <w:autoSpaceDN w:val="0"/>
        <w:adjustRightInd w:val="0"/>
        <w:spacing w:after="0" w:line="240" w:lineRule="auto"/>
        <w:jc w:val="both"/>
        <w:rPr>
          <w:rFonts w:ascii="Arial" w:hAnsi="Arial" w:cs="Arial"/>
          <w:sz w:val="20"/>
          <w:szCs w:val="20"/>
        </w:rPr>
      </w:pPr>
      <w:r w:rsidRPr="00A43BE4">
        <w:rPr>
          <w:rFonts w:ascii="Arial" w:hAnsi="Arial" w:cs="Arial"/>
          <w:b/>
          <w:sz w:val="20"/>
          <w:szCs w:val="20"/>
        </w:rPr>
        <w:t>ARTÍCULO.372</w:t>
      </w:r>
      <w:r w:rsidR="007614DE" w:rsidRPr="00A43BE4">
        <w:rPr>
          <w:rFonts w:ascii="Arial" w:hAnsi="Arial" w:cs="Arial"/>
          <w:b/>
          <w:sz w:val="20"/>
          <w:szCs w:val="20"/>
        </w:rPr>
        <w:t>-</w:t>
      </w:r>
      <w:r w:rsidR="007614DE" w:rsidRPr="00A43BE4">
        <w:rPr>
          <w:rFonts w:ascii="Arial" w:hAnsi="Arial" w:cs="Arial"/>
          <w:sz w:val="20"/>
          <w:szCs w:val="20"/>
        </w:rPr>
        <w:t>Para resolver conflictos de relaciones personales con un profesor  y o con un miembro de la comunidad educativa se debe seguir el siguiente proceso:</w:t>
      </w:r>
    </w:p>
    <w:p w:rsidR="007614DE" w:rsidRPr="00A43BE4" w:rsidRDefault="007614DE" w:rsidP="007614DE">
      <w:pPr>
        <w:widowControl w:val="0"/>
        <w:numPr>
          <w:ilvl w:val="0"/>
          <w:numId w:val="7"/>
        </w:numPr>
        <w:autoSpaceDE w:val="0"/>
        <w:autoSpaceDN w:val="0"/>
        <w:adjustRightInd w:val="0"/>
        <w:spacing w:after="0" w:line="240" w:lineRule="auto"/>
        <w:jc w:val="both"/>
        <w:rPr>
          <w:rFonts w:ascii="Arial" w:hAnsi="Arial" w:cs="Arial"/>
          <w:sz w:val="20"/>
          <w:szCs w:val="20"/>
        </w:rPr>
      </w:pPr>
      <w:r w:rsidRPr="00A43BE4">
        <w:rPr>
          <w:rFonts w:ascii="Arial" w:hAnsi="Arial" w:cs="Arial"/>
          <w:sz w:val="20"/>
          <w:szCs w:val="20"/>
        </w:rPr>
        <w:t>Dialogar con el profesor</w:t>
      </w:r>
    </w:p>
    <w:p w:rsidR="007614DE" w:rsidRPr="00D50F82" w:rsidRDefault="007614DE" w:rsidP="007614DE">
      <w:pPr>
        <w:widowControl w:val="0"/>
        <w:numPr>
          <w:ilvl w:val="0"/>
          <w:numId w:val="7"/>
        </w:numPr>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Mediadores de convivencia.</w:t>
      </w:r>
    </w:p>
    <w:p w:rsidR="007614DE" w:rsidRPr="00D50F82" w:rsidRDefault="007614DE" w:rsidP="007614DE">
      <w:pPr>
        <w:widowControl w:val="0"/>
        <w:numPr>
          <w:ilvl w:val="0"/>
          <w:numId w:val="7"/>
        </w:numPr>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Mesa de convivencia.</w:t>
      </w:r>
    </w:p>
    <w:p w:rsidR="007614DE" w:rsidRPr="00D50F82" w:rsidRDefault="007614DE" w:rsidP="007614DE">
      <w:pPr>
        <w:widowControl w:val="0"/>
        <w:numPr>
          <w:ilvl w:val="0"/>
          <w:numId w:val="7"/>
        </w:numPr>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Rectoría.</w:t>
      </w:r>
    </w:p>
    <w:p w:rsidR="007614DE" w:rsidRPr="00D50F82" w:rsidRDefault="007614DE" w:rsidP="007614DE">
      <w:pPr>
        <w:widowControl w:val="0"/>
        <w:numPr>
          <w:ilvl w:val="0"/>
          <w:numId w:val="7"/>
        </w:numPr>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Concejo directivo.</w:t>
      </w:r>
    </w:p>
    <w:p w:rsidR="007614DE" w:rsidRPr="00D50F82" w:rsidRDefault="007614DE" w:rsidP="007614DE">
      <w:pPr>
        <w:widowControl w:val="0"/>
        <w:autoSpaceDE w:val="0"/>
        <w:autoSpaceDN w:val="0"/>
        <w:adjustRightInd w:val="0"/>
        <w:spacing w:after="0" w:line="240" w:lineRule="auto"/>
        <w:ind w:left="360"/>
        <w:jc w:val="both"/>
        <w:rPr>
          <w:rFonts w:ascii="Arial" w:hAnsi="Arial" w:cs="Arial"/>
          <w:sz w:val="20"/>
          <w:szCs w:val="20"/>
        </w:rPr>
      </w:pPr>
    </w:p>
    <w:p w:rsidR="007614DE" w:rsidRPr="00D50F82" w:rsidRDefault="00A43BE4" w:rsidP="007614DE">
      <w:pPr>
        <w:widowControl w:val="0"/>
        <w:autoSpaceDE w:val="0"/>
        <w:autoSpaceDN w:val="0"/>
        <w:adjustRightInd w:val="0"/>
        <w:spacing w:after="0" w:line="240" w:lineRule="auto"/>
        <w:jc w:val="both"/>
        <w:rPr>
          <w:rFonts w:ascii="Arial" w:hAnsi="Arial" w:cs="Arial"/>
          <w:sz w:val="20"/>
          <w:szCs w:val="20"/>
        </w:rPr>
      </w:pPr>
      <w:r>
        <w:rPr>
          <w:rFonts w:ascii="Arial" w:hAnsi="Arial" w:cs="Arial"/>
          <w:b/>
          <w:sz w:val="20"/>
          <w:szCs w:val="20"/>
        </w:rPr>
        <w:t>ARTÍCULO. 373</w:t>
      </w:r>
      <w:r w:rsidR="007614DE" w:rsidRPr="00D50F82">
        <w:rPr>
          <w:rFonts w:ascii="Arial" w:hAnsi="Arial" w:cs="Arial"/>
          <w:b/>
          <w:sz w:val="20"/>
          <w:szCs w:val="20"/>
        </w:rPr>
        <w:t>-</w:t>
      </w:r>
      <w:r w:rsidR="007614DE" w:rsidRPr="00D50F82">
        <w:rPr>
          <w:rFonts w:ascii="Arial" w:hAnsi="Arial" w:cs="Arial"/>
          <w:sz w:val="20"/>
          <w:szCs w:val="20"/>
        </w:rPr>
        <w:t xml:space="preserve"> Para resolver conflictos de relaciones interpersonales con el coordinador de cada sección:</w:t>
      </w:r>
    </w:p>
    <w:p w:rsidR="007614DE" w:rsidRPr="00D50F82" w:rsidRDefault="007614DE" w:rsidP="007614DE">
      <w:pPr>
        <w:widowControl w:val="0"/>
        <w:numPr>
          <w:ilvl w:val="0"/>
          <w:numId w:val="8"/>
        </w:numPr>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Diálogo con el coordinador</w:t>
      </w:r>
    </w:p>
    <w:p w:rsidR="007614DE" w:rsidRPr="00D50F82" w:rsidRDefault="007614DE" w:rsidP="007614DE">
      <w:pPr>
        <w:widowControl w:val="0"/>
        <w:numPr>
          <w:ilvl w:val="0"/>
          <w:numId w:val="8"/>
        </w:numPr>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Diálogo con el rector</w:t>
      </w:r>
    </w:p>
    <w:p w:rsidR="007614DE" w:rsidRPr="00E35319" w:rsidRDefault="007614DE" w:rsidP="007614DE">
      <w:pPr>
        <w:widowControl w:val="0"/>
        <w:numPr>
          <w:ilvl w:val="0"/>
          <w:numId w:val="8"/>
        </w:numPr>
        <w:autoSpaceDE w:val="0"/>
        <w:autoSpaceDN w:val="0"/>
        <w:adjustRightInd w:val="0"/>
        <w:spacing w:after="0" w:line="240" w:lineRule="auto"/>
        <w:jc w:val="both"/>
        <w:rPr>
          <w:rFonts w:ascii="Arial" w:hAnsi="Arial" w:cs="Arial"/>
          <w:sz w:val="20"/>
          <w:szCs w:val="20"/>
        </w:rPr>
      </w:pPr>
      <w:r w:rsidRPr="00D50F82">
        <w:rPr>
          <w:rFonts w:ascii="Arial" w:hAnsi="Arial" w:cs="Arial"/>
          <w:sz w:val="20"/>
          <w:szCs w:val="20"/>
        </w:rPr>
        <w:t>Remitir al</w:t>
      </w:r>
      <w:r w:rsidRPr="00842688">
        <w:rPr>
          <w:rFonts w:ascii="Arial" w:hAnsi="Arial" w:cs="Arial"/>
          <w:sz w:val="20"/>
          <w:szCs w:val="20"/>
        </w:rPr>
        <w:t xml:space="preserve"> consejo directivo</w:t>
      </w:r>
    </w:p>
    <w:p w:rsidR="00A43BE4" w:rsidRDefault="00A43BE4" w:rsidP="00A43BE4">
      <w:pPr>
        <w:widowControl w:val="0"/>
        <w:autoSpaceDE w:val="0"/>
        <w:autoSpaceDN w:val="0"/>
        <w:adjustRightInd w:val="0"/>
        <w:jc w:val="center"/>
        <w:rPr>
          <w:rFonts w:ascii="Arial" w:hAnsi="Arial" w:cs="Arial"/>
          <w:b/>
          <w:bCs/>
          <w:sz w:val="20"/>
          <w:szCs w:val="20"/>
        </w:rPr>
      </w:pPr>
      <w:r>
        <w:rPr>
          <w:rFonts w:ascii="Arial" w:hAnsi="Arial" w:cs="Arial"/>
          <w:b/>
          <w:bCs/>
          <w:sz w:val="20"/>
          <w:szCs w:val="20"/>
        </w:rPr>
        <w:t xml:space="preserve">Título 9 </w:t>
      </w:r>
    </w:p>
    <w:p w:rsidR="00A43BE4" w:rsidRPr="001F430E" w:rsidRDefault="00A43BE4" w:rsidP="00361092">
      <w:pPr>
        <w:pStyle w:val="Prrafodelista"/>
        <w:widowControl w:val="0"/>
        <w:numPr>
          <w:ilvl w:val="0"/>
          <w:numId w:val="110"/>
        </w:numPr>
        <w:autoSpaceDE w:val="0"/>
        <w:autoSpaceDN w:val="0"/>
        <w:adjustRightInd w:val="0"/>
        <w:jc w:val="center"/>
        <w:rPr>
          <w:rFonts w:ascii="Arial" w:hAnsi="Arial" w:cs="Arial"/>
          <w:b/>
          <w:bCs/>
          <w:sz w:val="20"/>
          <w:szCs w:val="20"/>
        </w:rPr>
      </w:pPr>
      <w:r w:rsidRPr="001F430E">
        <w:rPr>
          <w:rFonts w:ascii="Arial" w:hAnsi="Arial" w:cs="Arial"/>
          <w:b/>
          <w:bCs/>
          <w:sz w:val="20"/>
          <w:szCs w:val="20"/>
        </w:rPr>
        <w:t xml:space="preserve">La mediación escolar como acción pedagógica </w:t>
      </w:r>
    </w:p>
    <w:p w:rsidR="00A43BE4" w:rsidRPr="00842688" w:rsidRDefault="00A43BE4" w:rsidP="00A43BE4">
      <w:pPr>
        <w:widowControl w:val="0"/>
        <w:autoSpaceDE w:val="0"/>
        <w:autoSpaceDN w:val="0"/>
        <w:adjustRightInd w:val="0"/>
        <w:jc w:val="center"/>
        <w:rPr>
          <w:rFonts w:ascii="Arial" w:hAnsi="Arial" w:cs="Arial"/>
          <w:b/>
          <w:bCs/>
          <w:sz w:val="20"/>
          <w:szCs w:val="20"/>
        </w:rPr>
      </w:pPr>
      <w:r w:rsidRPr="00842688">
        <w:rPr>
          <w:rFonts w:ascii="Arial" w:hAnsi="Arial" w:cs="Arial"/>
          <w:b/>
          <w:bCs/>
          <w:sz w:val="20"/>
          <w:szCs w:val="20"/>
        </w:rPr>
        <w:t>Capítulo Primero</w:t>
      </w:r>
    </w:p>
    <w:p w:rsidR="00A43BE4" w:rsidRPr="006F09DD" w:rsidRDefault="001F430E" w:rsidP="001F430E">
      <w:pPr>
        <w:widowControl w:val="0"/>
        <w:autoSpaceDE w:val="0"/>
        <w:autoSpaceDN w:val="0"/>
        <w:adjustRightInd w:val="0"/>
        <w:rPr>
          <w:rFonts w:ascii="Arial" w:hAnsi="Arial" w:cs="Arial"/>
          <w:b/>
          <w:bCs/>
          <w:sz w:val="20"/>
          <w:szCs w:val="20"/>
        </w:rPr>
      </w:pPr>
      <w:r>
        <w:rPr>
          <w:rFonts w:ascii="Arial" w:hAnsi="Arial" w:cs="Arial"/>
          <w:b/>
          <w:bCs/>
          <w:sz w:val="20"/>
          <w:szCs w:val="20"/>
        </w:rPr>
        <w:t xml:space="preserve">9.1 </w:t>
      </w:r>
      <w:r w:rsidR="00A43BE4" w:rsidRPr="00842688">
        <w:rPr>
          <w:rFonts w:ascii="Arial" w:hAnsi="Arial" w:cs="Arial"/>
          <w:b/>
          <w:bCs/>
          <w:sz w:val="20"/>
          <w:szCs w:val="20"/>
        </w:rPr>
        <w:t xml:space="preserve">La </w:t>
      </w:r>
      <w:r w:rsidR="00A43BE4">
        <w:rPr>
          <w:rFonts w:ascii="Arial" w:hAnsi="Arial" w:cs="Arial"/>
          <w:b/>
          <w:bCs/>
          <w:sz w:val="20"/>
          <w:szCs w:val="20"/>
        </w:rPr>
        <w:t>mediación</w:t>
      </w:r>
      <w:r w:rsidR="00A43BE4" w:rsidRPr="00842688">
        <w:rPr>
          <w:rFonts w:ascii="Arial" w:hAnsi="Arial" w:cs="Arial"/>
          <w:b/>
          <w:bCs/>
          <w:sz w:val="20"/>
          <w:szCs w:val="20"/>
        </w:rPr>
        <w:t xml:space="preserve"> escolar</w:t>
      </w:r>
    </w:p>
    <w:p w:rsidR="00A43BE4" w:rsidRPr="006D6592" w:rsidRDefault="00A43BE4" w:rsidP="00A43BE4">
      <w:pPr>
        <w:jc w:val="both"/>
        <w:rPr>
          <w:rFonts w:ascii="Arial" w:hAnsi="Arial" w:cs="Arial"/>
          <w:sz w:val="20"/>
          <w:szCs w:val="20"/>
          <w:lang w:val="es-ES_tradnl"/>
        </w:rPr>
      </w:pPr>
      <w:r w:rsidRPr="006D6592">
        <w:rPr>
          <w:rFonts w:ascii="Arial" w:hAnsi="Arial" w:cs="Arial"/>
          <w:sz w:val="20"/>
          <w:szCs w:val="20"/>
          <w:lang w:val="es-ES_tradnl"/>
        </w:rPr>
        <w:t>El manual de Convivencia es el marco normativo que educa en la convivencia en cuanto forma en el respeto a los derechos humanos, la paz y la democracia.</w:t>
      </w:r>
    </w:p>
    <w:p w:rsidR="00A43BE4" w:rsidRPr="006D6592" w:rsidRDefault="00A43BE4" w:rsidP="00A43BE4">
      <w:pPr>
        <w:jc w:val="both"/>
        <w:rPr>
          <w:rFonts w:ascii="Arial" w:hAnsi="Arial" w:cs="Arial"/>
          <w:sz w:val="20"/>
          <w:szCs w:val="20"/>
          <w:lang w:val="es-ES_tradnl"/>
        </w:rPr>
      </w:pPr>
      <w:r>
        <w:rPr>
          <w:rFonts w:ascii="Arial" w:hAnsi="Arial" w:cs="Arial"/>
          <w:b/>
          <w:sz w:val="20"/>
          <w:szCs w:val="20"/>
          <w:lang w:val="es-ES_tradnl"/>
        </w:rPr>
        <w:t>ARTICULO 374</w:t>
      </w:r>
      <w:r w:rsidRPr="006D6592">
        <w:rPr>
          <w:rFonts w:ascii="Arial" w:hAnsi="Arial" w:cs="Arial"/>
          <w:b/>
          <w:sz w:val="20"/>
          <w:szCs w:val="20"/>
          <w:lang w:val="es-ES_tradnl"/>
        </w:rPr>
        <w:t xml:space="preserve"> -</w:t>
      </w:r>
      <w:r w:rsidRPr="006D6592">
        <w:rPr>
          <w:rFonts w:ascii="Arial" w:hAnsi="Arial" w:cs="Arial"/>
          <w:sz w:val="20"/>
          <w:szCs w:val="20"/>
          <w:lang w:val="es-ES_tradnl"/>
        </w:rPr>
        <w:t xml:space="preserve"> Es la mediación un instrumento de carácter educativo que pretende posibilitar un espacio para que las personas que se encuentran en conflicto busquen en  ellas mismas la solución a sus diferencias, lo que permite mejorar las relaciones interpersonales en la comunidad educativa, facilitando el acercamiento y la participación de sus miembros, en la búsqueda de alternativas de solución de los conflictos que surgen frecuentemente, posibilitando a la persona ser parte no sólo del problema sino también de su solución.</w:t>
      </w:r>
    </w:p>
    <w:p w:rsidR="00A43BE4" w:rsidRPr="006D6592" w:rsidRDefault="00A43BE4" w:rsidP="00A43BE4">
      <w:pPr>
        <w:jc w:val="both"/>
        <w:rPr>
          <w:rFonts w:ascii="Arial" w:hAnsi="Arial" w:cs="Arial"/>
          <w:sz w:val="20"/>
          <w:szCs w:val="20"/>
          <w:lang w:val="es-ES_tradnl"/>
        </w:rPr>
      </w:pPr>
      <w:r w:rsidRPr="006D6592">
        <w:rPr>
          <w:rFonts w:ascii="Arial" w:hAnsi="Arial" w:cs="Arial"/>
          <w:sz w:val="20"/>
          <w:szCs w:val="20"/>
          <w:lang w:val="es-ES_tradnl"/>
        </w:rPr>
        <w:t>Es por ello necesario incrementar cada día mecanismos que acerquen a las personas y que mediante el uso de la palabra como fuente enriquecedora y  específicamente humana, se busque la solución de los conflictos, que en gran parte han sido ocasionados por el uso inadecuado de ella.</w:t>
      </w:r>
    </w:p>
    <w:p w:rsidR="00A43BE4" w:rsidRPr="006D6592" w:rsidRDefault="00A43BE4" w:rsidP="00A43BE4">
      <w:pPr>
        <w:jc w:val="both"/>
        <w:rPr>
          <w:rFonts w:ascii="Arial" w:hAnsi="Arial" w:cs="Arial"/>
          <w:sz w:val="20"/>
          <w:szCs w:val="20"/>
          <w:lang w:val="es-ES_tradnl"/>
        </w:rPr>
      </w:pPr>
      <w:r w:rsidRPr="006D6592">
        <w:rPr>
          <w:rFonts w:ascii="Arial" w:hAnsi="Arial" w:cs="Arial"/>
          <w:sz w:val="20"/>
          <w:szCs w:val="20"/>
          <w:lang w:val="es-ES_tradnl"/>
        </w:rPr>
        <w:lastRenderedPageBreak/>
        <w:t xml:space="preserve">El Decreto 1860 de 1994 que reglamentó la ley 115 de 1994, en su artículo 17 numeral 5, consagra la inclusión de “instancias de diálogo y </w:t>
      </w:r>
      <w:r>
        <w:rPr>
          <w:rFonts w:ascii="Arial" w:hAnsi="Arial" w:cs="Arial"/>
          <w:sz w:val="20"/>
          <w:szCs w:val="20"/>
          <w:lang w:val="es-ES_tradnl"/>
        </w:rPr>
        <w:t>mediación</w:t>
      </w:r>
      <w:r w:rsidRPr="006D6592">
        <w:rPr>
          <w:rFonts w:ascii="Arial" w:hAnsi="Arial" w:cs="Arial"/>
          <w:sz w:val="20"/>
          <w:szCs w:val="20"/>
          <w:lang w:val="es-ES_tradnl"/>
        </w:rPr>
        <w:t>” en los manuales de convivencia, lo que en buena parte se podrá lograr mediante el uso de la mediación en la solución de los conflictos.</w:t>
      </w:r>
    </w:p>
    <w:p w:rsidR="00A43BE4" w:rsidRPr="006D6592" w:rsidRDefault="00A43BE4" w:rsidP="00A43BE4">
      <w:pPr>
        <w:jc w:val="both"/>
        <w:rPr>
          <w:rFonts w:ascii="Arial" w:hAnsi="Arial" w:cs="Arial"/>
          <w:sz w:val="20"/>
          <w:szCs w:val="20"/>
          <w:lang w:val="es-ES_tradnl"/>
        </w:rPr>
      </w:pPr>
      <w:r w:rsidRPr="006D6592">
        <w:rPr>
          <w:rFonts w:ascii="Arial" w:hAnsi="Arial" w:cs="Arial"/>
          <w:sz w:val="20"/>
          <w:szCs w:val="20"/>
          <w:lang w:val="es-ES_tradnl"/>
        </w:rPr>
        <w:t xml:space="preserve">Uno de los fines  de la educación es, según lo dispuesto por la Ley 115 en su artículo 5, numeral 2 “la formación en el respeto a la vida y a los demás derechos humanos, a la paz, a los principios democráticos, de convivencia, pluralismo, justicia, solidaridad y equidad, así como en el ejercicio de la tolerancia y de la libertad”.  La </w:t>
      </w:r>
      <w:r>
        <w:rPr>
          <w:rFonts w:ascii="Arial" w:hAnsi="Arial" w:cs="Arial"/>
          <w:sz w:val="20"/>
          <w:szCs w:val="20"/>
          <w:lang w:val="es-ES_tradnl"/>
        </w:rPr>
        <w:t>mediación</w:t>
      </w:r>
      <w:r w:rsidRPr="006D6592">
        <w:rPr>
          <w:rFonts w:ascii="Arial" w:hAnsi="Arial" w:cs="Arial"/>
          <w:sz w:val="20"/>
          <w:szCs w:val="20"/>
          <w:lang w:val="es-ES_tradnl"/>
        </w:rPr>
        <w:t xml:space="preserve"> es una forma de lograrlo, como medio educativo y además familiariza a la comunidad educativa con las soluciones pacíficas a situaciones de desacuerdo que provocan conflicto.</w:t>
      </w:r>
    </w:p>
    <w:p w:rsidR="00A43BE4" w:rsidRPr="006D6592" w:rsidRDefault="00A43BE4" w:rsidP="00A43BE4">
      <w:pPr>
        <w:jc w:val="center"/>
        <w:rPr>
          <w:rFonts w:ascii="Arial" w:hAnsi="Arial" w:cs="Arial"/>
          <w:b/>
          <w:sz w:val="20"/>
          <w:szCs w:val="20"/>
          <w:lang w:val="es-ES_tradnl"/>
        </w:rPr>
      </w:pPr>
      <w:r w:rsidRPr="006D6592">
        <w:rPr>
          <w:rFonts w:ascii="Arial" w:hAnsi="Arial" w:cs="Arial"/>
          <w:b/>
          <w:sz w:val="20"/>
          <w:szCs w:val="20"/>
          <w:lang w:val="es-ES_tradnl"/>
        </w:rPr>
        <w:t>Capítulo Segundo</w:t>
      </w:r>
    </w:p>
    <w:p w:rsidR="00A43BE4" w:rsidRPr="006D6592" w:rsidRDefault="001F430E" w:rsidP="001F430E">
      <w:pPr>
        <w:rPr>
          <w:rFonts w:ascii="Arial" w:hAnsi="Arial" w:cs="Arial"/>
          <w:b/>
          <w:sz w:val="20"/>
          <w:szCs w:val="20"/>
          <w:lang w:val="es-ES_tradnl"/>
        </w:rPr>
      </w:pPr>
      <w:r>
        <w:rPr>
          <w:rFonts w:ascii="Arial" w:hAnsi="Arial" w:cs="Arial"/>
          <w:b/>
          <w:sz w:val="20"/>
          <w:szCs w:val="20"/>
          <w:lang w:val="es-ES_tradnl"/>
        </w:rPr>
        <w:t xml:space="preserve">9.2 </w:t>
      </w:r>
      <w:r w:rsidR="00A43BE4" w:rsidRPr="006D6592">
        <w:rPr>
          <w:rFonts w:ascii="Arial" w:hAnsi="Arial" w:cs="Arial"/>
          <w:b/>
          <w:sz w:val="20"/>
          <w:szCs w:val="20"/>
          <w:lang w:val="es-ES_tradnl"/>
        </w:rPr>
        <w:t>De las disposiciones generales</w:t>
      </w:r>
    </w:p>
    <w:p w:rsidR="00A43BE4" w:rsidRPr="006D6592" w:rsidRDefault="00A43BE4" w:rsidP="00A43BE4">
      <w:pPr>
        <w:jc w:val="both"/>
        <w:rPr>
          <w:rFonts w:ascii="Arial" w:hAnsi="Arial" w:cs="Arial"/>
          <w:sz w:val="20"/>
          <w:szCs w:val="20"/>
          <w:lang w:val="es-ES_tradnl"/>
        </w:rPr>
      </w:pPr>
      <w:r>
        <w:rPr>
          <w:rFonts w:ascii="Arial" w:hAnsi="Arial" w:cs="Arial"/>
          <w:b/>
          <w:sz w:val="20"/>
          <w:szCs w:val="20"/>
        </w:rPr>
        <w:t>ARTÍCULO. 375</w:t>
      </w:r>
      <w:r w:rsidRPr="006D6592">
        <w:rPr>
          <w:rFonts w:ascii="Arial" w:hAnsi="Arial" w:cs="Arial"/>
          <w:sz w:val="20"/>
          <w:szCs w:val="20"/>
          <w:lang w:val="es-ES_tradnl"/>
        </w:rPr>
        <w:t>- Para efectos de este Manual de  Convivencia, se entiende por “</w:t>
      </w:r>
      <w:r>
        <w:rPr>
          <w:rFonts w:ascii="Arial" w:hAnsi="Arial" w:cs="Arial"/>
          <w:sz w:val="20"/>
          <w:szCs w:val="20"/>
          <w:lang w:val="es-ES_tradnl"/>
        </w:rPr>
        <w:t>mediación</w:t>
      </w:r>
      <w:r w:rsidRPr="006D6592">
        <w:rPr>
          <w:rFonts w:ascii="Arial" w:hAnsi="Arial" w:cs="Arial"/>
          <w:sz w:val="20"/>
          <w:szCs w:val="20"/>
          <w:lang w:val="es-ES_tradnl"/>
        </w:rPr>
        <w:t xml:space="preserve">” el proceso por medio del cual los miembros de la comunidad educativa tanto menores como mayores de edad, que se encuentren en conflicto, con la asistencia y orientación de un </w:t>
      </w:r>
      <w:r>
        <w:rPr>
          <w:rFonts w:ascii="Arial" w:hAnsi="Arial" w:cs="Arial"/>
          <w:sz w:val="20"/>
          <w:szCs w:val="20"/>
          <w:lang w:val="es-ES_tradnl"/>
        </w:rPr>
        <w:t>mediador formal (docente y estudiante mediador)</w:t>
      </w:r>
      <w:r w:rsidRPr="006D6592">
        <w:rPr>
          <w:rFonts w:ascii="Arial" w:hAnsi="Arial" w:cs="Arial"/>
          <w:sz w:val="20"/>
          <w:szCs w:val="20"/>
          <w:lang w:val="es-ES_tradnl"/>
        </w:rPr>
        <w:t>, tratan de llegar a un acuerdo para solucionarlo y pactan unos compromisos que son de obligatorio cumplimiento.</w:t>
      </w:r>
    </w:p>
    <w:p w:rsidR="00A43BE4" w:rsidRPr="006D6592" w:rsidRDefault="00A43BE4" w:rsidP="00A43BE4">
      <w:pPr>
        <w:jc w:val="both"/>
        <w:rPr>
          <w:rFonts w:ascii="Arial" w:hAnsi="Arial" w:cs="Arial"/>
          <w:sz w:val="20"/>
          <w:szCs w:val="20"/>
          <w:lang w:val="es-ES_tradnl"/>
        </w:rPr>
      </w:pPr>
      <w:r>
        <w:rPr>
          <w:rFonts w:ascii="Arial" w:hAnsi="Arial" w:cs="Arial"/>
          <w:b/>
          <w:sz w:val="20"/>
          <w:szCs w:val="20"/>
        </w:rPr>
        <w:t>ARTÍCULO. 376</w:t>
      </w:r>
      <w:r w:rsidRPr="006D6592">
        <w:rPr>
          <w:rFonts w:ascii="Arial" w:hAnsi="Arial" w:cs="Arial"/>
          <w:sz w:val="20"/>
          <w:szCs w:val="20"/>
          <w:lang w:val="es-ES_tradnl"/>
        </w:rPr>
        <w:t xml:space="preserve">- La </w:t>
      </w:r>
      <w:r>
        <w:rPr>
          <w:rFonts w:ascii="Arial" w:hAnsi="Arial" w:cs="Arial"/>
          <w:sz w:val="20"/>
          <w:szCs w:val="20"/>
          <w:lang w:val="es-ES_tradnl"/>
        </w:rPr>
        <w:t>mediación</w:t>
      </w:r>
      <w:r w:rsidRPr="006D6592">
        <w:rPr>
          <w:rFonts w:ascii="Arial" w:hAnsi="Arial" w:cs="Arial"/>
          <w:sz w:val="20"/>
          <w:szCs w:val="20"/>
          <w:lang w:val="es-ES_tradnl"/>
        </w:rPr>
        <w:t xml:space="preserve"> en la comunidad educativa tiene como objeto lograr en lo posible una solución inmediata y definitiva a los conflictos interpersonales e intergrupales que se presentan  cotidianamente.</w:t>
      </w:r>
    </w:p>
    <w:p w:rsidR="00A43BE4" w:rsidRPr="006D6592" w:rsidRDefault="00A43BE4" w:rsidP="00A43BE4">
      <w:pPr>
        <w:jc w:val="both"/>
        <w:rPr>
          <w:rFonts w:ascii="Arial" w:hAnsi="Arial" w:cs="Arial"/>
          <w:sz w:val="20"/>
          <w:szCs w:val="20"/>
          <w:lang w:val="es-ES_tradnl"/>
        </w:rPr>
      </w:pPr>
      <w:r>
        <w:rPr>
          <w:rFonts w:ascii="Arial" w:hAnsi="Arial" w:cs="Arial"/>
          <w:b/>
          <w:sz w:val="20"/>
          <w:szCs w:val="20"/>
        </w:rPr>
        <w:t>ARTÍCULO. 377</w:t>
      </w:r>
      <w:r w:rsidRPr="006D6592">
        <w:rPr>
          <w:rFonts w:ascii="Arial" w:hAnsi="Arial" w:cs="Arial"/>
          <w:sz w:val="20"/>
          <w:szCs w:val="20"/>
          <w:lang w:val="es-ES_tradnl"/>
        </w:rPr>
        <w:t>- Se entiende por “Comunidad educativa” la conformada por los distintos miembros que intervienen en el proceso educativo: estudiantes, docentes, directivos docentes, padres de familia o acudientes, egresados, personal administrativo. Ley 115 de 1994, artículo 6 inciso 2.</w:t>
      </w:r>
    </w:p>
    <w:p w:rsidR="00A43BE4" w:rsidRPr="006D6592" w:rsidRDefault="00A43BE4" w:rsidP="00A43BE4">
      <w:pPr>
        <w:jc w:val="both"/>
        <w:rPr>
          <w:rFonts w:ascii="Arial" w:hAnsi="Arial" w:cs="Arial"/>
          <w:sz w:val="20"/>
          <w:szCs w:val="20"/>
          <w:lang w:val="es-ES_tradnl"/>
        </w:rPr>
      </w:pPr>
      <w:r>
        <w:rPr>
          <w:rFonts w:ascii="Arial" w:hAnsi="Arial" w:cs="Arial"/>
          <w:b/>
          <w:sz w:val="20"/>
          <w:szCs w:val="20"/>
        </w:rPr>
        <w:t>ARTÍCULO. 3</w:t>
      </w:r>
      <w:r w:rsidR="001F430E">
        <w:rPr>
          <w:rFonts w:ascii="Arial" w:hAnsi="Arial" w:cs="Arial"/>
          <w:b/>
          <w:sz w:val="20"/>
          <w:szCs w:val="20"/>
        </w:rPr>
        <w:t>78</w:t>
      </w:r>
      <w:r w:rsidRPr="006D6592">
        <w:rPr>
          <w:rFonts w:ascii="Arial" w:hAnsi="Arial" w:cs="Arial"/>
          <w:b/>
          <w:sz w:val="20"/>
          <w:szCs w:val="20"/>
        </w:rPr>
        <w:t xml:space="preserve">- </w:t>
      </w:r>
      <w:r w:rsidRPr="006D6592">
        <w:rPr>
          <w:rFonts w:ascii="Arial" w:hAnsi="Arial" w:cs="Arial"/>
          <w:sz w:val="20"/>
          <w:szCs w:val="20"/>
          <w:lang w:val="es-ES_tradnl"/>
        </w:rPr>
        <w:t xml:space="preserve">Las personas </w:t>
      </w:r>
      <w:r>
        <w:rPr>
          <w:rFonts w:ascii="Arial" w:hAnsi="Arial" w:cs="Arial"/>
          <w:sz w:val="20"/>
          <w:szCs w:val="20"/>
          <w:lang w:val="es-ES_tradnl"/>
        </w:rPr>
        <w:t xml:space="preserve">en conflicto participarán en la reunión de mediación </w:t>
      </w:r>
      <w:r w:rsidRPr="006D6592">
        <w:rPr>
          <w:rFonts w:ascii="Arial" w:hAnsi="Arial" w:cs="Arial"/>
          <w:sz w:val="20"/>
          <w:szCs w:val="20"/>
          <w:lang w:val="es-ES_tradnl"/>
        </w:rPr>
        <w:t>de manera personal y  libremente.</w:t>
      </w:r>
    </w:p>
    <w:p w:rsidR="00A43BE4" w:rsidRPr="006D6592" w:rsidRDefault="001F430E" w:rsidP="00A43BE4">
      <w:pPr>
        <w:jc w:val="both"/>
        <w:rPr>
          <w:rFonts w:ascii="Arial" w:hAnsi="Arial" w:cs="Arial"/>
          <w:sz w:val="20"/>
          <w:szCs w:val="20"/>
          <w:lang w:val="es-ES_tradnl"/>
        </w:rPr>
      </w:pPr>
      <w:r>
        <w:rPr>
          <w:rFonts w:ascii="Arial" w:hAnsi="Arial" w:cs="Arial"/>
          <w:b/>
          <w:sz w:val="20"/>
          <w:szCs w:val="20"/>
        </w:rPr>
        <w:t>ARTÍCULO. 379</w:t>
      </w:r>
      <w:r w:rsidR="00A43BE4" w:rsidRPr="006D6592">
        <w:rPr>
          <w:rFonts w:ascii="Arial" w:hAnsi="Arial" w:cs="Arial"/>
          <w:b/>
          <w:sz w:val="20"/>
          <w:szCs w:val="20"/>
        </w:rPr>
        <w:t xml:space="preserve">- </w:t>
      </w:r>
      <w:r w:rsidR="00A43BE4" w:rsidRPr="006D6592">
        <w:rPr>
          <w:rFonts w:ascii="Arial" w:hAnsi="Arial" w:cs="Arial"/>
          <w:sz w:val="20"/>
          <w:szCs w:val="20"/>
          <w:lang w:val="es-ES_tradnl"/>
        </w:rPr>
        <w:t xml:space="preserve">En razón de que la </w:t>
      </w:r>
      <w:r w:rsidR="00A43BE4">
        <w:rPr>
          <w:rFonts w:ascii="Arial" w:hAnsi="Arial" w:cs="Arial"/>
          <w:sz w:val="20"/>
          <w:szCs w:val="20"/>
          <w:lang w:val="es-ES_tradnl"/>
        </w:rPr>
        <w:t>mediación</w:t>
      </w:r>
      <w:r w:rsidR="00A43BE4" w:rsidRPr="006D6592">
        <w:rPr>
          <w:rFonts w:ascii="Arial" w:hAnsi="Arial" w:cs="Arial"/>
          <w:sz w:val="20"/>
          <w:szCs w:val="20"/>
          <w:lang w:val="es-ES_tradnl"/>
        </w:rPr>
        <w:t xml:space="preserve"> en este tipo de comunidad tiene un gran sentido de educar en la convivencia y participación en la solución de los conflictos, el único requisito para acceder a ella es pertenecer a la comunidad educativa, sin tenerse en cuenta la edad.</w:t>
      </w:r>
    </w:p>
    <w:p w:rsidR="00A43BE4" w:rsidRPr="006D6592" w:rsidRDefault="001F430E" w:rsidP="00A43BE4">
      <w:pPr>
        <w:jc w:val="both"/>
        <w:rPr>
          <w:rFonts w:ascii="Arial" w:hAnsi="Arial" w:cs="Arial"/>
          <w:sz w:val="20"/>
          <w:szCs w:val="20"/>
          <w:lang w:val="es-ES_tradnl"/>
        </w:rPr>
      </w:pPr>
      <w:r>
        <w:rPr>
          <w:rFonts w:ascii="Arial" w:hAnsi="Arial" w:cs="Arial"/>
          <w:b/>
          <w:sz w:val="20"/>
          <w:szCs w:val="20"/>
        </w:rPr>
        <w:t>ARTÍCULO.380</w:t>
      </w:r>
      <w:r w:rsidR="00A43BE4" w:rsidRPr="006D6592">
        <w:rPr>
          <w:rFonts w:ascii="Arial" w:hAnsi="Arial" w:cs="Arial"/>
          <w:sz w:val="20"/>
          <w:szCs w:val="20"/>
          <w:lang w:val="es-ES_tradnl"/>
        </w:rPr>
        <w:t xml:space="preserve">- Se denominarán </w:t>
      </w:r>
      <w:r w:rsidR="00A43BE4">
        <w:rPr>
          <w:rFonts w:ascii="Arial" w:hAnsi="Arial" w:cs="Arial"/>
          <w:sz w:val="20"/>
          <w:szCs w:val="20"/>
          <w:lang w:val="es-ES_tradnl"/>
        </w:rPr>
        <w:t>mediadores</w:t>
      </w:r>
      <w:r w:rsidR="00A43BE4" w:rsidRPr="006D6592">
        <w:rPr>
          <w:rFonts w:ascii="Arial" w:hAnsi="Arial" w:cs="Arial"/>
          <w:sz w:val="20"/>
          <w:szCs w:val="20"/>
          <w:lang w:val="es-ES_tradnl"/>
        </w:rPr>
        <w:t xml:space="preserve"> a las personas de la comunidad educativa que </w:t>
      </w:r>
      <w:r w:rsidR="00A43BE4">
        <w:rPr>
          <w:rFonts w:ascii="Arial" w:hAnsi="Arial" w:cs="Arial"/>
          <w:sz w:val="20"/>
          <w:szCs w:val="20"/>
          <w:lang w:val="es-ES_tradnl"/>
        </w:rPr>
        <w:t>han sido formadas en la estrategia de mediación y que atenderán las situaciones tipo I</w:t>
      </w:r>
      <w:r w:rsidR="00A43BE4" w:rsidRPr="006D6592">
        <w:rPr>
          <w:rFonts w:ascii="Arial" w:hAnsi="Arial" w:cs="Arial"/>
          <w:sz w:val="20"/>
          <w:szCs w:val="20"/>
          <w:lang w:val="es-ES_tradnl"/>
        </w:rPr>
        <w:t>.</w:t>
      </w:r>
    </w:p>
    <w:p w:rsidR="00A43BE4" w:rsidRPr="006D6592" w:rsidRDefault="001F430E" w:rsidP="00A43BE4">
      <w:pPr>
        <w:jc w:val="both"/>
        <w:rPr>
          <w:rFonts w:ascii="Arial" w:hAnsi="Arial" w:cs="Arial"/>
          <w:sz w:val="20"/>
          <w:szCs w:val="20"/>
          <w:lang w:val="es-ES_tradnl"/>
        </w:rPr>
      </w:pPr>
      <w:r>
        <w:rPr>
          <w:rFonts w:ascii="Arial" w:hAnsi="Arial" w:cs="Arial"/>
          <w:b/>
          <w:sz w:val="20"/>
          <w:szCs w:val="20"/>
        </w:rPr>
        <w:t>ARTÍCULO.381</w:t>
      </w:r>
      <w:r w:rsidR="00A43BE4" w:rsidRPr="006D6592">
        <w:rPr>
          <w:rFonts w:ascii="Arial" w:hAnsi="Arial" w:cs="Arial"/>
          <w:b/>
          <w:sz w:val="20"/>
          <w:szCs w:val="20"/>
        </w:rPr>
        <w:t xml:space="preserve">- </w:t>
      </w:r>
      <w:r w:rsidR="00A43BE4" w:rsidRPr="006D6592">
        <w:rPr>
          <w:rFonts w:ascii="Arial" w:hAnsi="Arial" w:cs="Arial"/>
          <w:sz w:val="20"/>
          <w:szCs w:val="20"/>
          <w:lang w:val="es-ES_tradnl"/>
        </w:rPr>
        <w:t xml:space="preserve">La </w:t>
      </w:r>
      <w:r w:rsidR="00A43BE4">
        <w:rPr>
          <w:rFonts w:ascii="Arial" w:hAnsi="Arial" w:cs="Arial"/>
          <w:sz w:val="20"/>
          <w:szCs w:val="20"/>
          <w:lang w:val="es-ES_tradnl"/>
        </w:rPr>
        <w:t>mediación</w:t>
      </w:r>
      <w:r w:rsidR="00A43BE4" w:rsidRPr="006D6592">
        <w:rPr>
          <w:rFonts w:ascii="Arial" w:hAnsi="Arial" w:cs="Arial"/>
          <w:sz w:val="20"/>
          <w:szCs w:val="20"/>
          <w:lang w:val="es-ES_tradnl"/>
        </w:rPr>
        <w:t xml:space="preserve"> en todos los casos será una opción de solución de conflictos tendiente a evitar el uso de las otras acciones pedagógicas siempre y cuando haya acuerdo  conciliatorio.</w:t>
      </w:r>
    </w:p>
    <w:p w:rsidR="00A43BE4" w:rsidRPr="006D6592" w:rsidRDefault="001F430E" w:rsidP="00A43BE4">
      <w:pPr>
        <w:jc w:val="both"/>
        <w:rPr>
          <w:rFonts w:ascii="Arial" w:hAnsi="Arial" w:cs="Arial"/>
          <w:sz w:val="20"/>
          <w:szCs w:val="20"/>
          <w:lang w:val="es-ES_tradnl"/>
        </w:rPr>
      </w:pPr>
      <w:r>
        <w:rPr>
          <w:rFonts w:ascii="Arial" w:hAnsi="Arial" w:cs="Arial"/>
          <w:b/>
          <w:sz w:val="20"/>
          <w:szCs w:val="20"/>
        </w:rPr>
        <w:t>ARTÍCULO. 382</w:t>
      </w:r>
      <w:r w:rsidR="00A43BE4" w:rsidRPr="006D6592">
        <w:rPr>
          <w:rFonts w:ascii="Arial" w:hAnsi="Arial" w:cs="Arial"/>
          <w:b/>
          <w:sz w:val="20"/>
          <w:szCs w:val="20"/>
        </w:rPr>
        <w:t xml:space="preserve"> - </w:t>
      </w:r>
      <w:r w:rsidR="00A43BE4">
        <w:rPr>
          <w:rFonts w:ascii="Arial" w:hAnsi="Arial" w:cs="Arial"/>
          <w:sz w:val="20"/>
          <w:szCs w:val="20"/>
          <w:lang w:val="es-ES_tradnl"/>
        </w:rPr>
        <w:t>Se denomina “acuerdo</w:t>
      </w:r>
      <w:r w:rsidR="00A43BE4" w:rsidRPr="006D6592">
        <w:rPr>
          <w:rFonts w:ascii="Arial" w:hAnsi="Arial" w:cs="Arial"/>
          <w:sz w:val="20"/>
          <w:szCs w:val="20"/>
          <w:lang w:val="es-ES_tradnl"/>
        </w:rPr>
        <w:t xml:space="preserve">” a los compromisos que de mutuo acuerdo y de forma libre asuman </w:t>
      </w:r>
      <w:r w:rsidR="00FE1592" w:rsidRPr="006D6592">
        <w:rPr>
          <w:rFonts w:ascii="Arial" w:hAnsi="Arial" w:cs="Arial"/>
          <w:sz w:val="20"/>
          <w:szCs w:val="20"/>
          <w:lang w:val="es-ES_tradnl"/>
        </w:rPr>
        <w:t>las partes</w:t>
      </w:r>
      <w:r w:rsidR="00A43BE4" w:rsidRPr="006D6592">
        <w:rPr>
          <w:rFonts w:ascii="Arial" w:hAnsi="Arial" w:cs="Arial"/>
          <w:sz w:val="20"/>
          <w:szCs w:val="20"/>
          <w:lang w:val="es-ES_tradnl"/>
        </w:rPr>
        <w:t xml:space="preserve"> en conflicto en busca de solución y superación de las diferencias.</w:t>
      </w:r>
    </w:p>
    <w:p w:rsidR="00A43BE4" w:rsidRPr="006D6592" w:rsidRDefault="00A43BE4" w:rsidP="00A43BE4">
      <w:pPr>
        <w:jc w:val="both"/>
        <w:rPr>
          <w:rFonts w:ascii="Arial" w:hAnsi="Arial" w:cs="Arial"/>
          <w:sz w:val="20"/>
          <w:szCs w:val="20"/>
          <w:lang w:val="es-ES_tradnl"/>
        </w:rPr>
      </w:pPr>
      <w:r w:rsidRPr="006D6592">
        <w:rPr>
          <w:rFonts w:ascii="Arial" w:hAnsi="Arial" w:cs="Arial"/>
          <w:b/>
          <w:sz w:val="20"/>
          <w:szCs w:val="20"/>
          <w:lang w:val="es-ES_tradnl"/>
        </w:rPr>
        <w:t>Parágraf</w:t>
      </w:r>
      <w:r>
        <w:rPr>
          <w:rFonts w:ascii="Arial" w:hAnsi="Arial" w:cs="Arial"/>
          <w:b/>
          <w:sz w:val="20"/>
          <w:szCs w:val="20"/>
          <w:lang w:val="es-ES_tradnl"/>
        </w:rPr>
        <w:t>o.</w:t>
      </w:r>
      <w:r w:rsidRPr="006D6592">
        <w:rPr>
          <w:rFonts w:ascii="Arial" w:hAnsi="Arial" w:cs="Arial"/>
          <w:sz w:val="20"/>
          <w:szCs w:val="20"/>
          <w:lang w:val="es-ES_tradnl"/>
        </w:rPr>
        <w:t xml:space="preserve"> En caso de existir presión de cualquier clase para los acuerdos y los compromisos se considerarán inexistentes por el Centro de </w:t>
      </w:r>
      <w:r>
        <w:rPr>
          <w:rFonts w:ascii="Arial" w:hAnsi="Arial" w:cs="Arial"/>
          <w:sz w:val="20"/>
          <w:szCs w:val="20"/>
          <w:lang w:val="es-ES_tradnl"/>
        </w:rPr>
        <w:t>Mediación</w:t>
      </w:r>
      <w:r w:rsidRPr="006D6592">
        <w:rPr>
          <w:rFonts w:ascii="Arial" w:hAnsi="Arial" w:cs="Arial"/>
          <w:sz w:val="20"/>
          <w:szCs w:val="20"/>
          <w:lang w:val="es-ES_tradnl"/>
        </w:rPr>
        <w:t>.</w:t>
      </w:r>
    </w:p>
    <w:p w:rsidR="00A43BE4" w:rsidRPr="006D6592" w:rsidRDefault="001F430E" w:rsidP="00A43BE4">
      <w:pPr>
        <w:jc w:val="both"/>
        <w:rPr>
          <w:rFonts w:ascii="Arial" w:hAnsi="Arial" w:cs="Arial"/>
          <w:sz w:val="20"/>
          <w:szCs w:val="20"/>
          <w:lang w:val="es-ES_tradnl"/>
        </w:rPr>
      </w:pPr>
      <w:r>
        <w:rPr>
          <w:rFonts w:ascii="Arial" w:hAnsi="Arial" w:cs="Arial"/>
          <w:b/>
          <w:sz w:val="20"/>
          <w:szCs w:val="20"/>
        </w:rPr>
        <w:t>ARTÍCULO. 383</w:t>
      </w:r>
      <w:r w:rsidR="00A43BE4" w:rsidRPr="006D6592">
        <w:rPr>
          <w:rFonts w:ascii="Arial" w:hAnsi="Arial" w:cs="Arial"/>
          <w:b/>
          <w:sz w:val="20"/>
          <w:szCs w:val="20"/>
        </w:rPr>
        <w:t>-</w:t>
      </w:r>
      <w:r w:rsidR="00A43BE4" w:rsidRPr="006D6592">
        <w:rPr>
          <w:rFonts w:ascii="Arial" w:hAnsi="Arial" w:cs="Arial"/>
          <w:sz w:val="20"/>
          <w:szCs w:val="20"/>
          <w:lang w:val="es-ES_tradnl"/>
        </w:rPr>
        <w:t xml:space="preserve"> Si al intentarse la </w:t>
      </w:r>
      <w:r w:rsidR="00A43BE4">
        <w:rPr>
          <w:rFonts w:ascii="Arial" w:hAnsi="Arial" w:cs="Arial"/>
          <w:sz w:val="20"/>
          <w:szCs w:val="20"/>
          <w:lang w:val="es-ES_tradnl"/>
        </w:rPr>
        <w:t>mediación</w:t>
      </w:r>
      <w:r w:rsidR="00A43BE4" w:rsidRPr="006D6592">
        <w:rPr>
          <w:rFonts w:ascii="Arial" w:hAnsi="Arial" w:cs="Arial"/>
          <w:sz w:val="20"/>
          <w:szCs w:val="20"/>
          <w:lang w:val="es-ES_tradnl"/>
        </w:rPr>
        <w:t xml:space="preserve"> resulta imposible el acuerdo o no existe ánimo conciliatorio, se entenderá cumplido el requisito y se podrá de inmediato iniciar la aplicación de las otras acciones pedagógicas.</w:t>
      </w:r>
    </w:p>
    <w:p w:rsidR="00A43BE4" w:rsidRPr="006D6592" w:rsidRDefault="001F430E" w:rsidP="00A43BE4">
      <w:pPr>
        <w:jc w:val="both"/>
        <w:rPr>
          <w:rFonts w:ascii="Arial" w:hAnsi="Arial" w:cs="Arial"/>
          <w:sz w:val="20"/>
          <w:szCs w:val="20"/>
          <w:lang w:val="es-ES_tradnl"/>
        </w:rPr>
      </w:pPr>
      <w:r>
        <w:rPr>
          <w:rFonts w:ascii="Arial" w:hAnsi="Arial" w:cs="Arial"/>
          <w:b/>
          <w:sz w:val="20"/>
          <w:szCs w:val="20"/>
        </w:rPr>
        <w:t>ARTÍCULO. 384</w:t>
      </w:r>
      <w:r w:rsidR="00A43BE4" w:rsidRPr="006D6592">
        <w:rPr>
          <w:rFonts w:ascii="Arial" w:hAnsi="Arial" w:cs="Arial"/>
          <w:b/>
          <w:sz w:val="20"/>
          <w:szCs w:val="20"/>
        </w:rPr>
        <w:t xml:space="preserve">- </w:t>
      </w:r>
      <w:r w:rsidR="00A43BE4" w:rsidRPr="006D6592">
        <w:rPr>
          <w:rFonts w:ascii="Arial" w:hAnsi="Arial" w:cs="Arial"/>
          <w:sz w:val="20"/>
          <w:szCs w:val="20"/>
          <w:lang w:val="es-ES_tradnl"/>
        </w:rPr>
        <w:t xml:space="preserve">En caso de incumplimiento del acuerdo, el </w:t>
      </w:r>
      <w:r w:rsidR="00A43BE4">
        <w:rPr>
          <w:rFonts w:ascii="Arial" w:hAnsi="Arial" w:cs="Arial"/>
          <w:sz w:val="20"/>
          <w:szCs w:val="20"/>
          <w:lang w:val="es-ES_tradnl"/>
        </w:rPr>
        <w:t xml:space="preserve">estudiante </w:t>
      </w:r>
      <w:r w:rsidR="00A43BE4" w:rsidRPr="006D6592">
        <w:rPr>
          <w:rFonts w:ascii="Arial" w:hAnsi="Arial" w:cs="Arial"/>
          <w:sz w:val="20"/>
          <w:szCs w:val="20"/>
          <w:lang w:val="es-ES_tradnl"/>
        </w:rPr>
        <w:t>in</w:t>
      </w:r>
      <w:r w:rsidR="00A43BE4">
        <w:rPr>
          <w:rFonts w:ascii="Arial" w:hAnsi="Arial" w:cs="Arial"/>
          <w:sz w:val="20"/>
          <w:szCs w:val="20"/>
          <w:lang w:val="es-ES_tradnl"/>
        </w:rPr>
        <w:t>volucrado</w:t>
      </w:r>
      <w:r w:rsidR="00A43BE4" w:rsidRPr="006D6592">
        <w:rPr>
          <w:rFonts w:ascii="Arial" w:hAnsi="Arial" w:cs="Arial"/>
          <w:sz w:val="20"/>
          <w:szCs w:val="20"/>
          <w:lang w:val="es-ES_tradnl"/>
        </w:rPr>
        <w:t xml:space="preserve"> será sancionado de acuerdo con las normas previas en el Manual de  Convivencia.</w:t>
      </w:r>
    </w:p>
    <w:p w:rsidR="00A43BE4" w:rsidRPr="006D6592" w:rsidRDefault="001F430E" w:rsidP="00A43BE4">
      <w:pPr>
        <w:jc w:val="both"/>
        <w:rPr>
          <w:rFonts w:ascii="Arial" w:hAnsi="Arial" w:cs="Arial"/>
          <w:sz w:val="20"/>
          <w:szCs w:val="20"/>
          <w:lang w:val="es-ES_tradnl"/>
        </w:rPr>
      </w:pPr>
      <w:r>
        <w:rPr>
          <w:rFonts w:ascii="Arial" w:hAnsi="Arial" w:cs="Arial"/>
          <w:b/>
          <w:sz w:val="20"/>
          <w:szCs w:val="20"/>
        </w:rPr>
        <w:t>ARTÍCULO. 385</w:t>
      </w:r>
      <w:r w:rsidR="00A43BE4" w:rsidRPr="006D6592">
        <w:rPr>
          <w:rFonts w:ascii="Arial" w:hAnsi="Arial" w:cs="Arial"/>
          <w:b/>
          <w:sz w:val="20"/>
          <w:szCs w:val="20"/>
        </w:rPr>
        <w:t xml:space="preserve">- </w:t>
      </w:r>
      <w:r w:rsidR="00A43BE4" w:rsidRPr="006D6592">
        <w:rPr>
          <w:rFonts w:ascii="Arial" w:hAnsi="Arial" w:cs="Arial"/>
          <w:sz w:val="20"/>
          <w:szCs w:val="20"/>
          <w:lang w:val="es-ES_tradnl"/>
        </w:rPr>
        <w:t xml:space="preserve"> La </w:t>
      </w:r>
      <w:r w:rsidR="00A43BE4">
        <w:rPr>
          <w:rFonts w:ascii="Arial" w:hAnsi="Arial" w:cs="Arial"/>
          <w:sz w:val="20"/>
          <w:szCs w:val="20"/>
          <w:lang w:val="es-ES_tradnl"/>
        </w:rPr>
        <w:t>mediación</w:t>
      </w:r>
      <w:r w:rsidR="00A43BE4" w:rsidRPr="006D6592">
        <w:rPr>
          <w:rFonts w:ascii="Arial" w:hAnsi="Arial" w:cs="Arial"/>
          <w:sz w:val="20"/>
          <w:szCs w:val="20"/>
          <w:lang w:val="es-ES_tradnl"/>
        </w:rPr>
        <w:t xml:space="preserve"> procederá en todos aquellos conflictos en que se haya incurrido en </w:t>
      </w:r>
      <w:r w:rsidR="00A43BE4">
        <w:rPr>
          <w:rFonts w:ascii="Arial" w:hAnsi="Arial" w:cs="Arial"/>
          <w:sz w:val="20"/>
          <w:szCs w:val="20"/>
          <w:lang w:val="es-ES_tradnl"/>
        </w:rPr>
        <w:t xml:space="preserve">situaciones tipo I, </w:t>
      </w:r>
      <w:r w:rsidR="00A43BE4" w:rsidRPr="006D6592">
        <w:rPr>
          <w:rFonts w:ascii="Arial" w:hAnsi="Arial" w:cs="Arial"/>
          <w:sz w:val="20"/>
          <w:szCs w:val="20"/>
          <w:lang w:val="es-ES_tradnl"/>
        </w:rPr>
        <w:t xml:space="preserve">cuando se trate de conflictos de relaciones  interpersonales y que con anterioridad no se haya hecho uso de la </w:t>
      </w:r>
      <w:r w:rsidR="00A43BE4">
        <w:rPr>
          <w:rFonts w:ascii="Arial" w:hAnsi="Arial" w:cs="Arial"/>
          <w:sz w:val="20"/>
          <w:szCs w:val="20"/>
          <w:lang w:val="es-ES_tradnl"/>
        </w:rPr>
        <w:t>mediación</w:t>
      </w:r>
      <w:r w:rsidR="00A43BE4" w:rsidRPr="006D6592">
        <w:rPr>
          <w:rFonts w:ascii="Arial" w:hAnsi="Arial" w:cs="Arial"/>
          <w:sz w:val="20"/>
          <w:szCs w:val="20"/>
          <w:lang w:val="es-ES_tradnl"/>
        </w:rPr>
        <w:t xml:space="preserve">. Quien incumpla los acuerdos no podrá hacer uso nuevamente de la opción de </w:t>
      </w:r>
      <w:r w:rsidR="00A43BE4">
        <w:rPr>
          <w:rFonts w:ascii="Arial" w:hAnsi="Arial" w:cs="Arial"/>
          <w:sz w:val="20"/>
          <w:szCs w:val="20"/>
          <w:lang w:val="es-ES_tradnl"/>
        </w:rPr>
        <w:t>mediación</w:t>
      </w:r>
      <w:r w:rsidR="00A43BE4" w:rsidRPr="006D6592">
        <w:rPr>
          <w:rFonts w:ascii="Arial" w:hAnsi="Arial" w:cs="Arial"/>
          <w:sz w:val="20"/>
          <w:szCs w:val="20"/>
          <w:lang w:val="es-ES_tradnl"/>
        </w:rPr>
        <w:t xml:space="preserve"> en ningún caso.</w:t>
      </w:r>
    </w:p>
    <w:p w:rsidR="00A43BE4" w:rsidRPr="006D6592" w:rsidRDefault="001F430E" w:rsidP="00A43BE4">
      <w:pPr>
        <w:jc w:val="both"/>
        <w:rPr>
          <w:rFonts w:ascii="Arial" w:hAnsi="Arial" w:cs="Arial"/>
          <w:sz w:val="20"/>
          <w:szCs w:val="20"/>
          <w:lang w:val="es-ES_tradnl"/>
        </w:rPr>
      </w:pPr>
      <w:r>
        <w:rPr>
          <w:rFonts w:ascii="Arial" w:hAnsi="Arial" w:cs="Arial"/>
          <w:b/>
          <w:sz w:val="20"/>
          <w:szCs w:val="20"/>
        </w:rPr>
        <w:lastRenderedPageBreak/>
        <w:t>ARTÍCULO. 386</w:t>
      </w:r>
      <w:r w:rsidR="00A43BE4" w:rsidRPr="006D6592">
        <w:rPr>
          <w:rFonts w:ascii="Arial" w:hAnsi="Arial" w:cs="Arial"/>
          <w:sz w:val="20"/>
          <w:szCs w:val="20"/>
          <w:lang w:val="es-ES_tradnl"/>
        </w:rPr>
        <w:t xml:space="preserve">- El acuerdo tendrá </w:t>
      </w:r>
      <w:r w:rsidR="00A43BE4">
        <w:rPr>
          <w:rFonts w:ascii="Arial" w:hAnsi="Arial" w:cs="Arial"/>
          <w:sz w:val="20"/>
          <w:szCs w:val="20"/>
          <w:lang w:val="es-ES_tradnl"/>
        </w:rPr>
        <w:t xml:space="preserve">efectos sólo entre los estudiantes involucrados </w:t>
      </w:r>
      <w:r w:rsidR="00A43BE4" w:rsidRPr="006D6592">
        <w:rPr>
          <w:rFonts w:ascii="Arial" w:hAnsi="Arial" w:cs="Arial"/>
          <w:sz w:val="20"/>
          <w:szCs w:val="20"/>
          <w:lang w:val="es-ES_tradnl"/>
        </w:rPr>
        <w:t>según lo estipulado por este Manual.</w:t>
      </w:r>
    </w:p>
    <w:p w:rsidR="00A43BE4" w:rsidRPr="006D6592" w:rsidRDefault="00A43BE4" w:rsidP="00A43BE4">
      <w:pPr>
        <w:jc w:val="both"/>
        <w:rPr>
          <w:rFonts w:ascii="Arial" w:hAnsi="Arial" w:cs="Arial"/>
          <w:sz w:val="20"/>
          <w:szCs w:val="20"/>
          <w:lang w:val="es-ES_tradnl"/>
        </w:rPr>
      </w:pPr>
      <w:r w:rsidRPr="006D6592">
        <w:rPr>
          <w:rFonts w:ascii="Arial" w:hAnsi="Arial" w:cs="Arial"/>
          <w:b/>
          <w:sz w:val="20"/>
          <w:szCs w:val="20"/>
        </w:rPr>
        <w:t>ARTÍCULO.</w:t>
      </w:r>
      <w:r w:rsidR="001F430E">
        <w:rPr>
          <w:rFonts w:ascii="Arial" w:hAnsi="Arial" w:cs="Arial"/>
          <w:b/>
          <w:sz w:val="20"/>
          <w:szCs w:val="20"/>
        </w:rPr>
        <w:t xml:space="preserve"> 387</w:t>
      </w:r>
      <w:r w:rsidRPr="006D6592">
        <w:rPr>
          <w:rFonts w:ascii="Arial" w:hAnsi="Arial" w:cs="Arial"/>
          <w:sz w:val="20"/>
          <w:szCs w:val="20"/>
          <w:lang w:val="es-ES_tradnl"/>
        </w:rPr>
        <w:t>- En ningún caso otra persona podrá interferir</w:t>
      </w:r>
      <w:r>
        <w:rPr>
          <w:rFonts w:ascii="Arial" w:hAnsi="Arial" w:cs="Arial"/>
          <w:sz w:val="20"/>
          <w:szCs w:val="20"/>
          <w:lang w:val="es-ES_tradnl"/>
        </w:rPr>
        <w:t xml:space="preserve"> en el cumplimiento del acuerdo.</w:t>
      </w:r>
    </w:p>
    <w:p w:rsidR="00A43BE4" w:rsidRPr="006D6592" w:rsidRDefault="00A43BE4" w:rsidP="00A43BE4">
      <w:pPr>
        <w:jc w:val="both"/>
        <w:rPr>
          <w:rFonts w:ascii="Arial" w:hAnsi="Arial" w:cs="Arial"/>
          <w:sz w:val="20"/>
          <w:szCs w:val="20"/>
          <w:lang w:val="es-ES_tradnl"/>
        </w:rPr>
      </w:pPr>
      <w:r w:rsidRPr="006D6592">
        <w:rPr>
          <w:rFonts w:ascii="Arial" w:hAnsi="Arial" w:cs="Arial"/>
          <w:b/>
          <w:sz w:val="20"/>
          <w:szCs w:val="20"/>
        </w:rPr>
        <w:t>ARTÍCULO.</w:t>
      </w:r>
      <w:r w:rsidR="001F430E">
        <w:rPr>
          <w:rFonts w:ascii="Arial" w:hAnsi="Arial" w:cs="Arial"/>
          <w:b/>
          <w:sz w:val="20"/>
          <w:szCs w:val="20"/>
        </w:rPr>
        <w:t xml:space="preserve"> 388</w:t>
      </w:r>
      <w:r w:rsidRPr="006D6592">
        <w:rPr>
          <w:rFonts w:ascii="Arial" w:hAnsi="Arial" w:cs="Arial"/>
          <w:b/>
          <w:sz w:val="20"/>
          <w:szCs w:val="20"/>
        </w:rPr>
        <w:t>-</w:t>
      </w:r>
      <w:r w:rsidRPr="006D6592">
        <w:rPr>
          <w:rFonts w:ascii="Arial" w:hAnsi="Arial" w:cs="Arial"/>
          <w:sz w:val="20"/>
          <w:szCs w:val="20"/>
          <w:lang w:val="es-ES_tradnl"/>
        </w:rPr>
        <w:t xml:space="preserve"> Los co</w:t>
      </w:r>
      <w:r>
        <w:rPr>
          <w:rFonts w:ascii="Arial" w:hAnsi="Arial" w:cs="Arial"/>
          <w:sz w:val="20"/>
          <w:szCs w:val="20"/>
          <w:lang w:val="es-ES_tradnl"/>
        </w:rPr>
        <w:t xml:space="preserve">mpromisos del acuerdo </w:t>
      </w:r>
      <w:r w:rsidRPr="006D6592">
        <w:rPr>
          <w:rFonts w:ascii="Arial" w:hAnsi="Arial" w:cs="Arial"/>
          <w:sz w:val="20"/>
          <w:szCs w:val="20"/>
          <w:lang w:val="es-ES_tradnl"/>
        </w:rPr>
        <w:t>deben estar inspirados por los principios de respeto, igualdad, autonomía, participación y tolerancia, acatando y respetando las disposiciones del manual de  convivencia.</w:t>
      </w:r>
    </w:p>
    <w:p w:rsidR="00A43BE4" w:rsidRPr="006D6592" w:rsidRDefault="00A43BE4" w:rsidP="00A43BE4">
      <w:pPr>
        <w:jc w:val="both"/>
        <w:rPr>
          <w:rFonts w:ascii="Arial" w:hAnsi="Arial" w:cs="Arial"/>
          <w:sz w:val="20"/>
          <w:szCs w:val="20"/>
          <w:lang w:val="es-ES_tradnl"/>
        </w:rPr>
      </w:pPr>
      <w:r w:rsidRPr="006D6592">
        <w:rPr>
          <w:rFonts w:ascii="Arial" w:hAnsi="Arial" w:cs="Arial"/>
          <w:b/>
          <w:sz w:val="20"/>
          <w:szCs w:val="20"/>
        </w:rPr>
        <w:t>ARTÍCULO. 3</w:t>
      </w:r>
      <w:r w:rsidR="001F430E">
        <w:rPr>
          <w:rFonts w:ascii="Arial" w:hAnsi="Arial" w:cs="Arial"/>
          <w:b/>
          <w:sz w:val="20"/>
          <w:szCs w:val="20"/>
        </w:rPr>
        <w:t>89</w:t>
      </w:r>
      <w:r w:rsidRPr="006D6592">
        <w:rPr>
          <w:rFonts w:ascii="Arial" w:hAnsi="Arial" w:cs="Arial"/>
          <w:sz w:val="20"/>
          <w:szCs w:val="20"/>
          <w:lang w:val="es-ES_tradnl"/>
        </w:rPr>
        <w:t>- El acuerdo debe buscar siempre solución al conflicto, sea en forma parcial o total, dentro  de los parámetros trazados por la Constitución Nacional, las leyes y el Manual de  Convivencia.</w:t>
      </w:r>
    </w:p>
    <w:p w:rsidR="00A43BE4" w:rsidRPr="006D6592" w:rsidRDefault="001F430E" w:rsidP="00A43BE4">
      <w:pPr>
        <w:jc w:val="both"/>
        <w:rPr>
          <w:rFonts w:ascii="Arial" w:hAnsi="Arial" w:cs="Arial"/>
          <w:sz w:val="20"/>
          <w:szCs w:val="20"/>
          <w:lang w:val="es-ES_tradnl"/>
        </w:rPr>
      </w:pPr>
      <w:r>
        <w:rPr>
          <w:rFonts w:ascii="Arial" w:hAnsi="Arial" w:cs="Arial"/>
          <w:b/>
          <w:sz w:val="20"/>
          <w:szCs w:val="20"/>
        </w:rPr>
        <w:t>ARTÍCULO. 390</w:t>
      </w:r>
      <w:r w:rsidR="00A43BE4" w:rsidRPr="006D6592">
        <w:rPr>
          <w:rFonts w:ascii="Arial" w:hAnsi="Arial" w:cs="Arial"/>
          <w:b/>
          <w:sz w:val="20"/>
          <w:szCs w:val="20"/>
        </w:rPr>
        <w:t>-</w:t>
      </w:r>
      <w:r w:rsidR="00A43BE4" w:rsidRPr="006D6592">
        <w:rPr>
          <w:rFonts w:ascii="Arial" w:hAnsi="Arial" w:cs="Arial"/>
          <w:sz w:val="20"/>
          <w:szCs w:val="20"/>
          <w:lang w:val="es-ES_tradnl"/>
        </w:rPr>
        <w:t xml:space="preserve"> El mediador </w:t>
      </w:r>
      <w:r w:rsidR="00A43BE4">
        <w:rPr>
          <w:rFonts w:ascii="Arial" w:hAnsi="Arial" w:cs="Arial"/>
          <w:sz w:val="20"/>
          <w:szCs w:val="20"/>
          <w:lang w:val="es-ES_tradnl"/>
        </w:rPr>
        <w:t xml:space="preserve">es un docente y/o estudiante </w:t>
      </w:r>
      <w:r w:rsidR="00A43BE4" w:rsidRPr="006D6592">
        <w:rPr>
          <w:rFonts w:ascii="Arial" w:hAnsi="Arial" w:cs="Arial"/>
          <w:sz w:val="20"/>
          <w:szCs w:val="20"/>
          <w:lang w:val="es-ES_tradnl"/>
        </w:rPr>
        <w:t>sin remuneración.</w:t>
      </w:r>
    </w:p>
    <w:p w:rsidR="00A43BE4" w:rsidRPr="006D6592" w:rsidRDefault="00A43BE4" w:rsidP="00A43BE4">
      <w:pPr>
        <w:jc w:val="center"/>
        <w:rPr>
          <w:rFonts w:ascii="Arial" w:hAnsi="Arial" w:cs="Arial"/>
          <w:b/>
          <w:sz w:val="20"/>
          <w:szCs w:val="20"/>
          <w:lang w:val="es-ES_tradnl"/>
        </w:rPr>
      </w:pPr>
      <w:r w:rsidRPr="006D6592">
        <w:rPr>
          <w:rFonts w:ascii="Arial" w:hAnsi="Arial" w:cs="Arial"/>
          <w:b/>
          <w:sz w:val="20"/>
          <w:szCs w:val="20"/>
          <w:lang w:val="es-ES_tradnl"/>
        </w:rPr>
        <w:t>Capítulo Tercero</w:t>
      </w:r>
    </w:p>
    <w:p w:rsidR="00A43BE4" w:rsidRPr="006D6592" w:rsidRDefault="001F430E" w:rsidP="001F430E">
      <w:pPr>
        <w:rPr>
          <w:rFonts w:ascii="Arial" w:hAnsi="Arial" w:cs="Arial"/>
          <w:b/>
          <w:sz w:val="20"/>
          <w:szCs w:val="20"/>
          <w:lang w:val="es-ES_tradnl"/>
        </w:rPr>
      </w:pPr>
      <w:r>
        <w:rPr>
          <w:rFonts w:ascii="Arial" w:hAnsi="Arial" w:cs="Arial"/>
          <w:b/>
          <w:sz w:val="20"/>
          <w:szCs w:val="20"/>
          <w:lang w:val="es-ES_tradnl"/>
        </w:rPr>
        <w:t xml:space="preserve">9.3 </w:t>
      </w:r>
      <w:r w:rsidR="00A43BE4" w:rsidRPr="006D6592">
        <w:rPr>
          <w:rFonts w:ascii="Arial" w:hAnsi="Arial" w:cs="Arial"/>
          <w:b/>
          <w:sz w:val="20"/>
          <w:szCs w:val="20"/>
          <w:lang w:val="es-ES_tradnl"/>
        </w:rPr>
        <w:t xml:space="preserve">Del </w:t>
      </w:r>
      <w:r w:rsidR="00A43BE4">
        <w:rPr>
          <w:rFonts w:ascii="Arial" w:hAnsi="Arial" w:cs="Arial"/>
          <w:b/>
          <w:sz w:val="20"/>
          <w:szCs w:val="20"/>
          <w:lang w:val="es-ES_tradnl"/>
        </w:rPr>
        <w:t>Mediador</w:t>
      </w:r>
    </w:p>
    <w:p w:rsidR="00A43BE4" w:rsidRPr="006D6592" w:rsidRDefault="00A43BE4" w:rsidP="00A43BE4">
      <w:pPr>
        <w:jc w:val="both"/>
        <w:rPr>
          <w:rFonts w:ascii="Arial" w:hAnsi="Arial" w:cs="Arial"/>
          <w:sz w:val="20"/>
          <w:szCs w:val="20"/>
          <w:lang w:val="es-ES_tradnl"/>
        </w:rPr>
      </w:pPr>
      <w:r w:rsidRPr="006D6592">
        <w:rPr>
          <w:rFonts w:ascii="Arial" w:hAnsi="Arial" w:cs="Arial"/>
          <w:b/>
          <w:sz w:val="20"/>
          <w:szCs w:val="20"/>
        </w:rPr>
        <w:t>ARTÍCULO.</w:t>
      </w:r>
      <w:r w:rsidR="001F430E">
        <w:rPr>
          <w:rFonts w:ascii="Arial" w:hAnsi="Arial" w:cs="Arial"/>
          <w:b/>
          <w:sz w:val="20"/>
          <w:szCs w:val="20"/>
        </w:rPr>
        <w:t xml:space="preserve"> 391</w:t>
      </w:r>
      <w:r w:rsidRPr="006D6592">
        <w:rPr>
          <w:rFonts w:ascii="Arial" w:hAnsi="Arial" w:cs="Arial"/>
          <w:sz w:val="20"/>
          <w:szCs w:val="20"/>
          <w:lang w:val="es-ES_tradnl"/>
        </w:rPr>
        <w:t xml:space="preserve">- El </w:t>
      </w:r>
      <w:r>
        <w:rPr>
          <w:rFonts w:ascii="Arial" w:hAnsi="Arial" w:cs="Arial"/>
          <w:sz w:val="20"/>
          <w:szCs w:val="20"/>
          <w:lang w:val="es-ES_tradnl"/>
        </w:rPr>
        <w:t>mediador</w:t>
      </w:r>
      <w:r w:rsidRPr="006D6592">
        <w:rPr>
          <w:rFonts w:ascii="Arial" w:hAnsi="Arial" w:cs="Arial"/>
          <w:sz w:val="20"/>
          <w:szCs w:val="20"/>
          <w:lang w:val="es-ES_tradnl"/>
        </w:rPr>
        <w:t xml:space="preserve"> debe ser miembro activo de la comunidad educativa, reconocido por sus cualidades humanas, don de gentes, imparcialidad, equidad y gran sentido común.</w:t>
      </w:r>
    </w:p>
    <w:p w:rsidR="00A43BE4" w:rsidRPr="006D6592" w:rsidRDefault="00A43BE4" w:rsidP="00A43BE4">
      <w:pPr>
        <w:jc w:val="both"/>
        <w:rPr>
          <w:rFonts w:ascii="Arial" w:hAnsi="Arial" w:cs="Arial"/>
          <w:sz w:val="20"/>
          <w:szCs w:val="20"/>
          <w:lang w:val="es-ES_tradnl"/>
        </w:rPr>
      </w:pPr>
      <w:r w:rsidRPr="006D6592">
        <w:rPr>
          <w:rFonts w:ascii="Arial" w:hAnsi="Arial" w:cs="Arial"/>
          <w:b/>
          <w:sz w:val="20"/>
          <w:szCs w:val="20"/>
        </w:rPr>
        <w:t>ARTÍCULO.</w:t>
      </w:r>
      <w:r w:rsidR="001F430E">
        <w:rPr>
          <w:rFonts w:ascii="Arial" w:hAnsi="Arial" w:cs="Arial"/>
          <w:b/>
          <w:sz w:val="20"/>
          <w:szCs w:val="20"/>
        </w:rPr>
        <w:t xml:space="preserve"> 392</w:t>
      </w:r>
      <w:r w:rsidRPr="006D6592">
        <w:rPr>
          <w:rFonts w:ascii="Arial" w:hAnsi="Arial" w:cs="Arial"/>
          <w:b/>
          <w:sz w:val="20"/>
          <w:szCs w:val="20"/>
        </w:rPr>
        <w:t>-</w:t>
      </w:r>
      <w:r w:rsidRPr="006D6592">
        <w:rPr>
          <w:rFonts w:ascii="Arial" w:hAnsi="Arial" w:cs="Arial"/>
          <w:sz w:val="20"/>
          <w:szCs w:val="20"/>
          <w:lang w:val="es-ES_tradnl"/>
        </w:rPr>
        <w:t xml:space="preserve"> El </w:t>
      </w:r>
      <w:r>
        <w:rPr>
          <w:rFonts w:ascii="Arial" w:hAnsi="Arial" w:cs="Arial"/>
          <w:sz w:val="20"/>
          <w:szCs w:val="20"/>
          <w:lang w:val="es-ES_tradnl"/>
        </w:rPr>
        <w:t>mediador</w:t>
      </w:r>
      <w:r w:rsidRPr="006D6592">
        <w:rPr>
          <w:rFonts w:ascii="Arial" w:hAnsi="Arial" w:cs="Arial"/>
          <w:sz w:val="20"/>
          <w:szCs w:val="20"/>
          <w:lang w:val="es-ES_tradnl"/>
        </w:rPr>
        <w:t xml:space="preserve"> no debe tener ningún vínculo de parentesco  ni afinidades con las partes en conflicto que lo puedan parcializar en la </w:t>
      </w:r>
      <w:r w:rsidR="00D86EB1">
        <w:rPr>
          <w:rFonts w:ascii="Arial" w:hAnsi="Arial" w:cs="Arial"/>
          <w:sz w:val="20"/>
          <w:szCs w:val="20"/>
          <w:lang w:val="es-ES_tradnl"/>
        </w:rPr>
        <w:t>reunión</w:t>
      </w:r>
      <w:r w:rsidRPr="006D6592">
        <w:rPr>
          <w:rFonts w:ascii="Arial" w:hAnsi="Arial" w:cs="Arial"/>
          <w:sz w:val="20"/>
          <w:szCs w:val="20"/>
          <w:lang w:val="es-ES_tradnl"/>
        </w:rPr>
        <w:t>.</w:t>
      </w:r>
    </w:p>
    <w:p w:rsidR="00A43BE4" w:rsidRPr="006D6592" w:rsidRDefault="00A43BE4" w:rsidP="00A43BE4">
      <w:pPr>
        <w:jc w:val="both"/>
        <w:rPr>
          <w:rFonts w:ascii="Arial" w:hAnsi="Arial" w:cs="Arial"/>
          <w:sz w:val="20"/>
          <w:szCs w:val="20"/>
          <w:lang w:val="es-ES_tradnl"/>
        </w:rPr>
      </w:pPr>
      <w:r w:rsidRPr="006D6592">
        <w:rPr>
          <w:rFonts w:ascii="Arial" w:hAnsi="Arial" w:cs="Arial"/>
          <w:b/>
          <w:sz w:val="20"/>
          <w:szCs w:val="20"/>
        </w:rPr>
        <w:t>ARTÍCULO.</w:t>
      </w:r>
      <w:r w:rsidR="001F430E">
        <w:rPr>
          <w:rFonts w:ascii="Arial" w:hAnsi="Arial" w:cs="Arial"/>
          <w:b/>
          <w:sz w:val="20"/>
          <w:szCs w:val="20"/>
        </w:rPr>
        <w:t xml:space="preserve"> 393</w:t>
      </w:r>
      <w:r w:rsidRPr="006D6592">
        <w:rPr>
          <w:rFonts w:ascii="Arial" w:hAnsi="Arial" w:cs="Arial"/>
          <w:b/>
          <w:sz w:val="20"/>
          <w:szCs w:val="20"/>
        </w:rPr>
        <w:t>-</w:t>
      </w:r>
      <w:r w:rsidRPr="006D6592">
        <w:rPr>
          <w:rFonts w:ascii="Arial" w:hAnsi="Arial" w:cs="Arial"/>
          <w:sz w:val="20"/>
          <w:szCs w:val="20"/>
          <w:lang w:val="es-ES_tradnl"/>
        </w:rPr>
        <w:t xml:space="preserve"> El </w:t>
      </w:r>
      <w:r>
        <w:rPr>
          <w:rFonts w:ascii="Arial" w:hAnsi="Arial" w:cs="Arial"/>
          <w:sz w:val="20"/>
          <w:szCs w:val="20"/>
          <w:lang w:val="es-ES_tradnl"/>
        </w:rPr>
        <w:t>mediador</w:t>
      </w:r>
      <w:r w:rsidRPr="006D6592">
        <w:rPr>
          <w:rFonts w:ascii="Arial" w:hAnsi="Arial" w:cs="Arial"/>
          <w:sz w:val="20"/>
          <w:szCs w:val="20"/>
          <w:lang w:val="es-ES_tradnl"/>
        </w:rPr>
        <w:t xml:space="preserve"> está en la obligación de declararse impedido para asistir a una </w:t>
      </w:r>
      <w:r w:rsidR="00D86EB1">
        <w:rPr>
          <w:rFonts w:ascii="Arial" w:hAnsi="Arial" w:cs="Arial"/>
          <w:sz w:val="20"/>
          <w:szCs w:val="20"/>
          <w:lang w:val="es-ES_tradnl"/>
        </w:rPr>
        <w:t>reunión</w:t>
      </w:r>
      <w:r w:rsidRPr="006D6592">
        <w:rPr>
          <w:rFonts w:ascii="Arial" w:hAnsi="Arial" w:cs="Arial"/>
          <w:sz w:val="20"/>
          <w:szCs w:val="20"/>
          <w:lang w:val="es-ES_tradnl"/>
        </w:rPr>
        <w:t xml:space="preserve"> conciliatoria cuando tenga interés frente a alguna de las partes.</w:t>
      </w:r>
    </w:p>
    <w:p w:rsidR="00A43BE4" w:rsidRPr="006D6592" w:rsidRDefault="00A43BE4" w:rsidP="00A43BE4">
      <w:pPr>
        <w:jc w:val="both"/>
        <w:rPr>
          <w:rFonts w:ascii="Arial" w:hAnsi="Arial" w:cs="Arial"/>
          <w:sz w:val="20"/>
          <w:szCs w:val="20"/>
          <w:lang w:val="es-ES_tradnl"/>
        </w:rPr>
      </w:pPr>
      <w:r w:rsidRPr="006D6592">
        <w:rPr>
          <w:rFonts w:ascii="Arial" w:hAnsi="Arial" w:cs="Arial"/>
          <w:b/>
          <w:sz w:val="20"/>
          <w:szCs w:val="20"/>
        </w:rPr>
        <w:t>ARTÍCULO.</w:t>
      </w:r>
      <w:r w:rsidR="001F430E">
        <w:rPr>
          <w:rFonts w:ascii="Arial" w:hAnsi="Arial" w:cs="Arial"/>
          <w:b/>
          <w:sz w:val="20"/>
          <w:szCs w:val="20"/>
        </w:rPr>
        <w:t>394</w:t>
      </w:r>
      <w:r w:rsidRPr="006D6592">
        <w:rPr>
          <w:rFonts w:ascii="Arial" w:hAnsi="Arial" w:cs="Arial"/>
          <w:b/>
          <w:sz w:val="20"/>
          <w:szCs w:val="20"/>
        </w:rPr>
        <w:t>-</w:t>
      </w:r>
      <w:r w:rsidRPr="006D6592">
        <w:rPr>
          <w:rFonts w:ascii="Arial" w:hAnsi="Arial" w:cs="Arial"/>
          <w:sz w:val="20"/>
          <w:szCs w:val="20"/>
          <w:lang w:val="es-ES_tradnl"/>
        </w:rPr>
        <w:t xml:space="preserve"> </w:t>
      </w:r>
      <w:r w:rsidRPr="006D6592">
        <w:rPr>
          <w:rFonts w:ascii="Arial" w:hAnsi="Arial" w:cs="Arial"/>
          <w:b/>
          <w:sz w:val="20"/>
          <w:szCs w:val="20"/>
          <w:lang w:val="es-ES_tradnl"/>
        </w:rPr>
        <w:t xml:space="preserve">Son funciones del </w:t>
      </w:r>
      <w:r>
        <w:rPr>
          <w:rFonts w:ascii="Arial" w:hAnsi="Arial" w:cs="Arial"/>
          <w:b/>
          <w:sz w:val="20"/>
          <w:szCs w:val="20"/>
          <w:lang w:val="es-ES_tradnl"/>
        </w:rPr>
        <w:t>mediador</w:t>
      </w:r>
      <w:r w:rsidRPr="006D6592">
        <w:rPr>
          <w:rFonts w:ascii="Arial" w:hAnsi="Arial" w:cs="Arial"/>
          <w:b/>
          <w:sz w:val="20"/>
          <w:szCs w:val="20"/>
          <w:lang w:val="es-ES_tradnl"/>
        </w:rPr>
        <w:t>:</w:t>
      </w:r>
    </w:p>
    <w:p w:rsidR="00A43BE4" w:rsidRDefault="00A43BE4" w:rsidP="00361092">
      <w:pPr>
        <w:numPr>
          <w:ilvl w:val="0"/>
          <w:numId w:val="22"/>
        </w:numPr>
        <w:spacing w:after="0"/>
        <w:ind w:left="714" w:hanging="357"/>
        <w:jc w:val="both"/>
        <w:rPr>
          <w:rFonts w:ascii="Arial" w:hAnsi="Arial" w:cs="Arial"/>
          <w:sz w:val="20"/>
          <w:szCs w:val="20"/>
          <w:lang w:val="es-ES_tradnl"/>
        </w:rPr>
      </w:pPr>
      <w:r w:rsidRPr="006D6592">
        <w:rPr>
          <w:rFonts w:ascii="Arial" w:hAnsi="Arial" w:cs="Arial"/>
          <w:sz w:val="20"/>
          <w:szCs w:val="20"/>
          <w:lang w:val="es-ES_tradnl"/>
        </w:rPr>
        <w:t xml:space="preserve">Determinar el día, hora y lugar de la </w:t>
      </w:r>
      <w:r>
        <w:rPr>
          <w:rFonts w:ascii="Arial" w:hAnsi="Arial" w:cs="Arial"/>
          <w:sz w:val="20"/>
          <w:szCs w:val="20"/>
          <w:lang w:val="es-ES_tradnl"/>
        </w:rPr>
        <w:t>reunión de mediación</w:t>
      </w:r>
      <w:r w:rsidRPr="006D6592">
        <w:rPr>
          <w:rFonts w:ascii="Arial" w:hAnsi="Arial" w:cs="Arial"/>
          <w:sz w:val="20"/>
          <w:szCs w:val="20"/>
          <w:lang w:val="es-ES_tradnl"/>
        </w:rPr>
        <w:t>.</w:t>
      </w:r>
    </w:p>
    <w:p w:rsidR="00A43BE4" w:rsidRPr="00467147" w:rsidRDefault="00A43BE4" w:rsidP="00361092">
      <w:pPr>
        <w:numPr>
          <w:ilvl w:val="0"/>
          <w:numId w:val="22"/>
        </w:numPr>
        <w:spacing w:after="0"/>
        <w:ind w:left="714" w:hanging="357"/>
        <w:jc w:val="both"/>
        <w:rPr>
          <w:rFonts w:ascii="Arial" w:hAnsi="Arial" w:cs="Arial"/>
          <w:sz w:val="20"/>
          <w:szCs w:val="20"/>
          <w:lang w:val="es-ES_tradnl"/>
        </w:rPr>
      </w:pPr>
      <w:r w:rsidRPr="00467147">
        <w:rPr>
          <w:rFonts w:ascii="Arial" w:hAnsi="Arial" w:cs="Arial"/>
          <w:sz w:val="20"/>
          <w:szCs w:val="20"/>
          <w:lang w:val="es-ES_tradnl"/>
        </w:rPr>
        <w:t>S</w:t>
      </w:r>
      <w:proofErr w:type="spellStart"/>
      <w:r w:rsidR="00FE1592" w:rsidRPr="00467147">
        <w:rPr>
          <w:rFonts w:ascii="Arial" w:hAnsi="Arial" w:cs="Arial"/>
          <w:sz w:val="20"/>
          <w:szCs w:val="20"/>
        </w:rPr>
        <w:t>uministrar</w:t>
      </w:r>
      <w:proofErr w:type="spellEnd"/>
      <w:r w:rsidRPr="00467147">
        <w:rPr>
          <w:rFonts w:ascii="Arial" w:hAnsi="Arial" w:cs="Arial"/>
          <w:sz w:val="20"/>
          <w:szCs w:val="20"/>
        </w:rPr>
        <w:t xml:space="preserve"> información a quienes inician un proceso de mediación, acerca del propósito, así como de las </w:t>
      </w:r>
      <w:r>
        <w:rPr>
          <w:rFonts w:ascii="Arial" w:hAnsi="Arial" w:cs="Arial"/>
          <w:sz w:val="20"/>
          <w:szCs w:val="20"/>
        </w:rPr>
        <w:t>reglas que enmarcan el proceso,</w:t>
      </w:r>
      <w:r w:rsidRPr="00467147">
        <w:rPr>
          <w:rFonts w:ascii="Arial" w:hAnsi="Arial" w:cs="Arial"/>
          <w:sz w:val="20"/>
          <w:szCs w:val="20"/>
          <w:lang w:val="es-ES_tradnl"/>
        </w:rPr>
        <w:t xml:space="preserve"> sus efectos y consecuencias, al iniciar la </w:t>
      </w:r>
      <w:r w:rsidR="00D86EB1">
        <w:rPr>
          <w:rFonts w:ascii="Arial" w:hAnsi="Arial" w:cs="Arial"/>
          <w:sz w:val="20"/>
          <w:szCs w:val="20"/>
          <w:lang w:val="es-ES_tradnl"/>
        </w:rPr>
        <w:t>reunión</w:t>
      </w:r>
      <w:r w:rsidRPr="00467147">
        <w:rPr>
          <w:rFonts w:ascii="Arial" w:hAnsi="Arial" w:cs="Arial"/>
          <w:sz w:val="20"/>
          <w:szCs w:val="20"/>
          <w:lang w:val="es-ES_tradnl"/>
        </w:rPr>
        <w:t>.</w:t>
      </w:r>
    </w:p>
    <w:p w:rsidR="00A43BE4" w:rsidRPr="006D6592" w:rsidRDefault="00A43BE4" w:rsidP="00361092">
      <w:pPr>
        <w:numPr>
          <w:ilvl w:val="0"/>
          <w:numId w:val="22"/>
        </w:numPr>
        <w:spacing w:after="0"/>
        <w:ind w:left="714" w:hanging="357"/>
        <w:jc w:val="both"/>
        <w:rPr>
          <w:rFonts w:ascii="Arial" w:hAnsi="Arial" w:cs="Arial"/>
          <w:sz w:val="20"/>
          <w:szCs w:val="20"/>
          <w:lang w:val="es-ES_tradnl"/>
        </w:rPr>
      </w:pPr>
      <w:r w:rsidRPr="006D6592">
        <w:rPr>
          <w:rFonts w:ascii="Arial" w:hAnsi="Arial" w:cs="Arial"/>
          <w:sz w:val="20"/>
          <w:szCs w:val="20"/>
          <w:lang w:val="es-ES_tradnl"/>
        </w:rPr>
        <w:t xml:space="preserve">Elaborar las actas de la </w:t>
      </w:r>
      <w:r>
        <w:rPr>
          <w:rFonts w:ascii="Arial" w:hAnsi="Arial" w:cs="Arial"/>
          <w:sz w:val="20"/>
          <w:szCs w:val="20"/>
          <w:lang w:val="es-ES_tradnl"/>
        </w:rPr>
        <w:t>mediación en el formato para situaciones tipo I y entregarlas al director de grupo al cual el estudiante pertenece.</w:t>
      </w:r>
    </w:p>
    <w:p w:rsidR="00A43BE4" w:rsidRPr="00467147" w:rsidRDefault="00A43BE4" w:rsidP="00361092">
      <w:pPr>
        <w:numPr>
          <w:ilvl w:val="0"/>
          <w:numId w:val="22"/>
        </w:numPr>
        <w:tabs>
          <w:tab w:val="num" w:pos="720"/>
        </w:tabs>
        <w:spacing w:after="0"/>
        <w:ind w:left="714" w:hanging="357"/>
        <w:jc w:val="both"/>
        <w:rPr>
          <w:rFonts w:ascii="Arial" w:hAnsi="Arial" w:cs="Arial"/>
          <w:sz w:val="20"/>
          <w:szCs w:val="20"/>
        </w:rPr>
      </w:pPr>
      <w:r w:rsidRPr="006D6592">
        <w:rPr>
          <w:rFonts w:ascii="Arial" w:hAnsi="Arial" w:cs="Arial"/>
          <w:sz w:val="20"/>
          <w:szCs w:val="20"/>
          <w:lang w:val="es-ES_tradnl"/>
        </w:rPr>
        <w:t xml:space="preserve">Presentar propuestas, cuando las presentadas por los </w:t>
      </w:r>
      <w:r>
        <w:rPr>
          <w:rFonts w:ascii="Arial" w:hAnsi="Arial" w:cs="Arial"/>
          <w:sz w:val="20"/>
          <w:szCs w:val="20"/>
          <w:lang w:val="es-ES_tradnl"/>
        </w:rPr>
        <w:t>involucrados</w:t>
      </w:r>
      <w:r w:rsidRPr="006D6592">
        <w:rPr>
          <w:rFonts w:ascii="Arial" w:hAnsi="Arial" w:cs="Arial"/>
          <w:sz w:val="20"/>
          <w:szCs w:val="20"/>
          <w:lang w:val="es-ES_tradnl"/>
        </w:rPr>
        <w:t xml:space="preserve"> no son aceptadas entre ellos.</w:t>
      </w:r>
      <w:r w:rsidRPr="00467147">
        <w:rPr>
          <w:rFonts w:ascii="Arial" w:hAnsi="Arial" w:cs="Arial"/>
          <w:sz w:val="20"/>
          <w:szCs w:val="20"/>
        </w:rPr>
        <w:t xml:space="preserve"> Ayuda</w:t>
      </w:r>
      <w:r>
        <w:rPr>
          <w:rFonts w:ascii="Arial" w:hAnsi="Arial" w:cs="Arial"/>
          <w:sz w:val="20"/>
          <w:szCs w:val="20"/>
        </w:rPr>
        <w:t>ndo</w:t>
      </w:r>
      <w:r w:rsidRPr="00467147">
        <w:rPr>
          <w:rFonts w:ascii="Arial" w:hAnsi="Arial" w:cs="Arial"/>
          <w:sz w:val="20"/>
          <w:szCs w:val="20"/>
        </w:rPr>
        <w:t xml:space="preserve"> a las partes a examinar necesidades e intereses y a reconciliarlos. </w:t>
      </w:r>
    </w:p>
    <w:p w:rsidR="00A43BE4" w:rsidRDefault="00A43BE4" w:rsidP="00361092">
      <w:pPr>
        <w:numPr>
          <w:ilvl w:val="0"/>
          <w:numId w:val="22"/>
        </w:numPr>
        <w:spacing w:after="0"/>
        <w:ind w:left="714" w:hanging="357"/>
        <w:jc w:val="both"/>
        <w:rPr>
          <w:rFonts w:ascii="Arial" w:hAnsi="Arial" w:cs="Arial"/>
          <w:sz w:val="20"/>
          <w:szCs w:val="20"/>
          <w:lang w:val="es-ES_tradnl"/>
        </w:rPr>
      </w:pPr>
      <w:r w:rsidRPr="00AB180B">
        <w:rPr>
          <w:rFonts w:ascii="Arial" w:hAnsi="Arial" w:cs="Arial"/>
          <w:sz w:val="20"/>
          <w:szCs w:val="20"/>
          <w:lang w:val="es-ES_tradnl"/>
        </w:rPr>
        <w:t>Velar  por la conservación de los principios de igualdad, respeto y justicia en el desarrollo de la reunión</w:t>
      </w:r>
      <w:r>
        <w:rPr>
          <w:rFonts w:ascii="Arial" w:hAnsi="Arial" w:cs="Arial"/>
          <w:sz w:val="20"/>
          <w:szCs w:val="20"/>
          <w:lang w:val="es-ES_tradnl"/>
        </w:rPr>
        <w:t>.</w:t>
      </w:r>
    </w:p>
    <w:p w:rsidR="00A43BE4" w:rsidRDefault="00A43BE4" w:rsidP="00361092">
      <w:pPr>
        <w:numPr>
          <w:ilvl w:val="0"/>
          <w:numId w:val="22"/>
        </w:numPr>
        <w:spacing w:after="0"/>
        <w:ind w:left="714" w:hanging="357"/>
        <w:jc w:val="both"/>
        <w:rPr>
          <w:rFonts w:ascii="Arial" w:hAnsi="Arial" w:cs="Arial"/>
          <w:sz w:val="20"/>
          <w:szCs w:val="20"/>
          <w:lang w:val="es-ES_tradnl"/>
        </w:rPr>
      </w:pPr>
      <w:r w:rsidRPr="00467147">
        <w:rPr>
          <w:rFonts w:ascii="Arial" w:hAnsi="Arial" w:cs="Arial"/>
          <w:sz w:val="20"/>
          <w:szCs w:val="20"/>
        </w:rPr>
        <w:t xml:space="preserve">Como tercero, ajeno al problema mismo, analizar ambas posiciones imparcialmente y facilitar un camino que resulte apropiado para todos. </w:t>
      </w:r>
    </w:p>
    <w:p w:rsidR="00A43BE4" w:rsidRDefault="00A43BE4" w:rsidP="00361092">
      <w:pPr>
        <w:numPr>
          <w:ilvl w:val="0"/>
          <w:numId w:val="22"/>
        </w:numPr>
        <w:spacing w:after="0"/>
        <w:ind w:left="714" w:hanging="357"/>
        <w:jc w:val="both"/>
        <w:rPr>
          <w:rFonts w:ascii="Arial" w:hAnsi="Arial" w:cs="Arial"/>
          <w:sz w:val="20"/>
          <w:szCs w:val="20"/>
          <w:lang w:val="es-ES_tradnl"/>
        </w:rPr>
      </w:pPr>
      <w:r w:rsidRPr="00467147">
        <w:rPr>
          <w:rFonts w:ascii="Arial" w:hAnsi="Arial" w:cs="Arial"/>
          <w:sz w:val="20"/>
          <w:szCs w:val="20"/>
        </w:rPr>
        <w:t xml:space="preserve">Mantener el control del proceso, de manera tal que las partes no sientan irregularidades, que sientan que han sido escuchadas y entendidas. </w:t>
      </w:r>
    </w:p>
    <w:p w:rsidR="00A43BE4" w:rsidRDefault="00A43BE4" w:rsidP="00361092">
      <w:pPr>
        <w:numPr>
          <w:ilvl w:val="0"/>
          <w:numId w:val="22"/>
        </w:numPr>
        <w:spacing w:after="0"/>
        <w:ind w:left="714" w:hanging="357"/>
        <w:jc w:val="both"/>
        <w:rPr>
          <w:rFonts w:ascii="Arial" w:hAnsi="Arial" w:cs="Arial"/>
          <w:sz w:val="20"/>
          <w:szCs w:val="20"/>
          <w:lang w:val="es-ES_tradnl"/>
        </w:rPr>
      </w:pPr>
      <w:r w:rsidRPr="00467147">
        <w:rPr>
          <w:rFonts w:ascii="Arial" w:hAnsi="Arial" w:cs="Arial"/>
          <w:sz w:val="20"/>
          <w:szCs w:val="20"/>
        </w:rPr>
        <w:t>Lograr el compromiso de mediación, asegurarse de que las partes se sienten responsables del acuerdo tomado y están listas para aceptarlo.</w:t>
      </w:r>
    </w:p>
    <w:p w:rsidR="00A43BE4" w:rsidRPr="00467147" w:rsidRDefault="00A43BE4" w:rsidP="00361092">
      <w:pPr>
        <w:numPr>
          <w:ilvl w:val="0"/>
          <w:numId w:val="22"/>
        </w:numPr>
        <w:spacing w:after="0"/>
        <w:ind w:left="714" w:hanging="357"/>
        <w:jc w:val="both"/>
        <w:rPr>
          <w:rFonts w:ascii="Arial" w:hAnsi="Arial" w:cs="Arial"/>
          <w:sz w:val="20"/>
          <w:szCs w:val="20"/>
          <w:lang w:val="es-ES_tradnl"/>
        </w:rPr>
      </w:pPr>
      <w:r w:rsidRPr="00467147">
        <w:rPr>
          <w:rFonts w:ascii="Arial" w:hAnsi="Arial" w:cs="Arial"/>
          <w:sz w:val="20"/>
          <w:szCs w:val="20"/>
        </w:rPr>
        <w:t xml:space="preserve">En caso de no lograr un acuerdo, referir las partes a al comité de convivencia escolar. </w:t>
      </w:r>
    </w:p>
    <w:p w:rsidR="00A43BE4" w:rsidRPr="006D6592" w:rsidRDefault="00A43BE4" w:rsidP="00A43BE4">
      <w:pPr>
        <w:jc w:val="center"/>
        <w:rPr>
          <w:rFonts w:ascii="Arial" w:hAnsi="Arial" w:cs="Arial"/>
          <w:b/>
          <w:sz w:val="20"/>
          <w:szCs w:val="20"/>
          <w:lang w:val="es-ES_tradnl"/>
        </w:rPr>
      </w:pPr>
    </w:p>
    <w:p w:rsidR="00A43BE4" w:rsidRPr="006D6592" w:rsidRDefault="00A43BE4" w:rsidP="00A43BE4">
      <w:pPr>
        <w:ind w:left="360"/>
        <w:jc w:val="both"/>
        <w:rPr>
          <w:rFonts w:ascii="Arial" w:hAnsi="Arial" w:cs="Arial"/>
          <w:sz w:val="20"/>
          <w:szCs w:val="20"/>
          <w:lang w:val="es-ES_tradnl"/>
        </w:rPr>
      </w:pPr>
      <w:r w:rsidRPr="006D6592">
        <w:rPr>
          <w:rFonts w:ascii="Arial" w:hAnsi="Arial" w:cs="Arial"/>
          <w:b/>
          <w:sz w:val="20"/>
          <w:szCs w:val="20"/>
        </w:rPr>
        <w:t>ARTÍCULO.</w:t>
      </w:r>
      <w:r w:rsidR="001F430E">
        <w:rPr>
          <w:rFonts w:ascii="Arial" w:hAnsi="Arial" w:cs="Arial"/>
          <w:b/>
          <w:sz w:val="20"/>
          <w:szCs w:val="20"/>
        </w:rPr>
        <w:t xml:space="preserve"> 395</w:t>
      </w:r>
      <w:r w:rsidRPr="006D6592">
        <w:rPr>
          <w:rFonts w:ascii="Arial" w:hAnsi="Arial" w:cs="Arial"/>
          <w:b/>
          <w:sz w:val="20"/>
          <w:szCs w:val="20"/>
        </w:rPr>
        <w:t xml:space="preserve">- </w:t>
      </w:r>
      <w:r w:rsidRPr="006D6592">
        <w:rPr>
          <w:rFonts w:ascii="Arial" w:hAnsi="Arial" w:cs="Arial"/>
          <w:sz w:val="20"/>
          <w:szCs w:val="20"/>
          <w:lang w:val="es-ES_tradnl"/>
        </w:rPr>
        <w:t xml:space="preserve">El equipo </w:t>
      </w:r>
      <w:r>
        <w:rPr>
          <w:rFonts w:ascii="Arial" w:hAnsi="Arial" w:cs="Arial"/>
          <w:sz w:val="20"/>
          <w:szCs w:val="20"/>
          <w:lang w:val="es-ES_tradnl"/>
        </w:rPr>
        <w:t>mediador</w:t>
      </w:r>
      <w:r w:rsidRPr="006D6592">
        <w:rPr>
          <w:rFonts w:ascii="Arial" w:hAnsi="Arial" w:cs="Arial"/>
          <w:sz w:val="20"/>
          <w:szCs w:val="20"/>
          <w:lang w:val="es-ES_tradnl"/>
        </w:rPr>
        <w:t xml:space="preserve"> de cada sección estará constituido por educadores, padres de familia o acudientes y estudiantes que hayan participado en procesos de formación sobre </w:t>
      </w:r>
      <w:r>
        <w:rPr>
          <w:rFonts w:ascii="Arial" w:hAnsi="Arial" w:cs="Arial"/>
          <w:sz w:val="20"/>
          <w:szCs w:val="20"/>
          <w:lang w:val="es-ES_tradnl"/>
        </w:rPr>
        <w:t>mediación</w:t>
      </w:r>
      <w:r w:rsidRPr="006D6592">
        <w:rPr>
          <w:rFonts w:ascii="Arial" w:hAnsi="Arial" w:cs="Arial"/>
          <w:sz w:val="20"/>
          <w:szCs w:val="20"/>
          <w:lang w:val="es-ES_tradnl"/>
        </w:rPr>
        <w:t xml:space="preserve"> o que tenga experiencia en el asunto.</w:t>
      </w:r>
    </w:p>
    <w:p w:rsidR="00A43BE4" w:rsidRPr="001F430E" w:rsidRDefault="00A43BE4" w:rsidP="001F430E">
      <w:pPr>
        <w:ind w:left="360"/>
        <w:jc w:val="both"/>
        <w:rPr>
          <w:rFonts w:ascii="Arial" w:hAnsi="Arial" w:cs="Arial"/>
          <w:sz w:val="20"/>
          <w:szCs w:val="20"/>
          <w:lang w:val="es-ES_tradnl"/>
        </w:rPr>
      </w:pPr>
      <w:r w:rsidRPr="006D6592">
        <w:rPr>
          <w:rFonts w:ascii="Arial" w:hAnsi="Arial" w:cs="Arial"/>
          <w:sz w:val="20"/>
          <w:szCs w:val="20"/>
          <w:lang w:val="es-ES_tradnl"/>
        </w:rPr>
        <w:t xml:space="preserve">También se irán vinculando los estudiantes que pertenecen al proyecto mediadores en situaciones de conflicto escolar que demuestren capacidades y destrezas en el ejercicio de la </w:t>
      </w:r>
      <w:r>
        <w:rPr>
          <w:rFonts w:ascii="Arial" w:hAnsi="Arial" w:cs="Arial"/>
          <w:sz w:val="20"/>
          <w:szCs w:val="20"/>
          <w:lang w:val="es-ES_tradnl"/>
        </w:rPr>
        <w:t>mediación</w:t>
      </w:r>
      <w:r w:rsidRPr="006D6592">
        <w:rPr>
          <w:rFonts w:ascii="Arial" w:hAnsi="Arial" w:cs="Arial"/>
          <w:sz w:val="20"/>
          <w:szCs w:val="20"/>
          <w:lang w:val="es-ES_tradnl"/>
        </w:rPr>
        <w:t>.</w:t>
      </w:r>
    </w:p>
    <w:p w:rsidR="00557319" w:rsidRDefault="00557319" w:rsidP="00A43BE4">
      <w:pPr>
        <w:ind w:left="360"/>
        <w:jc w:val="center"/>
        <w:rPr>
          <w:rFonts w:ascii="Arial" w:hAnsi="Arial" w:cs="Arial"/>
          <w:b/>
          <w:sz w:val="20"/>
          <w:szCs w:val="20"/>
          <w:lang w:val="es-ES_tradnl"/>
        </w:rPr>
      </w:pPr>
    </w:p>
    <w:p w:rsidR="00557319" w:rsidRDefault="00557319" w:rsidP="00A43BE4">
      <w:pPr>
        <w:ind w:left="360"/>
        <w:jc w:val="center"/>
        <w:rPr>
          <w:rFonts w:ascii="Arial" w:hAnsi="Arial" w:cs="Arial"/>
          <w:b/>
          <w:sz w:val="20"/>
          <w:szCs w:val="20"/>
          <w:lang w:val="es-ES_tradnl"/>
        </w:rPr>
      </w:pPr>
    </w:p>
    <w:p w:rsidR="00087A21" w:rsidRDefault="00087A21" w:rsidP="00A43BE4">
      <w:pPr>
        <w:ind w:left="360"/>
        <w:jc w:val="center"/>
        <w:rPr>
          <w:rFonts w:ascii="Arial" w:hAnsi="Arial" w:cs="Arial"/>
          <w:b/>
          <w:sz w:val="20"/>
          <w:szCs w:val="20"/>
          <w:lang w:val="es-ES_tradnl"/>
        </w:rPr>
      </w:pPr>
    </w:p>
    <w:p w:rsidR="00087A21" w:rsidRDefault="00087A21" w:rsidP="00A43BE4">
      <w:pPr>
        <w:ind w:left="360"/>
        <w:jc w:val="center"/>
        <w:rPr>
          <w:rFonts w:ascii="Arial" w:hAnsi="Arial" w:cs="Arial"/>
          <w:b/>
          <w:sz w:val="20"/>
          <w:szCs w:val="20"/>
          <w:lang w:val="es-ES_tradnl"/>
        </w:rPr>
      </w:pPr>
    </w:p>
    <w:p w:rsidR="00087A21" w:rsidRDefault="00087A21" w:rsidP="00A43BE4">
      <w:pPr>
        <w:ind w:left="360"/>
        <w:jc w:val="center"/>
        <w:rPr>
          <w:rFonts w:ascii="Arial" w:hAnsi="Arial" w:cs="Arial"/>
          <w:b/>
          <w:sz w:val="20"/>
          <w:szCs w:val="20"/>
          <w:lang w:val="es-ES_tradnl"/>
        </w:rPr>
      </w:pPr>
    </w:p>
    <w:p w:rsidR="00A43BE4" w:rsidRPr="006D6592" w:rsidRDefault="00A43BE4" w:rsidP="00A43BE4">
      <w:pPr>
        <w:ind w:left="360"/>
        <w:jc w:val="center"/>
        <w:rPr>
          <w:rFonts w:ascii="Arial" w:hAnsi="Arial" w:cs="Arial"/>
          <w:b/>
          <w:sz w:val="20"/>
          <w:szCs w:val="20"/>
          <w:lang w:val="es-ES_tradnl"/>
        </w:rPr>
      </w:pPr>
      <w:r w:rsidRPr="006D6592">
        <w:rPr>
          <w:rFonts w:ascii="Arial" w:hAnsi="Arial" w:cs="Arial"/>
          <w:b/>
          <w:sz w:val="20"/>
          <w:szCs w:val="20"/>
          <w:lang w:val="es-ES_tradnl"/>
        </w:rPr>
        <w:t>Capítulo Cuarto</w:t>
      </w:r>
    </w:p>
    <w:p w:rsidR="00A43BE4" w:rsidRPr="006D6592" w:rsidRDefault="001F430E" w:rsidP="001F430E">
      <w:pPr>
        <w:rPr>
          <w:rFonts w:ascii="Arial" w:hAnsi="Arial" w:cs="Arial"/>
          <w:b/>
          <w:sz w:val="20"/>
          <w:szCs w:val="20"/>
          <w:lang w:val="es-ES_tradnl"/>
        </w:rPr>
      </w:pPr>
      <w:r>
        <w:rPr>
          <w:rFonts w:ascii="Arial" w:hAnsi="Arial" w:cs="Arial"/>
          <w:b/>
          <w:sz w:val="20"/>
          <w:szCs w:val="20"/>
          <w:lang w:val="es-ES_tradnl"/>
        </w:rPr>
        <w:t xml:space="preserve">9.4 </w:t>
      </w:r>
      <w:r w:rsidR="00A43BE4" w:rsidRPr="006D6592">
        <w:rPr>
          <w:rFonts w:ascii="Arial" w:hAnsi="Arial" w:cs="Arial"/>
          <w:b/>
          <w:sz w:val="20"/>
          <w:szCs w:val="20"/>
          <w:lang w:val="es-ES_tradnl"/>
        </w:rPr>
        <w:t xml:space="preserve">De la </w:t>
      </w:r>
      <w:r w:rsidR="00557319">
        <w:rPr>
          <w:rFonts w:ascii="Arial" w:hAnsi="Arial" w:cs="Arial"/>
          <w:b/>
          <w:sz w:val="20"/>
          <w:szCs w:val="20"/>
          <w:lang w:val="es-ES_tradnl"/>
        </w:rPr>
        <w:t>reunión</w:t>
      </w:r>
      <w:r w:rsidR="00A43BE4" w:rsidRPr="006D6592">
        <w:rPr>
          <w:rFonts w:ascii="Arial" w:hAnsi="Arial" w:cs="Arial"/>
          <w:b/>
          <w:sz w:val="20"/>
          <w:szCs w:val="20"/>
          <w:lang w:val="es-ES_tradnl"/>
        </w:rPr>
        <w:t xml:space="preserve"> de </w:t>
      </w:r>
      <w:r w:rsidR="00A43BE4">
        <w:rPr>
          <w:rFonts w:ascii="Arial" w:hAnsi="Arial" w:cs="Arial"/>
          <w:b/>
          <w:sz w:val="20"/>
          <w:szCs w:val="20"/>
          <w:lang w:val="es-ES_tradnl"/>
        </w:rPr>
        <w:t>mediación</w:t>
      </w:r>
    </w:p>
    <w:p w:rsidR="00A43BE4" w:rsidRPr="001F430E" w:rsidRDefault="00A43BE4" w:rsidP="001F430E">
      <w:pPr>
        <w:jc w:val="both"/>
        <w:rPr>
          <w:rFonts w:ascii="Arial" w:hAnsi="Arial" w:cs="Arial"/>
          <w:sz w:val="20"/>
          <w:szCs w:val="20"/>
          <w:lang w:val="es-ES_tradnl"/>
        </w:rPr>
      </w:pPr>
      <w:r w:rsidRPr="006D6592">
        <w:rPr>
          <w:rFonts w:ascii="Arial" w:hAnsi="Arial" w:cs="Arial"/>
          <w:b/>
          <w:sz w:val="20"/>
          <w:szCs w:val="20"/>
        </w:rPr>
        <w:t>ARTÍCULO.</w:t>
      </w:r>
      <w:r w:rsidR="001F430E">
        <w:rPr>
          <w:rFonts w:ascii="Arial" w:hAnsi="Arial" w:cs="Arial"/>
          <w:b/>
          <w:sz w:val="20"/>
          <w:szCs w:val="20"/>
        </w:rPr>
        <w:t xml:space="preserve"> 396</w:t>
      </w:r>
      <w:r w:rsidRPr="006D6592">
        <w:rPr>
          <w:rFonts w:ascii="Arial" w:hAnsi="Arial" w:cs="Arial"/>
          <w:b/>
          <w:sz w:val="20"/>
          <w:szCs w:val="20"/>
        </w:rPr>
        <w:t>-</w:t>
      </w:r>
      <w:r w:rsidRPr="006D6592">
        <w:rPr>
          <w:rFonts w:ascii="Arial" w:hAnsi="Arial" w:cs="Arial"/>
          <w:sz w:val="20"/>
          <w:szCs w:val="20"/>
          <w:lang w:val="es-ES_tradnl"/>
        </w:rPr>
        <w:t xml:space="preserve"> La </w:t>
      </w:r>
      <w:r w:rsidR="00D86EB1">
        <w:rPr>
          <w:rFonts w:ascii="Arial" w:hAnsi="Arial" w:cs="Arial"/>
          <w:sz w:val="20"/>
          <w:szCs w:val="20"/>
          <w:lang w:val="es-ES_tradnl"/>
        </w:rPr>
        <w:t>reunión</w:t>
      </w:r>
      <w:r w:rsidRPr="006D6592">
        <w:rPr>
          <w:rFonts w:ascii="Arial" w:hAnsi="Arial" w:cs="Arial"/>
          <w:sz w:val="20"/>
          <w:szCs w:val="20"/>
          <w:lang w:val="es-ES_tradnl"/>
        </w:rPr>
        <w:t xml:space="preserve"> de </w:t>
      </w:r>
      <w:r>
        <w:rPr>
          <w:rFonts w:ascii="Arial" w:hAnsi="Arial" w:cs="Arial"/>
          <w:sz w:val="20"/>
          <w:szCs w:val="20"/>
          <w:lang w:val="es-ES_tradnl"/>
        </w:rPr>
        <w:t>mediación</w:t>
      </w:r>
      <w:r w:rsidRPr="006D6592">
        <w:rPr>
          <w:rFonts w:ascii="Arial" w:hAnsi="Arial" w:cs="Arial"/>
          <w:sz w:val="20"/>
          <w:szCs w:val="20"/>
          <w:lang w:val="es-ES_tradnl"/>
        </w:rPr>
        <w:t xml:space="preserve"> podrá ser solicitada al </w:t>
      </w:r>
      <w:r>
        <w:rPr>
          <w:rFonts w:ascii="Arial" w:hAnsi="Arial" w:cs="Arial"/>
          <w:sz w:val="20"/>
          <w:szCs w:val="20"/>
          <w:lang w:val="es-ES_tradnl"/>
        </w:rPr>
        <w:t xml:space="preserve">docente líder de convivencia, </w:t>
      </w:r>
      <w:r w:rsidRPr="006D6592">
        <w:rPr>
          <w:rFonts w:ascii="Arial" w:hAnsi="Arial" w:cs="Arial"/>
          <w:sz w:val="20"/>
          <w:szCs w:val="20"/>
          <w:lang w:val="es-ES_tradnl"/>
        </w:rPr>
        <w:t xml:space="preserve">Centro de </w:t>
      </w:r>
      <w:r>
        <w:rPr>
          <w:rFonts w:ascii="Arial" w:hAnsi="Arial" w:cs="Arial"/>
          <w:sz w:val="20"/>
          <w:szCs w:val="20"/>
          <w:lang w:val="es-ES_tradnl"/>
        </w:rPr>
        <w:t>Mediación</w:t>
      </w:r>
      <w:r w:rsidRPr="006D6592">
        <w:rPr>
          <w:rFonts w:ascii="Arial" w:hAnsi="Arial" w:cs="Arial"/>
          <w:sz w:val="20"/>
          <w:szCs w:val="20"/>
          <w:lang w:val="es-ES_tradnl"/>
        </w:rPr>
        <w:t xml:space="preserve">, conjunta o separadamente por las personas en conflicto. Si solamente una de las personas (parte) en conflicto solicita la </w:t>
      </w:r>
      <w:r w:rsidR="00D86EB1">
        <w:rPr>
          <w:rFonts w:ascii="Arial" w:hAnsi="Arial" w:cs="Arial"/>
          <w:sz w:val="20"/>
          <w:szCs w:val="20"/>
          <w:lang w:val="es-ES_tradnl"/>
        </w:rPr>
        <w:t>reunión</w:t>
      </w:r>
      <w:r w:rsidRPr="006D6592">
        <w:rPr>
          <w:rFonts w:ascii="Arial" w:hAnsi="Arial" w:cs="Arial"/>
          <w:sz w:val="20"/>
          <w:szCs w:val="20"/>
          <w:lang w:val="es-ES_tradnl"/>
        </w:rPr>
        <w:t xml:space="preserve"> de </w:t>
      </w:r>
      <w:r>
        <w:rPr>
          <w:rFonts w:ascii="Arial" w:hAnsi="Arial" w:cs="Arial"/>
          <w:sz w:val="20"/>
          <w:szCs w:val="20"/>
          <w:lang w:val="es-ES_tradnl"/>
        </w:rPr>
        <w:t>mediación</w:t>
      </w:r>
      <w:r w:rsidRPr="006D6592">
        <w:rPr>
          <w:rFonts w:ascii="Arial" w:hAnsi="Arial" w:cs="Arial"/>
          <w:sz w:val="20"/>
          <w:szCs w:val="20"/>
          <w:lang w:val="es-ES_tradnl"/>
        </w:rPr>
        <w:t xml:space="preserve">, el Centro de </w:t>
      </w:r>
      <w:r>
        <w:rPr>
          <w:rFonts w:ascii="Arial" w:hAnsi="Arial" w:cs="Arial"/>
          <w:sz w:val="20"/>
          <w:szCs w:val="20"/>
          <w:lang w:val="es-ES_tradnl"/>
        </w:rPr>
        <w:t>Mediación</w:t>
      </w:r>
      <w:r w:rsidRPr="006D6592">
        <w:rPr>
          <w:rFonts w:ascii="Arial" w:hAnsi="Arial" w:cs="Arial"/>
          <w:sz w:val="20"/>
          <w:szCs w:val="20"/>
          <w:lang w:val="es-ES_tradnl"/>
        </w:rPr>
        <w:t xml:space="preserve">, o en su defecto el </w:t>
      </w:r>
      <w:r>
        <w:rPr>
          <w:rFonts w:ascii="Arial" w:hAnsi="Arial" w:cs="Arial"/>
          <w:sz w:val="20"/>
          <w:szCs w:val="20"/>
          <w:lang w:val="es-ES_tradnl"/>
        </w:rPr>
        <w:t>Mediador</w:t>
      </w:r>
      <w:r w:rsidRPr="006D6592">
        <w:rPr>
          <w:rFonts w:ascii="Arial" w:hAnsi="Arial" w:cs="Arial"/>
          <w:sz w:val="20"/>
          <w:szCs w:val="20"/>
          <w:lang w:val="es-ES_tradnl"/>
        </w:rPr>
        <w:t xml:space="preserve">, citará en forma </w:t>
      </w:r>
      <w:r>
        <w:rPr>
          <w:rFonts w:ascii="Arial" w:hAnsi="Arial" w:cs="Arial"/>
          <w:sz w:val="20"/>
          <w:szCs w:val="20"/>
          <w:lang w:val="es-ES_tradnl"/>
        </w:rPr>
        <w:t>oral</w:t>
      </w:r>
      <w:r w:rsidRPr="006D6592">
        <w:rPr>
          <w:rFonts w:ascii="Arial" w:hAnsi="Arial" w:cs="Arial"/>
          <w:sz w:val="20"/>
          <w:szCs w:val="20"/>
          <w:lang w:val="es-ES_tradnl"/>
        </w:rPr>
        <w:t xml:space="preserve"> a la </w:t>
      </w:r>
      <w:r w:rsidRPr="001F430E">
        <w:rPr>
          <w:rFonts w:ascii="Arial" w:hAnsi="Arial" w:cs="Arial"/>
          <w:sz w:val="20"/>
          <w:szCs w:val="20"/>
          <w:lang w:val="es-ES_tradnl"/>
        </w:rPr>
        <w:t>otra.</w:t>
      </w:r>
    </w:p>
    <w:p w:rsidR="00A43BE4" w:rsidRPr="006D6592" w:rsidRDefault="00A43BE4" w:rsidP="001F430E">
      <w:pPr>
        <w:jc w:val="both"/>
        <w:rPr>
          <w:rFonts w:ascii="Arial" w:hAnsi="Arial" w:cs="Arial"/>
          <w:sz w:val="20"/>
          <w:szCs w:val="20"/>
          <w:lang w:val="es-ES_tradnl"/>
        </w:rPr>
      </w:pPr>
      <w:r w:rsidRPr="001F430E">
        <w:rPr>
          <w:rFonts w:ascii="Arial" w:hAnsi="Arial" w:cs="Arial"/>
          <w:b/>
          <w:sz w:val="20"/>
          <w:szCs w:val="20"/>
        </w:rPr>
        <w:t>ARTÍCULO.</w:t>
      </w:r>
      <w:r w:rsidR="001F430E">
        <w:rPr>
          <w:rFonts w:ascii="Arial" w:hAnsi="Arial" w:cs="Arial"/>
          <w:b/>
          <w:sz w:val="20"/>
          <w:szCs w:val="20"/>
        </w:rPr>
        <w:t xml:space="preserve"> 397</w:t>
      </w:r>
      <w:r w:rsidRPr="001F430E">
        <w:rPr>
          <w:rFonts w:ascii="Arial" w:hAnsi="Arial" w:cs="Arial"/>
          <w:b/>
          <w:sz w:val="20"/>
          <w:szCs w:val="20"/>
        </w:rPr>
        <w:t>-</w:t>
      </w:r>
      <w:r w:rsidRPr="001F430E">
        <w:rPr>
          <w:rFonts w:ascii="Arial" w:hAnsi="Arial" w:cs="Arial"/>
          <w:sz w:val="20"/>
          <w:szCs w:val="20"/>
          <w:lang w:val="es-ES_tradnl"/>
        </w:rPr>
        <w:t xml:space="preserve"> Los estudiantes involucrados deben proponer posibles formas de solución al conflicto, si no lo hacen el Mediador tiene la obligación de proponerlas.</w:t>
      </w:r>
    </w:p>
    <w:p w:rsidR="00A43BE4" w:rsidRPr="006D6592" w:rsidRDefault="00A43BE4" w:rsidP="001F430E">
      <w:pPr>
        <w:jc w:val="both"/>
        <w:rPr>
          <w:rFonts w:ascii="Arial" w:hAnsi="Arial" w:cs="Arial"/>
          <w:sz w:val="20"/>
          <w:szCs w:val="20"/>
          <w:lang w:val="es-ES_tradnl"/>
        </w:rPr>
      </w:pPr>
      <w:r w:rsidRPr="006D6592">
        <w:rPr>
          <w:rFonts w:ascii="Arial" w:hAnsi="Arial" w:cs="Arial"/>
          <w:b/>
          <w:sz w:val="20"/>
          <w:szCs w:val="20"/>
        </w:rPr>
        <w:t>ARTÍCULO.</w:t>
      </w:r>
      <w:r w:rsidR="001F430E">
        <w:rPr>
          <w:rFonts w:ascii="Arial" w:hAnsi="Arial" w:cs="Arial"/>
          <w:b/>
          <w:sz w:val="20"/>
          <w:szCs w:val="20"/>
        </w:rPr>
        <w:t xml:space="preserve"> 398</w:t>
      </w:r>
      <w:r w:rsidRPr="006D6592">
        <w:rPr>
          <w:rFonts w:ascii="Arial" w:hAnsi="Arial" w:cs="Arial"/>
          <w:b/>
          <w:sz w:val="20"/>
          <w:szCs w:val="20"/>
        </w:rPr>
        <w:t>-</w:t>
      </w:r>
      <w:r w:rsidRPr="006D6592">
        <w:rPr>
          <w:rFonts w:ascii="Arial" w:hAnsi="Arial" w:cs="Arial"/>
          <w:sz w:val="20"/>
          <w:szCs w:val="20"/>
          <w:lang w:val="es-ES_tradnl"/>
        </w:rPr>
        <w:t xml:space="preserve"> La o las personas del conflicto que por fuerza mayor o caso fortuito no asista(n) a la </w:t>
      </w:r>
      <w:r w:rsidR="00D86EB1">
        <w:rPr>
          <w:rFonts w:ascii="Arial" w:hAnsi="Arial" w:cs="Arial"/>
          <w:sz w:val="20"/>
          <w:szCs w:val="20"/>
          <w:lang w:val="es-ES_tradnl"/>
        </w:rPr>
        <w:t>reunión</w:t>
      </w:r>
      <w:r w:rsidRPr="006D6592">
        <w:rPr>
          <w:rFonts w:ascii="Arial" w:hAnsi="Arial" w:cs="Arial"/>
          <w:sz w:val="20"/>
          <w:szCs w:val="20"/>
          <w:lang w:val="es-ES_tradnl"/>
        </w:rPr>
        <w:t xml:space="preserve">, debe darlo a conocer al </w:t>
      </w:r>
      <w:r>
        <w:rPr>
          <w:rFonts w:ascii="Arial" w:hAnsi="Arial" w:cs="Arial"/>
          <w:sz w:val="20"/>
          <w:szCs w:val="20"/>
          <w:lang w:val="es-ES_tradnl"/>
        </w:rPr>
        <w:t>mediador</w:t>
      </w:r>
      <w:r w:rsidRPr="006D6592">
        <w:rPr>
          <w:rFonts w:ascii="Arial" w:hAnsi="Arial" w:cs="Arial"/>
          <w:sz w:val="20"/>
          <w:szCs w:val="20"/>
          <w:lang w:val="es-ES_tradnl"/>
        </w:rPr>
        <w:t xml:space="preserve">, o en su defecto al Coordinador de la Sección que corresponda, por lo menos una hora antes de la realización de la </w:t>
      </w:r>
      <w:r w:rsidR="00D86EB1">
        <w:rPr>
          <w:rFonts w:ascii="Arial" w:hAnsi="Arial" w:cs="Arial"/>
          <w:sz w:val="20"/>
          <w:szCs w:val="20"/>
          <w:lang w:val="es-ES_tradnl"/>
        </w:rPr>
        <w:t>reunión</w:t>
      </w:r>
      <w:r w:rsidRPr="006D6592">
        <w:rPr>
          <w:rFonts w:ascii="Arial" w:hAnsi="Arial" w:cs="Arial"/>
          <w:sz w:val="20"/>
          <w:szCs w:val="20"/>
          <w:lang w:val="es-ES_tradnl"/>
        </w:rPr>
        <w:t>.</w:t>
      </w:r>
    </w:p>
    <w:p w:rsidR="00A43BE4" w:rsidRPr="006D6592" w:rsidRDefault="00A43BE4" w:rsidP="001F430E">
      <w:pPr>
        <w:jc w:val="both"/>
        <w:rPr>
          <w:rFonts w:ascii="Arial" w:hAnsi="Arial" w:cs="Arial"/>
          <w:sz w:val="20"/>
          <w:szCs w:val="20"/>
          <w:lang w:val="es-ES_tradnl"/>
        </w:rPr>
      </w:pPr>
      <w:r w:rsidRPr="006D6592">
        <w:rPr>
          <w:rFonts w:ascii="Arial" w:hAnsi="Arial" w:cs="Arial"/>
          <w:b/>
          <w:sz w:val="20"/>
          <w:szCs w:val="20"/>
        </w:rPr>
        <w:t>ARTÍCULO.</w:t>
      </w:r>
      <w:r w:rsidR="001F430E">
        <w:rPr>
          <w:rFonts w:ascii="Arial" w:hAnsi="Arial" w:cs="Arial"/>
          <w:b/>
          <w:sz w:val="20"/>
          <w:szCs w:val="20"/>
        </w:rPr>
        <w:t xml:space="preserve"> 399</w:t>
      </w:r>
      <w:r w:rsidRPr="006D6592">
        <w:rPr>
          <w:rFonts w:ascii="Arial" w:hAnsi="Arial" w:cs="Arial"/>
          <w:b/>
          <w:sz w:val="20"/>
          <w:szCs w:val="20"/>
        </w:rPr>
        <w:t>-</w:t>
      </w:r>
      <w:r w:rsidRPr="006D6592">
        <w:rPr>
          <w:rFonts w:ascii="Arial" w:hAnsi="Arial" w:cs="Arial"/>
          <w:sz w:val="20"/>
          <w:szCs w:val="20"/>
          <w:lang w:val="es-ES_tradnl"/>
        </w:rPr>
        <w:t xml:space="preserve"> Una vez conocida la razón de la ausencia del </w:t>
      </w:r>
      <w:r>
        <w:rPr>
          <w:rFonts w:ascii="Arial" w:hAnsi="Arial" w:cs="Arial"/>
          <w:sz w:val="20"/>
          <w:szCs w:val="20"/>
          <w:lang w:val="es-ES_tradnl"/>
        </w:rPr>
        <w:t>estudiante involucrado</w:t>
      </w:r>
      <w:r w:rsidRPr="006D6592">
        <w:rPr>
          <w:rFonts w:ascii="Arial" w:hAnsi="Arial" w:cs="Arial"/>
          <w:sz w:val="20"/>
          <w:szCs w:val="20"/>
          <w:lang w:val="es-ES_tradnl"/>
        </w:rPr>
        <w:t xml:space="preserve">, el </w:t>
      </w:r>
      <w:r>
        <w:rPr>
          <w:rFonts w:ascii="Arial" w:hAnsi="Arial" w:cs="Arial"/>
          <w:sz w:val="20"/>
          <w:szCs w:val="20"/>
          <w:lang w:val="es-ES_tradnl"/>
        </w:rPr>
        <w:t>mediador</w:t>
      </w:r>
      <w:r w:rsidRPr="006D6592">
        <w:rPr>
          <w:rFonts w:ascii="Arial" w:hAnsi="Arial" w:cs="Arial"/>
          <w:sz w:val="20"/>
          <w:szCs w:val="20"/>
          <w:lang w:val="es-ES_tradnl"/>
        </w:rPr>
        <w:t xml:space="preserve"> queda facultado para decidir la existencia  de méritos suficientes y programar una nueva fecha de </w:t>
      </w:r>
      <w:r w:rsidR="00D86EB1">
        <w:rPr>
          <w:rFonts w:ascii="Arial" w:hAnsi="Arial" w:cs="Arial"/>
          <w:sz w:val="20"/>
          <w:szCs w:val="20"/>
          <w:lang w:val="es-ES_tradnl"/>
        </w:rPr>
        <w:t>reunión</w:t>
      </w:r>
      <w:r w:rsidRPr="006D6592">
        <w:rPr>
          <w:rFonts w:ascii="Arial" w:hAnsi="Arial" w:cs="Arial"/>
          <w:sz w:val="20"/>
          <w:szCs w:val="20"/>
          <w:lang w:val="es-ES_tradnl"/>
        </w:rPr>
        <w:t>.</w:t>
      </w:r>
    </w:p>
    <w:p w:rsidR="00A43BE4" w:rsidRPr="006D6592" w:rsidRDefault="00A43BE4" w:rsidP="001F430E">
      <w:pPr>
        <w:jc w:val="both"/>
        <w:rPr>
          <w:rFonts w:ascii="Arial" w:hAnsi="Arial" w:cs="Arial"/>
          <w:sz w:val="20"/>
          <w:szCs w:val="20"/>
          <w:lang w:val="es-ES_tradnl"/>
        </w:rPr>
      </w:pPr>
      <w:r w:rsidRPr="006D6592">
        <w:rPr>
          <w:rFonts w:ascii="Arial" w:hAnsi="Arial" w:cs="Arial"/>
          <w:b/>
          <w:sz w:val="20"/>
          <w:szCs w:val="20"/>
        </w:rPr>
        <w:t>ARTÍCULO.</w:t>
      </w:r>
      <w:r w:rsidR="001F430E">
        <w:rPr>
          <w:rFonts w:ascii="Arial" w:hAnsi="Arial" w:cs="Arial"/>
          <w:b/>
          <w:sz w:val="20"/>
          <w:szCs w:val="20"/>
        </w:rPr>
        <w:t xml:space="preserve"> 400</w:t>
      </w:r>
      <w:r w:rsidRPr="006D6592">
        <w:rPr>
          <w:rFonts w:ascii="Arial" w:hAnsi="Arial" w:cs="Arial"/>
          <w:sz w:val="20"/>
          <w:szCs w:val="20"/>
          <w:lang w:val="es-ES_tradnl"/>
        </w:rPr>
        <w:t xml:space="preserve">- Si los </w:t>
      </w:r>
      <w:r>
        <w:rPr>
          <w:rFonts w:ascii="Arial" w:hAnsi="Arial" w:cs="Arial"/>
          <w:sz w:val="20"/>
          <w:szCs w:val="20"/>
          <w:lang w:val="es-ES_tradnl"/>
        </w:rPr>
        <w:t xml:space="preserve">estudiantes involucrados </w:t>
      </w:r>
      <w:r w:rsidRPr="006D6592">
        <w:rPr>
          <w:rFonts w:ascii="Arial" w:hAnsi="Arial" w:cs="Arial"/>
          <w:sz w:val="20"/>
          <w:szCs w:val="20"/>
          <w:lang w:val="es-ES_tradnl"/>
        </w:rPr>
        <w:t xml:space="preserve">no asisten en su totalidad a la diligencia sin justificar su inasistencia, o no proponen fórmulas de arreglo al conflicto, el </w:t>
      </w:r>
      <w:r>
        <w:rPr>
          <w:rFonts w:ascii="Arial" w:hAnsi="Arial" w:cs="Arial"/>
          <w:sz w:val="20"/>
          <w:szCs w:val="20"/>
          <w:lang w:val="es-ES_tradnl"/>
        </w:rPr>
        <w:t>mediador</w:t>
      </w:r>
      <w:r w:rsidRPr="006D6592">
        <w:rPr>
          <w:rFonts w:ascii="Arial" w:hAnsi="Arial" w:cs="Arial"/>
          <w:sz w:val="20"/>
          <w:szCs w:val="20"/>
          <w:lang w:val="es-ES_tradnl"/>
        </w:rPr>
        <w:t xml:space="preserve"> declarará en forma escrita q</w:t>
      </w:r>
      <w:r>
        <w:rPr>
          <w:rFonts w:ascii="Arial" w:hAnsi="Arial" w:cs="Arial"/>
          <w:sz w:val="20"/>
          <w:szCs w:val="20"/>
          <w:lang w:val="es-ES_tradnl"/>
        </w:rPr>
        <w:t>ue no hubo ánimo conciliatorio.</w:t>
      </w:r>
    </w:p>
    <w:p w:rsidR="00A43BE4" w:rsidRPr="006D6592" w:rsidRDefault="00A43BE4" w:rsidP="001F430E">
      <w:pPr>
        <w:jc w:val="both"/>
        <w:rPr>
          <w:rFonts w:ascii="Arial" w:hAnsi="Arial" w:cs="Arial"/>
          <w:b/>
          <w:sz w:val="20"/>
          <w:szCs w:val="20"/>
          <w:lang w:val="es-ES_tradnl"/>
        </w:rPr>
      </w:pPr>
      <w:r w:rsidRPr="006D6592">
        <w:rPr>
          <w:rFonts w:ascii="Arial" w:hAnsi="Arial" w:cs="Arial"/>
          <w:b/>
          <w:sz w:val="20"/>
          <w:szCs w:val="20"/>
        </w:rPr>
        <w:t>ARTÍCULO.</w:t>
      </w:r>
      <w:r w:rsidR="001F430E">
        <w:rPr>
          <w:rFonts w:ascii="Arial" w:hAnsi="Arial" w:cs="Arial"/>
          <w:b/>
          <w:sz w:val="20"/>
          <w:szCs w:val="20"/>
        </w:rPr>
        <w:t xml:space="preserve"> 401</w:t>
      </w:r>
      <w:r w:rsidRPr="006D6592">
        <w:rPr>
          <w:rFonts w:ascii="Arial" w:hAnsi="Arial" w:cs="Arial"/>
          <w:b/>
          <w:sz w:val="20"/>
          <w:szCs w:val="20"/>
        </w:rPr>
        <w:t>-</w:t>
      </w:r>
      <w:r w:rsidRPr="006D6592">
        <w:rPr>
          <w:rFonts w:ascii="Arial" w:hAnsi="Arial" w:cs="Arial"/>
          <w:sz w:val="20"/>
          <w:szCs w:val="20"/>
          <w:lang w:val="es-ES_tradnl"/>
        </w:rPr>
        <w:t xml:space="preserve"> </w:t>
      </w:r>
      <w:r w:rsidRPr="006D6592">
        <w:rPr>
          <w:rFonts w:ascii="Arial" w:hAnsi="Arial" w:cs="Arial"/>
          <w:b/>
          <w:sz w:val="20"/>
          <w:szCs w:val="20"/>
          <w:lang w:val="es-ES_tradnl"/>
        </w:rPr>
        <w:t>Se presumirán que son ciertos los hechos:</w:t>
      </w:r>
    </w:p>
    <w:p w:rsidR="00A43BE4" w:rsidRPr="006D6592" w:rsidRDefault="00A43BE4" w:rsidP="00361092">
      <w:pPr>
        <w:numPr>
          <w:ilvl w:val="0"/>
          <w:numId w:val="23"/>
        </w:numPr>
        <w:spacing w:after="0" w:line="240" w:lineRule="auto"/>
        <w:ind w:left="714" w:hanging="357"/>
        <w:jc w:val="both"/>
        <w:rPr>
          <w:rFonts w:ascii="Arial" w:hAnsi="Arial" w:cs="Arial"/>
          <w:sz w:val="20"/>
          <w:szCs w:val="20"/>
          <w:lang w:val="es-ES_tradnl"/>
        </w:rPr>
      </w:pPr>
      <w:r w:rsidRPr="006D6592">
        <w:rPr>
          <w:rFonts w:ascii="Arial" w:hAnsi="Arial" w:cs="Arial"/>
          <w:sz w:val="20"/>
          <w:szCs w:val="20"/>
          <w:lang w:val="es-ES_tradnl"/>
        </w:rPr>
        <w:t xml:space="preserve">Para la parte que solicita la </w:t>
      </w:r>
      <w:r w:rsidR="00D86EB1">
        <w:rPr>
          <w:rFonts w:ascii="Arial" w:hAnsi="Arial" w:cs="Arial"/>
          <w:sz w:val="20"/>
          <w:szCs w:val="20"/>
          <w:lang w:val="es-ES_tradnl"/>
        </w:rPr>
        <w:t>reunión</w:t>
      </w:r>
      <w:r w:rsidRPr="006D6592">
        <w:rPr>
          <w:rFonts w:ascii="Arial" w:hAnsi="Arial" w:cs="Arial"/>
          <w:sz w:val="20"/>
          <w:szCs w:val="20"/>
          <w:lang w:val="es-ES_tradnl"/>
        </w:rPr>
        <w:t xml:space="preserve"> de </w:t>
      </w:r>
      <w:r>
        <w:rPr>
          <w:rFonts w:ascii="Arial" w:hAnsi="Arial" w:cs="Arial"/>
          <w:sz w:val="20"/>
          <w:szCs w:val="20"/>
          <w:lang w:val="es-ES_tradnl"/>
        </w:rPr>
        <w:t>mediación</w:t>
      </w:r>
      <w:r w:rsidRPr="006D6592">
        <w:rPr>
          <w:rFonts w:ascii="Arial" w:hAnsi="Arial" w:cs="Arial"/>
          <w:sz w:val="20"/>
          <w:szCs w:val="20"/>
          <w:lang w:val="es-ES_tradnl"/>
        </w:rPr>
        <w:t>, cuando la otra no asiste, ni presenta en el término establecido en el artículo 195, la debida  explicación a su inasistencia.</w:t>
      </w:r>
    </w:p>
    <w:p w:rsidR="00A43BE4" w:rsidRPr="006D6592" w:rsidRDefault="00A43BE4" w:rsidP="00361092">
      <w:pPr>
        <w:numPr>
          <w:ilvl w:val="0"/>
          <w:numId w:val="23"/>
        </w:numPr>
        <w:spacing w:after="0" w:line="240" w:lineRule="auto"/>
        <w:ind w:left="714" w:hanging="357"/>
        <w:jc w:val="both"/>
        <w:rPr>
          <w:rFonts w:ascii="Arial" w:hAnsi="Arial" w:cs="Arial"/>
          <w:sz w:val="20"/>
          <w:szCs w:val="20"/>
          <w:lang w:val="es-ES_tradnl"/>
        </w:rPr>
      </w:pPr>
      <w:r w:rsidRPr="006D6592">
        <w:rPr>
          <w:rFonts w:ascii="Arial" w:hAnsi="Arial" w:cs="Arial"/>
          <w:sz w:val="20"/>
          <w:szCs w:val="20"/>
          <w:lang w:val="es-ES_tradnl"/>
        </w:rPr>
        <w:t xml:space="preserve">Para una de las partes, cuando la otra entorpezca el desarrollo de la </w:t>
      </w:r>
      <w:r w:rsidR="00D86EB1">
        <w:rPr>
          <w:rFonts w:ascii="Arial" w:hAnsi="Arial" w:cs="Arial"/>
          <w:sz w:val="20"/>
          <w:szCs w:val="20"/>
          <w:lang w:val="es-ES_tradnl"/>
        </w:rPr>
        <w:t>reunión</w:t>
      </w:r>
      <w:r w:rsidRPr="006D6592">
        <w:rPr>
          <w:rFonts w:ascii="Arial" w:hAnsi="Arial" w:cs="Arial"/>
          <w:sz w:val="20"/>
          <w:szCs w:val="20"/>
          <w:lang w:val="es-ES_tradnl"/>
        </w:rPr>
        <w:t xml:space="preserve"> de </w:t>
      </w:r>
      <w:r>
        <w:rPr>
          <w:rFonts w:ascii="Arial" w:hAnsi="Arial" w:cs="Arial"/>
          <w:sz w:val="20"/>
          <w:szCs w:val="20"/>
          <w:lang w:val="es-ES_tradnl"/>
        </w:rPr>
        <w:t>mediación</w:t>
      </w:r>
      <w:r w:rsidRPr="006D6592">
        <w:rPr>
          <w:rFonts w:ascii="Arial" w:hAnsi="Arial" w:cs="Arial"/>
          <w:sz w:val="20"/>
          <w:szCs w:val="20"/>
          <w:lang w:val="es-ES_tradnl"/>
        </w:rPr>
        <w:t>, no presentando soluciones al conflicto, evitando exhibir o practicar pruebas contarías y necesarias para establecer la veracidad de los hechos.</w:t>
      </w:r>
    </w:p>
    <w:p w:rsidR="001F430E" w:rsidRDefault="001F430E" w:rsidP="001F430E">
      <w:pPr>
        <w:jc w:val="both"/>
        <w:rPr>
          <w:rFonts w:ascii="Arial" w:hAnsi="Arial" w:cs="Arial"/>
          <w:b/>
          <w:sz w:val="20"/>
          <w:szCs w:val="20"/>
          <w:lang w:val="es-ES_tradnl"/>
        </w:rPr>
      </w:pPr>
    </w:p>
    <w:p w:rsidR="00A43BE4" w:rsidRPr="001F430E" w:rsidRDefault="00A43BE4" w:rsidP="001F430E">
      <w:pPr>
        <w:jc w:val="both"/>
        <w:rPr>
          <w:rFonts w:ascii="Arial" w:hAnsi="Arial" w:cs="Arial"/>
          <w:sz w:val="20"/>
          <w:szCs w:val="20"/>
          <w:lang w:val="es-ES_tradnl"/>
        </w:rPr>
      </w:pPr>
      <w:r w:rsidRPr="001F430E">
        <w:rPr>
          <w:rFonts w:ascii="Arial" w:hAnsi="Arial" w:cs="Arial"/>
          <w:b/>
          <w:sz w:val="20"/>
          <w:szCs w:val="20"/>
        </w:rPr>
        <w:t>ARTÍCULO.</w:t>
      </w:r>
      <w:r w:rsidR="001F430E" w:rsidRPr="001F430E">
        <w:rPr>
          <w:rFonts w:ascii="Arial" w:hAnsi="Arial" w:cs="Arial"/>
          <w:b/>
          <w:sz w:val="20"/>
          <w:szCs w:val="20"/>
        </w:rPr>
        <w:t xml:space="preserve"> 402</w:t>
      </w:r>
      <w:r w:rsidRPr="001F430E">
        <w:rPr>
          <w:rFonts w:ascii="Arial" w:hAnsi="Arial" w:cs="Arial"/>
          <w:sz w:val="20"/>
          <w:szCs w:val="20"/>
          <w:lang w:val="es-ES_tradnl"/>
        </w:rPr>
        <w:t>- La mediación puede ser parcial o total. Parcial cuando subsisten una o varias diferencias que no se lograron resolver y se puede iniciar las acciones pedagógicas pertinentes.  Total, cuando se llega a un acuerdo en todos los puntos que provocaban el conflicto. Esta evita la aplicación de las otras acciones pedagógicas establecidas en este manual.</w:t>
      </w:r>
    </w:p>
    <w:p w:rsidR="00A43BE4" w:rsidRPr="001F430E" w:rsidRDefault="00A43BE4" w:rsidP="001F430E">
      <w:pPr>
        <w:jc w:val="both"/>
        <w:rPr>
          <w:rFonts w:ascii="Arial" w:hAnsi="Arial" w:cs="Arial"/>
          <w:sz w:val="20"/>
          <w:szCs w:val="20"/>
          <w:lang w:val="es-ES_tradnl"/>
        </w:rPr>
      </w:pPr>
      <w:r w:rsidRPr="001F430E">
        <w:rPr>
          <w:rFonts w:ascii="Arial" w:hAnsi="Arial" w:cs="Arial"/>
          <w:b/>
          <w:sz w:val="20"/>
          <w:szCs w:val="20"/>
        </w:rPr>
        <w:t>ARTÍCULO.</w:t>
      </w:r>
      <w:r w:rsidR="001F430E" w:rsidRPr="001F430E">
        <w:rPr>
          <w:rFonts w:ascii="Arial" w:hAnsi="Arial" w:cs="Arial"/>
          <w:b/>
          <w:sz w:val="20"/>
          <w:szCs w:val="20"/>
        </w:rPr>
        <w:t xml:space="preserve"> 403</w:t>
      </w:r>
      <w:r w:rsidRPr="001F430E">
        <w:rPr>
          <w:rFonts w:ascii="Arial" w:hAnsi="Arial" w:cs="Arial"/>
          <w:sz w:val="20"/>
          <w:szCs w:val="20"/>
          <w:lang w:val="es-ES_tradnl"/>
        </w:rPr>
        <w:t xml:space="preserve">- Las </w:t>
      </w:r>
      <w:r w:rsidR="00D86EB1">
        <w:rPr>
          <w:rFonts w:ascii="Arial" w:hAnsi="Arial" w:cs="Arial"/>
          <w:sz w:val="20"/>
          <w:szCs w:val="20"/>
          <w:lang w:val="es-ES_tradnl"/>
        </w:rPr>
        <w:t xml:space="preserve">reunión </w:t>
      </w:r>
      <w:r w:rsidRPr="001F430E">
        <w:rPr>
          <w:rFonts w:ascii="Arial" w:hAnsi="Arial" w:cs="Arial"/>
          <w:sz w:val="20"/>
          <w:szCs w:val="20"/>
          <w:lang w:val="es-ES_tradnl"/>
        </w:rPr>
        <w:t>de mediación se efectuarán en la jornada de clases de las partes en conflicto.</w:t>
      </w:r>
    </w:p>
    <w:p w:rsidR="00A43BE4" w:rsidRPr="006D6592" w:rsidRDefault="00A43BE4" w:rsidP="00A43BE4">
      <w:pPr>
        <w:ind w:left="360"/>
        <w:jc w:val="center"/>
        <w:rPr>
          <w:rFonts w:ascii="Arial" w:hAnsi="Arial" w:cs="Arial"/>
          <w:b/>
          <w:sz w:val="20"/>
          <w:szCs w:val="20"/>
          <w:lang w:val="es-ES_tradnl"/>
        </w:rPr>
      </w:pPr>
      <w:r w:rsidRPr="006D6592">
        <w:rPr>
          <w:rFonts w:ascii="Arial" w:hAnsi="Arial" w:cs="Arial"/>
          <w:b/>
          <w:sz w:val="20"/>
          <w:szCs w:val="20"/>
          <w:lang w:val="es-ES_tradnl"/>
        </w:rPr>
        <w:t>Capítulo Quinto</w:t>
      </w:r>
    </w:p>
    <w:p w:rsidR="00A43BE4" w:rsidRPr="006D6592" w:rsidRDefault="001F430E" w:rsidP="001F430E">
      <w:pPr>
        <w:rPr>
          <w:rFonts w:ascii="Arial" w:hAnsi="Arial" w:cs="Arial"/>
          <w:b/>
          <w:sz w:val="20"/>
          <w:szCs w:val="20"/>
          <w:lang w:val="es-ES_tradnl"/>
        </w:rPr>
      </w:pPr>
      <w:r>
        <w:rPr>
          <w:rFonts w:ascii="Arial" w:hAnsi="Arial" w:cs="Arial"/>
          <w:b/>
          <w:sz w:val="20"/>
          <w:szCs w:val="20"/>
          <w:lang w:val="es-ES_tradnl"/>
        </w:rPr>
        <w:t xml:space="preserve">9.5 </w:t>
      </w:r>
      <w:r w:rsidR="00A43BE4" w:rsidRPr="006D6592">
        <w:rPr>
          <w:rFonts w:ascii="Arial" w:hAnsi="Arial" w:cs="Arial"/>
          <w:b/>
          <w:sz w:val="20"/>
          <w:szCs w:val="20"/>
          <w:lang w:val="es-ES_tradnl"/>
        </w:rPr>
        <w:t xml:space="preserve">De las actas de </w:t>
      </w:r>
      <w:r w:rsidR="00A43BE4">
        <w:rPr>
          <w:rFonts w:ascii="Arial" w:hAnsi="Arial" w:cs="Arial"/>
          <w:b/>
          <w:sz w:val="20"/>
          <w:szCs w:val="20"/>
          <w:lang w:val="es-ES_tradnl"/>
        </w:rPr>
        <w:t>mediación</w:t>
      </w:r>
    </w:p>
    <w:p w:rsidR="00A43BE4" w:rsidRPr="006D6592" w:rsidRDefault="00A43BE4" w:rsidP="001F430E">
      <w:pPr>
        <w:jc w:val="both"/>
        <w:rPr>
          <w:rFonts w:ascii="Arial" w:hAnsi="Arial" w:cs="Arial"/>
          <w:sz w:val="20"/>
          <w:szCs w:val="20"/>
          <w:lang w:val="es-ES_tradnl"/>
        </w:rPr>
      </w:pPr>
      <w:r w:rsidRPr="006D6592">
        <w:rPr>
          <w:rFonts w:ascii="Arial" w:hAnsi="Arial" w:cs="Arial"/>
          <w:b/>
          <w:sz w:val="20"/>
          <w:szCs w:val="20"/>
        </w:rPr>
        <w:t>ARTÍCULO.</w:t>
      </w:r>
      <w:r w:rsidR="001F430E">
        <w:rPr>
          <w:rFonts w:ascii="Arial" w:hAnsi="Arial" w:cs="Arial"/>
          <w:b/>
          <w:sz w:val="20"/>
          <w:szCs w:val="20"/>
        </w:rPr>
        <w:t xml:space="preserve"> 404</w:t>
      </w:r>
      <w:r w:rsidRPr="006D6592">
        <w:rPr>
          <w:rFonts w:ascii="Arial" w:hAnsi="Arial" w:cs="Arial"/>
          <w:sz w:val="20"/>
          <w:szCs w:val="20"/>
          <w:lang w:val="es-ES_tradnl"/>
        </w:rPr>
        <w:t xml:space="preserve">- Se denomina “acta de </w:t>
      </w:r>
      <w:r>
        <w:rPr>
          <w:rFonts w:ascii="Arial" w:hAnsi="Arial" w:cs="Arial"/>
          <w:sz w:val="20"/>
          <w:szCs w:val="20"/>
          <w:lang w:val="es-ES_tradnl"/>
        </w:rPr>
        <w:t>mediación</w:t>
      </w:r>
      <w:r w:rsidRPr="006D6592">
        <w:rPr>
          <w:rFonts w:ascii="Arial" w:hAnsi="Arial" w:cs="Arial"/>
          <w:sz w:val="20"/>
          <w:szCs w:val="20"/>
          <w:lang w:val="es-ES_tradnl"/>
        </w:rPr>
        <w:t>” al documento escrito que elabora</w:t>
      </w:r>
      <w:r>
        <w:rPr>
          <w:rFonts w:ascii="Arial" w:hAnsi="Arial" w:cs="Arial"/>
          <w:sz w:val="20"/>
          <w:szCs w:val="20"/>
          <w:lang w:val="es-ES_tradnl"/>
        </w:rPr>
        <w:t xml:space="preserve"> en </w:t>
      </w:r>
      <w:r w:rsidRPr="006D6592">
        <w:rPr>
          <w:rFonts w:ascii="Arial" w:hAnsi="Arial" w:cs="Arial"/>
          <w:sz w:val="20"/>
          <w:szCs w:val="20"/>
          <w:lang w:val="es-ES_tradnl"/>
        </w:rPr>
        <w:t>el</w:t>
      </w:r>
      <w:r>
        <w:rPr>
          <w:rFonts w:ascii="Arial" w:hAnsi="Arial" w:cs="Arial"/>
          <w:sz w:val="20"/>
          <w:szCs w:val="20"/>
          <w:lang w:val="es-ES_tradnl"/>
        </w:rPr>
        <w:t xml:space="preserve"> formato para situaciones Tipo I, que realiza el docente mediador. </w:t>
      </w:r>
    </w:p>
    <w:p w:rsidR="00A43BE4" w:rsidRPr="006D6592" w:rsidRDefault="001F430E" w:rsidP="001F430E">
      <w:pPr>
        <w:jc w:val="both"/>
        <w:rPr>
          <w:rFonts w:ascii="Arial" w:hAnsi="Arial" w:cs="Arial"/>
          <w:b/>
          <w:sz w:val="20"/>
          <w:szCs w:val="20"/>
          <w:lang w:val="es-ES_tradnl"/>
        </w:rPr>
      </w:pPr>
      <w:r>
        <w:rPr>
          <w:rFonts w:ascii="Arial" w:hAnsi="Arial" w:cs="Arial"/>
          <w:b/>
          <w:sz w:val="20"/>
          <w:szCs w:val="20"/>
        </w:rPr>
        <w:t>ARTÍCULO. 405</w:t>
      </w:r>
      <w:r w:rsidR="00A43BE4" w:rsidRPr="006D6592">
        <w:rPr>
          <w:rFonts w:ascii="Arial" w:hAnsi="Arial" w:cs="Arial"/>
          <w:b/>
          <w:sz w:val="20"/>
          <w:szCs w:val="20"/>
        </w:rPr>
        <w:t xml:space="preserve">- </w:t>
      </w:r>
      <w:r w:rsidR="00A43BE4" w:rsidRPr="001F430E">
        <w:rPr>
          <w:rFonts w:ascii="Arial" w:hAnsi="Arial" w:cs="Arial"/>
          <w:sz w:val="20"/>
          <w:szCs w:val="20"/>
          <w:lang w:val="es-ES_tradnl"/>
        </w:rPr>
        <w:t>Para que el acta de mediación tenga validez, eficacia y se eviten en consecuencia las acciones pedagógicas pertinentes, debe contener los siguientes aspectos:</w:t>
      </w:r>
    </w:p>
    <w:p w:rsidR="00A43BE4" w:rsidRPr="006D6592" w:rsidRDefault="00A43BE4" w:rsidP="00361092">
      <w:pPr>
        <w:numPr>
          <w:ilvl w:val="0"/>
          <w:numId w:val="24"/>
        </w:numPr>
        <w:spacing w:after="0" w:line="240" w:lineRule="auto"/>
        <w:ind w:left="714" w:hanging="357"/>
        <w:jc w:val="both"/>
        <w:rPr>
          <w:rFonts w:ascii="Arial" w:hAnsi="Arial" w:cs="Arial"/>
          <w:sz w:val="20"/>
          <w:szCs w:val="20"/>
          <w:lang w:val="es-ES_tradnl"/>
        </w:rPr>
      </w:pPr>
      <w:r w:rsidRPr="006D6592">
        <w:rPr>
          <w:rFonts w:ascii="Arial" w:hAnsi="Arial" w:cs="Arial"/>
          <w:sz w:val="20"/>
          <w:szCs w:val="20"/>
          <w:lang w:val="es-ES_tradnl"/>
        </w:rPr>
        <w:t xml:space="preserve">Fecha: hora, día, mes y año de realización de la </w:t>
      </w:r>
      <w:r w:rsidR="00D86EB1">
        <w:rPr>
          <w:rFonts w:ascii="Arial" w:hAnsi="Arial" w:cs="Arial"/>
          <w:sz w:val="20"/>
          <w:szCs w:val="20"/>
          <w:lang w:val="es-ES_tradnl"/>
        </w:rPr>
        <w:t>reunión</w:t>
      </w:r>
    </w:p>
    <w:p w:rsidR="00A43BE4" w:rsidRPr="006D6592" w:rsidRDefault="00A43BE4" w:rsidP="00361092">
      <w:pPr>
        <w:numPr>
          <w:ilvl w:val="0"/>
          <w:numId w:val="24"/>
        </w:numPr>
        <w:spacing w:after="0" w:line="240" w:lineRule="auto"/>
        <w:ind w:left="714" w:hanging="357"/>
        <w:jc w:val="both"/>
        <w:rPr>
          <w:rFonts w:ascii="Arial" w:hAnsi="Arial" w:cs="Arial"/>
          <w:sz w:val="20"/>
          <w:szCs w:val="20"/>
          <w:lang w:val="es-ES_tradnl"/>
        </w:rPr>
      </w:pPr>
      <w:r w:rsidRPr="006D6592">
        <w:rPr>
          <w:rFonts w:ascii="Arial" w:hAnsi="Arial" w:cs="Arial"/>
          <w:sz w:val="20"/>
          <w:szCs w:val="20"/>
          <w:lang w:val="es-ES_tradnl"/>
        </w:rPr>
        <w:t>Breve descripción de los hechos que dieron origen al conflicto</w:t>
      </w:r>
    </w:p>
    <w:p w:rsidR="00A43BE4" w:rsidRPr="006D6592" w:rsidRDefault="00A43BE4" w:rsidP="00361092">
      <w:pPr>
        <w:numPr>
          <w:ilvl w:val="0"/>
          <w:numId w:val="24"/>
        </w:numPr>
        <w:spacing w:after="0" w:line="240" w:lineRule="auto"/>
        <w:ind w:left="714" w:hanging="357"/>
        <w:jc w:val="both"/>
        <w:rPr>
          <w:rFonts w:ascii="Arial" w:hAnsi="Arial" w:cs="Arial"/>
          <w:sz w:val="20"/>
          <w:szCs w:val="20"/>
          <w:lang w:val="es-ES_tradnl"/>
        </w:rPr>
      </w:pPr>
      <w:r w:rsidRPr="006D6592">
        <w:rPr>
          <w:rFonts w:ascii="Arial" w:hAnsi="Arial" w:cs="Arial"/>
          <w:sz w:val="20"/>
          <w:szCs w:val="20"/>
          <w:lang w:val="es-ES_tradnl"/>
        </w:rPr>
        <w:t xml:space="preserve">Posición de los </w:t>
      </w:r>
      <w:r>
        <w:rPr>
          <w:rFonts w:ascii="Arial" w:hAnsi="Arial" w:cs="Arial"/>
          <w:sz w:val="20"/>
          <w:szCs w:val="20"/>
          <w:lang w:val="es-ES_tradnl"/>
        </w:rPr>
        <w:t>estudiantes involucrados</w:t>
      </w:r>
      <w:r w:rsidRPr="006D6592">
        <w:rPr>
          <w:rFonts w:ascii="Arial" w:hAnsi="Arial" w:cs="Arial"/>
          <w:sz w:val="20"/>
          <w:szCs w:val="20"/>
          <w:lang w:val="es-ES_tradnl"/>
        </w:rPr>
        <w:t xml:space="preserve"> frente al conflicto: Descripción breve de los puntos de vista de los hechos motivo del conflicto de cada </w:t>
      </w:r>
      <w:r>
        <w:rPr>
          <w:rFonts w:ascii="Arial" w:hAnsi="Arial" w:cs="Arial"/>
          <w:sz w:val="20"/>
          <w:szCs w:val="20"/>
          <w:lang w:val="es-ES_tradnl"/>
        </w:rPr>
        <w:t>estudiante</w:t>
      </w:r>
      <w:r w:rsidRPr="006D6592">
        <w:rPr>
          <w:rFonts w:ascii="Arial" w:hAnsi="Arial" w:cs="Arial"/>
          <w:sz w:val="20"/>
          <w:szCs w:val="20"/>
          <w:lang w:val="es-ES_tradnl"/>
        </w:rPr>
        <w:t>.</w:t>
      </w:r>
    </w:p>
    <w:p w:rsidR="00A43BE4" w:rsidRPr="006D6592" w:rsidRDefault="00A43BE4" w:rsidP="00361092">
      <w:pPr>
        <w:numPr>
          <w:ilvl w:val="0"/>
          <w:numId w:val="24"/>
        </w:numPr>
        <w:spacing w:after="0" w:line="240" w:lineRule="auto"/>
        <w:ind w:left="714" w:hanging="357"/>
        <w:jc w:val="both"/>
        <w:rPr>
          <w:rFonts w:ascii="Arial" w:hAnsi="Arial" w:cs="Arial"/>
          <w:sz w:val="20"/>
          <w:szCs w:val="20"/>
          <w:lang w:val="es-ES_tradnl"/>
        </w:rPr>
      </w:pPr>
      <w:r w:rsidRPr="006D6592">
        <w:rPr>
          <w:rFonts w:ascii="Arial" w:hAnsi="Arial" w:cs="Arial"/>
          <w:sz w:val="20"/>
          <w:szCs w:val="20"/>
          <w:lang w:val="es-ES_tradnl"/>
        </w:rPr>
        <w:lastRenderedPageBreak/>
        <w:t xml:space="preserve">Fórmulas de arreglo propuestas por los </w:t>
      </w:r>
      <w:r>
        <w:rPr>
          <w:rFonts w:ascii="Arial" w:hAnsi="Arial" w:cs="Arial"/>
          <w:sz w:val="20"/>
          <w:szCs w:val="20"/>
          <w:lang w:val="es-ES_tradnl"/>
        </w:rPr>
        <w:t>estudiantes involucrados</w:t>
      </w:r>
      <w:r w:rsidRPr="006D6592">
        <w:rPr>
          <w:rFonts w:ascii="Arial" w:hAnsi="Arial" w:cs="Arial"/>
          <w:sz w:val="20"/>
          <w:szCs w:val="20"/>
          <w:lang w:val="es-ES_tradnl"/>
        </w:rPr>
        <w:t xml:space="preserve"> y/o por el </w:t>
      </w:r>
      <w:r>
        <w:rPr>
          <w:rFonts w:ascii="Arial" w:hAnsi="Arial" w:cs="Arial"/>
          <w:sz w:val="20"/>
          <w:szCs w:val="20"/>
          <w:lang w:val="es-ES_tradnl"/>
        </w:rPr>
        <w:t>mediador</w:t>
      </w:r>
      <w:r w:rsidRPr="006D6592">
        <w:rPr>
          <w:rFonts w:ascii="Arial" w:hAnsi="Arial" w:cs="Arial"/>
          <w:sz w:val="20"/>
          <w:szCs w:val="20"/>
          <w:lang w:val="es-ES_tradnl"/>
        </w:rPr>
        <w:t>.</w:t>
      </w:r>
    </w:p>
    <w:p w:rsidR="00A43BE4" w:rsidRPr="006D6592" w:rsidRDefault="00A43BE4" w:rsidP="00361092">
      <w:pPr>
        <w:numPr>
          <w:ilvl w:val="0"/>
          <w:numId w:val="24"/>
        </w:numPr>
        <w:spacing w:after="0" w:line="240" w:lineRule="auto"/>
        <w:ind w:left="714" w:hanging="357"/>
        <w:jc w:val="both"/>
        <w:rPr>
          <w:rFonts w:ascii="Arial" w:hAnsi="Arial" w:cs="Arial"/>
          <w:sz w:val="20"/>
          <w:szCs w:val="20"/>
          <w:lang w:val="es-ES_tradnl"/>
        </w:rPr>
      </w:pPr>
      <w:r w:rsidRPr="006D6592">
        <w:rPr>
          <w:rFonts w:ascii="Arial" w:hAnsi="Arial" w:cs="Arial"/>
          <w:sz w:val="20"/>
          <w:szCs w:val="20"/>
          <w:lang w:val="es-ES_tradnl"/>
        </w:rPr>
        <w:t>Acuerdos y compromisos, definiendo cuándo, cómo y dónde se cumplirán.</w:t>
      </w:r>
    </w:p>
    <w:p w:rsidR="00A43BE4" w:rsidRPr="006D6592" w:rsidRDefault="00A43BE4" w:rsidP="00361092">
      <w:pPr>
        <w:numPr>
          <w:ilvl w:val="0"/>
          <w:numId w:val="24"/>
        </w:numPr>
        <w:spacing w:after="0" w:line="240" w:lineRule="auto"/>
        <w:ind w:left="714" w:hanging="357"/>
        <w:jc w:val="both"/>
        <w:rPr>
          <w:rFonts w:ascii="Arial" w:hAnsi="Arial" w:cs="Arial"/>
          <w:sz w:val="20"/>
          <w:szCs w:val="20"/>
          <w:lang w:val="es-ES_tradnl"/>
        </w:rPr>
      </w:pPr>
      <w:r w:rsidRPr="006D6592">
        <w:rPr>
          <w:rFonts w:ascii="Arial" w:hAnsi="Arial" w:cs="Arial"/>
          <w:sz w:val="20"/>
          <w:szCs w:val="20"/>
          <w:lang w:val="es-ES_tradnl"/>
        </w:rPr>
        <w:t xml:space="preserve">Dejar definido si la </w:t>
      </w:r>
      <w:r>
        <w:rPr>
          <w:rFonts w:ascii="Arial" w:hAnsi="Arial" w:cs="Arial"/>
          <w:sz w:val="20"/>
          <w:szCs w:val="20"/>
          <w:lang w:val="es-ES_tradnl"/>
        </w:rPr>
        <w:t>mediación</w:t>
      </w:r>
      <w:r w:rsidRPr="006D6592">
        <w:rPr>
          <w:rFonts w:ascii="Arial" w:hAnsi="Arial" w:cs="Arial"/>
          <w:sz w:val="20"/>
          <w:szCs w:val="20"/>
          <w:lang w:val="es-ES_tradnl"/>
        </w:rPr>
        <w:t xml:space="preserve"> fue total o parcial (identificar claramente los puntos no conciliados) o si no se logró, detallando el motivo o razón que lo impidió.</w:t>
      </w:r>
    </w:p>
    <w:p w:rsidR="00A43BE4" w:rsidRDefault="00A43BE4" w:rsidP="00361092">
      <w:pPr>
        <w:numPr>
          <w:ilvl w:val="0"/>
          <w:numId w:val="24"/>
        </w:numPr>
        <w:spacing w:after="0" w:line="240" w:lineRule="auto"/>
        <w:ind w:left="714" w:hanging="357"/>
        <w:jc w:val="both"/>
        <w:rPr>
          <w:rFonts w:ascii="Arial" w:hAnsi="Arial" w:cs="Arial"/>
          <w:sz w:val="20"/>
          <w:szCs w:val="20"/>
          <w:lang w:val="es-ES_tradnl"/>
        </w:rPr>
      </w:pPr>
      <w:r w:rsidRPr="006D6592">
        <w:rPr>
          <w:rFonts w:ascii="Arial" w:hAnsi="Arial" w:cs="Arial"/>
          <w:sz w:val="20"/>
          <w:szCs w:val="20"/>
          <w:lang w:val="es-ES_tradnl"/>
        </w:rPr>
        <w:t xml:space="preserve">Firmas de </w:t>
      </w:r>
      <w:r>
        <w:rPr>
          <w:rFonts w:ascii="Arial" w:hAnsi="Arial" w:cs="Arial"/>
          <w:sz w:val="20"/>
          <w:szCs w:val="20"/>
          <w:lang w:val="es-ES_tradnl"/>
        </w:rPr>
        <w:t>los estudiantes</w:t>
      </w:r>
      <w:r w:rsidRPr="006D6592">
        <w:rPr>
          <w:rFonts w:ascii="Arial" w:hAnsi="Arial" w:cs="Arial"/>
          <w:sz w:val="20"/>
          <w:szCs w:val="20"/>
          <w:lang w:val="es-ES_tradnl"/>
        </w:rPr>
        <w:t xml:space="preserve"> y del </w:t>
      </w:r>
      <w:r>
        <w:rPr>
          <w:rFonts w:ascii="Arial" w:hAnsi="Arial" w:cs="Arial"/>
          <w:sz w:val="20"/>
          <w:szCs w:val="20"/>
          <w:lang w:val="es-ES_tradnl"/>
        </w:rPr>
        <w:t>mediador</w:t>
      </w:r>
      <w:r w:rsidRPr="006D6592">
        <w:rPr>
          <w:rFonts w:ascii="Arial" w:hAnsi="Arial" w:cs="Arial"/>
          <w:sz w:val="20"/>
          <w:szCs w:val="20"/>
          <w:lang w:val="es-ES_tradnl"/>
        </w:rPr>
        <w:t>. En caso de faltar este requisito, se considera inexistente el acuerdo.</w:t>
      </w:r>
    </w:p>
    <w:p w:rsidR="00A43BE4" w:rsidRDefault="00A43BE4" w:rsidP="00361092">
      <w:pPr>
        <w:numPr>
          <w:ilvl w:val="0"/>
          <w:numId w:val="24"/>
        </w:numPr>
        <w:spacing w:after="0" w:line="240" w:lineRule="auto"/>
        <w:ind w:left="714" w:hanging="357"/>
        <w:jc w:val="both"/>
        <w:rPr>
          <w:rFonts w:ascii="Arial" w:hAnsi="Arial" w:cs="Arial"/>
          <w:sz w:val="20"/>
          <w:szCs w:val="20"/>
          <w:lang w:val="es-ES_tradnl"/>
        </w:rPr>
      </w:pPr>
      <w:r>
        <w:rPr>
          <w:rFonts w:ascii="Arial" w:hAnsi="Arial" w:cs="Arial"/>
          <w:sz w:val="20"/>
          <w:szCs w:val="20"/>
          <w:lang w:val="es-ES_tradnl"/>
        </w:rPr>
        <w:t>El acta quedara abierta con el fin de ser verificado los compromisos por el docente quien hizo el acta y el docente director de grupo. En la casilla de seguimiento se debe escribir si cumplieron o no el compromiso, de no cumplirlo el caso será remitido a la mesa de atención.</w:t>
      </w:r>
    </w:p>
    <w:p w:rsidR="001F430E" w:rsidRPr="001F430E" w:rsidRDefault="001F430E" w:rsidP="001F430E">
      <w:pPr>
        <w:spacing w:after="0" w:line="240" w:lineRule="auto"/>
        <w:ind w:left="714"/>
        <w:jc w:val="both"/>
        <w:rPr>
          <w:rFonts w:ascii="Arial" w:hAnsi="Arial" w:cs="Arial"/>
          <w:sz w:val="20"/>
          <w:szCs w:val="20"/>
          <w:lang w:val="es-ES_tradnl"/>
        </w:rPr>
      </w:pPr>
    </w:p>
    <w:p w:rsidR="00A43BE4" w:rsidRPr="006D6592" w:rsidRDefault="00A43BE4" w:rsidP="00A43BE4">
      <w:pPr>
        <w:jc w:val="center"/>
        <w:rPr>
          <w:rFonts w:ascii="Arial" w:hAnsi="Arial" w:cs="Arial"/>
          <w:b/>
          <w:sz w:val="20"/>
          <w:szCs w:val="20"/>
          <w:lang w:val="es-ES_tradnl"/>
        </w:rPr>
      </w:pPr>
      <w:r w:rsidRPr="006D6592">
        <w:rPr>
          <w:rFonts w:ascii="Arial" w:hAnsi="Arial" w:cs="Arial"/>
          <w:b/>
          <w:sz w:val="20"/>
          <w:szCs w:val="20"/>
          <w:lang w:val="es-ES_tradnl"/>
        </w:rPr>
        <w:t>Capítulo Sexto</w:t>
      </w:r>
    </w:p>
    <w:p w:rsidR="00A43BE4" w:rsidRPr="006D6592" w:rsidRDefault="001F430E" w:rsidP="001F430E">
      <w:pPr>
        <w:rPr>
          <w:rFonts w:ascii="Arial" w:hAnsi="Arial" w:cs="Arial"/>
          <w:b/>
          <w:sz w:val="20"/>
          <w:szCs w:val="20"/>
          <w:lang w:val="es-ES_tradnl"/>
        </w:rPr>
      </w:pPr>
      <w:r>
        <w:rPr>
          <w:rFonts w:ascii="Arial" w:hAnsi="Arial" w:cs="Arial"/>
          <w:b/>
          <w:sz w:val="20"/>
          <w:szCs w:val="20"/>
          <w:lang w:val="es-ES_tradnl"/>
        </w:rPr>
        <w:t xml:space="preserve">9.6 </w:t>
      </w:r>
      <w:r w:rsidR="00A43BE4" w:rsidRPr="006D6592">
        <w:rPr>
          <w:rFonts w:ascii="Arial" w:hAnsi="Arial" w:cs="Arial"/>
          <w:b/>
          <w:sz w:val="20"/>
          <w:szCs w:val="20"/>
          <w:lang w:val="es-ES_tradnl"/>
        </w:rPr>
        <w:t xml:space="preserve">Efectos de la </w:t>
      </w:r>
      <w:r w:rsidR="00A43BE4">
        <w:rPr>
          <w:rFonts w:ascii="Arial" w:hAnsi="Arial" w:cs="Arial"/>
          <w:b/>
          <w:sz w:val="20"/>
          <w:szCs w:val="20"/>
          <w:lang w:val="es-ES_tradnl"/>
        </w:rPr>
        <w:t>mediación</w:t>
      </w:r>
    </w:p>
    <w:p w:rsidR="00A43BE4" w:rsidRPr="006D6592" w:rsidRDefault="00A43BE4" w:rsidP="001F430E">
      <w:pPr>
        <w:jc w:val="both"/>
        <w:rPr>
          <w:rFonts w:ascii="Arial" w:hAnsi="Arial" w:cs="Arial"/>
          <w:sz w:val="20"/>
          <w:szCs w:val="20"/>
          <w:lang w:val="es-ES_tradnl"/>
        </w:rPr>
      </w:pPr>
      <w:r w:rsidRPr="006D6592">
        <w:rPr>
          <w:rFonts w:ascii="Arial" w:hAnsi="Arial" w:cs="Arial"/>
          <w:b/>
          <w:sz w:val="20"/>
          <w:szCs w:val="20"/>
        </w:rPr>
        <w:t>ARTÍCULO.</w:t>
      </w:r>
      <w:r w:rsidR="001F430E">
        <w:rPr>
          <w:rFonts w:ascii="Arial" w:hAnsi="Arial" w:cs="Arial"/>
          <w:b/>
          <w:sz w:val="20"/>
          <w:szCs w:val="20"/>
        </w:rPr>
        <w:t xml:space="preserve"> 406</w:t>
      </w:r>
      <w:r w:rsidRPr="006D6592">
        <w:rPr>
          <w:rFonts w:ascii="Arial" w:hAnsi="Arial" w:cs="Arial"/>
          <w:b/>
          <w:sz w:val="20"/>
          <w:szCs w:val="20"/>
        </w:rPr>
        <w:t>-</w:t>
      </w:r>
      <w:r w:rsidRPr="006D6592">
        <w:rPr>
          <w:rFonts w:ascii="Arial" w:hAnsi="Arial" w:cs="Arial"/>
          <w:sz w:val="20"/>
          <w:szCs w:val="20"/>
          <w:lang w:val="es-ES_tradnl"/>
        </w:rPr>
        <w:t xml:space="preserve"> El acta </w:t>
      </w:r>
      <w:r>
        <w:rPr>
          <w:rFonts w:ascii="Arial" w:hAnsi="Arial" w:cs="Arial"/>
          <w:sz w:val="20"/>
          <w:szCs w:val="20"/>
          <w:lang w:val="es-ES_tradnl"/>
        </w:rPr>
        <w:t>de mediación</w:t>
      </w:r>
      <w:r w:rsidRPr="006D6592">
        <w:rPr>
          <w:rFonts w:ascii="Arial" w:hAnsi="Arial" w:cs="Arial"/>
          <w:sz w:val="20"/>
          <w:szCs w:val="20"/>
          <w:lang w:val="es-ES_tradnl"/>
        </w:rPr>
        <w:t xml:space="preserve">, debidamente diligenciada por el </w:t>
      </w:r>
      <w:r>
        <w:rPr>
          <w:rFonts w:ascii="Arial" w:hAnsi="Arial" w:cs="Arial"/>
          <w:sz w:val="20"/>
          <w:szCs w:val="20"/>
          <w:lang w:val="es-ES_tradnl"/>
        </w:rPr>
        <w:t>mediador</w:t>
      </w:r>
      <w:r w:rsidRPr="006D6592">
        <w:rPr>
          <w:rFonts w:ascii="Arial" w:hAnsi="Arial" w:cs="Arial"/>
          <w:sz w:val="20"/>
          <w:szCs w:val="20"/>
          <w:lang w:val="es-ES_tradnl"/>
        </w:rPr>
        <w:t xml:space="preserve"> y firmada por éste y los </w:t>
      </w:r>
      <w:r>
        <w:rPr>
          <w:rFonts w:ascii="Arial" w:hAnsi="Arial" w:cs="Arial"/>
          <w:sz w:val="20"/>
          <w:szCs w:val="20"/>
          <w:lang w:val="es-ES_tradnl"/>
        </w:rPr>
        <w:t xml:space="preserve">estudiantes </w:t>
      </w:r>
      <w:r w:rsidR="001F430E">
        <w:rPr>
          <w:rFonts w:ascii="Arial" w:hAnsi="Arial" w:cs="Arial"/>
          <w:sz w:val="20"/>
          <w:szCs w:val="20"/>
          <w:lang w:val="es-ES_tradnl"/>
        </w:rPr>
        <w:t>afectados</w:t>
      </w:r>
      <w:r w:rsidRPr="006D6592">
        <w:rPr>
          <w:rFonts w:ascii="Arial" w:hAnsi="Arial" w:cs="Arial"/>
          <w:sz w:val="20"/>
          <w:szCs w:val="20"/>
          <w:lang w:val="es-ES_tradnl"/>
        </w:rPr>
        <w:t xml:space="preserve">, prestará mérito ejecutivo (la exigencia del cumplimiento de los acuerdos y compromisos se hará con la sola  exhibición del acta ante el funcionario competente -Coordinador de Sección) y hará tránsito a cosa juzgada. Por los mismos hechos no se podrán iniciar otras acciones pedagógicas y menos aún intentar otra </w:t>
      </w:r>
      <w:r>
        <w:rPr>
          <w:rFonts w:ascii="Arial" w:hAnsi="Arial" w:cs="Arial"/>
          <w:sz w:val="20"/>
          <w:szCs w:val="20"/>
          <w:lang w:val="es-ES_tradnl"/>
        </w:rPr>
        <w:t>mediación</w:t>
      </w:r>
      <w:r w:rsidRPr="006D6592">
        <w:rPr>
          <w:rFonts w:ascii="Arial" w:hAnsi="Arial" w:cs="Arial"/>
          <w:sz w:val="20"/>
          <w:szCs w:val="20"/>
          <w:lang w:val="es-ES_tradnl"/>
        </w:rPr>
        <w:t>.</w:t>
      </w:r>
    </w:p>
    <w:p w:rsidR="00A43BE4" w:rsidRPr="006D6592" w:rsidRDefault="00A43BE4" w:rsidP="001F430E">
      <w:pPr>
        <w:jc w:val="both"/>
        <w:rPr>
          <w:rFonts w:ascii="Arial" w:hAnsi="Arial" w:cs="Arial"/>
          <w:sz w:val="20"/>
          <w:szCs w:val="20"/>
          <w:lang w:val="es-ES_tradnl"/>
        </w:rPr>
      </w:pPr>
      <w:r w:rsidRPr="006D6592">
        <w:rPr>
          <w:rFonts w:ascii="Arial" w:hAnsi="Arial" w:cs="Arial"/>
          <w:b/>
          <w:sz w:val="20"/>
          <w:szCs w:val="20"/>
        </w:rPr>
        <w:t>ARTÍCULO.</w:t>
      </w:r>
      <w:r w:rsidR="001F430E">
        <w:rPr>
          <w:rFonts w:ascii="Arial" w:hAnsi="Arial" w:cs="Arial"/>
          <w:b/>
          <w:sz w:val="20"/>
          <w:szCs w:val="20"/>
        </w:rPr>
        <w:t xml:space="preserve"> 407</w:t>
      </w:r>
      <w:r w:rsidRPr="006D6592">
        <w:rPr>
          <w:rFonts w:ascii="Arial" w:hAnsi="Arial" w:cs="Arial"/>
          <w:b/>
          <w:sz w:val="20"/>
          <w:szCs w:val="20"/>
        </w:rPr>
        <w:t>-</w:t>
      </w:r>
      <w:r w:rsidRPr="006D6592">
        <w:rPr>
          <w:rFonts w:ascii="Arial" w:hAnsi="Arial" w:cs="Arial"/>
          <w:sz w:val="20"/>
          <w:szCs w:val="20"/>
          <w:lang w:val="es-ES_tradnl"/>
        </w:rPr>
        <w:t xml:space="preserve"> Cuando alguno de los </w:t>
      </w:r>
      <w:r>
        <w:rPr>
          <w:rFonts w:ascii="Arial" w:hAnsi="Arial" w:cs="Arial"/>
          <w:sz w:val="20"/>
          <w:szCs w:val="20"/>
          <w:lang w:val="es-ES_tradnl"/>
        </w:rPr>
        <w:t>estudiantes no cumple el acuerdo</w:t>
      </w:r>
      <w:r w:rsidRPr="006D6592">
        <w:rPr>
          <w:rFonts w:ascii="Arial" w:hAnsi="Arial" w:cs="Arial"/>
          <w:sz w:val="20"/>
          <w:szCs w:val="20"/>
          <w:lang w:val="es-ES_tradnl"/>
        </w:rPr>
        <w:t xml:space="preserve">, en forma automática, se aplicará la acción pedagógica correspondiente al hecho motivo de la </w:t>
      </w:r>
      <w:r>
        <w:rPr>
          <w:rFonts w:ascii="Arial" w:hAnsi="Arial" w:cs="Arial"/>
          <w:sz w:val="20"/>
          <w:szCs w:val="20"/>
          <w:lang w:val="es-ES_tradnl"/>
        </w:rPr>
        <w:t>mediación</w:t>
      </w:r>
      <w:r w:rsidRPr="006D6592">
        <w:rPr>
          <w:rFonts w:ascii="Arial" w:hAnsi="Arial" w:cs="Arial"/>
          <w:sz w:val="20"/>
          <w:szCs w:val="20"/>
          <w:lang w:val="es-ES_tradnl"/>
        </w:rPr>
        <w:t xml:space="preserve"> estipulada en este Manual, de acuerdo con la calidad que ostente el miembro de la comunidad.</w:t>
      </w:r>
    </w:p>
    <w:p w:rsidR="00A43BE4" w:rsidRPr="006D6592" w:rsidRDefault="00A43BE4" w:rsidP="001F430E">
      <w:pPr>
        <w:jc w:val="both"/>
        <w:rPr>
          <w:rFonts w:ascii="Arial" w:hAnsi="Arial" w:cs="Arial"/>
          <w:sz w:val="20"/>
          <w:szCs w:val="20"/>
          <w:lang w:val="es-ES_tradnl"/>
        </w:rPr>
      </w:pPr>
      <w:r w:rsidRPr="006D6592">
        <w:rPr>
          <w:rFonts w:ascii="Arial" w:hAnsi="Arial" w:cs="Arial"/>
          <w:b/>
          <w:sz w:val="20"/>
          <w:szCs w:val="20"/>
        </w:rPr>
        <w:t>ARTÍCULO.</w:t>
      </w:r>
      <w:r w:rsidR="001F430E">
        <w:rPr>
          <w:rFonts w:ascii="Arial" w:hAnsi="Arial" w:cs="Arial"/>
          <w:b/>
          <w:sz w:val="20"/>
          <w:szCs w:val="20"/>
        </w:rPr>
        <w:t xml:space="preserve"> 408</w:t>
      </w:r>
      <w:r w:rsidRPr="006D6592">
        <w:rPr>
          <w:rFonts w:ascii="Arial" w:hAnsi="Arial" w:cs="Arial"/>
          <w:sz w:val="20"/>
          <w:szCs w:val="20"/>
          <w:lang w:val="es-ES_tradnl"/>
        </w:rPr>
        <w:t xml:space="preserve">- Por hechos o </w:t>
      </w:r>
      <w:r w:rsidR="001501B5">
        <w:rPr>
          <w:rFonts w:ascii="Arial" w:hAnsi="Arial" w:cs="Arial"/>
          <w:sz w:val="20"/>
          <w:szCs w:val="20"/>
          <w:lang w:val="es-ES_tradnl"/>
        </w:rPr>
        <w:t>situaciones</w:t>
      </w:r>
      <w:r w:rsidRPr="006D6592">
        <w:rPr>
          <w:rFonts w:ascii="Arial" w:hAnsi="Arial" w:cs="Arial"/>
          <w:sz w:val="20"/>
          <w:szCs w:val="20"/>
          <w:lang w:val="es-ES_tradnl"/>
        </w:rPr>
        <w:t xml:space="preserve"> sobre los que existan acuerdo o co</w:t>
      </w:r>
      <w:r>
        <w:rPr>
          <w:rFonts w:ascii="Arial" w:hAnsi="Arial" w:cs="Arial"/>
          <w:sz w:val="20"/>
          <w:szCs w:val="20"/>
          <w:lang w:val="es-ES_tradnl"/>
        </w:rPr>
        <w:t>mpromiso</w:t>
      </w:r>
      <w:r w:rsidRPr="006D6592">
        <w:rPr>
          <w:rFonts w:ascii="Arial" w:hAnsi="Arial" w:cs="Arial"/>
          <w:sz w:val="20"/>
          <w:szCs w:val="20"/>
          <w:lang w:val="es-ES_tradnl"/>
        </w:rPr>
        <w:t>s, en ningún caso podrá iniciarse el proceso previsto en las acciones pedagógicas.</w:t>
      </w:r>
    </w:p>
    <w:p w:rsidR="00A43BE4" w:rsidRPr="001F430E" w:rsidRDefault="001F430E" w:rsidP="001F430E">
      <w:pPr>
        <w:jc w:val="both"/>
        <w:rPr>
          <w:rFonts w:ascii="Arial" w:hAnsi="Arial" w:cs="Arial"/>
          <w:sz w:val="20"/>
          <w:szCs w:val="20"/>
          <w:lang w:val="es-ES_tradnl"/>
        </w:rPr>
      </w:pPr>
      <w:r>
        <w:rPr>
          <w:rFonts w:ascii="Arial" w:hAnsi="Arial" w:cs="Arial"/>
          <w:b/>
          <w:sz w:val="20"/>
          <w:szCs w:val="20"/>
        </w:rPr>
        <w:t>ARTÍCULO. 409</w:t>
      </w:r>
      <w:r w:rsidR="00A43BE4" w:rsidRPr="006D6592">
        <w:rPr>
          <w:rFonts w:ascii="Arial" w:hAnsi="Arial" w:cs="Arial"/>
          <w:b/>
          <w:sz w:val="20"/>
          <w:szCs w:val="20"/>
        </w:rPr>
        <w:t xml:space="preserve">- </w:t>
      </w:r>
      <w:r w:rsidR="00A43BE4" w:rsidRPr="006D6592">
        <w:rPr>
          <w:rFonts w:ascii="Arial" w:hAnsi="Arial" w:cs="Arial"/>
          <w:sz w:val="20"/>
          <w:szCs w:val="20"/>
          <w:lang w:val="es-ES_tradnl"/>
        </w:rPr>
        <w:t xml:space="preserve">La </w:t>
      </w:r>
      <w:r w:rsidR="00A43BE4">
        <w:rPr>
          <w:rFonts w:ascii="Arial" w:hAnsi="Arial" w:cs="Arial"/>
          <w:sz w:val="20"/>
          <w:szCs w:val="20"/>
          <w:lang w:val="es-ES_tradnl"/>
        </w:rPr>
        <w:t>mediación</w:t>
      </w:r>
      <w:r w:rsidR="00A43BE4" w:rsidRPr="006D6592">
        <w:rPr>
          <w:rFonts w:ascii="Arial" w:hAnsi="Arial" w:cs="Arial"/>
          <w:sz w:val="20"/>
          <w:szCs w:val="20"/>
          <w:lang w:val="es-ES_tradnl"/>
        </w:rPr>
        <w:t xml:space="preserve"> sólo podrá tener efecto cuando se efectúa  con relación a comportamientos taxativamente determinados en el capítulo siguiente.</w:t>
      </w:r>
    </w:p>
    <w:p w:rsidR="00A43BE4" w:rsidRPr="006D6592" w:rsidRDefault="00A43BE4" w:rsidP="00A43BE4">
      <w:pPr>
        <w:ind w:left="360"/>
        <w:jc w:val="center"/>
        <w:rPr>
          <w:rFonts w:ascii="Arial" w:hAnsi="Arial" w:cs="Arial"/>
          <w:b/>
          <w:sz w:val="20"/>
          <w:szCs w:val="20"/>
          <w:lang w:val="es-ES_tradnl"/>
        </w:rPr>
      </w:pPr>
      <w:r w:rsidRPr="006D6592">
        <w:rPr>
          <w:rFonts w:ascii="Arial" w:hAnsi="Arial" w:cs="Arial"/>
          <w:b/>
          <w:sz w:val="20"/>
          <w:szCs w:val="20"/>
          <w:lang w:val="es-ES_tradnl"/>
        </w:rPr>
        <w:t>Capítulo Séptimo</w:t>
      </w:r>
    </w:p>
    <w:p w:rsidR="00A43BE4" w:rsidRPr="006D6592" w:rsidRDefault="001F430E" w:rsidP="001F430E">
      <w:pPr>
        <w:rPr>
          <w:rFonts w:ascii="Arial" w:hAnsi="Arial" w:cs="Arial"/>
          <w:sz w:val="20"/>
          <w:szCs w:val="20"/>
          <w:lang w:val="es-ES_tradnl"/>
        </w:rPr>
      </w:pPr>
      <w:r>
        <w:rPr>
          <w:rFonts w:ascii="Arial" w:hAnsi="Arial" w:cs="Arial"/>
          <w:b/>
          <w:sz w:val="20"/>
          <w:szCs w:val="20"/>
          <w:lang w:val="es-ES_tradnl"/>
        </w:rPr>
        <w:t xml:space="preserve">9.7 </w:t>
      </w:r>
      <w:r w:rsidR="00A43BE4" w:rsidRPr="006D6592">
        <w:rPr>
          <w:rFonts w:ascii="Arial" w:hAnsi="Arial" w:cs="Arial"/>
          <w:b/>
          <w:sz w:val="20"/>
          <w:szCs w:val="20"/>
          <w:lang w:val="es-ES_tradnl"/>
        </w:rPr>
        <w:t xml:space="preserve">Conductas o </w:t>
      </w:r>
      <w:r w:rsidRPr="006D6592">
        <w:rPr>
          <w:rFonts w:ascii="Arial" w:hAnsi="Arial" w:cs="Arial"/>
          <w:b/>
          <w:sz w:val="20"/>
          <w:szCs w:val="20"/>
          <w:lang w:val="es-ES_tradnl"/>
        </w:rPr>
        <w:t xml:space="preserve">comportamientos </w:t>
      </w:r>
      <w:r>
        <w:rPr>
          <w:rFonts w:ascii="Arial" w:hAnsi="Arial" w:cs="Arial"/>
          <w:b/>
          <w:sz w:val="20"/>
          <w:szCs w:val="20"/>
          <w:lang w:val="es-ES_tradnl"/>
        </w:rPr>
        <w:t>posibles</w:t>
      </w:r>
      <w:r w:rsidR="00A43BE4">
        <w:rPr>
          <w:rFonts w:ascii="Arial" w:hAnsi="Arial" w:cs="Arial"/>
          <w:b/>
          <w:sz w:val="20"/>
          <w:szCs w:val="20"/>
          <w:lang w:val="es-ES_tradnl"/>
        </w:rPr>
        <w:t xml:space="preserve"> de mediar</w:t>
      </w:r>
      <w:r w:rsidR="00A43BE4" w:rsidRPr="006D6592">
        <w:rPr>
          <w:rFonts w:ascii="Arial" w:hAnsi="Arial" w:cs="Arial"/>
          <w:sz w:val="20"/>
          <w:szCs w:val="20"/>
          <w:lang w:val="es-ES_tradnl"/>
        </w:rPr>
        <w:t>.</w:t>
      </w:r>
    </w:p>
    <w:p w:rsidR="00A43BE4" w:rsidRPr="006D6592" w:rsidRDefault="001F430E" w:rsidP="001F430E">
      <w:pPr>
        <w:jc w:val="both"/>
        <w:rPr>
          <w:rFonts w:ascii="Arial" w:hAnsi="Arial" w:cs="Arial"/>
          <w:sz w:val="20"/>
          <w:szCs w:val="20"/>
          <w:lang w:val="es-ES_tradnl"/>
        </w:rPr>
      </w:pPr>
      <w:r>
        <w:rPr>
          <w:rFonts w:ascii="Arial" w:hAnsi="Arial" w:cs="Arial"/>
          <w:b/>
          <w:sz w:val="20"/>
          <w:szCs w:val="20"/>
        </w:rPr>
        <w:t>ARTÍCULO. 410</w:t>
      </w:r>
      <w:r w:rsidR="00A43BE4" w:rsidRPr="006D6592">
        <w:rPr>
          <w:rFonts w:ascii="Arial" w:hAnsi="Arial" w:cs="Arial"/>
          <w:b/>
          <w:sz w:val="20"/>
          <w:szCs w:val="20"/>
        </w:rPr>
        <w:t xml:space="preserve">- </w:t>
      </w:r>
      <w:r w:rsidR="00A43BE4" w:rsidRPr="006D6592">
        <w:rPr>
          <w:rFonts w:ascii="Arial" w:hAnsi="Arial" w:cs="Arial"/>
          <w:sz w:val="20"/>
          <w:szCs w:val="20"/>
          <w:lang w:val="es-ES_tradnl"/>
        </w:rPr>
        <w:t xml:space="preserve">Serán susceptibles de </w:t>
      </w:r>
      <w:r w:rsidR="00A43BE4">
        <w:rPr>
          <w:rFonts w:ascii="Arial" w:hAnsi="Arial" w:cs="Arial"/>
          <w:sz w:val="20"/>
          <w:szCs w:val="20"/>
          <w:lang w:val="es-ES_tradnl"/>
        </w:rPr>
        <w:t>mediación</w:t>
      </w:r>
      <w:r w:rsidR="00A43BE4" w:rsidRPr="006D6592">
        <w:rPr>
          <w:rFonts w:ascii="Arial" w:hAnsi="Arial" w:cs="Arial"/>
          <w:sz w:val="20"/>
          <w:szCs w:val="20"/>
          <w:lang w:val="es-ES_tradnl"/>
        </w:rPr>
        <w:t xml:space="preserve"> todos aquellos conflictos que hayan </w:t>
      </w:r>
      <w:r w:rsidRPr="006D6592">
        <w:rPr>
          <w:rFonts w:ascii="Arial" w:hAnsi="Arial" w:cs="Arial"/>
          <w:sz w:val="20"/>
          <w:szCs w:val="20"/>
          <w:lang w:val="es-ES_tradnl"/>
        </w:rPr>
        <w:t>obstaculizado</w:t>
      </w:r>
      <w:r w:rsidR="00A43BE4" w:rsidRPr="006D6592">
        <w:rPr>
          <w:rFonts w:ascii="Arial" w:hAnsi="Arial" w:cs="Arial"/>
          <w:sz w:val="20"/>
          <w:szCs w:val="20"/>
          <w:lang w:val="es-ES_tradnl"/>
        </w:rPr>
        <w:t xml:space="preserve"> las relaciones interpersonales, que afecten el normal desarrollo de las actividades de la comunidad educativa y afectando la convivencia pacífica.</w:t>
      </w:r>
    </w:p>
    <w:p w:rsidR="00A43BE4" w:rsidRPr="006D6592" w:rsidRDefault="001F430E" w:rsidP="001F430E">
      <w:pPr>
        <w:jc w:val="both"/>
        <w:rPr>
          <w:rFonts w:ascii="Arial" w:hAnsi="Arial" w:cs="Arial"/>
          <w:sz w:val="20"/>
          <w:szCs w:val="20"/>
          <w:lang w:val="es-ES_tradnl"/>
        </w:rPr>
      </w:pPr>
      <w:r>
        <w:rPr>
          <w:rFonts w:ascii="Arial" w:hAnsi="Arial" w:cs="Arial"/>
          <w:b/>
          <w:sz w:val="20"/>
          <w:szCs w:val="20"/>
        </w:rPr>
        <w:t>ARTÍCULO. 411</w:t>
      </w:r>
      <w:r w:rsidR="00A43BE4" w:rsidRPr="006D6592">
        <w:rPr>
          <w:rFonts w:ascii="Arial" w:hAnsi="Arial" w:cs="Arial"/>
          <w:b/>
          <w:sz w:val="20"/>
          <w:szCs w:val="20"/>
        </w:rPr>
        <w:t xml:space="preserve">- </w:t>
      </w:r>
      <w:r w:rsidR="00A43BE4" w:rsidRPr="006D6592">
        <w:rPr>
          <w:rFonts w:ascii="Arial" w:hAnsi="Arial" w:cs="Arial"/>
          <w:sz w:val="20"/>
          <w:szCs w:val="20"/>
          <w:lang w:val="es-ES_tradnl"/>
        </w:rPr>
        <w:t xml:space="preserve">Sólo serán </w:t>
      </w:r>
      <w:r w:rsidR="00A43BE4">
        <w:rPr>
          <w:rFonts w:ascii="Arial" w:hAnsi="Arial" w:cs="Arial"/>
          <w:sz w:val="20"/>
          <w:szCs w:val="20"/>
          <w:lang w:val="es-ES_tradnl"/>
        </w:rPr>
        <w:t>posibles de mediar las situaciones tipo I</w:t>
      </w:r>
      <w:r w:rsidR="00A43BE4" w:rsidRPr="006D6592">
        <w:rPr>
          <w:rFonts w:ascii="Arial" w:hAnsi="Arial" w:cs="Arial"/>
          <w:sz w:val="20"/>
          <w:szCs w:val="20"/>
          <w:lang w:val="es-ES_tradnl"/>
        </w:rPr>
        <w:t xml:space="preserve">. Las </w:t>
      </w:r>
      <w:r w:rsidR="00A43BE4">
        <w:rPr>
          <w:rFonts w:ascii="Arial" w:hAnsi="Arial" w:cs="Arial"/>
          <w:sz w:val="20"/>
          <w:szCs w:val="20"/>
          <w:lang w:val="es-ES_tradnl"/>
        </w:rPr>
        <w:t xml:space="preserve">situaciones tipo II y III </w:t>
      </w:r>
      <w:r w:rsidR="00A43BE4" w:rsidRPr="006D6592">
        <w:rPr>
          <w:rFonts w:ascii="Arial" w:hAnsi="Arial" w:cs="Arial"/>
          <w:sz w:val="20"/>
          <w:szCs w:val="20"/>
          <w:lang w:val="es-ES_tradnl"/>
        </w:rPr>
        <w:t>consagradas como tales por este Manual de  Convivencia y las que estén consagradas por las leyes colombianas como delitos (o contravenciones en el caso de los menores de edad), en ningún caso serán conciliables.</w:t>
      </w:r>
    </w:p>
    <w:p w:rsidR="00A43BE4" w:rsidRPr="006D6592" w:rsidRDefault="00A43BE4" w:rsidP="00A43BE4">
      <w:pPr>
        <w:ind w:left="360"/>
        <w:jc w:val="center"/>
        <w:rPr>
          <w:rFonts w:ascii="Arial" w:hAnsi="Arial" w:cs="Arial"/>
          <w:b/>
          <w:sz w:val="20"/>
          <w:szCs w:val="20"/>
          <w:lang w:val="es-ES_tradnl"/>
        </w:rPr>
      </w:pPr>
      <w:r w:rsidRPr="006D6592">
        <w:rPr>
          <w:rFonts w:ascii="Arial" w:hAnsi="Arial" w:cs="Arial"/>
          <w:b/>
          <w:sz w:val="20"/>
          <w:szCs w:val="20"/>
          <w:lang w:val="es-ES_tradnl"/>
        </w:rPr>
        <w:t>Capítulo Octavo</w:t>
      </w:r>
    </w:p>
    <w:p w:rsidR="00A43BE4" w:rsidRPr="006D6592" w:rsidRDefault="001F430E" w:rsidP="001F430E">
      <w:pPr>
        <w:rPr>
          <w:rFonts w:ascii="Arial" w:hAnsi="Arial" w:cs="Arial"/>
          <w:b/>
          <w:sz w:val="20"/>
          <w:szCs w:val="20"/>
          <w:lang w:val="es-ES_tradnl"/>
        </w:rPr>
      </w:pPr>
      <w:r>
        <w:rPr>
          <w:rFonts w:ascii="Arial" w:hAnsi="Arial" w:cs="Arial"/>
          <w:b/>
          <w:sz w:val="20"/>
          <w:szCs w:val="20"/>
          <w:lang w:val="es-ES_tradnl"/>
        </w:rPr>
        <w:t xml:space="preserve">9.8 </w:t>
      </w:r>
      <w:r w:rsidR="00A43BE4" w:rsidRPr="006D6592">
        <w:rPr>
          <w:rFonts w:ascii="Arial" w:hAnsi="Arial" w:cs="Arial"/>
          <w:b/>
          <w:sz w:val="20"/>
          <w:szCs w:val="20"/>
          <w:lang w:val="es-ES_tradnl"/>
        </w:rPr>
        <w:t xml:space="preserve">Del centro de </w:t>
      </w:r>
      <w:r w:rsidR="00A43BE4">
        <w:rPr>
          <w:rFonts w:ascii="Arial" w:hAnsi="Arial" w:cs="Arial"/>
          <w:b/>
          <w:sz w:val="20"/>
          <w:szCs w:val="20"/>
          <w:lang w:val="es-ES_tradnl"/>
        </w:rPr>
        <w:t>mediación</w:t>
      </w:r>
    </w:p>
    <w:p w:rsidR="00A43BE4" w:rsidRPr="006D6592" w:rsidRDefault="00A43BE4" w:rsidP="001F430E">
      <w:pPr>
        <w:jc w:val="both"/>
        <w:rPr>
          <w:rFonts w:ascii="Arial" w:hAnsi="Arial" w:cs="Arial"/>
          <w:sz w:val="20"/>
          <w:szCs w:val="20"/>
          <w:lang w:val="es-ES_tradnl"/>
        </w:rPr>
      </w:pPr>
      <w:r w:rsidRPr="006D6592">
        <w:rPr>
          <w:rFonts w:ascii="Arial" w:hAnsi="Arial" w:cs="Arial"/>
          <w:b/>
          <w:sz w:val="20"/>
          <w:szCs w:val="20"/>
        </w:rPr>
        <w:t xml:space="preserve">ARTÍCULO. </w:t>
      </w:r>
      <w:r w:rsidR="001F430E">
        <w:rPr>
          <w:rFonts w:ascii="Arial" w:hAnsi="Arial" w:cs="Arial"/>
          <w:b/>
          <w:sz w:val="20"/>
          <w:szCs w:val="20"/>
        </w:rPr>
        <w:t>412</w:t>
      </w:r>
      <w:r w:rsidRPr="006D6592">
        <w:rPr>
          <w:rFonts w:ascii="Arial" w:hAnsi="Arial" w:cs="Arial"/>
          <w:b/>
          <w:sz w:val="20"/>
          <w:szCs w:val="20"/>
        </w:rPr>
        <w:t xml:space="preserve">- </w:t>
      </w:r>
      <w:r w:rsidRPr="006D6592">
        <w:rPr>
          <w:rFonts w:ascii="Arial" w:hAnsi="Arial" w:cs="Arial"/>
          <w:sz w:val="20"/>
          <w:szCs w:val="20"/>
          <w:lang w:val="es-ES_tradnl"/>
        </w:rPr>
        <w:t xml:space="preserve">Se denominará “Centro de </w:t>
      </w:r>
      <w:r>
        <w:rPr>
          <w:rFonts w:ascii="Arial" w:hAnsi="Arial" w:cs="Arial"/>
          <w:sz w:val="20"/>
          <w:szCs w:val="20"/>
          <w:lang w:val="es-ES_tradnl"/>
        </w:rPr>
        <w:t>Mediación</w:t>
      </w:r>
      <w:r w:rsidRPr="006D6592">
        <w:rPr>
          <w:rFonts w:ascii="Arial" w:hAnsi="Arial" w:cs="Arial"/>
          <w:sz w:val="20"/>
          <w:szCs w:val="20"/>
          <w:lang w:val="es-ES_tradnl"/>
        </w:rPr>
        <w:t xml:space="preserve">” a la instalación física o recinto destinado a efectuar las </w:t>
      </w:r>
      <w:proofErr w:type="spellStart"/>
      <w:r w:rsidR="00D86EB1">
        <w:rPr>
          <w:rFonts w:ascii="Arial" w:hAnsi="Arial" w:cs="Arial"/>
          <w:sz w:val="20"/>
          <w:szCs w:val="20"/>
          <w:lang w:val="es-ES_tradnl"/>
        </w:rPr>
        <w:t>reunión</w:t>
      </w:r>
      <w:r w:rsidRPr="006D6592">
        <w:rPr>
          <w:rFonts w:ascii="Arial" w:hAnsi="Arial" w:cs="Arial"/>
          <w:sz w:val="20"/>
          <w:szCs w:val="20"/>
          <w:lang w:val="es-ES_tradnl"/>
        </w:rPr>
        <w:t>s</w:t>
      </w:r>
      <w:proofErr w:type="spellEnd"/>
      <w:r w:rsidRPr="006D6592">
        <w:rPr>
          <w:rFonts w:ascii="Arial" w:hAnsi="Arial" w:cs="Arial"/>
          <w:sz w:val="20"/>
          <w:szCs w:val="20"/>
          <w:lang w:val="es-ES_tradnl"/>
        </w:rPr>
        <w:t xml:space="preserve"> de </w:t>
      </w:r>
      <w:r>
        <w:rPr>
          <w:rFonts w:ascii="Arial" w:hAnsi="Arial" w:cs="Arial"/>
          <w:sz w:val="20"/>
          <w:szCs w:val="20"/>
          <w:lang w:val="es-ES_tradnl"/>
        </w:rPr>
        <w:t>mediación</w:t>
      </w:r>
      <w:r w:rsidRPr="006D6592">
        <w:rPr>
          <w:rFonts w:ascii="Arial" w:hAnsi="Arial" w:cs="Arial"/>
          <w:sz w:val="20"/>
          <w:szCs w:val="20"/>
          <w:lang w:val="es-ES_tradnl"/>
        </w:rPr>
        <w:t xml:space="preserve">. Allí se encontrará la debida información referente a la </w:t>
      </w:r>
      <w:r w:rsidR="00D86EB1">
        <w:rPr>
          <w:rFonts w:ascii="Arial" w:hAnsi="Arial" w:cs="Arial"/>
          <w:sz w:val="20"/>
          <w:szCs w:val="20"/>
          <w:lang w:val="es-ES_tradnl"/>
        </w:rPr>
        <w:t>reunión</w:t>
      </w:r>
      <w:r w:rsidRPr="006D6592">
        <w:rPr>
          <w:rFonts w:ascii="Arial" w:hAnsi="Arial" w:cs="Arial"/>
          <w:sz w:val="20"/>
          <w:szCs w:val="20"/>
          <w:lang w:val="es-ES_tradnl"/>
        </w:rPr>
        <w:t xml:space="preserve">, </w:t>
      </w:r>
      <w:r>
        <w:rPr>
          <w:rFonts w:ascii="Arial" w:hAnsi="Arial" w:cs="Arial"/>
          <w:sz w:val="20"/>
          <w:szCs w:val="20"/>
          <w:lang w:val="es-ES_tradnl"/>
        </w:rPr>
        <w:t>mediador</w:t>
      </w:r>
      <w:r w:rsidRPr="006D6592">
        <w:rPr>
          <w:rFonts w:ascii="Arial" w:hAnsi="Arial" w:cs="Arial"/>
          <w:sz w:val="20"/>
          <w:szCs w:val="20"/>
          <w:lang w:val="es-ES_tradnl"/>
        </w:rPr>
        <w:t>es, horarios y archivo de actas.</w:t>
      </w:r>
    </w:p>
    <w:p w:rsidR="00A43BE4" w:rsidRPr="006D6592" w:rsidRDefault="001F430E" w:rsidP="001F430E">
      <w:pPr>
        <w:jc w:val="both"/>
        <w:rPr>
          <w:rFonts w:ascii="Arial" w:hAnsi="Arial" w:cs="Arial"/>
          <w:sz w:val="20"/>
          <w:szCs w:val="20"/>
          <w:lang w:val="es-ES_tradnl"/>
        </w:rPr>
      </w:pPr>
      <w:r>
        <w:rPr>
          <w:rFonts w:ascii="Arial" w:hAnsi="Arial" w:cs="Arial"/>
          <w:b/>
          <w:sz w:val="20"/>
          <w:szCs w:val="20"/>
        </w:rPr>
        <w:t>ARTÍCULO. 413</w:t>
      </w:r>
      <w:r w:rsidR="00A43BE4" w:rsidRPr="006D6592">
        <w:rPr>
          <w:rFonts w:ascii="Arial" w:hAnsi="Arial" w:cs="Arial"/>
          <w:b/>
          <w:sz w:val="20"/>
          <w:szCs w:val="20"/>
        </w:rPr>
        <w:t>-</w:t>
      </w:r>
      <w:r w:rsidR="00A43BE4" w:rsidRPr="006D6592">
        <w:rPr>
          <w:rFonts w:ascii="Arial" w:hAnsi="Arial" w:cs="Arial"/>
          <w:sz w:val="20"/>
          <w:szCs w:val="20"/>
          <w:lang w:val="es-ES_tradnl"/>
        </w:rPr>
        <w:t xml:space="preserve"> El Centro de </w:t>
      </w:r>
      <w:r w:rsidR="00A43BE4">
        <w:rPr>
          <w:rFonts w:ascii="Arial" w:hAnsi="Arial" w:cs="Arial"/>
          <w:sz w:val="20"/>
          <w:szCs w:val="20"/>
          <w:lang w:val="es-ES_tradnl"/>
        </w:rPr>
        <w:t>Mediación</w:t>
      </w:r>
      <w:r w:rsidR="00A43BE4" w:rsidRPr="006D6592">
        <w:rPr>
          <w:rFonts w:ascii="Arial" w:hAnsi="Arial" w:cs="Arial"/>
          <w:sz w:val="20"/>
          <w:szCs w:val="20"/>
          <w:lang w:val="es-ES_tradnl"/>
        </w:rPr>
        <w:t xml:space="preserve"> contará por lo menos con dos (2) </w:t>
      </w:r>
      <w:r w:rsidR="00A43BE4">
        <w:rPr>
          <w:rFonts w:ascii="Arial" w:hAnsi="Arial" w:cs="Arial"/>
          <w:sz w:val="20"/>
          <w:szCs w:val="20"/>
          <w:lang w:val="es-ES_tradnl"/>
        </w:rPr>
        <w:t>mediador</w:t>
      </w:r>
      <w:r w:rsidR="00A43BE4" w:rsidRPr="006D6592">
        <w:rPr>
          <w:rFonts w:ascii="Arial" w:hAnsi="Arial" w:cs="Arial"/>
          <w:sz w:val="20"/>
          <w:szCs w:val="20"/>
          <w:lang w:val="es-ES_tradnl"/>
        </w:rPr>
        <w:t xml:space="preserve">es disponibles de cada grado o jornada, para atender las distintas </w:t>
      </w:r>
      <w:proofErr w:type="spellStart"/>
      <w:r w:rsidR="00D86EB1">
        <w:rPr>
          <w:rFonts w:ascii="Arial" w:hAnsi="Arial" w:cs="Arial"/>
          <w:sz w:val="20"/>
          <w:szCs w:val="20"/>
          <w:lang w:val="es-ES_tradnl"/>
        </w:rPr>
        <w:t>reunión</w:t>
      </w:r>
      <w:r w:rsidR="00A43BE4" w:rsidRPr="006D6592">
        <w:rPr>
          <w:rFonts w:ascii="Arial" w:hAnsi="Arial" w:cs="Arial"/>
          <w:sz w:val="20"/>
          <w:szCs w:val="20"/>
          <w:lang w:val="es-ES_tradnl"/>
        </w:rPr>
        <w:t>s</w:t>
      </w:r>
      <w:proofErr w:type="spellEnd"/>
      <w:r w:rsidR="00A43BE4" w:rsidRPr="006D6592">
        <w:rPr>
          <w:rFonts w:ascii="Arial" w:hAnsi="Arial" w:cs="Arial"/>
          <w:sz w:val="20"/>
          <w:szCs w:val="20"/>
          <w:lang w:val="es-ES_tradnl"/>
        </w:rPr>
        <w:t xml:space="preserve"> y una persona para desempeñas las funciones de secretaría en cada jornada.</w:t>
      </w:r>
    </w:p>
    <w:p w:rsidR="006F09DD" w:rsidRPr="001F430E" w:rsidRDefault="001F430E" w:rsidP="001F430E">
      <w:pPr>
        <w:jc w:val="both"/>
        <w:rPr>
          <w:rFonts w:ascii="Arial" w:hAnsi="Arial" w:cs="Arial"/>
          <w:sz w:val="20"/>
          <w:szCs w:val="20"/>
          <w:lang w:val="es-ES_tradnl"/>
        </w:rPr>
      </w:pPr>
      <w:r>
        <w:rPr>
          <w:rFonts w:ascii="Arial" w:hAnsi="Arial" w:cs="Arial"/>
          <w:b/>
          <w:sz w:val="20"/>
          <w:szCs w:val="20"/>
        </w:rPr>
        <w:t>ARTÍCULO. 414</w:t>
      </w:r>
      <w:r w:rsidR="00A43BE4" w:rsidRPr="006D6592">
        <w:rPr>
          <w:rFonts w:ascii="Arial" w:hAnsi="Arial" w:cs="Arial"/>
          <w:b/>
          <w:sz w:val="20"/>
          <w:szCs w:val="20"/>
        </w:rPr>
        <w:t xml:space="preserve">- </w:t>
      </w:r>
      <w:r w:rsidR="00A43BE4" w:rsidRPr="006D6592">
        <w:rPr>
          <w:rFonts w:ascii="Arial" w:hAnsi="Arial" w:cs="Arial"/>
          <w:sz w:val="20"/>
          <w:szCs w:val="20"/>
          <w:lang w:val="es-ES_tradnl"/>
        </w:rPr>
        <w:t xml:space="preserve">El Centro de </w:t>
      </w:r>
      <w:r w:rsidR="00A43BE4">
        <w:rPr>
          <w:rFonts w:ascii="Arial" w:hAnsi="Arial" w:cs="Arial"/>
          <w:sz w:val="20"/>
          <w:szCs w:val="20"/>
          <w:lang w:val="es-ES_tradnl"/>
        </w:rPr>
        <w:t>Mediación</w:t>
      </w:r>
      <w:r w:rsidR="00A43BE4" w:rsidRPr="006D6592">
        <w:rPr>
          <w:rFonts w:ascii="Arial" w:hAnsi="Arial" w:cs="Arial"/>
          <w:sz w:val="20"/>
          <w:szCs w:val="20"/>
          <w:lang w:val="es-ES_tradnl"/>
        </w:rPr>
        <w:t xml:space="preserve"> podrá darse su propio reglamento interno, respetando las disposiciones establecidas en este Manual  de  Convivencia.</w:t>
      </w:r>
    </w:p>
    <w:p w:rsidR="00087A21" w:rsidRDefault="00087A21" w:rsidP="00B04DD8">
      <w:pPr>
        <w:ind w:left="360"/>
        <w:jc w:val="center"/>
        <w:rPr>
          <w:rFonts w:ascii="Arial" w:hAnsi="Arial" w:cs="Arial"/>
          <w:b/>
          <w:sz w:val="20"/>
          <w:szCs w:val="20"/>
          <w:lang w:val="es-ES_tradnl"/>
        </w:rPr>
      </w:pPr>
    </w:p>
    <w:p w:rsidR="00087A21" w:rsidRDefault="00087A21" w:rsidP="00B04DD8">
      <w:pPr>
        <w:ind w:left="360"/>
        <w:jc w:val="center"/>
        <w:rPr>
          <w:rFonts w:ascii="Arial" w:hAnsi="Arial" w:cs="Arial"/>
          <w:b/>
          <w:sz w:val="20"/>
          <w:szCs w:val="20"/>
          <w:lang w:val="es-ES_tradnl"/>
        </w:rPr>
      </w:pPr>
    </w:p>
    <w:p w:rsidR="00087A21" w:rsidRDefault="00087A21" w:rsidP="00B04DD8">
      <w:pPr>
        <w:ind w:left="360"/>
        <w:jc w:val="center"/>
        <w:rPr>
          <w:rFonts w:ascii="Arial" w:hAnsi="Arial" w:cs="Arial"/>
          <w:b/>
          <w:sz w:val="20"/>
          <w:szCs w:val="20"/>
          <w:lang w:val="es-ES_tradnl"/>
        </w:rPr>
      </w:pPr>
    </w:p>
    <w:p w:rsidR="00371CF8" w:rsidRPr="00842688" w:rsidRDefault="001F430E" w:rsidP="00B04DD8">
      <w:pPr>
        <w:ind w:left="360"/>
        <w:jc w:val="center"/>
        <w:rPr>
          <w:rFonts w:ascii="Arial" w:hAnsi="Arial" w:cs="Arial"/>
          <w:b/>
          <w:sz w:val="20"/>
          <w:szCs w:val="20"/>
          <w:lang w:val="es-ES_tradnl"/>
        </w:rPr>
      </w:pPr>
      <w:r w:rsidRPr="001F430E">
        <w:rPr>
          <w:rFonts w:ascii="Arial" w:hAnsi="Arial" w:cs="Arial"/>
          <w:b/>
          <w:sz w:val="20"/>
          <w:szCs w:val="20"/>
          <w:lang w:val="es-ES_tradnl"/>
        </w:rPr>
        <w:t>Título Décimo</w:t>
      </w:r>
      <w:r>
        <w:rPr>
          <w:rFonts w:ascii="Arial" w:hAnsi="Arial" w:cs="Arial"/>
          <w:b/>
          <w:sz w:val="20"/>
          <w:szCs w:val="20"/>
          <w:lang w:val="es-ES_tradnl"/>
        </w:rPr>
        <w:t xml:space="preserve"> </w:t>
      </w:r>
    </w:p>
    <w:p w:rsidR="00B04DD8" w:rsidRPr="000632C0" w:rsidRDefault="000632C0" w:rsidP="00361092">
      <w:pPr>
        <w:pStyle w:val="Prrafodelista"/>
        <w:numPr>
          <w:ilvl w:val="0"/>
          <w:numId w:val="110"/>
        </w:numPr>
        <w:ind w:left="435" w:hanging="435"/>
        <w:jc w:val="center"/>
        <w:rPr>
          <w:rFonts w:ascii="Arial" w:hAnsi="Arial" w:cs="Arial"/>
          <w:b/>
          <w:sz w:val="20"/>
          <w:szCs w:val="20"/>
          <w:lang w:val="es-ES_tradnl"/>
        </w:rPr>
      </w:pPr>
      <w:r w:rsidRPr="000632C0">
        <w:rPr>
          <w:rFonts w:ascii="Arial" w:hAnsi="Arial" w:cs="Arial"/>
          <w:b/>
          <w:sz w:val="20"/>
          <w:szCs w:val="20"/>
          <w:lang w:val="es-ES_tradnl"/>
        </w:rPr>
        <w:t>FUNCIONES</w:t>
      </w:r>
    </w:p>
    <w:p w:rsidR="00B04DD8" w:rsidRPr="001F430E" w:rsidRDefault="00B04DD8" w:rsidP="00B04DD8">
      <w:pPr>
        <w:ind w:left="360"/>
        <w:jc w:val="center"/>
        <w:rPr>
          <w:rFonts w:ascii="Arial" w:hAnsi="Arial" w:cs="Arial"/>
          <w:sz w:val="20"/>
          <w:szCs w:val="20"/>
          <w:lang w:val="es-ES_tradnl"/>
        </w:rPr>
      </w:pPr>
      <w:r w:rsidRPr="001F430E">
        <w:rPr>
          <w:rFonts w:ascii="Arial" w:hAnsi="Arial" w:cs="Arial"/>
          <w:sz w:val="20"/>
          <w:szCs w:val="20"/>
          <w:lang w:val="es-ES_tradnl"/>
        </w:rPr>
        <w:t>Capítulo Primero</w:t>
      </w:r>
    </w:p>
    <w:p w:rsidR="00B04DD8" w:rsidRPr="001F430E" w:rsidRDefault="001F430E" w:rsidP="001F430E">
      <w:pPr>
        <w:rPr>
          <w:rFonts w:ascii="Arial" w:hAnsi="Arial" w:cs="Arial"/>
          <w:b/>
          <w:sz w:val="20"/>
          <w:szCs w:val="20"/>
          <w:lang w:val="es-ES_tradnl"/>
        </w:rPr>
      </w:pPr>
      <w:r w:rsidRPr="001F430E">
        <w:rPr>
          <w:rFonts w:ascii="Arial" w:hAnsi="Arial" w:cs="Arial"/>
          <w:b/>
          <w:sz w:val="20"/>
          <w:szCs w:val="20"/>
          <w:lang w:val="es-ES_tradnl"/>
        </w:rPr>
        <w:t>10</w:t>
      </w:r>
      <w:r w:rsidR="000632C0" w:rsidRPr="001F430E">
        <w:rPr>
          <w:rFonts w:ascii="Arial" w:hAnsi="Arial" w:cs="Arial"/>
          <w:b/>
          <w:sz w:val="20"/>
          <w:szCs w:val="20"/>
          <w:lang w:val="es-ES_tradnl"/>
        </w:rPr>
        <w:t xml:space="preserve">.1 </w:t>
      </w:r>
      <w:r w:rsidR="00B04DD8" w:rsidRPr="001F430E">
        <w:rPr>
          <w:rFonts w:ascii="Arial" w:hAnsi="Arial" w:cs="Arial"/>
          <w:b/>
          <w:sz w:val="20"/>
          <w:szCs w:val="20"/>
          <w:lang w:val="es-ES_tradnl"/>
        </w:rPr>
        <w:t>F</w:t>
      </w:r>
      <w:r w:rsidR="00573188" w:rsidRPr="001F430E">
        <w:rPr>
          <w:rFonts w:ascii="Arial" w:hAnsi="Arial" w:cs="Arial"/>
          <w:b/>
          <w:sz w:val="20"/>
          <w:szCs w:val="20"/>
          <w:lang w:val="es-ES_tradnl"/>
        </w:rPr>
        <w:t>unciones del</w:t>
      </w:r>
      <w:r w:rsidRPr="001F430E">
        <w:rPr>
          <w:rFonts w:ascii="Arial" w:hAnsi="Arial" w:cs="Arial"/>
          <w:b/>
          <w:sz w:val="20"/>
          <w:szCs w:val="20"/>
          <w:lang w:val="es-ES_tradnl"/>
        </w:rPr>
        <w:t xml:space="preserve"> Consejo </w:t>
      </w:r>
      <w:r w:rsidR="00573188" w:rsidRPr="001F430E">
        <w:rPr>
          <w:rFonts w:ascii="Arial" w:hAnsi="Arial" w:cs="Arial"/>
          <w:b/>
          <w:sz w:val="20"/>
          <w:szCs w:val="20"/>
          <w:lang w:val="es-ES_tradnl"/>
        </w:rPr>
        <w:t>Directivo.</w:t>
      </w:r>
    </w:p>
    <w:p w:rsidR="00B04DD8" w:rsidRPr="00842688" w:rsidRDefault="001F430E" w:rsidP="001F430E">
      <w:pPr>
        <w:widowControl w:val="0"/>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ARTÍCULO. 414</w:t>
      </w:r>
      <w:r w:rsidR="00B04DD8" w:rsidRPr="00842688">
        <w:rPr>
          <w:rFonts w:ascii="Arial" w:hAnsi="Arial" w:cs="Arial"/>
          <w:sz w:val="20"/>
          <w:szCs w:val="20"/>
        </w:rPr>
        <w:t>-</w:t>
      </w:r>
      <w:r w:rsidR="00C54809" w:rsidRPr="001F430E">
        <w:rPr>
          <w:rFonts w:ascii="Arial" w:hAnsi="Arial" w:cs="Arial"/>
          <w:sz w:val="20"/>
          <w:szCs w:val="20"/>
        </w:rPr>
        <w:t>De acuerdo con el artículo 144 de la Ley 115 de 1994 y el artículo 23 del Decreto 1860 de 1994, l</w:t>
      </w:r>
      <w:r w:rsidR="00B04DD8" w:rsidRPr="001F430E">
        <w:rPr>
          <w:rFonts w:ascii="Arial" w:hAnsi="Arial" w:cs="Arial"/>
          <w:sz w:val="20"/>
          <w:szCs w:val="20"/>
        </w:rPr>
        <w:t>as funciones del consejo Directivo serán las siguientes:</w:t>
      </w:r>
    </w:p>
    <w:p w:rsidR="00C54809" w:rsidRPr="00842688" w:rsidRDefault="00C54809" w:rsidP="00C54809">
      <w:pPr>
        <w:widowControl w:val="0"/>
        <w:autoSpaceDE w:val="0"/>
        <w:autoSpaceDN w:val="0"/>
        <w:adjustRightInd w:val="0"/>
        <w:spacing w:after="0" w:line="240" w:lineRule="auto"/>
        <w:ind w:left="360"/>
        <w:jc w:val="both"/>
        <w:rPr>
          <w:rFonts w:ascii="Arial" w:hAnsi="Arial" w:cs="Arial"/>
          <w:sz w:val="20"/>
          <w:szCs w:val="20"/>
        </w:rPr>
      </w:pP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Tomar las decisiones que afecten el funcionamiento de la institución, excepto las que sean competencia de otra autoridad.</w:t>
      </w: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 xml:space="preserve">Servir de instancia para resolver los conflictos que se presenten entre los docentes y administrativos con los </w:t>
      </w:r>
      <w:r w:rsidR="00C60CD0">
        <w:rPr>
          <w:rFonts w:ascii="Arial" w:hAnsi="Arial" w:cs="Arial"/>
          <w:sz w:val="20"/>
          <w:szCs w:val="20"/>
        </w:rPr>
        <w:t>estudiante</w:t>
      </w:r>
      <w:r w:rsidRPr="00842688">
        <w:rPr>
          <w:rFonts w:ascii="Arial" w:hAnsi="Arial" w:cs="Arial"/>
          <w:sz w:val="20"/>
          <w:szCs w:val="20"/>
        </w:rPr>
        <w:t>s del establecimiento educativo y después de haber agotado los procedimientos previstos en el reglamento o manual de convivencia;</w:t>
      </w: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Adoptar el manual de convivencia y el reglamento de la institución;</w:t>
      </w: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 xml:space="preserve">Fijar los criterios para la asignación de cupos disponibles para la admisión de nuevos </w:t>
      </w:r>
      <w:r w:rsidR="00C60CD0">
        <w:rPr>
          <w:rFonts w:ascii="Arial" w:hAnsi="Arial" w:cs="Arial"/>
          <w:sz w:val="20"/>
          <w:szCs w:val="20"/>
        </w:rPr>
        <w:t>estudiante</w:t>
      </w:r>
      <w:r w:rsidRPr="00842688">
        <w:rPr>
          <w:rFonts w:ascii="Arial" w:hAnsi="Arial" w:cs="Arial"/>
          <w:sz w:val="20"/>
          <w:szCs w:val="20"/>
        </w:rPr>
        <w:t>s;</w:t>
      </w: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Asumir la defensa y garantía de los derechos de toda la comunidad educativa, cuando alguno de sus miembros se sienta lesionado;</w:t>
      </w: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Aprobar el plan anual de actualización académica del personal docente presentado por el Rector;</w:t>
      </w: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Participar en la planeación y evaluación del proyecto educativo institucional, del currículo y del plan de estudios y someterlos a la consideración de la Secretaría de Educación respectiva o del organismo que haga sus veces, para que verifiquen el cumplimiento de los requisitos establecidos en la ley y los reglamentos;</w:t>
      </w: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Estimular y controlar institución educativa: el buen funcionamiento de la institución educativa</w:t>
      </w: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 xml:space="preserve">Establecer estímulos y </w:t>
      </w:r>
      <w:r w:rsidR="001501B5">
        <w:rPr>
          <w:rFonts w:ascii="Arial" w:hAnsi="Arial" w:cs="Arial"/>
          <w:sz w:val="20"/>
          <w:szCs w:val="20"/>
        </w:rPr>
        <w:t>correctivos</w:t>
      </w:r>
      <w:r w:rsidRPr="00842688">
        <w:rPr>
          <w:rFonts w:ascii="Arial" w:hAnsi="Arial" w:cs="Arial"/>
          <w:sz w:val="20"/>
          <w:szCs w:val="20"/>
        </w:rPr>
        <w:t xml:space="preserve"> para el buen desempeño académico y social del </w:t>
      </w:r>
      <w:r w:rsidR="00C60CD0">
        <w:rPr>
          <w:rFonts w:ascii="Arial" w:hAnsi="Arial" w:cs="Arial"/>
          <w:sz w:val="20"/>
          <w:szCs w:val="20"/>
        </w:rPr>
        <w:t>estudiante</w:t>
      </w:r>
      <w:r w:rsidRPr="00842688">
        <w:rPr>
          <w:rFonts w:ascii="Arial" w:hAnsi="Arial" w:cs="Arial"/>
          <w:sz w:val="20"/>
          <w:szCs w:val="20"/>
        </w:rPr>
        <w:t>, que han de incorporarse al reglamento o manual de convivencia. En ningún caso pueden ser contrarios a la dignidad del estudiante.</w:t>
      </w: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Participar en la evaluación de los docentes, directivos docentes y personal administrativo de la institución;</w:t>
      </w: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 xml:space="preserve">Recomendar criterios de participación de la institución en actividades comunitarias, culturales, deportivas y recreativas; </w:t>
      </w: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Establecer el procedimiento para permitir el uso de las instalaciones en la realización de actividades educativas, culturales, recreativas y sociales de la respectiva comunidad educativa;</w:t>
      </w: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Promover las relaciones de tipo académico, deportivo y cultural con otras instituciones educativas y la conformación de organizaciones juveniles;</w:t>
      </w: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Fomentar la conformación de Asociaciones de Padres de Familia y de estudiantes;</w:t>
      </w: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Reglamentar los procesos electorales previstos en el presente decreto;</w:t>
      </w: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 xml:space="preserve">Aprobar el presupuesto de ingresos y gastos de los recursos propios y provenientes de pagos legalmente autorizados, efectuados por los padres y responsables de la educación de los </w:t>
      </w:r>
      <w:r w:rsidR="00C60CD0">
        <w:rPr>
          <w:rFonts w:ascii="Arial" w:hAnsi="Arial" w:cs="Arial"/>
          <w:sz w:val="20"/>
          <w:szCs w:val="20"/>
        </w:rPr>
        <w:t>estudiante</w:t>
      </w:r>
      <w:r w:rsidRPr="00842688">
        <w:rPr>
          <w:rFonts w:ascii="Arial" w:hAnsi="Arial" w:cs="Arial"/>
          <w:sz w:val="20"/>
          <w:szCs w:val="20"/>
        </w:rPr>
        <w:t>s, tales como derechos académicos, uso de libros de texto y similares, y complementarios.</w:t>
      </w:r>
    </w:p>
    <w:p w:rsidR="00B04DD8" w:rsidRPr="00842688" w:rsidRDefault="00B04DD8" w:rsidP="00361092">
      <w:pPr>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Darse su propio reglamento.</w:t>
      </w:r>
    </w:p>
    <w:p w:rsidR="00B04DD8" w:rsidRPr="00842688" w:rsidRDefault="00B04DD8" w:rsidP="00361092">
      <w:pPr>
        <w:pStyle w:val="Prrafodelista"/>
        <w:widowControl w:val="0"/>
        <w:numPr>
          <w:ilvl w:val="0"/>
          <w:numId w:val="25"/>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Además, de acuerdo con la Ley 715 de 200</w:t>
      </w:r>
      <w:r w:rsidR="00A543DC" w:rsidRPr="00842688">
        <w:rPr>
          <w:rFonts w:ascii="Arial" w:hAnsi="Arial" w:cs="Arial"/>
          <w:sz w:val="20"/>
          <w:szCs w:val="20"/>
        </w:rPr>
        <w:t>1 y su Decreto 1497 de 2009</w:t>
      </w:r>
      <w:r w:rsidRPr="00842688">
        <w:rPr>
          <w:rFonts w:ascii="Arial" w:hAnsi="Arial" w:cs="Arial"/>
          <w:sz w:val="20"/>
          <w:szCs w:val="20"/>
        </w:rPr>
        <w:t xml:space="preserve">, el Consejo Directivo tiene otras responsabilidades  en relación con el Fondo de Servicios Educativos:                         </w:t>
      </w:r>
    </w:p>
    <w:p w:rsidR="00B04DD8" w:rsidRPr="00842688" w:rsidRDefault="00B04DD8" w:rsidP="00361092">
      <w:pPr>
        <w:widowControl w:val="0"/>
        <w:numPr>
          <w:ilvl w:val="0"/>
          <w:numId w:val="26"/>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 xml:space="preserve">Analizar, introducir ajustes pertinentes y aprobar mediante acuerdo, el   presupuesto de ingresos y gastos a partir del proyecto presentado por el rector director. </w:t>
      </w:r>
    </w:p>
    <w:p w:rsidR="00B04DD8" w:rsidRPr="00842688" w:rsidRDefault="00B04DD8" w:rsidP="00361092">
      <w:pPr>
        <w:widowControl w:val="0"/>
        <w:numPr>
          <w:ilvl w:val="0"/>
          <w:numId w:val="26"/>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Definir la administración y manejo del Fondo y hacer el control permanente del flujo de caja ejecutado.</w:t>
      </w:r>
    </w:p>
    <w:p w:rsidR="00B04DD8" w:rsidRPr="00842688" w:rsidRDefault="00B04DD8" w:rsidP="00361092">
      <w:pPr>
        <w:widowControl w:val="0"/>
        <w:numPr>
          <w:ilvl w:val="0"/>
          <w:numId w:val="26"/>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Aprobar las adiciones al presupuesto vigente, así como también los traslados presupuéstales que afecten el acuerdo anual de presupuesto.</w:t>
      </w:r>
    </w:p>
    <w:p w:rsidR="00B04DD8" w:rsidRPr="00842688" w:rsidRDefault="00B04DD8" w:rsidP="00361092">
      <w:pPr>
        <w:widowControl w:val="0"/>
        <w:numPr>
          <w:ilvl w:val="0"/>
          <w:numId w:val="26"/>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Aprobar los estados financieros del Fondo de Servicios Educativos de la respectiva Institución, elaborados de acuerdo con las normas contables vigentes.</w:t>
      </w:r>
    </w:p>
    <w:p w:rsidR="00B04DD8" w:rsidRPr="00842688" w:rsidRDefault="00B04DD8" w:rsidP="00361092">
      <w:pPr>
        <w:widowControl w:val="0"/>
        <w:numPr>
          <w:ilvl w:val="0"/>
          <w:numId w:val="26"/>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Reglamentar los procedimientos presupuéstales, las compras, la contratación de servicios personales, el control interno, el manejo de inventarios y el calendario presupuestal, con sujeción a las normas vigentes.</w:t>
      </w:r>
    </w:p>
    <w:p w:rsidR="00B04DD8" w:rsidRPr="00842688" w:rsidRDefault="00B04DD8" w:rsidP="00361092">
      <w:pPr>
        <w:widowControl w:val="0"/>
        <w:numPr>
          <w:ilvl w:val="0"/>
          <w:numId w:val="26"/>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 xml:space="preserve">Determinar los actos y contratos que requieran su autorización expresa, cuando no sobrepasen los veinte (20) salarios mínimos legales mensuales vigentes y reglamentar sus procedimientos, formalidades y garantías, </w:t>
      </w:r>
      <w:r w:rsidRPr="00842688">
        <w:rPr>
          <w:rFonts w:ascii="Arial" w:hAnsi="Arial" w:cs="Arial"/>
          <w:sz w:val="20"/>
          <w:szCs w:val="20"/>
        </w:rPr>
        <w:lastRenderedPageBreak/>
        <w:t>cuando lo considere conveniente. Para los casos de cuantías superiores se aplicarán las reglas del estatut</w:t>
      </w:r>
      <w:r w:rsidR="0011654A" w:rsidRPr="00842688">
        <w:rPr>
          <w:rFonts w:ascii="Arial" w:hAnsi="Arial" w:cs="Arial"/>
          <w:sz w:val="20"/>
          <w:szCs w:val="20"/>
        </w:rPr>
        <w:t>o de contratación vigente.</w:t>
      </w:r>
    </w:p>
    <w:p w:rsidR="00B04DD8" w:rsidRPr="00842688" w:rsidRDefault="00B04DD8" w:rsidP="00361092">
      <w:pPr>
        <w:widowControl w:val="0"/>
        <w:numPr>
          <w:ilvl w:val="0"/>
          <w:numId w:val="26"/>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Establecer mecanismos de control para el funcionamiento del Fondo de Servicios Educativos.</w:t>
      </w:r>
    </w:p>
    <w:p w:rsidR="00B04DD8" w:rsidRPr="00842688" w:rsidRDefault="00B04DD8" w:rsidP="00361092">
      <w:pPr>
        <w:widowControl w:val="0"/>
        <w:numPr>
          <w:ilvl w:val="0"/>
          <w:numId w:val="26"/>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Determinar la forma de realización de los pagos y de los recaudos del Fondo de Servicios Educativos de la institución.</w:t>
      </w:r>
    </w:p>
    <w:p w:rsidR="00696A23" w:rsidRPr="00842688" w:rsidRDefault="00696A23" w:rsidP="00696A23">
      <w:pPr>
        <w:ind w:left="360"/>
        <w:jc w:val="center"/>
        <w:rPr>
          <w:rFonts w:ascii="Arial" w:hAnsi="Arial" w:cs="Arial"/>
          <w:b/>
          <w:sz w:val="20"/>
          <w:szCs w:val="20"/>
        </w:rPr>
      </w:pPr>
      <w:r w:rsidRPr="001F430E">
        <w:rPr>
          <w:rFonts w:ascii="Arial" w:hAnsi="Arial" w:cs="Arial"/>
          <w:b/>
          <w:sz w:val="20"/>
          <w:szCs w:val="20"/>
        </w:rPr>
        <w:t>Capítulo Segundo</w:t>
      </w:r>
    </w:p>
    <w:p w:rsidR="00B04DD8" w:rsidRPr="00C70A84" w:rsidRDefault="001F430E" w:rsidP="001F430E">
      <w:pPr>
        <w:rPr>
          <w:rFonts w:ascii="Arial" w:hAnsi="Arial" w:cs="Arial"/>
          <w:b/>
          <w:sz w:val="20"/>
          <w:szCs w:val="20"/>
        </w:rPr>
      </w:pPr>
      <w:r>
        <w:rPr>
          <w:rFonts w:ascii="Arial" w:hAnsi="Arial" w:cs="Arial"/>
          <w:b/>
          <w:sz w:val="20"/>
          <w:szCs w:val="20"/>
        </w:rPr>
        <w:t>10</w:t>
      </w:r>
      <w:r w:rsidR="000632C0">
        <w:rPr>
          <w:rFonts w:ascii="Arial" w:hAnsi="Arial" w:cs="Arial"/>
          <w:b/>
          <w:sz w:val="20"/>
          <w:szCs w:val="20"/>
        </w:rPr>
        <w:t xml:space="preserve">.2 </w:t>
      </w:r>
      <w:r w:rsidR="00696A23" w:rsidRPr="00842688">
        <w:rPr>
          <w:rFonts w:ascii="Arial" w:hAnsi="Arial" w:cs="Arial"/>
          <w:b/>
          <w:sz w:val="20"/>
          <w:szCs w:val="20"/>
        </w:rPr>
        <w:t>Funciones del Re</w:t>
      </w:r>
      <w:r w:rsidR="00C70A84">
        <w:rPr>
          <w:rFonts w:ascii="Arial" w:hAnsi="Arial" w:cs="Arial"/>
          <w:b/>
          <w:sz w:val="20"/>
          <w:szCs w:val="20"/>
        </w:rPr>
        <w:t>ctor</w:t>
      </w:r>
    </w:p>
    <w:p w:rsidR="004F3A6A" w:rsidRPr="001F430E" w:rsidRDefault="001F430E" w:rsidP="004F3A6A">
      <w:pPr>
        <w:widowControl w:val="0"/>
        <w:autoSpaceDE w:val="0"/>
        <w:autoSpaceDN w:val="0"/>
        <w:adjustRightInd w:val="0"/>
        <w:jc w:val="both"/>
        <w:rPr>
          <w:rFonts w:ascii="Arial" w:hAnsi="Arial" w:cs="Arial"/>
          <w:sz w:val="20"/>
          <w:szCs w:val="20"/>
        </w:rPr>
      </w:pPr>
      <w:r>
        <w:rPr>
          <w:rFonts w:ascii="Arial" w:hAnsi="Arial" w:cs="Arial"/>
          <w:b/>
          <w:sz w:val="20"/>
          <w:szCs w:val="20"/>
        </w:rPr>
        <w:t>ARTÍCULO. 415</w:t>
      </w:r>
      <w:r w:rsidR="00B04132" w:rsidRPr="00842688">
        <w:rPr>
          <w:rFonts w:ascii="Arial" w:hAnsi="Arial" w:cs="Arial"/>
          <w:b/>
          <w:sz w:val="20"/>
          <w:szCs w:val="20"/>
        </w:rPr>
        <w:t xml:space="preserve">- </w:t>
      </w:r>
      <w:r w:rsidR="004F3A6A" w:rsidRPr="001F430E">
        <w:rPr>
          <w:rFonts w:ascii="Arial" w:hAnsi="Arial" w:cs="Arial"/>
          <w:sz w:val="20"/>
          <w:szCs w:val="20"/>
        </w:rPr>
        <w:t>De acuerdo con lo establecido en el artículo 25 del Decreto 1860 de 1994, le corresponde al rector:</w:t>
      </w:r>
    </w:p>
    <w:p w:rsidR="004F3A6A" w:rsidRPr="00842688" w:rsidRDefault="004F3A6A" w:rsidP="00361092">
      <w:pPr>
        <w:pStyle w:val="Prrafodelista"/>
        <w:widowControl w:val="0"/>
        <w:numPr>
          <w:ilvl w:val="0"/>
          <w:numId w:val="27"/>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Orientar la ejecución del proyecto educativo institucional y aplicar las decisiones del gobierno escolar.</w:t>
      </w:r>
    </w:p>
    <w:p w:rsidR="004F3A6A" w:rsidRPr="00842688" w:rsidRDefault="004F3A6A" w:rsidP="00361092">
      <w:pPr>
        <w:pStyle w:val="Prrafodelista"/>
        <w:widowControl w:val="0"/>
        <w:numPr>
          <w:ilvl w:val="0"/>
          <w:numId w:val="27"/>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Velar por el cumplimiento de las funciones docentes y el oportuno aprovisionamiento de los recursos necesarios para el efecto.</w:t>
      </w:r>
    </w:p>
    <w:p w:rsidR="004F3A6A" w:rsidRPr="00842688" w:rsidRDefault="004F3A6A" w:rsidP="00361092">
      <w:pPr>
        <w:pStyle w:val="Prrafodelista"/>
        <w:widowControl w:val="0"/>
        <w:numPr>
          <w:ilvl w:val="0"/>
          <w:numId w:val="27"/>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Promover el proceso continuo de mejoramiento de la calidad de la educación en la Institución Educativa.</w:t>
      </w:r>
    </w:p>
    <w:p w:rsidR="004F3A6A" w:rsidRPr="00842688" w:rsidRDefault="004F3A6A" w:rsidP="00361092">
      <w:pPr>
        <w:pStyle w:val="Prrafodelista"/>
        <w:widowControl w:val="0"/>
        <w:numPr>
          <w:ilvl w:val="0"/>
          <w:numId w:val="27"/>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Mantener activas las relaciones con las autoridades educativas, con los patrocinadores o auspiciadores de la institución y con la comunidad local, para el continuo progreso académico de la institución y el mejoramiento de la vida comunitaria.</w:t>
      </w:r>
    </w:p>
    <w:p w:rsidR="004F3A6A" w:rsidRPr="00842688" w:rsidRDefault="004F3A6A" w:rsidP="00361092">
      <w:pPr>
        <w:pStyle w:val="Prrafodelista"/>
        <w:widowControl w:val="0"/>
        <w:numPr>
          <w:ilvl w:val="0"/>
          <w:numId w:val="27"/>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Establecer canales de comunicación entre los diferentes estamentos de la comunidad educativa.</w:t>
      </w:r>
    </w:p>
    <w:p w:rsidR="004F3A6A" w:rsidRPr="00842688" w:rsidRDefault="004F3A6A" w:rsidP="00361092">
      <w:pPr>
        <w:pStyle w:val="Prrafodelista"/>
        <w:widowControl w:val="0"/>
        <w:numPr>
          <w:ilvl w:val="0"/>
          <w:numId w:val="27"/>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Orientar el proceso educativo con la asistencia del Consejo Académico.</w:t>
      </w:r>
    </w:p>
    <w:p w:rsidR="004F3A6A" w:rsidRPr="00842688" w:rsidRDefault="004F3A6A" w:rsidP="00361092">
      <w:pPr>
        <w:pStyle w:val="Prrafodelista"/>
        <w:widowControl w:val="0"/>
        <w:numPr>
          <w:ilvl w:val="0"/>
          <w:numId w:val="27"/>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Ejercer las funciones disciplinarias que le atribuyen la ley, los reglamentos y el manual de convivencia.</w:t>
      </w:r>
    </w:p>
    <w:p w:rsidR="004F3A6A" w:rsidRPr="00842688" w:rsidRDefault="004F3A6A" w:rsidP="00361092">
      <w:pPr>
        <w:pStyle w:val="Prrafodelista"/>
        <w:widowControl w:val="0"/>
        <w:numPr>
          <w:ilvl w:val="0"/>
          <w:numId w:val="27"/>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Identificar las nuevas tendencias, aspiraciones e influencias para canalizarlas en favor del mejoramiento del proyecto educativo institucional.</w:t>
      </w:r>
    </w:p>
    <w:p w:rsidR="004F3A6A" w:rsidRPr="00842688" w:rsidRDefault="004F3A6A" w:rsidP="00361092">
      <w:pPr>
        <w:pStyle w:val="Prrafodelista"/>
        <w:widowControl w:val="0"/>
        <w:numPr>
          <w:ilvl w:val="0"/>
          <w:numId w:val="27"/>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Promover actividades de beneficio social que vinculen al establecimiento con la comunidad local.</w:t>
      </w:r>
    </w:p>
    <w:p w:rsidR="004F3A6A" w:rsidRPr="00842688" w:rsidRDefault="004F3A6A" w:rsidP="00361092">
      <w:pPr>
        <w:pStyle w:val="Prrafodelista"/>
        <w:widowControl w:val="0"/>
        <w:numPr>
          <w:ilvl w:val="0"/>
          <w:numId w:val="27"/>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Aplicar las disposiciones que se expidan por parte del Estado, atinentes a la prestación del servicio público educativo.</w:t>
      </w:r>
    </w:p>
    <w:p w:rsidR="004F3A6A" w:rsidRPr="001F430E" w:rsidRDefault="004F3A6A" w:rsidP="00361092">
      <w:pPr>
        <w:pStyle w:val="Prrafodelista"/>
        <w:widowControl w:val="0"/>
        <w:numPr>
          <w:ilvl w:val="0"/>
          <w:numId w:val="27"/>
        </w:numPr>
        <w:autoSpaceDE w:val="0"/>
        <w:autoSpaceDN w:val="0"/>
        <w:adjustRightInd w:val="0"/>
        <w:spacing w:after="0" w:line="240" w:lineRule="auto"/>
        <w:ind w:left="360"/>
        <w:jc w:val="both"/>
        <w:rPr>
          <w:rFonts w:ascii="Arial" w:hAnsi="Arial" w:cs="Arial"/>
          <w:sz w:val="20"/>
          <w:szCs w:val="20"/>
        </w:rPr>
      </w:pPr>
      <w:r w:rsidRPr="00842688">
        <w:rPr>
          <w:rFonts w:ascii="Arial" w:hAnsi="Arial" w:cs="Arial"/>
          <w:sz w:val="20"/>
          <w:szCs w:val="20"/>
        </w:rPr>
        <w:t>Las demás funciones afines o complementarias con las anteriores que le atribuya el proyecto educativo institucional.</w:t>
      </w:r>
    </w:p>
    <w:p w:rsidR="004F3A6A" w:rsidRPr="00842688" w:rsidRDefault="004F3A6A" w:rsidP="00361092">
      <w:pPr>
        <w:pStyle w:val="Prrafodelista"/>
        <w:numPr>
          <w:ilvl w:val="0"/>
          <w:numId w:val="27"/>
        </w:numPr>
        <w:spacing w:after="0" w:line="240" w:lineRule="auto"/>
        <w:ind w:left="360"/>
        <w:contextualSpacing/>
        <w:rPr>
          <w:rFonts w:ascii="Arial" w:hAnsi="Arial" w:cs="Arial"/>
          <w:sz w:val="20"/>
          <w:szCs w:val="20"/>
          <w:lang w:val="es-ES"/>
        </w:rPr>
      </w:pPr>
      <w:r w:rsidRPr="00842688">
        <w:rPr>
          <w:rFonts w:ascii="Arial" w:hAnsi="Arial" w:cs="Arial"/>
          <w:sz w:val="20"/>
          <w:szCs w:val="20"/>
          <w:lang w:val="es-ES"/>
        </w:rPr>
        <w:t>Informar a la Comunidad Educativa las decisiones tomadas en el Consejo Académico a través de Acuerdos.</w:t>
      </w:r>
    </w:p>
    <w:p w:rsidR="004F3A6A" w:rsidRPr="00842688" w:rsidRDefault="004F3A6A" w:rsidP="00361092">
      <w:pPr>
        <w:pStyle w:val="Prrafodelista"/>
        <w:numPr>
          <w:ilvl w:val="0"/>
          <w:numId w:val="27"/>
        </w:numPr>
        <w:spacing w:after="0" w:line="240" w:lineRule="auto"/>
        <w:ind w:left="360"/>
        <w:contextualSpacing/>
        <w:rPr>
          <w:rFonts w:ascii="Arial" w:hAnsi="Arial" w:cs="Arial"/>
          <w:sz w:val="20"/>
          <w:szCs w:val="20"/>
          <w:lang w:val="es-ES"/>
        </w:rPr>
      </w:pPr>
      <w:r w:rsidRPr="00842688">
        <w:rPr>
          <w:rFonts w:ascii="Arial" w:hAnsi="Arial" w:cs="Arial"/>
          <w:sz w:val="20"/>
          <w:szCs w:val="20"/>
          <w:lang w:val="es-ES"/>
        </w:rPr>
        <w:t>Refrendar con su firma los acuerdos, circulares, actas y comunicaciones especiales que dicte el Consejo.</w:t>
      </w:r>
    </w:p>
    <w:p w:rsidR="004F3A6A" w:rsidRPr="00842688" w:rsidRDefault="004F3A6A" w:rsidP="004F3A6A">
      <w:pPr>
        <w:pStyle w:val="Prrafodelista"/>
        <w:spacing w:after="0" w:line="240" w:lineRule="auto"/>
        <w:rPr>
          <w:rFonts w:ascii="Arial" w:hAnsi="Arial" w:cs="Arial"/>
          <w:sz w:val="20"/>
          <w:szCs w:val="20"/>
          <w:lang w:val="es-ES"/>
        </w:rPr>
      </w:pPr>
    </w:p>
    <w:p w:rsidR="004F3A6A" w:rsidRPr="00842688" w:rsidRDefault="004F3A6A" w:rsidP="004F3A6A">
      <w:pPr>
        <w:widowControl w:val="0"/>
        <w:autoSpaceDE w:val="0"/>
        <w:autoSpaceDN w:val="0"/>
        <w:adjustRightInd w:val="0"/>
        <w:spacing w:after="0" w:line="240" w:lineRule="auto"/>
        <w:jc w:val="both"/>
        <w:rPr>
          <w:rFonts w:ascii="Arial" w:hAnsi="Arial" w:cs="Arial"/>
          <w:sz w:val="20"/>
          <w:szCs w:val="20"/>
        </w:rPr>
      </w:pPr>
      <w:r w:rsidRPr="00842688">
        <w:rPr>
          <w:rFonts w:ascii="Arial" w:hAnsi="Arial" w:cs="Arial"/>
          <w:b/>
          <w:i/>
          <w:sz w:val="20"/>
          <w:szCs w:val="20"/>
        </w:rPr>
        <w:t>Parágrafo 1</w:t>
      </w:r>
      <w:r w:rsidRPr="00842688">
        <w:rPr>
          <w:rFonts w:ascii="Arial" w:hAnsi="Arial" w:cs="Arial"/>
          <w:sz w:val="20"/>
          <w:szCs w:val="20"/>
        </w:rPr>
        <w:t>. Además de las anteriores funciones, las estipuladas en el artículo 10 de la Ley 715 de 2001.</w:t>
      </w:r>
    </w:p>
    <w:p w:rsidR="004F3A6A" w:rsidRPr="00842688" w:rsidRDefault="004F3A6A" w:rsidP="004F3A6A">
      <w:pPr>
        <w:widowControl w:val="0"/>
        <w:autoSpaceDE w:val="0"/>
        <w:autoSpaceDN w:val="0"/>
        <w:adjustRightInd w:val="0"/>
        <w:spacing w:after="0" w:line="240" w:lineRule="auto"/>
        <w:jc w:val="both"/>
        <w:rPr>
          <w:rFonts w:ascii="Arial" w:hAnsi="Arial" w:cs="Arial"/>
          <w:sz w:val="20"/>
          <w:szCs w:val="20"/>
        </w:rPr>
      </w:pPr>
    </w:p>
    <w:p w:rsidR="004F3A6A" w:rsidRPr="00842688" w:rsidRDefault="004F3A6A" w:rsidP="004F3A6A">
      <w:pPr>
        <w:widowControl w:val="0"/>
        <w:autoSpaceDE w:val="0"/>
        <w:autoSpaceDN w:val="0"/>
        <w:adjustRightInd w:val="0"/>
        <w:spacing w:after="0" w:line="240" w:lineRule="auto"/>
        <w:jc w:val="both"/>
        <w:rPr>
          <w:rFonts w:ascii="Arial" w:hAnsi="Arial" w:cs="Arial"/>
          <w:sz w:val="20"/>
          <w:szCs w:val="20"/>
        </w:rPr>
      </w:pPr>
      <w:r w:rsidRPr="00842688">
        <w:rPr>
          <w:rFonts w:ascii="Arial" w:hAnsi="Arial" w:cs="Arial"/>
          <w:b/>
          <w:i/>
          <w:sz w:val="20"/>
          <w:szCs w:val="20"/>
        </w:rPr>
        <w:t>Parágrafo</w:t>
      </w:r>
      <w:r w:rsidRPr="00842688">
        <w:rPr>
          <w:rFonts w:ascii="Arial" w:hAnsi="Arial" w:cs="Arial"/>
          <w:b/>
          <w:bCs/>
          <w:i/>
          <w:sz w:val="20"/>
          <w:szCs w:val="20"/>
        </w:rPr>
        <w:t>2</w:t>
      </w:r>
      <w:r w:rsidRPr="00842688">
        <w:rPr>
          <w:rFonts w:ascii="Arial" w:hAnsi="Arial" w:cs="Arial"/>
          <w:b/>
          <w:bCs/>
          <w:sz w:val="20"/>
          <w:szCs w:val="20"/>
        </w:rPr>
        <w:t>.</w:t>
      </w:r>
      <w:r w:rsidRPr="00842688">
        <w:rPr>
          <w:rFonts w:ascii="Arial" w:hAnsi="Arial" w:cs="Arial"/>
          <w:sz w:val="20"/>
          <w:szCs w:val="20"/>
        </w:rPr>
        <w:t xml:space="preserve"> El desempeño de los rectores y directores será evaluado anualmente por el departamento, distrito o municipio, atendiendo el reglamento que para tal fin expida el Gobierno Nacional.</w:t>
      </w:r>
    </w:p>
    <w:p w:rsidR="004F3A6A" w:rsidRPr="00842688" w:rsidRDefault="004F3A6A" w:rsidP="004F3A6A">
      <w:pPr>
        <w:widowControl w:val="0"/>
        <w:autoSpaceDE w:val="0"/>
        <w:autoSpaceDN w:val="0"/>
        <w:adjustRightInd w:val="0"/>
        <w:spacing w:after="0" w:line="240" w:lineRule="auto"/>
        <w:jc w:val="both"/>
        <w:rPr>
          <w:rFonts w:ascii="Arial" w:hAnsi="Arial" w:cs="Arial"/>
          <w:sz w:val="20"/>
          <w:szCs w:val="20"/>
        </w:rPr>
      </w:pPr>
    </w:p>
    <w:p w:rsidR="004F3A6A" w:rsidRPr="00842688" w:rsidRDefault="004F3A6A" w:rsidP="00F5193E">
      <w:pPr>
        <w:widowControl w:val="0"/>
        <w:autoSpaceDE w:val="0"/>
        <w:autoSpaceDN w:val="0"/>
        <w:adjustRightInd w:val="0"/>
        <w:spacing w:after="0" w:line="240" w:lineRule="auto"/>
        <w:jc w:val="both"/>
        <w:rPr>
          <w:rFonts w:ascii="Arial" w:hAnsi="Arial" w:cs="Arial"/>
          <w:sz w:val="20"/>
          <w:szCs w:val="20"/>
        </w:rPr>
      </w:pPr>
      <w:r w:rsidRPr="00842688">
        <w:rPr>
          <w:rFonts w:ascii="Arial" w:hAnsi="Arial" w:cs="Arial"/>
          <w:b/>
          <w:i/>
          <w:sz w:val="20"/>
          <w:szCs w:val="20"/>
        </w:rPr>
        <w:t>Parágrafo</w:t>
      </w:r>
      <w:r w:rsidRPr="00842688">
        <w:rPr>
          <w:rFonts w:ascii="Arial" w:hAnsi="Arial" w:cs="Arial"/>
          <w:b/>
          <w:bCs/>
          <w:sz w:val="20"/>
          <w:szCs w:val="20"/>
        </w:rPr>
        <w:t xml:space="preserve"> 3.</w:t>
      </w:r>
      <w:r w:rsidRPr="00842688">
        <w:rPr>
          <w:rFonts w:ascii="Arial" w:hAnsi="Arial" w:cs="Arial"/>
          <w:bCs/>
          <w:sz w:val="20"/>
          <w:szCs w:val="20"/>
        </w:rPr>
        <w:t>El artículo 11 del Decreto 1497 de 2009</w:t>
      </w:r>
      <w:r w:rsidRPr="00842688">
        <w:rPr>
          <w:rFonts w:ascii="Arial" w:hAnsi="Arial" w:cs="Arial"/>
          <w:sz w:val="20"/>
          <w:szCs w:val="20"/>
        </w:rPr>
        <w:t>, le asigna a los rectores unas funciones en relación con el</w:t>
      </w:r>
      <w:r w:rsidR="00F5193E">
        <w:rPr>
          <w:rFonts w:ascii="Arial" w:hAnsi="Arial" w:cs="Arial"/>
          <w:sz w:val="20"/>
          <w:szCs w:val="20"/>
        </w:rPr>
        <w:t xml:space="preserve"> Fondo de Servicios Educativos.</w:t>
      </w:r>
    </w:p>
    <w:p w:rsidR="00775876" w:rsidRDefault="00775876" w:rsidP="004F3A6A">
      <w:pPr>
        <w:pStyle w:val="Textoindependiente"/>
        <w:jc w:val="center"/>
        <w:rPr>
          <w:rFonts w:ascii="Arial" w:hAnsi="Arial" w:cs="Arial"/>
          <w:b/>
          <w:sz w:val="20"/>
          <w:szCs w:val="20"/>
        </w:rPr>
      </w:pPr>
    </w:p>
    <w:p w:rsidR="004F3A6A" w:rsidRPr="00842688" w:rsidRDefault="004F3A6A" w:rsidP="004F3A6A">
      <w:pPr>
        <w:pStyle w:val="Textoindependiente"/>
        <w:jc w:val="center"/>
        <w:rPr>
          <w:rFonts w:ascii="Arial" w:hAnsi="Arial" w:cs="Arial"/>
          <w:b/>
          <w:sz w:val="20"/>
          <w:szCs w:val="20"/>
        </w:rPr>
      </w:pPr>
      <w:r w:rsidRPr="00F5193E">
        <w:rPr>
          <w:rFonts w:ascii="Arial" w:hAnsi="Arial" w:cs="Arial"/>
          <w:b/>
          <w:sz w:val="20"/>
          <w:szCs w:val="20"/>
        </w:rPr>
        <w:t>Capítulo tercero</w:t>
      </w:r>
    </w:p>
    <w:p w:rsidR="004F3A6A" w:rsidRPr="00842688" w:rsidRDefault="00F5193E" w:rsidP="000632C0">
      <w:pPr>
        <w:pStyle w:val="Textoindependiente"/>
        <w:rPr>
          <w:rFonts w:ascii="Arial" w:hAnsi="Arial" w:cs="Arial"/>
          <w:b/>
          <w:sz w:val="20"/>
          <w:szCs w:val="20"/>
        </w:rPr>
      </w:pPr>
      <w:r>
        <w:rPr>
          <w:rFonts w:ascii="Arial" w:hAnsi="Arial" w:cs="Arial"/>
          <w:b/>
          <w:sz w:val="20"/>
          <w:szCs w:val="20"/>
        </w:rPr>
        <w:t>10</w:t>
      </w:r>
      <w:r w:rsidR="000632C0">
        <w:rPr>
          <w:rFonts w:ascii="Arial" w:hAnsi="Arial" w:cs="Arial"/>
          <w:b/>
          <w:sz w:val="20"/>
          <w:szCs w:val="20"/>
        </w:rPr>
        <w:t xml:space="preserve">.3 </w:t>
      </w:r>
      <w:r w:rsidR="004F3A6A" w:rsidRPr="00842688">
        <w:rPr>
          <w:rFonts w:ascii="Arial" w:hAnsi="Arial" w:cs="Arial"/>
          <w:b/>
          <w:sz w:val="20"/>
          <w:szCs w:val="20"/>
        </w:rPr>
        <w:t>Funciones del coordinador (a)</w:t>
      </w:r>
    </w:p>
    <w:p w:rsidR="004F3A6A" w:rsidRPr="00842688" w:rsidRDefault="004F3A6A" w:rsidP="004F3A6A">
      <w:pPr>
        <w:pStyle w:val="Textoindependiente"/>
        <w:jc w:val="center"/>
        <w:rPr>
          <w:rFonts w:ascii="Arial" w:hAnsi="Arial" w:cs="Arial"/>
          <w:b/>
          <w:sz w:val="20"/>
          <w:szCs w:val="20"/>
        </w:rPr>
      </w:pPr>
    </w:p>
    <w:p w:rsidR="004F3A6A" w:rsidRPr="00842688" w:rsidRDefault="004F3A6A" w:rsidP="004F3A6A">
      <w:pPr>
        <w:rPr>
          <w:rFonts w:ascii="Arial" w:hAnsi="Arial" w:cs="Arial"/>
          <w:b/>
          <w:sz w:val="20"/>
          <w:szCs w:val="20"/>
          <w:lang w:val="es-ES"/>
        </w:rPr>
      </w:pPr>
      <w:r w:rsidRPr="00842688">
        <w:rPr>
          <w:rFonts w:ascii="Arial" w:hAnsi="Arial" w:cs="Arial"/>
          <w:b/>
          <w:sz w:val="20"/>
          <w:szCs w:val="20"/>
          <w:lang w:val="es-ES"/>
        </w:rPr>
        <w:t>ARTÍCULO.</w:t>
      </w:r>
      <w:r w:rsidR="00F5193E">
        <w:rPr>
          <w:rFonts w:ascii="Arial" w:hAnsi="Arial" w:cs="Arial"/>
          <w:b/>
          <w:sz w:val="20"/>
          <w:szCs w:val="20"/>
          <w:lang w:val="es-ES"/>
        </w:rPr>
        <w:t xml:space="preserve">  416</w:t>
      </w:r>
      <w:r w:rsidRPr="00842688">
        <w:rPr>
          <w:rFonts w:ascii="Arial" w:hAnsi="Arial" w:cs="Arial"/>
          <w:b/>
          <w:sz w:val="20"/>
          <w:szCs w:val="20"/>
          <w:lang w:val="es-ES"/>
        </w:rPr>
        <w:t xml:space="preserve"> - </w:t>
      </w:r>
      <w:r w:rsidRPr="00F5193E">
        <w:rPr>
          <w:rFonts w:ascii="Arial" w:hAnsi="Arial" w:cs="Arial"/>
          <w:sz w:val="20"/>
          <w:szCs w:val="20"/>
          <w:lang w:val="es-ES"/>
        </w:rPr>
        <w:t>Son funciones del coordinador:</w:t>
      </w:r>
    </w:p>
    <w:p w:rsidR="004F3A6A" w:rsidRPr="00842688" w:rsidRDefault="004F3A6A" w:rsidP="00361092">
      <w:pPr>
        <w:pStyle w:val="Textoindependiente"/>
        <w:numPr>
          <w:ilvl w:val="0"/>
          <w:numId w:val="32"/>
        </w:numPr>
        <w:rPr>
          <w:rFonts w:ascii="Arial" w:hAnsi="Arial" w:cs="Arial"/>
          <w:sz w:val="20"/>
          <w:szCs w:val="20"/>
        </w:rPr>
      </w:pPr>
      <w:r w:rsidRPr="00842688">
        <w:rPr>
          <w:rFonts w:ascii="Arial" w:hAnsi="Arial" w:cs="Arial"/>
          <w:sz w:val="20"/>
          <w:szCs w:val="20"/>
        </w:rPr>
        <w:t>Conocer, difundir, cumplir y hacer cumplir el Manual de Convivencia</w:t>
      </w:r>
    </w:p>
    <w:p w:rsidR="004F3A6A" w:rsidRPr="00842688" w:rsidRDefault="004F3A6A" w:rsidP="00361092">
      <w:pPr>
        <w:pStyle w:val="Prrafodelista"/>
        <w:numPr>
          <w:ilvl w:val="0"/>
          <w:numId w:val="32"/>
        </w:numPr>
        <w:contextualSpacing/>
        <w:jc w:val="both"/>
        <w:rPr>
          <w:rFonts w:ascii="Arial" w:hAnsi="Arial" w:cs="Arial"/>
          <w:sz w:val="20"/>
          <w:szCs w:val="20"/>
          <w:lang w:val="es-ES"/>
        </w:rPr>
      </w:pPr>
      <w:r w:rsidRPr="00842688">
        <w:rPr>
          <w:rFonts w:ascii="Arial" w:hAnsi="Arial" w:cs="Arial"/>
          <w:sz w:val="20"/>
          <w:szCs w:val="20"/>
          <w:lang w:val="es-ES"/>
        </w:rPr>
        <w:t>Participar  en el consejo académico, comité operativo y en los que se ha requerido.</w:t>
      </w:r>
    </w:p>
    <w:p w:rsidR="004F3A6A" w:rsidRPr="00842688" w:rsidRDefault="004F3A6A" w:rsidP="00361092">
      <w:pPr>
        <w:pStyle w:val="Prrafodelista"/>
        <w:numPr>
          <w:ilvl w:val="0"/>
          <w:numId w:val="32"/>
        </w:numPr>
        <w:contextualSpacing/>
        <w:jc w:val="both"/>
        <w:rPr>
          <w:rFonts w:ascii="Arial" w:hAnsi="Arial" w:cs="Arial"/>
          <w:sz w:val="20"/>
          <w:szCs w:val="20"/>
          <w:lang w:val="es-ES"/>
        </w:rPr>
      </w:pPr>
      <w:r w:rsidRPr="00842688">
        <w:rPr>
          <w:rFonts w:ascii="Arial" w:hAnsi="Arial" w:cs="Arial"/>
          <w:sz w:val="20"/>
          <w:szCs w:val="20"/>
          <w:lang w:val="es-ES"/>
        </w:rPr>
        <w:t>Colaborar con el rector en la planeación institucional.</w:t>
      </w:r>
    </w:p>
    <w:p w:rsidR="004F3A6A" w:rsidRPr="00842688" w:rsidRDefault="004F3A6A" w:rsidP="00361092">
      <w:pPr>
        <w:pStyle w:val="Prrafodelista"/>
        <w:numPr>
          <w:ilvl w:val="0"/>
          <w:numId w:val="32"/>
        </w:numPr>
        <w:contextualSpacing/>
        <w:jc w:val="both"/>
        <w:rPr>
          <w:rFonts w:ascii="Arial" w:hAnsi="Arial" w:cs="Arial"/>
          <w:sz w:val="20"/>
          <w:szCs w:val="20"/>
          <w:lang w:val="es-ES"/>
        </w:rPr>
      </w:pPr>
      <w:r w:rsidRPr="00842688">
        <w:rPr>
          <w:rFonts w:ascii="Arial" w:hAnsi="Arial" w:cs="Arial"/>
          <w:sz w:val="20"/>
          <w:szCs w:val="20"/>
          <w:lang w:val="es-ES"/>
        </w:rPr>
        <w:t>Dirigir y coordinar la disciplina,  la planeación y programación académica y administrativa de los estudiantes y docentes según los objetivos, criterios curriculares y proyectos educativos institucionales.</w:t>
      </w:r>
    </w:p>
    <w:p w:rsidR="004F3A6A" w:rsidRPr="00842688" w:rsidRDefault="004F3A6A" w:rsidP="00361092">
      <w:pPr>
        <w:pStyle w:val="Prrafodelista"/>
        <w:numPr>
          <w:ilvl w:val="0"/>
          <w:numId w:val="32"/>
        </w:numPr>
        <w:contextualSpacing/>
        <w:jc w:val="both"/>
        <w:rPr>
          <w:rFonts w:ascii="Arial" w:hAnsi="Arial" w:cs="Arial"/>
          <w:sz w:val="20"/>
          <w:szCs w:val="20"/>
          <w:lang w:val="es-ES"/>
        </w:rPr>
      </w:pPr>
      <w:r w:rsidRPr="00842688">
        <w:rPr>
          <w:rFonts w:ascii="Arial" w:hAnsi="Arial" w:cs="Arial"/>
          <w:sz w:val="20"/>
          <w:szCs w:val="20"/>
          <w:lang w:val="es-ES"/>
        </w:rPr>
        <w:t xml:space="preserve">Establecer canales y mecanismos de comunicación </w:t>
      </w:r>
      <w:r w:rsidRPr="00842688">
        <w:rPr>
          <w:rFonts w:ascii="Arial" w:hAnsi="Arial" w:cs="Arial"/>
          <w:sz w:val="20"/>
          <w:szCs w:val="20"/>
        </w:rPr>
        <w:t>acertados y  asertivos.</w:t>
      </w:r>
    </w:p>
    <w:p w:rsidR="004F3A6A" w:rsidRPr="00842688" w:rsidRDefault="004F3A6A" w:rsidP="00361092">
      <w:pPr>
        <w:pStyle w:val="Prrafodelista"/>
        <w:numPr>
          <w:ilvl w:val="0"/>
          <w:numId w:val="32"/>
        </w:numPr>
        <w:contextualSpacing/>
        <w:jc w:val="both"/>
        <w:rPr>
          <w:rFonts w:ascii="Arial" w:hAnsi="Arial" w:cs="Arial"/>
          <w:sz w:val="20"/>
          <w:szCs w:val="20"/>
          <w:lang w:val="es-ES"/>
        </w:rPr>
      </w:pPr>
      <w:r w:rsidRPr="00842688">
        <w:rPr>
          <w:rFonts w:ascii="Arial" w:hAnsi="Arial" w:cs="Arial"/>
          <w:sz w:val="20"/>
          <w:szCs w:val="20"/>
          <w:lang w:val="es-ES"/>
        </w:rPr>
        <w:t>Dirigir y auditar la ejecución y evaluación de las actividades académicas, administrativas de la sección.</w:t>
      </w:r>
    </w:p>
    <w:p w:rsidR="004F3A6A" w:rsidRPr="00842688" w:rsidRDefault="004F3A6A" w:rsidP="00361092">
      <w:pPr>
        <w:pStyle w:val="Prrafodelista"/>
        <w:numPr>
          <w:ilvl w:val="0"/>
          <w:numId w:val="32"/>
        </w:numPr>
        <w:contextualSpacing/>
        <w:jc w:val="both"/>
        <w:rPr>
          <w:rFonts w:ascii="Arial" w:hAnsi="Arial" w:cs="Arial"/>
          <w:sz w:val="20"/>
          <w:szCs w:val="20"/>
          <w:lang w:val="es-ES"/>
        </w:rPr>
      </w:pPr>
      <w:r w:rsidRPr="00842688">
        <w:rPr>
          <w:rFonts w:ascii="Arial" w:hAnsi="Arial" w:cs="Arial"/>
          <w:sz w:val="20"/>
          <w:szCs w:val="20"/>
          <w:lang w:val="es-ES"/>
        </w:rPr>
        <w:t>Organizar las direcciones de grupos para que sean las ejecutoras inmediatas de la administración de los estudiantes.</w:t>
      </w:r>
    </w:p>
    <w:p w:rsidR="004F3A6A" w:rsidRPr="00842688" w:rsidRDefault="004F3A6A" w:rsidP="00361092">
      <w:pPr>
        <w:pStyle w:val="Prrafodelista"/>
        <w:numPr>
          <w:ilvl w:val="0"/>
          <w:numId w:val="32"/>
        </w:numPr>
        <w:contextualSpacing/>
        <w:jc w:val="both"/>
        <w:rPr>
          <w:rFonts w:ascii="Arial" w:hAnsi="Arial" w:cs="Arial"/>
          <w:sz w:val="20"/>
          <w:szCs w:val="20"/>
          <w:lang w:val="es-ES"/>
        </w:rPr>
      </w:pPr>
      <w:r w:rsidRPr="00842688">
        <w:rPr>
          <w:rFonts w:ascii="Arial" w:hAnsi="Arial" w:cs="Arial"/>
          <w:sz w:val="20"/>
          <w:szCs w:val="20"/>
          <w:lang w:val="es-ES"/>
        </w:rPr>
        <w:t>Elaborar el horario general de clases y colaborar con el rector en la programación de la asignación académica de los docentes.</w:t>
      </w:r>
    </w:p>
    <w:p w:rsidR="004F3A6A" w:rsidRPr="00842688" w:rsidRDefault="004F3A6A" w:rsidP="00361092">
      <w:pPr>
        <w:pStyle w:val="Prrafodelista"/>
        <w:numPr>
          <w:ilvl w:val="0"/>
          <w:numId w:val="32"/>
        </w:numPr>
        <w:contextualSpacing/>
        <w:jc w:val="both"/>
        <w:rPr>
          <w:rFonts w:ascii="Arial" w:hAnsi="Arial" w:cs="Arial"/>
          <w:sz w:val="20"/>
          <w:szCs w:val="20"/>
          <w:lang w:val="es-ES"/>
        </w:rPr>
      </w:pPr>
      <w:r w:rsidRPr="00842688">
        <w:rPr>
          <w:rFonts w:ascii="Arial" w:hAnsi="Arial" w:cs="Arial"/>
          <w:sz w:val="20"/>
          <w:szCs w:val="20"/>
          <w:lang w:val="es-ES"/>
        </w:rPr>
        <w:t>Sugerir capacitación e investigación para el logro de los objetivos educativos.</w:t>
      </w:r>
    </w:p>
    <w:p w:rsidR="004F3A6A" w:rsidRPr="00842688" w:rsidRDefault="004F3A6A" w:rsidP="00361092">
      <w:pPr>
        <w:pStyle w:val="Prrafodelista"/>
        <w:numPr>
          <w:ilvl w:val="0"/>
          <w:numId w:val="32"/>
        </w:numPr>
        <w:contextualSpacing/>
        <w:jc w:val="both"/>
        <w:rPr>
          <w:rFonts w:ascii="Arial" w:hAnsi="Arial" w:cs="Arial"/>
          <w:sz w:val="20"/>
          <w:szCs w:val="20"/>
          <w:lang w:val="es-ES"/>
        </w:rPr>
      </w:pPr>
      <w:r w:rsidRPr="00842688">
        <w:rPr>
          <w:rFonts w:ascii="Arial" w:hAnsi="Arial" w:cs="Arial"/>
          <w:sz w:val="20"/>
          <w:szCs w:val="20"/>
          <w:lang w:val="es-ES"/>
        </w:rPr>
        <w:t>Administrar el personal a su cargo de acuerdo a las normas vigentes.</w:t>
      </w:r>
    </w:p>
    <w:p w:rsidR="004F3A6A" w:rsidRPr="00842688" w:rsidRDefault="004F3A6A" w:rsidP="00361092">
      <w:pPr>
        <w:pStyle w:val="Prrafodelista"/>
        <w:numPr>
          <w:ilvl w:val="0"/>
          <w:numId w:val="32"/>
        </w:numPr>
        <w:contextualSpacing/>
        <w:jc w:val="both"/>
        <w:rPr>
          <w:rFonts w:ascii="Arial" w:hAnsi="Arial" w:cs="Arial"/>
          <w:sz w:val="20"/>
          <w:szCs w:val="20"/>
          <w:lang w:val="es-ES"/>
        </w:rPr>
      </w:pPr>
      <w:r w:rsidRPr="00842688">
        <w:rPr>
          <w:rFonts w:ascii="Arial" w:hAnsi="Arial" w:cs="Arial"/>
          <w:sz w:val="20"/>
          <w:szCs w:val="20"/>
          <w:lang w:val="es-ES"/>
        </w:rPr>
        <w:lastRenderedPageBreak/>
        <w:t>Atender a los padres de familia y estudiantes en sus reclamos o por ocasión de la prestación del servicio, respetando el conducto regular.</w:t>
      </w:r>
    </w:p>
    <w:p w:rsidR="004F3A6A" w:rsidRPr="00842688" w:rsidRDefault="004F3A6A" w:rsidP="00361092">
      <w:pPr>
        <w:pStyle w:val="Prrafodelista"/>
        <w:numPr>
          <w:ilvl w:val="0"/>
          <w:numId w:val="32"/>
        </w:numPr>
        <w:contextualSpacing/>
        <w:jc w:val="both"/>
        <w:rPr>
          <w:rFonts w:ascii="Arial" w:hAnsi="Arial" w:cs="Arial"/>
          <w:sz w:val="20"/>
          <w:szCs w:val="20"/>
          <w:lang w:val="es-ES"/>
        </w:rPr>
      </w:pPr>
      <w:r w:rsidRPr="00842688">
        <w:rPr>
          <w:rFonts w:ascii="Arial" w:hAnsi="Arial" w:cs="Arial"/>
          <w:sz w:val="20"/>
          <w:szCs w:val="20"/>
          <w:lang w:val="es-ES"/>
        </w:rPr>
        <w:t>Rendir informes periódicamente al rector sobre resultados de actividades académicas, disciplinarias y administrativas.</w:t>
      </w:r>
    </w:p>
    <w:p w:rsidR="004F3A6A" w:rsidRPr="00842688" w:rsidRDefault="004F3A6A" w:rsidP="00361092">
      <w:pPr>
        <w:pStyle w:val="Prrafodelista"/>
        <w:numPr>
          <w:ilvl w:val="0"/>
          <w:numId w:val="32"/>
        </w:numPr>
        <w:contextualSpacing/>
        <w:jc w:val="both"/>
        <w:rPr>
          <w:rFonts w:ascii="Arial" w:hAnsi="Arial" w:cs="Arial"/>
          <w:sz w:val="20"/>
          <w:szCs w:val="20"/>
          <w:lang w:val="es-ES"/>
        </w:rPr>
      </w:pPr>
      <w:r w:rsidRPr="00842688">
        <w:rPr>
          <w:rFonts w:ascii="Arial" w:hAnsi="Arial" w:cs="Arial"/>
          <w:sz w:val="20"/>
          <w:szCs w:val="20"/>
          <w:lang w:val="es-ES"/>
        </w:rPr>
        <w:t>Participar en las comisiones de evaluación y promoción.</w:t>
      </w:r>
    </w:p>
    <w:p w:rsidR="004F3A6A" w:rsidRPr="00842688" w:rsidRDefault="004F3A6A" w:rsidP="00361092">
      <w:pPr>
        <w:pStyle w:val="Prrafodelista"/>
        <w:numPr>
          <w:ilvl w:val="0"/>
          <w:numId w:val="32"/>
        </w:numPr>
        <w:contextualSpacing/>
        <w:jc w:val="both"/>
        <w:rPr>
          <w:rFonts w:ascii="Arial" w:hAnsi="Arial" w:cs="Arial"/>
          <w:sz w:val="20"/>
          <w:szCs w:val="20"/>
          <w:lang w:val="es-ES"/>
        </w:rPr>
      </w:pPr>
      <w:r w:rsidRPr="00842688">
        <w:rPr>
          <w:rFonts w:ascii="Arial" w:hAnsi="Arial" w:cs="Arial"/>
          <w:sz w:val="20"/>
          <w:szCs w:val="20"/>
          <w:lang w:val="es-ES"/>
        </w:rPr>
        <w:t>Presentar al rector las necesidades de suministros y materiales didácticos para el buen funcionamiento de las secciones y las áreas.</w:t>
      </w:r>
    </w:p>
    <w:p w:rsidR="004F3A6A" w:rsidRPr="00842688" w:rsidRDefault="004F3A6A" w:rsidP="00361092">
      <w:pPr>
        <w:pStyle w:val="Prrafodelista"/>
        <w:numPr>
          <w:ilvl w:val="0"/>
          <w:numId w:val="32"/>
        </w:numPr>
        <w:contextualSpacing/>
        <w:jc w:val="both"/>
        <w:rPr>
          <w:rFonts w:ascii="Arial" w:hAnsi="Arial" w:cs="Arial"/>
          <w:sz w:val="20"/>
          <w:szCs w:val="20"/>
          <w:lang w:val="es-ES"/>
        </w:rPr>
      </w:pPr>
      <w:r w:rsidRPr="00842688">
        <w:rPr>
          <w:rFonts w:ascii="Arial" w:hAnsi="Arial" w:cs="Arial"/>
          <w:sz w:val="20"/>
          <w:szCs w:val="20"/>
          <w:lang w:val="es-ES"/>
        </w:rPr>
        <w:t>Responder por el uso adecuado, mantenimiento y seguridad de los equipos y materiales confiados a su manejo.</w:t>
      </w:r>
    </w:p>
    <w:p w:rsidR="004F3A6A" w:rsidRPr="00842688" w:rsidRDefault="004F3A6A" w:rsidP="00361092">
      <w:pPr>
        <w:pStyle w:val="Prrafodelista"/>
        <w:numPr>
          <w:ilvl w:val="0"/>
          <w:numId w:val="32"/>
        </w:numPr>
        <w:spacing w:after="0" w:line="240" w:lineRule="auto"/>
        <w:contextualSpacing/>
        <w:jc w:val="both"/>
        <w:rPr>
          <w:rFonts w:ascii="Arial" w:hAnsi="Arial" w:cs="Arial"/>
          <w:sz w:val="20"/>
          <w:szCs w:val="20"/>
          <w:lang w:val="es-ES"/>
        </w:rPr>
      </w:pPr>
      <w:r w:rsidRPr="00842688">
        <w:rPr>
          <w:rFonts w:ascii="Arial" w:hAnsi="Arial" w:cs="Arial"/>
          <w:sz w:val="20"/>
          <w:szCs w:val="20"/>
          <w:lang w:val="es-ES"/>
        </w:rPr>
        <w:t>Cumplir con las demás funciones que le sean asignadas de acuerdo con la naturaleza del cargo.</w:t>
      </w:r>
    </w:p>
    <w:p w:rsidR="004F3A6A" w:rsidRPr="00842688" w:rsidRDefault="004F3A6A" w:rsidP="00361092">
      <w:pPr>
        <w:pStyle w:val="Prrafodelista"/>
        <w:numPr>
          <w:ilvl w:val="0"/>
          <w:numId w:val="32"/>
        </w:numPr>
        <w:spacing w:after="0" w:line="240" w:lineRule="auto"/>
        <w:contextualSpacing/>
        <w:jc w:val="both"/>
        <w:rPr>
          <w:rFonts w:ascii="Arial" w:hAnsi="Arial" w:cs="Arial"/>
          <w:sz w:val="20"/>
          <w:szCs w:val="20"/>
          <w:lang w:val="es-ES"/>
        </w:rPr>
      </w:pPr>
      <w:r w:rsidRPr="00842688">
        <w:rPr>
          <w:rFonts w:ascii="Arial" w:hAnsi="Arial" w:cs="Arial"/>
          <w:sz w:val="20"/>
          <w:szCs w:val="20"/>
          <w:lang w:val="es-ES"/>
        </w:rPr>
        <w:t>Orientar a los jefes de área respecto a lo académico y normas para el buen desempeño de los mismos.</w:t>
      </w:r>
    </w:p>
    <w:p w:rsidR="004F3A6A" w:rsidRPr="00842688" w:rsidRDefault="004F3A6A" w:rsidP="00361092">
      <w:pPr>
        <w:pStyle w:val="Textoindependiente"/>
        <w:numPr>
          <w:ilvl w:val="0"/>
          <w:numId w:val="32"/>
        </w:numPr>
        <w:rPr>
          <w:rFonts w:ascii="Arial" w:hAnsi="Arial" w:cs="Arial"/>
          <w:sz w:val="20"/>
          <w:szCs w:val="20"/>
        </w:rPr>
      </w:pPr>
      <w:r w:rsidRPr="00842688">
        <w:rPr>
          <w:rFonts w:ascii="Arial" w:hAnsi="Arial" w:cs="Arial"/>
          <w:sz w:val="20"/>
          <w:szCs w:val="20"/>
        </w:rPr>
        <w:t>Dirigir y supervisar la ejecución y evaluación de las actividades académicas culturales y deportivas.</w:t>
      </w:r>
    </w:p>
    <w:p w:rsidR="004F3A6A" w:rsidRPr="00842688" w:rsidRDefault="004F3A6A" w:rsidP="00361092">
      <w:pPr>
        <w:pStyle w:val="Textoindependiente"/>
        <w:numPr>
          <w:ilvl w:val="0"/>
          <w:numId w:val="32"/>
        </w:numPr>
        <w:rPr>
          <w:rFonts w:ascii="Arial" w:hAnsi="Arial" w:cs="Arial"/>
          <w:sz w:val="20"/>
          <w:szCs w:val="20"/>
        </w:rPr>
      </w:pPr>
      <w:r w:rsidRPr="00842688">
        <w:rPr>
          <w:rFonts w:ascii="Arial" w:hAnsi="Arial" w:cs="Arial"/>
          <w:sz w:val="20"/>
          <w:szCs w:val="20"/>
        </w:rPr>
        <w:t>Acompañar la evaluación del rendimiento académico y adelantar acciones para mejorar la deserción y retención escolar.</w:t>
      </w:r>
    </w:p>
    <w:p w:rsidR="004F3A6A" w:rsidRPr="00842688" w:rsidRDefault="004F3A6A" w:rsidP="00361092">
      <w:pPr>
        <w:pStyle w:val="Textoindependiente"/>
        <w:numPr>
          <w:ilvl w:val="0"/>
          <w:numId w:val="32"/>
        </w:numPr>
        <w:rPr>
          <w:rFonts w:ascii="Arial" w:hAnsi="Arial" w:cs="Arial"/>
          <w:sz w:val="20"/>
          <w:szCs w:val="20"/>
        </w:rPr>
      </w:pPr>
      <w:r w:rsidRPr="00842688">
        <w:rPr>
          <w:rFonts w:ascii="Arial" w:hAnsi="Arial" w:cs="Arial"/>
          <w:sz w:val="20"/>
          <w:szCs w:val="20"/>
        </w:rPr>
        <w:t>Establecer la programación de eventos académicos, deportivos y/o culturales de la Institución.</w:t>
      </w:r>
    </w:p>
    <w:p w:rsidR="004F3A6A" w:rsidRPr="00842688" w:rsidRDefault="004F3A6A" w:rsidP="00361092">
      <w:pPr>
        <w:pStyle w:val="Textoindependiente"/>
        <w:numPr>
          <w:ilvl w:val="0"/>
          <w:numId w:val="32"/>
        </w:numPr>
        <w:rPr>
          <w:rFonts w:ascii="Arial" w:hAnsi="Arial" w:cs="Arial"/>
          <w:sz w:val="20"/>
          <w:szCs w:val="20"/>
        </w:rPr>
      </w:pPr>
      <w:r w:rsidRPr="00842688">
        <w:rPr>
          <w:rFonts w:ascii="Arial" w:hAnsi="Arial" w:cs="Arial"/>
          <w:sz w:val="20"/>
          <w:szCs w:val="20"/>
        </w:rPr>
        <w:t xml:space="preserve">Recolectar los informes académicos respectivos y entregarlos a las Comisiones de Evaluación </w:t>
      </w:r>
      <w:r w:rsidR="00737024" w:rsidRPr="00842688">
        <w:rPr>
          <w:rFonts w:ascii="Arial" w:hAnsi="Arial" w:cs="Arial"/>
          <w:sz w:val="20"/>
          <w:szCs w:val="20"/>
        </w:rPr>
        <w:t>y Promoción y a los Directores</w:t>
      </w:r>
      <w:r w:rsidRPr="00842688">
        <w:rPr>
          <w:rFonts w:ascii="Arial" w:hAnsi="Arial" w:cs="Arial"/>
          <w:sz w:val="20"/>
          <w:szCs w:val="20"/>
        </w:rPr>
        <w:t xml:space="preserve"> de grupo.</w:t>
      </w:r>
    </w:p>
    <w:p w:rsidR="004F3A6A" w:rsidRPr="00842688" w:rsidRDefault="004F3A6A" w:rsidP="00361092">
      <w:pPr>
        <w:pStyle w:val="Textoindependiente"/>
        <w:numPr>
          <w:ilvl w:val="0"/>
          <w:numId w:val="32"/>
        </w:numPr>
        <w:rPr>
          <w:rFonts w:ascii="Arial" w:hAnsi="Arial" w:cs="Arial"/>
          <w:sz w:val="20"/>
          <w:szCs w:val="20"/>
        </w:rPr>
      </w:pPr>
      <w:r w:rsidRPr="00842688">
        <w:rPr>
          <w:rFonts w:ascii="Arial" w:hAnsi="Arial" w:cs="Arial"/>
          <w:sz w:val="20"/>
          <w:szCs w:val="20"/>
        </w:rPr>
        <w:t>Rendir periódicamente informe al Rector del plantel sobre los resultados de las áreas.</w:t>
      </w:r>
    </w:p>
    <w:p w:rsidR="004F3A6A" w:rsidRPr="00842688" w:rsidRDefault="004F3A6A" w:rsidP="00361092">
      <w:pPr>
        <w:pStyle w:val="Textoindependiente"/>
        <w:numPr>
          <w:ilvl w:val="0"/>
          <w:numId w:val="32"/>
        </w:numPr>
        <w:rPr>
          <w:rFonts w:ascii="Arial" w:hAnsi="Arial" w:cs="Arial"/>
          <w:sz w:val="20"/>
          <w:szCs w:val="20"/>
        </w:rPr>
      </w:pPr>
      <w:r w:rsidRPr="00842688">
        <w:rPr>
          <w:rFonts w:ascii="Arial" w:hAnsi="Arial" w:cs="Arial"/>
          <w:sz w:val="20"/>
          <w:szCs w:val="20"/>
        </w:rPr>
        <w:t>Orientar el plan de mejoramiento académico en pro de la calidad educativa.</w:t>
      </w:r>
    </w:p>
    <w:p w:rsidR="00371CF8" w:rsidRPr="00F5193E" w:rsidRDefault="004F3A6A" w:rsidP="00361092">
      <w:pPr>
        <w:pStyle w:val="Textoindependiente"/>
        <w:numPr>
          <w:ilvl w:val="0"/>
          <w:numId w:val="32"/>
        </w:numPr>
        <w:rPr>
          <w:rFonts w:ascii="Arial" w:hAnsi="Arial" w:cs="Arial"/>
          <w:sz w:val="20"/>
          <w:szCs w:val="20"/>
        </w:rPr>
      </w:pPr>
      <w:r w:rsidRPr="00842688">
        <w:rPr>
          <w:rFonts w:ascii="Arial" w:hAnsi="Arial" w:cs="Arial"/>
          <w:sz w:val="20"/>
          <w:szCs w:val="20"/>
        </w:rPr>
        <w:t>Organizar las orientaciones de grupo para que sean las ejecutoras inmediatas de la administración de estudiantes.</w:t>
      </w:r>
    </w:p>
    <w:p w:rsidR="00775876" w:rsidRDefault="00775876" w:rsidP="004F3A6A">
      <w:pPr>
        <w:pStyle w:val="Textoindependiente"/>
        <w:jc w:val="center"/>
        <w:rPr>
          <w:rFonts w:ascii="Arial" w:hAnsi="Arial" w:cs="Arial"/>
          <w:b/>
          <w:sz w:val="20"/>
          <w:szCs w:val="20"/>
        </w:rPr>
      </w:pPr>
    </w:p>
    <w:p w:rsidR="004F3A6A" w:rsidRPr="00842688" w:rsidRDefault="00041564" w:rsidP="004F3A6A">
      <w:pPr>
        <w:pStyle w:val="Textoindependiente"/>
        <w:jc w:val="center"/>
        <w:rPr>
          <w:rFonts w:ascii="Arial" w:hAnsi="Arial" w:cs="Arial"/>
          <w:b/>
          <w:sz w:val="20"/>
          <w:szCs w:val="20"/>
        </w:rPr>
      </w:pPr>
      <w:r w:rsidRPr="00F5193E">
        <w:rPr>
          <w:rFonts w:ascii="Arial" w:hAnsi="Arial" w:cs="Arial"/>
          <w:b/>
          <w:sz w:val="20"/>
          <w:szCs w:val="20"/>
        </w:rPr>
        <w:t>Capítulo Cuarto</w:t>
      </w:r>
    </w:p>
    <w:p w:rsidR="00041564" w:rsidRPr="00842688" w:rsidRDefault="00041564" w:rsidP="00041564">
      <w:pPr>
        <w:pStyle w:val="Textoindependiente"/>
        <w:rPr>
          <w:rFonts w:ascii="Arial" w:hAnsi="Arial" w:cs="Arial"/>
          <w:b/>
          <w:sz w:val="20"/>
          <w:szCs w:val="20"/>
        </w:rPr>
      </w:pPr>
    </w:p>
    <w:p w:rsidR="004F3A6A" w:rsidRPr="00842688" w:rsidRDefault="004F3A6A" w:rsidP="00361092">
      <w:pPr>
        <w:pStyle w:val="Textoindependiente"/>
        <w:numPr>
          <w:ilvl w:val="1"/>
          <w:numId w:val="20"/>
        </w:numPr>
        <w:rPr>
          <w:rFonts w:ascii="Arial" w:hAnsi="Arial" w:cs="Arial"/>
          <w:b/>
          <w:sz w:val="20"/>
          <w:szCs w:val="20"/>
        </w:rPr>
      </w:pPr>
      <w:r w:rsidRPr="00842688">
        <w:rPr>
          <w:rFonts w:ascii="Arial" w:hAnsi="Arial" w:cs="Arial"/>
          <w:b/>
          <w:sz w:val="20"/>
          <w:szCs w:val="20"/>
        </w:rPr>
        <w:t>Funciones de los docentes</w:t>
      </w:r>
    </w:p>
    <w:p w:rsidR="004F3A6A" w:rsidRPr="00842688" w:rsidRDefault="004F3A6A" w:rsidP="00F5193E">
      <w:pPr>
        <w:pStyle w:val="Textoindependiente"/>
        <w:rPr>
          <w:rFonts w:ascii="Arial" w:hAnsi="Arial" w:cs="Arial"/>
          <w:b/>
          <w:sz w:val="20"/>
          <w:szCs w:val="20"/>
        </w:rPr>
      </w:pPr>
    </w:p>
    <w:p w:rsidR="000632C0" w:rsidRPr="00F5193E" w:rsidRDefault="004F3A6A" w:rsidP="00F5193E">
      <w:pPr>
        <w:jc w:val="both"/>
        <w:rPr>
          <w:rFonts w:ascii="Arial" w:hAnsi="Arial" w:cs="Arial"/>
          <w:sz w:val="20"/>
          <w:szCs w:val="20"/>
          <w:highlight w:val="green"/>
          <w:lang w:val="es-ES"/>
        </w:rPr>
      </w:pPr>
      <w:r w:rsidRPr="00842688">
        <w:rPr>
          <w:rFonts w:ascii="Arial" w:hAnsi="Arial" w:cs="Arial"/>
          <w:b/>
          <w:sz w:val="20"/>
          <w:szCs w:val="20"/>
          <w:lang w:val="es-ES"/>
        </w:rPr>
        <w:t>ARTÍCULO.</w:t>
      </w:r>
      <w:r w:rsidR="00F5193E">
        <w:rPr>
          <w:rFonts w:ascii="Arial" w:hAnsi="Arial" w:cs="Arial"/>
          <w:b/>
          <w:sz w:val="20"/>
          <w:szCs w:val="20"/>
          <w:lang w:val="es-ES"/>
        </w:rPr>
        <w:t xml:space="preserve"> 417</w:t>
      </w:r>
      <w:r w:rsidR="00041564" w:rsidRPr="00842688">
        <w:rPr>
          <w:rFonts w:ascii="Arial" w:hAnsi="Arial" w:cs="Arial"/>
          <w:b/>
          <w:sz w:val="20"/>
          <w:szCs w:val="20"/>
          <w:lang w:val="es-ES"/>
        </w:rPr>
        <w:t>-</w:t>
      </w:r>
      <w:r w:rsidRPr="00842688">
        <w:rPr>
          <w:rFonts w:ascii="Arial" w:hAnsi="Arial" w:cs="Arial"/>
          <w:b/>
          <w:sz w:val="20"/>
          <w:szCs w:val="20"/>
          <w:lang w:val="es-ES"/>
        </w:rPr>
        <w:t xml:space="preserve">- </w:t>
      </w:r>
      <w:r w:rsidRPr="00842688">
        <w:rPr>
          <w:rFonts w:ascii="Arial" w:hAnsi="Arial" w:cs="Arial"/>
          <w:sz w:val="20"/>
          <w:szCs w:val="20"/>
          <w:lang w:val="es-ES"/>
        </w:rPr>
        <w:t>Las funciones de los docentes corresponden a las contempladas en decreto 2277 de 14 septiembre de 1979 y Decreto 1278 de junio 19 de 2002</w:t>
      </w:r>
      <w:r w:rsidR="00AD070D" w:rsidRPr="00842688">
        <w:rPr>
          <w:rFonts w:ascii="Arial" w:hAnsi="Arial" w:cs="Arial"/>
          <w:sz w:val="20"/>
          <w:szCs w:val="20"/>
          <w:lang w:val="es-ES"/>
        </w:rPr>
        <w:t>.</w:t>
      </w:r>
    </w:p>
    <w:p w:rsidR="000632C0" w:rsidRDefault="000632C0" w:rsidP="00041564">
      <w:pPr>
        <w:pStyle w:val="Textoindependiente"/>
        <w:jc w:val="center"/>
        <w:rPr>
          <w:rFonts w:ascii="Arial" w:hAnsi="Arial" w:cs="Arial"/>
          <w:b/>
          <w:sz w:val="20"/>
          <w:szCs w:val="20"/>
        </w:rPr>
      </w:pPr>
    </w:p>
    <w:p w:rsidR="00041564" w:rsidRPr="00842688" w:rsidRDefault="00041564" w:rsidP="00041564">
      <w:pPr>
        <w:pStyle w:val="Textoindependiente"/>
        <w:jc w:val="center"/>
        <w:rPr>
          <w:rFonts w:ascii="Arial" w:hAnsi="Arial" w:cs="Arial"/>
          <w:b/>
          <w:sz w:val="20"/>
          <w:szCs w:val="20"/>
        </w:rPr>
      </w:pPr>
      <w:r w:rsidRPr="00F5193E">
        <w:rPr>
          <w:rFonts w:ascii="Arial" w:hAnsi="Arial" w:cs="Arial"/>
          <w:b/>
          <w:sz w:val="20"/>
          <w:szCs w:val="20"/>
        </w:rPr>
        <w:t>Capítulo Quinto</w:t>
      </w:r>
    </w:p>
    <w:p w:rsidR="00041564" w:rsidRPr="00842688" w:rsidRDefault="00041564" w:rsidP="00041564">
      <w:pPr>
        <w:pStyle w:val="Textoindependiente"/>
        <w:jc w:val="center"/>
        <w:rPr>
          <w:rFonts w:ascii="Arial" w:hAnsi="Arial" w:cs="Arial"/>
          <w:b/>
          <w:sz w:val="20"/>
          <w:szCs w:val="20"/>
        </w:rPr>
      </w:pPr>
    </w:p>
    <w:p w:rsidR="00041564" w:rsidRPr="00842688" w:rsidRDefault="00F5193E" w:rsidP="000632C0">
      <w:pPr>
        <w:pStyle w:val="Textoindependiente"/>
        <w:jc w:val="left"/>
        <w:rPr>
          <w:rFonts w:ascii="Arial" w:hAnsi="Arial" w:cs="Arial"/>
          <w:b/>
          <w:sz w:val="20"/>
          <w:szCs w:val="20"/>
        </w:rPr>
      </w:pPr>
      <w:r>
        <w:rPr>
          <w:rFonts w:ascii="Arial" w:hAnsi="Arial" w:cs="Arial"/>
          <w:b/>
          <w:sz w:val="20"/>
          <w:szCs w:val="20"/>
        </w:rPr>
        <w:t>10</w:t>
      </w:r>
      <w:r w:rsidR="000632C0">
        <w:rPr>
          <w:rFonts w:ascii="Arial" w:hAnsi="Arial" w:cs="Arial"/>
          <w:b/>
          <w:sz w:val="20"/>
          <w:szCs w:val="20"/>
        </w:rPr>
        <w:t xml:space="preserve">.5 </w:t>
      </w:r>
      <w:r w:rsidR="00041564" w:rsidRPr="00842688">
        <w:rPr>
          <w:rFonts w:ascii="Arial" w:hAnsi="Arial" w:cs="Arial"/>
          <w:b/>
          <w:sz w:val="20"/>
          <w:szCs w:val="20"/>
        </w:rPr>
        <w:t>Funciones del  Personero Estudiantil</w:t>
      </w:r>
    </w:p>
    <w:p w:rsidR="00041564" w:rsidRPr="00842688" w:rsidRDefault="00041564" w:rsidP="00041564">
      <w:pPr>
        <w:pStyle w:val="Textoindependiente"/>
        <w:jc w:val="center"/>
        <w:rPr>
          <w:rFonts w:ascii="Arial" w:hAnsi="Arial" w:cs="Arial"/>
          <w:b/>
          <w:sz w:val="20"/>
          <w:szCs w:val="20"/>
        </w:rPr>
      </w:pPr>
    </w:p>
    <w:p w:rsidR="00041564" w:rsidRPr="00842688" w:rsidRDefault="00041564" w:rsidP="00041564">
      <w:pPr>
        <w:pStyle w:val="Textoindependiente"/>
        <w:rPr>
          <w:rFonts w:ascii="Arial" w:hAnsi="Arial" w:cs="Arial"/>
          <w:b/>
          <w:sz w:val="20"/>
          <w:szCs w:val="20"/>
        </w:rPr>
      </w:pPr>
    </w:p>
    <w:p w:rsidR="00041564" w:rsidRPr="00842688" w:rsidRDefault="00F5193E" w:rsidP="00041564">
      <w:pPr>
        <w:widowControl w:val="0"/>
        <w:autoSpaceDE w:val="0"/>
        <w:autoSpaceDN w:val="0"/>
        <w:adjustRightInd w:val="0"/>
        <w:jc w:val="both"/>
        <w:rPr>
          <w:rFonts w:ascii="Arial" w:hAnsi="Arial" w:cs="Arial"/>
          <w:sz w:val="20"/>
          <w:szCs w:val="20"/>
        </w:rPr>
      </w:pPr>
      <w:r>
        <w:rPr>
          <w:rFonts w:ascii="Arial" w:hAnsi="Arial" w:cs="Arial"/>
          <w:b/>
          <w:sz w:val="20"/>
          <w:szCs w:val="20"/>
          <w:lang w:val="es-ES"/>
        </w:rPr>
        <w:t>ARTÍCULO. 418</w:t>
      </w:r>
      <w:r w:rsidR="00041564" w:rsidRPr="00842688">
        <w:rPr>
          <w:rFonts w:ascii="Arial" w:hAnsi="Arial" w:cs="Arial"/>
          <w:b/>
          <w:sz w:val="20"/>
          <w:szCs w:val="20"/>
          <w:lang w:val="es-ES"/>
        </w:rPr>
        <w:t xml:space="preserve">- </w:t>
      </w:r>
      <w:r w:rsidR="00041564" w:rsidRPr="00842688">
        <w:rPr>
          <w:rFonts w:ascii="Arial" w:hAnsi="Arial" w:cs="Arial"/>
          <w:sz w:val="20"/>
          <w:szCs w:val="20"/>
        </w:rPr>
        <w:t xml:space="preserve">Como lo plantea el artículo 28 del Decreto 1860 de 1994, el Personero de los estudiantes, es un </w:t>
      </w:r>
      <w:r w:rsidR="00C60CD0">
        <w:rPr>
          <w:rFonts w:ascii="Arial" w:hAnsi="Arial" w:cs="Arial"/>
          <w:sz w:val="20"/>
          <w:szCs w:val="20"/>
        </w:rPr>
        <w:t>estudiante</w:t>
      </w:r>
      <w:r w:rsidR="00041564" w:rsidRPr="00842688">
        <w:rPr>
          <w:rFonts w:ascii="Arial" w:hAnsi="Arial" w:cs="Arial"/>
          <w:sz w:val="20"/>
          <w:szCs w:val="20"/>
        </w:rPr>
        <w:t xml:space="preserve"> del grado undécimo o del último grado que ofrezca la I. E, encargado de promover el ejercicio de los deberes y derechos de los estudiantes, consagrados en la constitución, las leyes y el manual de convivencia.</w:t>
      </w:r>
    </w:p>
    <w:p w:rsidR="00041564" w:rsidRPr="00842688" w:rsidRDefault="00041564" w:rsidP="00041564">
      <w:pPr>
        <w:widowControl w:val="0"/>
        <w:autoSpaceDE w:val="0"/>
        <w:autoSpaceDN w:val="0"/>
        <w:adjustRightInd w:val="0"/>
        <w:jc w:val="both"/>
        <w:rPr>
          <w:rFonts w:ascii="Arial" w:hAnsi="Arial" w:cs="Arial"/>
          <w:sz w:val="20"/>
          <w:szCs w:val="20"/>
        </w:rPr>
      </w:pPr>
      <w:r w:rsidRPr="00842688">
        <w:rPr>
          <w:rFonts w:ascii="Arial" w:hAnsi="Arial" w:cs="Arial"/>
          <w:b/>
          <w:sz w:val="20"/>
          <w:szCs w:val="20"/>
          <w:lang w:val="es-ES"/>
        </w:rPr>
        <w:t>ARTÍCULO.</w:t>
      </w:r>
      <w:r w:rsidR="00F5193E">
        <w:rPr>
          <w:rFonts w:ascii="Arial" w:hAnsi="Arial" w:cs="Arial"/>
          <w:b/>
          <w:sz w:val="20"/>
          <w:szCs w:val="20"/>
          <w:lang w:val="es-ES"/>
        </w:rPr>
        <w:t xml:space="preserve"> 419</w:t>
      </w:r>
      <w:r w:rsidRPr="00842688">
        <w:rPr>
          <w:rFonts w:ascii="Arial" w:hAnsi="Arial" w:cs="Arial"/>
          <w:b/>
          <w:sz w:val="20"/>
          <w:szCs w:val="20"/>
          <w:lang w:val="es-ES"/>
        </w:rPr>
        <w:t xml:space="preserve"> - </w:t>
      </w:r>
      <w:r w:rsidRPr="00842688">
        <w:rPr>
          <w:rFonts w:ascii="Arial" w:hAnsi="Arial" w:cs="Arial"/>
          <w:sz w:val="20"/>
          <w:szCs w:val="20"/>
        </w:rPr>
        <w:t xml:space="preserve"> Deberá ser un estudiante del grado undécimo de la institución y será elegido por el sistema de mayoría simple y mediante votación secreta entre todos los estudiantes del establecimiento, para un período de un año. La fecha de esta elección, la propone la secretaría de educación Municipal; en caso de no poderse realizar en la fecha propuesta, el rector de la institución, con el Comité de Democracia Escolar, acordarán la fecha conveniente para la realización del evento electoral. En todo caso, por ley, debe realizarse dentro de los 30 días calendario siguiente a la iniciación de clases del período lectivo anual (art. 28, Decreto 1860/94).</w:t>
      </w:r>
    </w:p>
    <w:p w:rsidR="00041564" w:rsidRPr="00842688" w:rsidRDefault="00F5193E" w:rsidP="00041564">
      <w:pPr>
        <w:widowControl w:val="0"/>
        <w:autoSpaceDE w:val="0"/>
        <w:autoSpaceDN w:val="0"/>
        <w:adjustRightInd w:val="0"/>
        <w:jc w:val="both"/>
        <w:rPr>
          <w:rFonts w:ascii="Arial" w:hAnsi="Arial" w:cs="Arial"/>
          <w:sz w:val="20"/>
          <w:szCs w:val="20"/>
        </w:rPr>
      </w:pPr>
      <w:r>
        <w:rPr>
          <w:rFonts w:ascii="Arial" w:hAnsi="Arial" w:cs="Arial"/>
          <w:b/>
          <w:sz w:val="20"/>
          <w:szCs w:val="20"/>
          <w:lang w:val="es-ES"/>
        </w:rPr>
        <w:t>ARTÍCULO.  420</w:t>
      </w:r>
      <w:r w:rsidR="00041564" w:rsidRPr="00842688">
        <w:rPr>
          <w:rFonts w:ascii="Arial" w:hAnsi="Arial" w:cs="Arial"/>
          <w:b/>
          <w:sz w:val="20"/>
          <w:szCs w:val="20"/>
          <w:lang w:val="es-ES"/>
        </w:rPr>
        <w:t>-</w:t>
      </w:r>
      <w:r w:rsidR="00041564" w:rsidRPr="00842688">
        <w:rPr>
          <w:rFonts w:ascii="Arial" w:hAnsi="Arial" w:cs="Arial"/>
          <w:sz w:val="20"/>
          <w:szCs w:val="20"/>
        </w:rPr>
        <w:t xml:space="preserve"> El cargo de personero de los estudiantes es incompatible con el de representante de los estudiantes ante el Consejo Directivo según el art. 28, inciso d. Decreto 1860 de 1994.</w:t>
      </w:r>
    </w:p>
    <w:p w:rsidR="00041564" w:rsidRPr="00842688" w:rsidRDefault="00F5193E" w:rsidP="00041564">
      <w:pPr>
        <w:widowControl w:val="0"/>
        <w:autoSpaceDE w:val="0"/>
        <w:autoSpaceDN w:val="0"/>
        <w:adjustRightInd w:val="0"/>
        <w:jc w:val="both"/>
        <w:rPr>
          <w:rFonts w:ascii="Arial" w:hAnsi="Arial" w:cs="Arial"/>
          <w:sz w:val="20"/>
          <w:szCs w:val="20"/>
        </w:rPr>
      </w:pPr>
      <w:r>
        <w:rPr>
          <w:rFonts w:ascii="Arial" w:hAnsi="Arial" w:cs="Arial"/>
          <w:b/>
          <w:sz w:val="20"/>
          <w:szCs w:val="20"/>
          <w:lang w:val="es-ES"/>
        </w:rPr>
        <w:t>ARTÍCULO. 421</w:t>
      </w:r>
      <w:r w:rsidR="00041564" w:rsidRPr="00842688">
        <w:rPr>
          <w:rFonts w:ascii="Arial" w:hAnsi="Arial" w:cs="Arial"/>
          <w:b/>
          <w:sz w:val="20"/>
          <w:szCs w:val="20"/>
          <w:lang w:val="es-ES"/>
        </w:rPr>
        <w:t xml:space="preserve"> - </w:t>
      </w:r>
      <w:r w:rsidR="00041564" w:rsidRPr="00842688">
        <w:rPr>
          <w:rFonts w:ascii="Arial" w:hAnsi="Arial" w:cs="Arial"/>
          <w:sz w:val="20"/>
          <w:szCs w:val="20"/>
        </w:rPr>
        <w:t xml:space="preserve"> En la IE, en  jornada educación básica primaria, se nombrará entre los estudiantes del grado quinto, un personerito escolar, el cual trabajará en equipo con el personero de los estudiantes, el representante de los estudiantes ante el consejo directivo y el presidente del consejo de estudiantes.</w:t>
      </w:r>
    </w:p>
    <w:p w:rsidR="00041564" w:rsidRPr="00842688" w:rsidRDefault="00041564" w:rsidP="00041564">
      <w:pPr>
        <w:rPr>
          <w:rFonts w:ascii="Arial" w:hAnsi="Arial" w:cs="Arial"/>
          <w:sz w:val="20"/>
          <w:szCs w:val="20"/>
          <w:lang w:val="es-ES"/>
        </w:rPr>
      </w:pPr>
      <w:r w:rsidRPr="00842688">
        <w:rPr>
          <w:rFonts w:ascii="Arial" w:hAnsi="Arial" w:cs="Arial"/>
          <w:sz w:val="20"/>
          <w:szCs w:val="20"/>
        </w:rPr>
        <w:t xml:space="preserve">De acuerdo </w:t>
      </w:r>
      <w:r w:rsidR="00775876">
        <w:rPr>
          <w:rFonts w:ascii="Arial" w:hAnsi="Arial" w:cs="Arial"/>
          <w:sz w:val="20"/>
          <w:szCs w:val="20"/>
        </w:rPr>
        <w:t>con e</w:t>
      </w:r>
      <w:r w:rsidRPr="00842688">
        <w:rPr>
          <w:rFonts w:ascii="Arial" w:hAnsi="Arial" w:cs="Arial"/>
          <w:sz w:val="20"/>
          <w:szCs w:val="20"/>
        </w:rPr>
        <w:t>l artículo 28 del Decreto 1860 de 1994</w:t>
      </w:r>
      <w:r w:rsidRPr="00842688">
        <w:rPr>
          <w:rFonts w:ascii="Arial" w:hAnsi="Arial" w:cs="Arial"/>
          <w:sz w:val="20"/>
          <w:szCs w:val="20"/>
          <w:lang w:val="es-ES"/>
        </w:rPr>
        <w:t>El personero tendrá las siguientes funciones:</w:t>
      </w:r>
    </w:p>
    <w:p w:rsidR="00041564" w:rsidRPr="00842688" w:rsidRDefault="00041564" w:rsidP="00361092">
      <w:pPr>
        <w:pStyle w:val="Prrafodelista"/>
        <w:numPr>
          <w:ilvl w:val="0"/>
          <w:numId w:val="28"/>
        </w:numPr>
        <w:spacing w:after="0" w:line="240" w:lineRule="auto"/>
        <w:ind w:left="714" w:hanging="357"/>
        <w:contextualSpacing/>
        <w:jc w:val="both"/>
        <w:rPr>
          <w:rFonts w:ascii="Arial" w:hAnsi="Arial" w:cs="Arial"/>
          <w:sz w:val="20"/>
          <w:szCs w:val="20"/>
          <w:lang w:val="es-ES"/>
        </w:rPr>
      </w:pPr>
      <w:r w:rsidRPr="00842688">
        <w:rPr>
          <w:rFonts w:ascii="Arial" w:hAnsi="Arial" w:cs="Arial"/>
          <w:sz w:val="20"/>
          <w:szCs w:val="20"/>
          <w:lang w:val="es-ES"/>
        </w:rPr>
        <w:lastRenderedPageBreak/>
        <w:t>Promover el cumplimiento de los derechos y deberes de los estudiantes, para lo cual podrá utilizar los medios de comunicación interna del establecimiento, pedir la colaboración del consejo de estudiantes, organizar foros u otras formas de deliberación.</w:t>
      </w:r>
    </w:p>
    <w:p w:rsidR="00041564" w:rsidRPr="00842688" w:rsidRDefault="00041564" w:rsidP="00361092">
      <w:pPr>
        <w:pStyle w:val="Prrafodelista"/>
        <w:numPr>
          <w:ilvl w:val="0"/>
          <w:numId w:val="28"/>
        </w:numPr>
        <w:spacing w:after="0" w:line="240" w:lineRule="auto"/>
        <w:ind w:left="714" w:hanging="357"/>
        <w:contextualSpacing/>
        <w:jc w:val="both"/>
        <w:rPr>
          <w:rFonts w:ascii="Arial" w:hAnsi="Arial" w:cs="Arial"/>
          <w:sz w:val="20"/>
          <w:szCs w:val="20"/>
          <w:lang w:val="es-ES"/>
        </w:rPr>
      </w:pPr>
      <w:r w:rsidRPr="00842688">
        <w:rPr>
          <w:rFonts w:ascii="Arial" w:hAnsi="Arial" w:cs="Arial"/>
          <w:sz w:val="20"/>
          <w:szCs w:val="20"/>
          <w:lang w:val="es-ES"/>
        </w:rPr>
        <w:t>Recibir y evaluar las quejas y reclamos que presente los educandos sobre lesiones a sus derechos y las que formule cualquier persona de la comunidad sobre el incumplimiento de las obligaciones de los estudiantes, siguiendo el conducto regular.</w:t>
      </w:r>
    </w:p>
    <w:p w:rsidR="00041564" w:rsidRPr="00842688" w:rsidRDefault="00041564" w:rsidP="00361092">
      <w:pPr>
        <w:pStyle w:val="Prrafodelista"/>
        <w:numPr>
          <w:ilvl w:val="0"/>
          <w:numId w:val="28"/>
        </w:numPr>
        <w:spacing w:after="0" w:line="240" w:lineRule="auto"/>
        <w:ind w:left="714" w:hanging="357"/>
        <w:contextualSpacing/>
        <w:jc w:val="both"/>
        <w:rPr>
          <w:rFonts w:ascii="Arial" w:hAnsi="Arial" w:cs="Arial"/>
          <w:sz w:val="20"/>
          <w:szCs w:val="20"/>
          <w:lang w:val="es-ES"/>
        </w:rPr>
      </w:pPr>
      <w:r w:rsidRPr="00842688">
        <w:rPr>
          <w:rFonts w:ascii="Arial" w:hAnsi="Arial" w:cs="Arial"/>
          <w:sz w:val="20"/>
          <w:szCs w:val="20"/>
          <w:lang w:val="es-ES"/>
        </w:rPr>
        <w:t>Presentar ante el rector o el Coordinador, según sus competencias, las solicitudes de oficio  a petición de parte que considere necesarias para proteger los derechos de los estudiantes y facilitar el cumplimiento de sus deberes.</w:t>
      </w:r>
    </w:p>
    <w:p w:rsidR="00041564" w:rsidRPr="00842688" w:rsidRDefault="00041564" w:rsidP="00361092">
      <w:pPr>
        <w:pStyle w:val="Prrafodelista"/>
        <w:numPr>
          <w:ilvl w:val="0"/>
          <w:numId w:val="28"/>
        </w:numPr>
        <w:spacing w:after="0" w:line="240" w:lineRule="auto"/>
        <w:ind w:left="714" w:hanging="357"/>
        <w:contextualSpacing/>
        <w:jc w:val="both"/>
        <w:rPr>
          <w:rFonts w:ascii="Arial" w:hAnsi="Arial" w:cs="Arial"/>
          <w:sz w:val="20"/>
          <w:szCs w:val="20"/>
          <w:lang w:val="es-ES"/>
        </w:rPr>
      </w:pPr>
      <w:r w:rsidRPr="00842688">
        <w:rPr>
          <w:rFonts w:ascii="Arial" w:hAnsi="Arial" w:cs="Arial"/>
          <w:sz w:val="20"/>
          <w:szCs w:val="20"/>
          <w:lang w:val="es-ES"/>
        </w:rPr>
        <w:t>Cuando lo considere necesario</w:t>
      </w:r>
      <w:r w:rsidR="00775876" w:rsidRPr="00842688">
        <w:rPr>
          <w:rFonts w:ascii="Arial" w:hAnsi="Arial" w:cs="Arial"/>
          <w:sz w:val="20"/>
          <w:szCs w:val="20"/>
          <w:lang w:val="es-ES"/>
        </w:rPr>
        <w:t>,</w:t>
      </w:r>
      <w:r w:rsidRPr="00842688">
        <w:rPr>
          <w:rFonts w:ascii="Arial" w:hAnsi="Arial" w:cs="Arial"/>
          <w:sz w:val="20"/>
          <w:szCs w:val="20"/>
          <w:lang w:val="es-ES"/>
        </w:rPr>
        <w:t xml:space="preserve"> apelar ante el Consejo Directivo o el organismo que haga sus veces, las decisiones del rector respecto a las peticiones presentadas por su intermedio.</w:t>
      </w:r>
    </w:p>
    <w:p w:rsidR="00041564" w:rsidRPr="00842688" w:rsidRDefault="00041564" w:rsidP="00361092">
      <w:pPr>
        <w:pStyle w:val="Prrafodelista"/>
        <w:numPr>
          <w:ilvl w:val="0"/>
          <w:numId w:val="28"/>
        </w:numPr>
        <w:spacing w:after="0" w:line="240" w:lineRule="auto"/>
        <w:ind w:left="714" w:hanging="357"/>
        <w:contextualSpacing/>
        <w:jc w:val="both"/>
        <w:rPr>
          <w:rFonts w:ascii="Arial" w:hAnsi="Arial" w:cs="Arial"/>
          <w:sz w:val="20"/>
          <w:szCs w:val="20"/>
          <w:lang w:val="es-ES"/>
        </w:rPr>
      </w:pPr>
      <w:r w:rsidRPr="00842688">
        <w:rPr>
          <w:rFonts w:ascii="Arial" w:hAnsi="Arial" w:cs="Arial"/>
          <w:sz w:val="20"/>
          <w:szCs w:val="20"/>
          <w:lang w:val="es-ES"/>
        </w:rPr>
        <w:t>Realizar un acompañamiento continuo a los estudiantes que lo soliciten en los procesos disciplinarios y académicos.</w:t>
      </w:r>
    </w:p>
    <w:p w:rsidR="00041564" w:rsidRPr="00842688" w:rsidRDefault="00041564" w:rsidP="00361092">
      <w:pPr>
        <w:pStyle w:val="Textoindependiente"/>
        <w:numPr>
          <w:ilvl w:val="0"/>
          <w:numId w:val="28"/>
        </w:numPr>
        <w:rPr>
          <w:rFonts w:ascii="Arial" w:hAnsi="Arial" w:cs="Arial"/>
          <w:sz w:val="20"/>
          <w:szCs w:val="20"/>
        </w:rPr>
      </w:pPr>
      <w:r w:rsidRPr="00842688">
        <w:rPr>
          <w:rFonts w:ascii="Arial" w:hAnsi="Arial" w:cs="Arial"/>
          <w:sz w:val="20"/>
          <w:szCs w:val="20"/>
        </w:rPr>
        <w:t>Conocer, difundir, cumplir y hacer cumplir el Manual de Convivencia.</w:t>
      </w:r>
    </w:p>
    <w:p w:rsidR="00041564" w:rsidRPr="00842688" w:rsidRDefault="00041564" w:rsidP="00361092">
      <w:pPr>
        <w:pStyle w:val="Textoindependiente"/>
        <w:numPr>
          <w:ilvl w:val="0"/>
          <w:numId w:val="28"/>
        </w:numPr>
        <w:rPr>
          <w:rFonts w:ascii="Arial" w:hAnsi="Arial" w:cs="Arial"/>
          <w:sz w:val="20"/>
          <w:szCs w:val="20"/>
        </w:rPr>
      </w:pPr>
      <w:r w:rsidRPr="00842688">
        <w:rPr>
          <w:rFonts w:ascii="Arial" w:hAnsi="Arial" w:cs="Arial"/>
          <w:sz w:val="20"/>
          <w:szCs w:val="20"/>
        </w:rPr>
        <w:t>Presentarse a la  institución (tanto en primaria como en secundaria) portando el uniforme y la insignia que lo acredita como Personero(a) de los Estudiantes</w:t>
      </w:r>
    </w:p>
    <w:p w:rsidR="00041564" w:rsidRPr="00842688" w:rsidRDefault="00041564" w:rsidP="00361092">
      <w:pPr>
        <w:pStyle w:val="Textoindependiente"/>
        <w:numPr>
          <w:ilvl w:val="0"/>
          <w:numId w:val="28"/>
        </w:numPr>
        <w:rPr>
          <w:rFonts w:ascii="Arial" w:hAnsi="Arial" w:cs="Arial"/>
          <w:sz w:val="20"/>
          <w:szCs w:val="20"/>
        </w:rPr>
      </w:pPr>
      <w:r w:rsidRPr="00842688">
        <w:rPr>
          <w:rFonts w:ascii="Arial" w:hAnsi="Arial" w:cs="Arial"/>
          <w:sz w:val="20"/>
          <w:szCs w:val="20"/>
        </w:rPr>
        <w:t>Acompañar a los estudiantes en los procesos disciplinarios y/o académicos estipulados en los manuales de procedimiento.</w:t>
      </w:r>
    </w:p>
    <w:p w:rsidR="00041564" w:rsidRPr="00842688" w:rsidRDefault="00041564" w:rsidP="00361092">
      <w:pPr>
        <w:pStyle w:val="Textoindependiente"/>
        <w:numPr>
          <w:ilvl w:val="0"/>
          <w:numId w:val="28"/>
        </w:numPr>
        <w:rPr>
          <w:rFonts w:ascii="Arial" w:hAnsi="Arial" w:cs="Arial"/>
          <w:sz w:val="20"/>
          <w:szCs w:val="20"/>
        </w:rPr>
      </w:pPr>
      <w:r w:rsidRPr="00842688">
        <w:rPr>
          <w:rFonts w:ascii="Arial" w:hAnsi="Arial" w:cs="Arial"/>
          <w:sz w:val="20"/>
          <w:szCs w:val="20"/>
        </w:rPr>
        <w:t xml:space="preserve">Gestionar, en acuerdo con la Rectoría, planes, proyectos y programas que redunden en beneficio de la comunidad educativa </w:t>
      </w:r>
    </w:p>
    <w:p w:rsidR="00041564" w:rsidRPr="00842688" w:rsidRDefault="00041564" w:rsidP="00361092">
      <w:pPr>
        <w:pStyle w:val="Textoindependiente"/>
        <w:numPr>
          <w:ilvl w:val="0"/>
          <w:numId w:val="28"/>
        </w:numPr>
        <w:rPr>
          <w:rFonts w:ascii="Arial" w:hAnsi="Arial" w:cs="Arial"/>
          <w:sz w:val="20"/>
          <w:szCs w:val="20"/>
        </w:rPr>
      </w:pPr>
      <w:r w:rsidRPr="00842688">
        <w:rPr>
          <w:rFonts w:ascii="Arial" w:hAnsi="Arial" w:cs="Arial"/>
          <w:sz w:val="20"/>
          <w:szCs w:val="20"/>
        </w:rPr>
        <w:t>Colaborar con  las Coordinaciones en la organización de actividades especiales.</w:t>
      </w:r>
    </w:p>
    <w:p w:rsidR="00041564" w:rsidRPr="00842688" w:rsidRDefault="00041564" w:rsidP="00361092">
      <w:pPr>
        <w:widowControl w:val="0"/>
        <w:numPr>
          <w:ilvl w:val="0"/>
          <w:numId w:val="28"/>
        </w:numPr>
        <w:autoSpaceDE w:val="0"/>
        <w:autoSpaceDN w:val="0"/>
        <w:adjustRightInd w:val="0"/>
        <w:spacing w:after="0" w:line="240" w:lineRule="auto"/>
        <w:jc w:val="both"/>
        <w:rPr>
          <w:rFonts w:ascii="Arial" w:hAnsi="Arial" w:cs="Arial"/>
          <w:sz w:val="20"/>
          <w:szCs w:val="20"/>
        </w:rPr>
      </w:pPr>
      <w:r w:rsidRPr="00842688">
        <w:rPr>
          <w:rFonts w:ascii="Arial" w:hAnsi="Arial" w:cs="Arial"/>
          <w:sz w:val="20"/>
          <w:szCs w:val="20"/>
        </w:rPr>
        <w:t>Diseñar mecanismos eficientes de comunicación directa con los estudiantes de todas las secciones, vía delegados, personeritos escolares, buzón de sugerencias, visitas periódic</w:t>
      </w:r>
      <w:r w:rsidR="00E61C9C" w:rsidRPr="00842688">
        <w:rPr>
          <w:rFonts w:ascii="Arial" w:hAnsi="Arial" w:cs="Arial"/>
          <w:sz w:val="20"/>
          <w:szCs w:val="20"/>
        </w:rPr>
        <w:t>as, entre otros</w:t>
      </w:r>
      <w:r w:rsidRPr="00842688">
        <w:rPr>
          <w:rFonts w:ascii="Arial" w:hAnsi="Arial" w:cs="Arial"/>
          <w:sz w:val="20"/>
          <w:szCs w:val="20"/>
        </w:rPr>
        <w:t>.</w:t>
      </w:r>
    </w:p>
    <w:p w:rsidR="00041564" w:rsidRPr="00842688" w:rsidRDefault="00041564" w:rsidP="00361092">
      <w:pPr>
        <w:widowControl w:val="0"/>
        <w:numPr>
          <w:ilvl w:val="0"/>
          <w:numId w:val="28"/>
        </w:numPr>
        <w:autoSpaceDE w:val="0"/>
        <w:autoSpaceDN w:val="0"/>
        <w:adjustRightInd w:val="0"/>
        <w:spacing w:after="0" w:line="240" w:lineRule="auto"/>
        <w:jc w:val="both"/>
        <w:rPr>
          <w:rFonts w:ascii="Arial" w:hAnsi="Arial" w:cs="Arial"/>
          <w:sz w:val="20"/>
          <w:szCs w:val="20"/>
        </w:rPr>
      </w:pPr>
      <w:r w:rsidRPr="00842688">
        <w:rPr>
          <w:rFonts w:ascii="Arial" w:hAnsi="Arial" w:cs="Arial"/>
          <w:sz w:val="20"/>
          <w:szCs w:val="20"/>
        </w:rPr>
        <w:t>Asistir a todas las reuniones del Consejo Estudiantil, para mantenerse al tanto de las problemáticas de los grupos y para trabajar en equipo con los otros líderes estudiantiles.</w:t>
      </w:r>
    </w:p>
    <w:p w:rsidR="00041564" w:rsidRPr="00842688" w:rsidRDefault="00041564" w:rsidP="00361092">
      <w:pPr>
        <w:widowControl w:val="0"/>
        <w:numPr>
          <w:ilvl w:val="0"/>
          <w:numId w:val="28"/>
        </w:numPr>
        <w:autoSpaceDE w:val="0"/>
        <w:autoSpaceDN w:val="0"/>
        <w:adjustRightInd w:val="0"/>
        <w:spacing w:after="0" w:line="240" w:lineRule="auto"/>
        <w:jc w:val="both"/>
        <w:rPr>
          <w:rFonts w:ascii="Arial" w:hAnsi="Arial" w:cs="Arial"/>
          <w:sz w:val="20"/>
          <w:szCs w:val="20"/>
        </w:rPr>
      </w:pPr>
      <w:r w:rsidRPr="00842688">
        <w:rPr>
          <w:rFonts w:ascii="Arial" w:hAnsi="Arial" w:cs="Arial"/>
          <w:sz w:val="20"/>
          <w:szCs w:val="20"/>
        </w:rPr>
        <w:t>Presentar a los estudiantes y directiva en forma verbal o escrita, cada tres meses, el informe de su gestión.</w:t>
      </w:r>
    </w:p>
    <w:p w:rsidR="00666560" w:rsidRPr="00842688" w:rsidRDefault="00666560" w:rsidP="00C70A84">
      <w:pPr>
        <w:pStyle w:val="Textoindependiente"/>
        <w:rPr>
          <w:rFonts w:ascii="Arial" w:hAnsi="Arial" w:cs="Arial"/>
          <w:b/>
          <w:sz w:val="20"/>
          <w:szCs w:val="20"/>
        </w:rPr>
      </w:pPr>
    </w:p>
    <w:p w:rsidR="00775876" w:rsidRDefault="00775876" w:rsidP="00041564">
      <w:pPr>
        <w:pStyle w:val="Textoindependiente"/>
        <w:jc w:val="center"/>
        <w:rPr>
          <w:rFonts w:ascii="Arial" w:hAnsi="Arial" w:cs="Arial"/>
          <w:b/>
          <w:sz w:val="20"/>
          <w:szCs w:val="20"/>
        </w:rPr>
      </w:pPr>
    </w:p>
    <w:p w:rsidR="00041564" w:rsidRPr="00842688" w:rsidRDefault="00041564" w:rsidP="00041564">
      <w:pPr>
        <w:pStyle w:val="Textoindependiente"/>
        <w:jc w:val="center"/>
        <w:rPr>
          <w:rFonts w:ascii="Arial" w:hAnsi="Arial" w:cs="Arial"/>
          <w:b/>
          <w:sz w:val="20"/>
          <w:szCs w:val="20"/>
        </w:rPr>
      </w:pPr>
      <w:r w:rsidRPr="00F5193E">
        <w:rPr>
          <w:rFonts w:ascii="Arial" w:hAnsi="Arial" w:cs="Arial"/>
          <w:b/>
          <w:sz w:val="20"/>
          <w:szCs w:val="20"/>
        </w:rPr>
        <w:t>Capítulo Sexto</w:t>
      </w:r>
    </w:p>
    <w:p w:rsidR="000632C0" w:rsidRDefault="000632C0" w:rsidP="00F5193E">
      <w:pPr>
        <w:pStyle w:val="Textoindependiente"/>
        <w:rPr>
          <w:rFonts w:ascii="Arial" w:hAnsi="Arial" w:cs="Arial"/>
          <w:b/>
          <w:sz w:val="20"/>
          <w:szCs w:val="20"/>
        </w:rPr>
      </w:pPr>
    </w:p>
    <w:p w:rsidR="00041564" w:rsidRPr="00842688" w:rsidRDefault="00F5193E" w:rsidP="000632C0">
      <w:pPr>
        <w:pStyle w:val="Textoindependiente"/>
        <w:jc w:val="left"/>
        <w:rPr>
          <w:rFonts w:ascii="Arial" w:hAnsi="Arial" w:cs="Arial"/>
          <w:b/>
          <w:sz w:val="20"/>
          <w:szCs w:val="20"/>
        </w:rPr>
      </w:pPr>
      <w:r>
        <w:rPr>
          <w:rFonts w:ascii="Arial" w:hAnsi="Arial" w:cs="Arial"/>
          <w:b/>
          <w:sz w:val="20"/>
          <w:szCs w:val="20"/>
        </w:rPr>
        <w:t>10</w:t>
      </w:r>
      <w:r w:rsidR="000632C0">
        <w:rPr>
          <w:rFonts w:ascii="Arial" w:hAnsi="Arial" w:cs="Arial"/>
          <w:b/>
          <w:sz w:val="20"/>
          <w:szCs w:val="20"/>
        </w:rPr>
        <w:t xml:space="preserve">.6 </w:t>
      </w:r>
      <w:r w:rsidR="00041564" w:rsidRPr="00842688">
        <w:rPr>
          <w:rFonts w:ascii="Arial" w:hAnsi="Arial" w:cs="Arial"/>
          <w:b/>
          <w:sz w:val="20"/>
          <w:szCs w:val="20"/>
        </w:rPr>
        <w:t>Funciones del personal administrativo</w:t>
      </w:r>
    </w:p>
    <w:p w:rsidR="000632C0" w:rsidRDefault="000632C0" w:rsidP="000632C0">
      <w:pPr>
        <w:pStyle w:val="Textoindependiente"/>
        <w:rPr>
          <w:rFonts w:ascii="Arial" w:hAnsi="Arial" w:cs="Arial"/>
          <w:b/>
          <w:sz w:val="20"/>
          <w:szCs w:val="20"/>
        </w:rPr>
      </w:pPr>
    </w:p>
    <w:p w:rsidR="00041564" w:rsidRPr="00842688" w:rsidRDefault="00F5193E" w:rsidP="000632C0">
      <w:pPr>
        <w:pStyle w:val="Textoindependiente"/>
        <w:rPr>
          <w:rFonts w:ascii="Arial" w:hAnsi="Arial" w:cs="Arial"/>
          <w:b/>
          <w:sz w:val="20"/>
          <w:szCs w:val="20"/>
        </w:rPr>
      </w:pPr>
      <w:r>
        <w:rPr>
          <w:rFonts w:ascii="Arial" w:hAnsi="Arial" w:cs="Arial"/>
          <w:b/>
          <w:sz w:val="20"/>
          <w:szCs w:val="20"/>
        </w:rPr>
        <w:t>10</w:t>
      </w:r>
      <w:r w:rsidR="000632C0">
        <w:rPr>
          <w:rFonts w:ascii="Arial" w:hAnsi="Arial" w:cs="Arial"/>
          <w:b/>
          <w:sz w:val="20"/>
          <w:szCs w:val="20"/>
        </w:rPr>
        <w:t xml:space="preserve">.6.1 </w:t>
      </w:r>
      <w:r w:rsidR="00041564" w:rsidRPr="00842688">
        <w:rPr>
          <w:rFonts w:ascii="Arial" w:hAnsi="Arial" w:cs="Arial"/>
          <w:b/>
          <w:sz w:val="20"/>
          <w:szCs w:val="20"/>
        </w:rPr>
        <w:t>Secretaria</w:t>
      </w:r>
    </w:p>
    <w:p w:rsidR="00041564" w:rsidRPr="00842688" w:rsidRDefault="00041564" w:rsidP="00041564">
      <w:pPr>
        <w:pStyle w:val="Textoindependiente"/>
        <w:jc w:val="center"/>
        <w:rPr>
          <w:rFonts w:ascii="Arial" w:hAnsi="Arial" w:cs="Arial"/>
          <w:b/>
          <w:sz w:val="20"/>
          <w:szCs w:val="20"/>
        </w:rPr>
      </w:pPr>
    </w:p>
    <w:p w:rsidR="00041564" w:rsidRPr="00842688" w:rsidRDefault="00F5193E" w:rsidP="00041564">
      <w:pPr>
        <w:pStyle w:val="Textoindependiente"/>
        <w:jc w:val="left"/>
        <w:rPr>
          <w:rFonts w:ascii="Arial" w:hAnsi="Arial" w:cs="Arial"/>
          <w:sz w:val="20"/>
          <w:szCs w:val="20"/>
        </w:rPr>
      </w:pPr>
      <w:r>
        <w:rPr>
          <w:rFonts w:ascii="Arial" w:hAnsi="Arial" w:cs="Arial"/>
          <w:b/>
          <w:sz w:val="20"/>
          <w:szCs w:val="20"/>
        </w:rPr>
        <w:t>ARTICULO. 422</w:t>
      </w:r>
      <w:r w:rsidR="00041564" w:rsidRPr="00842688">
        <w:rPr>
          <w:rFonts w:ascii="Arial" w:hAnsi="Arial" w:cs="Arial"/>
          <w:b/>
          <w:sz w:val="20"/>
          <w:szCs w:val="20"/>
        </w:rPr>
        <w:t xml:space="preserve"> – </w:t>
      </w:r>
      <w:r w:rsidR="00041564" w:rsidRPr="00F5193E">
        <w:rPr>
          <w:rFonts w:ascii="Arial" w:hAnsi="Arial" w:cs="Arial"/>
          <w:sz w:val="20"/>
          <w:szCs w:val="20"/>
        </w:rPr>
        <w:t>De acuerdo al decreto 2694 de 1998, son funciones de la secretaria</w:t>
      </w:r>
    </w:p>
    <w:p w:rsidR="00041564" w:rsidRPr="00842688" w:rsidRDefault="00041564" w:rsidP="00041564">
      <w:pPr>
        <w:pStyle w:val="Textoindependiente"/>
        <w:rPr>
          <w:rFonts w:ascii="Arial" w:hAnsi="Arial" w:cs="Arial"/>
          <w:sz w:val="20"/>
          <w:szCs w:val="20"/>
        </w:rPr>
      </w:pPr>
    </w:p>
    <w:p w:rsidR="00041564" w:rsidRPr="00842688" w:rsidRDefault="00041564" w:rsidP="00361092">
      <w:pPr>
        <w:pStyle w:val="Textoindependiente"/>
        <w:numPr>
          <w:ilvl w:val="0"/>
          <w:numId w:val="29"/>
        </w:numPr>
        <w:rPr>
          <w:rFonts w:ascii="Arial" w:hAnsi="Arial" w:cs="Arial"/>
          <w:sz w:val="20"/>
          <w:szCs w:val="20"/>
        </w:rPr>
      </w:pPr>
      <w:r w:rsidRPr="00842688">
        <w:rPr>
          <w:rFonts w:ascii="Arial" w:hAnsi="Arial" w:cs="Arial"/>
          <w:sz w:val="20"/>
          <w:szCs w:val="20"/>
        </w:rPr>
        <w:t>Organizar, actualizar y sistematizar el archivo, la correspondencia, los libros reglamentarios, documentos, certificados y actas necesarias para conservar la historia de la institución.</w:t>
      </w:r>
    </w:p>
    <w:p w:rsidR="00041564" w:rsidRPr="00842688" w:rsidRDefault="00041564" w:rsidP="00361092">
      <w:pPr>
        <w:pStyle w:val="Textoindependiente"/>
        <w:numPr>
          <w:ilvl w:val="0"/>
          <w:numId w:val="29"/>
        </w:numPr>
        <w:rPr>
          <w:rFonts w:ascii="Arial" w:hAnsi="Arial" w:cs="Arial"/>
          <w:sz w:val="20"/>
          <w:szCs w:val="20"/>
        </w:rPr>
      </w:pPr>
      <w:r w:rsidRPr="00842688">
        <w:rPr>
          <w:rFonts w:ascii="Arial" w:hAnsi="Arial" w:cs="Arial"/>
          <w:sz w:val="20"/>
          <w:szCs w:val="20"/>
        </w:rPr>
        <w:t>Colaborar con el Rector y demás órganos del gobierno escolar en los procesos administrativos en los asuntos que sean de su competencia.</w:t>
      </w:r>
    </w:p>
    <w:p w:rsidR="00041564" w:rsidRPr="00842688" w:rsidRDefault="00041564" w:rsidP="00361092">
      <w:pPr>
        <w:pStyle w:val="Textoindependiente"/>
        <w:numPr>
          <w:ilvl w:val="0"/>
          <w:numId w:val="29"/>
        </w:numPr>
        <w:rPr>
          <w:rFonts w:ascii="Arial" w:hAnsi="Arial" w:cs="Arial"/>
          <w:sz w:val="20"/>
          <w:szCs w:val="20"/>
        </w:rPr>
      </w:pPr>
      <w:r w:rsidRPr="00842688">
        <w:rPr>
          <w:rFonts w:ascii="Arial" w:hAnsi="Arial" w:cs="Arial"/>
          <w:sz w:val="20"/>
          <w:szCs w:val="20"/>
        </w:rPr>
        <w:t>Diligenciar los libros reglamentarios del establecimiento como calificaciones, matrícula, actividades complementarias, hojas de vida de docentes y empleados, acta de reuniones, registro de título y acta de grado.</w:t>
      </w:r>
    </w:p>
    <w:p w:rsidR="00041564" w:rsidRPr="00842688" w:rsidRDefault="00041564" w:rsidP="00361092">
      <w:pPr>
        <w:pStyle w:val="Textoindependiente"/>
        <w:numPr>
          <w:ilvl w:val="0"/>
          <w:numId w:val="29"/>
        </w:numPr>
        <w:rPr>
          <w:rFonts w:ascii="Arial" w:hAnsi="Arial" w:cs="Arial"/>
          <w:sz w:val="20"/>
          <w:szCs w:val="20"/>
        </w:rPr>
      </w:pPr>
      <w:r w:rsidRPr="00842688">
        <w:rPr>
          <w:rFonts w:ascii="Arial" w:hAnsi="Arial" w:cs="Arial"/>
          <w:sz w:val="20"/>
          <w:szCs w:val="20"/>
        </w:rPr>
        <w:t>Llevar la correspondencia oficial y el archivo del establecimiento y elaborar resoluciones de acuerdo con las instrucciones impartidas.</w:t>
      </w:r>
    </w:p>
    <w:p w:rsidR="00041564" w:rsidRPr="00842688" w:rsidRDefault="00041564" w:rsidP="00361092">
      <w:pPr>
        <w:pStyle w:val="Textoindependiente"/>
        <w:numPr>
          <w:ilvl w:val="0"/>
          <w:numId w:val="29"/>
        </w:numPr>
        <w:rPr>
          <w:rFonts w:ascii="Arial" w:hAnsi="Arial" w:cs="Arial"/>
          <w:sz w:val="20"/>
          <w:szCs w:val="20"/>
        </w:rPr>
      </w:pPr>
      <w:r w:rsidRPr="00842688">
        <w:rPr>
          <w:rFonts w:ascii="Arial" w:hAnsi="Arial" w:cs="Arial"/>
          <w:sz w:val="20"/>
          <w:szCs w:val="20"/>
        </w:rPr>
        <w:t>Expedir los certificados de estudio, tiempo de servicio, constancia y demás documentos que le sean solicitados, previo visto bueno del Rector.</w:t>
      </w:r>
    </w:p>
    <w:p w:rsidR="00041564" w:rsidRPr="00842688" w:rsidRDefault="00041564" w:rsidP="00361092">
      <w:pPr>
        <w:pStyle w:val="Textoindependiente"/>
        <w:numPr>
          <w:ilvl w:val="0"/>
          <w:numId w:val="29"/>
        </w:numPr>
        <w:rPr>
          <w:rFonts w:ascii="Arial" w:hAnsi="Arial" w:cs="Arial"/>
          <w:sz w:val="20"/>
          <w:szCs w:val="20"/>
        </w:rPr>
      </w:pPr>
      <w:r w:rsidRPr="00842688">
        <w:rPr>
          <w:rFonts w:ascii="Arial" w:hAnsi="Arial" w:cs="Arial"/>
          <w:sz w:val="20"/>
          <w:szCs w:val="20"/>
        </w:rPr>
        <w:t>Revisar la documentación de los estudiantes y hacer los respectivos registros.</w:t>
      </w:r>
    </w:p>
    <w:p w:rsidR="00041564" w:rsidRPr="00842688" w:rsidRDefault="00041564" w:rsidP="00361092">
      <w:pPr>
        <w:pStyle w:val="Textoindependiente"/>
        <w:numPr>
          <w:ilvl w:val="0"/>
          <w:numId w:val="29"/>
        </w:numPr>
        <w:rPr>
          <w:rFonts w:ascii="Arial" w:hAnsi="Arial" w:cs="Arial"/>
          <w:sz w:val="20"/>
          <w:szCs w:val="20"/>
        </w:rPr>
      </w:pPr>
      <w:r w:rsidRPr="00842688">
        <w:rPr>
          <w:rFonts w:ascii="Arial" w:hAnsi="Arial" w:cs="Arial"/>
          <w:sz w:val="20"/>
          <w:szCs w:val="20"/>
        </w:rPr>
        <w:t>Refrendar con su firma, certificaciones expedidas por el Rector del plantel.</w:t>
      </w:r>
    </w:p>
    <w:p w:rsidR="00041564" w:rsidRPr="00842688" w:rsidRDefault="00041564" w:rsidP="00361092">
      <w:pPr>
        <w:pStyle w:val="Textoindependiente"/>
        <w:numPr>
          <w:ilvl w:val="0"/>
          <w:numId w:val="29"/>
        </w:numPr>
        <w:rPr>
          <w:rFonts w:ascii="Arial" w:hAnsi="Arial" w:cs="Arial"/>
          <w:sz w:val="20"/>
          <w:szCs w:val="20"/>
        </w:rPr>
      </w:pPr>
      <w:r w:rsidRPr="00842688">
        <w:rPr>
          <w:rFonts w:ascii="Arial" w:hAnsi="Arial" w:cs="Arial"/>
          <w:sz w:val="20"/>
          <w:szCs w:val="20"/>
        </w:rPr>
        <w:t>Atender las llamada telefónicas y al público en general.</w:t>
      </w:r>
    </w:p>
    <w:p w:rsidR="00041564" w:rsidRPr="00842688" w:rsidRDefault="00041564" w:rsidP="00361092">
      <w:pPr>
        <w:pStyle w:val="Textoindependiente"/>
        <w:numPr>
          <w:ilvl w:val="0"/>
          <w:numId w:val="29"/>
        </w:numPr>
        <w:rPr>
          <w:rFonts w:ascii="Arial" w:hAnsi="Arial" w:cs="Arial"/>
          <w:sz w:val="20"/>
          <w:szCs w:val="20"/>
        </w:rPr>
      </w:pPr>
      <w:r w:rsidRPr="00842688">
        <w:rPr>
          <w:rFonts w:ascii="Arial" w:hAnsi="Arial" w:cs="Arial"/>
          <w:sz w:val="20"/>
          <w:szCs w:val="20"/>
        </w:rPr>
        <w:t>Ingresar y generar en el sistema, información relacionada con constancias, calificaciones y otros documentos que sean requeridos.</w:t>
      </w:r>
    </w:p>
    <w:p w:rsidR="00041564" w:rsidRPr="00842688" w:rsidRDefault="00041564" w:rsidP="00361092">
      <w:pPr>
        <w:pStyle w:val="Textoindependiente"/>
        <w:numPr>
          <w:ilvl w:val="0"/>
          <w:numId w:val="29"/>
        </w:numPr>
        <w:rPr>
          <w:rFonts w:ascii="Arial" w:hAnsi="Arial" w:cs="Arial"/>
          <w:sz w:val="20"/>
          <w:szCs w:val="20"/>
        </w:rPr>
      </w:pPr>
      <w:r w:rsidRPr="00842688">
        <w:rPr>
          <w:rFonts w:ascii="Arial" w:hAnsi="Arial" w:cs="Arial"/>
          <w:sz w:val="20"/>
          <w:szCs w:val="20"/>
        </w:rPr>
        <w:t>Mantener actualizado el archivo del establecimiento educativo y conservar en buen estado la p</w:t>
      </w:r>
    </w:p>
    <w:p w:rsidR="00041564" w:rsidRPr="00842688" w:rsidRDefault="00041564" w:rsidP="00361092">
      <w:pPr>
        <w:pStyle w:val="Textoindependiente"/>
        <w:numPr>
          <w:ilvl w:val="0"/>
          <w:numId w:val="29"/>
        </w:numPr>
        <w:rPr>
          <w:rFonts w:ascii="Arial" w:hAnsi="Arial" w:cs="Arial"/>
          <w:sz w:val="20"/>
          <w:szCs w:val="20"/>
        </w:rPr>
      </w:pPr>
      <w:r w:rsidRPr="00842688">
        <w:rPr>
          <w:rFonts w:ascii="Arial" w:hAnsi="Arial" w:cs="Arial"/>
          <w:sz w:val="20"/>
          <w:szCs w:val="20"/>
        </w:rPr>
        <w:t>Digitar y generar el anteproyecto de presupuesto para presentar en el Consejo Directivo.</w:t>
      </w:r>
    </w:p>
    <w:p w:rsidR="00041564" w:rsidRPr="00842688" w:rsidRDefault="00041564" w:rsidP="00361092">
      <w:pPr>
        <w:pStyle w:val="Textoindependiente"/>
        <w:numPr>
          <w:ilvl w:val="0"/>
          <w:numId w:val="29"/>
        </w:numPr>
        <w:rPr>
          <w:rFonts w:ascii="Arial" w:hAnsi="Arial" w:cs="Arial"/>
          <w:sz w:val="20"/>
          <w:szCs w:val="20"/>
        </w:rPr>
      </w:pPr>
      <w:r w:rsidRPr="00842688">
        <w:rPr>
          <w:rFonts w:ascii="Arial" w:hAnsi="Arial" w:cs="Arial"/>
          <w:sz w:val="20"/>
          <w:szCs w:val="20"/>
        </w:rPr>
        <w:t>Ingresar los ajustes acordados por el Consejo Directivo, el proyecto de presupuesto.</w:t>
      </w:r>
    </w:p>
    <w:p w:rsidR="00041564" w:rsidRPr="00842688" w:rsidRDefault="00041564" w:rsidP="00361092">
      <w:pPr>
        <w:pStyle w:val="Textoindependiente"/>
        <w:numPr>
          <w:ilvl w:val="0"/>
          <w:numId w:val="29"/>
        </w:numPr>
        <w:rPr>
          <w:rFonts w:ascii="Arial" w:hAnsi="Arial" w:cs="Arial"/>
          <w:sz w:val="20"/>
          <w:szCs w:val="20"/>
        </w:rPr>
      </w:pPr>
      <w:r w:rsidRPr="00842688">
        <w:rPr>
          <w:rFonts w:ascii="Arial" w:hAnsi="Arial" w:cs="Arial"/>
          <w:sz w:val="20"/>
          <w:szCs w:val="20"/>
        </w:rPr>
        <w:t>Asentar la matrícula o renovación de matrícula de cada estudiante.</w:t>
      </w:r>
    </w:p>
    <w:p w:rsidR="00041564" w:rsidRPr="00842688" w:rsidRDefault="00041564" w:rsidP="00361092">
      <w:pPr>
        <w:pStyle w:val="Textoindependiente"/>
        <w:numPr>
          <w:ilvl w:val="0"/>
          <w:numId w:val="29"/>
        </w:numPr>
        <w:rPr>
          <w:rFonts w:ascii="Arial" w:hAnsi="Arial" w:cs="Arial"/>
          <w:sz w:val="20"/>
          <w:szCs w:val="20"/>
        </w:rPr>
      </w:pPr>
      <w:r w:rsidRPr="00842688">
        <w:rPr>
          <w:rFonts w:ascii="Arial" w:hAnsi="Arial" w:cs="Arial"/>
          <w:sz w:val="20"/>
          <w:szCs w:val="20"/>
        </w:rPr>
        <w:t>Digitar en el sistema el ingreso de matrícula en línea de cada estudiante.</w:t>
      </w:r>
    </w:p>
    <w:p w:rsidR="00041564" w:rsidRPr="00842688" w:rsidRDefault="00041564" w:rsidP="00361092">
      <w:pPr>
        <w:pStyle w:val="Textoindependiente"/>
        <w:numPr>
          <w:ilvl w:val="0"/>
          <w:numId w:val="29"/>
        </w:numPr>
        <w:rPr>
          <w:rFonts w:ascii="Arial" w:hAnsi="Arial" w:cs="Arial"/>
          <w:sz w:val="20"/>
          <w:szCs w:val="20"/>
        </w:rPr>
      </w:pPr>
      <w:r w:rsidRPr="00842688">
        <w:rPr>
          <w:rFonts w:ascii="Arial" w:hAnsi="Arial" w:cs="Arial"/>
          <w:sz w:val="20"/>
          <w:szCs w:val="20"/>
        </w:rPr>
        <w:t>Elaborar oficios remisorios de novedades para el director de núcleo.</w:t>
      </w:r>
    </w:p>
    <w:p w:rsidR="00041564" w:rsidRPr="00842688" w:rsidRDefault="00041564" w:rsidP="00361092">
      <w:pPr>
        <w:pStyle w:val="Textoindependiente"/>
        <w:numPr>
          <w:ilvl w:val="0"/>
          <w:numId w:val="29"/>
        </w:numPr>
        <w:rPr>
          <w:rFonts w:ascii="Arial" w:hAnsi="Arial" w:cs="Arial"/>
          <w:sz w:val="20"/>
          <w:szCs w:val="20"/>
        </w:rPr>
      </w:pPr>
      <w:r w:rsidRPr="00842688">
        <w:rPr>
          <w:rFonts w:ascii="Arial" w:hAnsi="Arial" w:cs="Arial"/>
          <w:sz w:val="20"/>
          <w:szCs w:val="20"/>
        </w:rPr>
        <w:t>Diligenciar todos los informes estadísticos requeridos.</w:t>
      </w:r>
    </w:p>
    <w:p w:rsidR="00041564" w:rsidRPr="00842688" w:rsidRDefault="00041564" w:rsidP="00361092">
      <w:pPr>
        <w:pStyle w:val="Prrafodelista"/>
        <w:numPr>
          <w:ilvl w:val="0"/>
          <w:numId w:val="29"/>
        </w:numPr>
        <w:contextualSpacing/>
        <w:jc w:val="both"/>
        <w:rPr>
          <w:rFonts w:ascii="Arial" w:hAnsi="Arial" w:cs="Arial"/>
          <w:sz w:val="20"/>
          <w:szCs w:val="20"/>
          <w:lang w:val="es-ES"/>
        </w:rPr>
      </w:pPr>
      <w:r w:rsidRPr="00842688">
        <w:rPr>
          <w:rFonts w:ascii="Arial" w:hAnsi="Arial" w:cs="Arial"/>
          <w:sz w:val="20"/>
          <w:szCs w:val="20"/>
          <w:lang w:val="es-ES"/>
        </w:rPr>
        <w:t>Atender en forma correcta y oportuna con los medios técnicos disponibles, a los usuarios que lo requieran, para asegurar una mejor prestación del servicio.</w:t>
      </w:r>
    </w:p>
    <w:p w:rsidR="00041564" w:rsidRPr="00842688" w:rsidRDefault="00041564" w:rsidP="00361092">
      <w:pPr>
        <w:pStyle w:val="Prrafodelista"/>
        <w:numPr>
          <w:ilvl w:val="0"/>
          <w:numId w:val="29"/>
        </w:numPr>
        <w:contextualSpacing/>
        <w:jc w:val="both"/>
        <w:rPr>
          <w:rFonts w:ascii="Arial" w:hAnsi="Arial" w:cs="Arial"/>
          <w:sz w:val="20"/>
          <w:szCs w:val="20"/>
          <w:lang w:val="es-ES"/>
        </w:rPr>
      </w:pPr>
      <w:r w:rsidRPr="00842688">
        <w:rPr>
          <w:rFonts w:ascii="Arial" w:hAnsi="Arial" w:cs="Arial"/>
          <w:sz w:val="20"/>
          <w:szCs w:val="20"/>
          <w:lang w:val="es-ES"/>
        </w:rPr>
        <w:lastRenderedPageBreak/>
        <w:t>Atender y orientar al público y suministrarle la información requerida sobre la dependencia para satisfacer su demanda.</w:t>
      </w:r>
    </w:p>
    <w:p w:rsidR="00041564" w:rsidRPr="00842688" w:rsidRDefault="00041564" w:rsidP="00361092">
      <w:pPr>
        <w:pStyle w:val="Prrafodelista"/>
        <w:numPr>
          <w:ilvl w:val="0"/>
          <w:numId w:val="29"/>
        </w:numPr>
        <w:contextualSpacing/>
        <w:jc w:val="both"/>
        <w:rPr>
          <w:rFonts w:ascii="Arial" w:hAnsi="Arial" w:cs="Arial"/>
          <w:sz w:val="20"/>
          <w:szCs w:val="20"/>
          <w:lang w:val="es-ES"/>
        </w:rPr>
      </w:pPr>
      <w:r w:rsidRPr="00842688">
        <w:rPr>
          <w:rFonts w:ascii="Arial" w:hAnsi="Arial" w:cs="Arial"/>
          <w:sz w:val="20"/>
          <w:szCs w:val="20"/>
          <w:lang w:val="es-ES"/>
        </w:rPr>
        <w:t>Actualizar y manejar la agenda del superior inmediato, para racionalizar su gestión.</w:t>
      </w:r>
    </w:p>
    <w:p w:rsidR="00041564" w:rsidRPr="00842688" w:rsidRDefault="00041564" w:rsidP="00361092">
      <w:pPr>
        <w:pStyle w:val="Prrafodelista"/>
        <w:numPr>
          <w:ilvl w:val="0"/>
          <w:numId w:val="29"/>
        </w:numPr>
        <w:contextualSpacing/>
        <w:rPr>
          <w:rFonts w:ascii="Arial" w:hAnsi="Arial" w:cs="Arial"/>
          <w:sz w:val="20"/>
          <w:szCs w:val="20"/>
          <w:lang w:val="es-ES"/>
        </w:rPr>
      </w:pPr>
      <w:r w:rsidRPr="00842688">
        <w:rPr>
          <w:rFonts w:ascii="Arial" w:hAnsi="Arial" w:cs="Arial"/>
          <w:sz w:val="20"/>
          <w:szCs w:val="20"/>
          <w:lang w:val="es-ES"/>
        </w:rPr>
        <w:t>Elaborar los pedidos de papelería y demás implementos que requiera la dependencia para el normal desarrollo de las funciones.</w:t>
      </w:r>
    </w:p>
    <w:p w:rsidR="00041564" w:rsidRPr="00842688" w:rsidRDefault="00041564" w:rsidP="00041564">
      <w:pPr>
        <w:pStyle w:val="Textoindependiente"/>
        <w:ind w:left="360"/>
        <w:rPr>
          <w:rFonts w:ascii="Arial" w:hAnsi="Arial" w:cs="Arial"/>
          <w:sz w:val="20"/>
          <w:szCs w:val="20"/>
        </w:rPr>
      </w:pPr>
    </w:p>
    <w:p w:rsidR="00041564" w:rsidRPr="00842688" w:rsidRDefault="00041564" w:rsidP="00041564">
      <w:pPr>
        <w:pStyle w:val="Textoindependiente"/>
        <w:ind w:left="360"/>
        <w:rPr>
          <w:rFonts w:ascii="Arial" w:hAnsi="Arial" w:cs="Arial"/>
          <w:sz w:val="20"/>
          <w:szCs w:val="20"/>
        </w:rPr>
      </w:pPr>
    </w:p>
    <w:p w:rsidR="00041564" w:rsidRPr="00842688" w:rsidRDefault="00F5193E" w:rsidP="000632C0">
      <w:pPr>
        <w:pStyle w:val="Textoindependiente"/>
        <w:rPr>
          <w:rFonts w:ascii="Arial" w:hAnsi="Arial" w:cs="Arial"/>
          <w:b/>
          <w:sz w:val="20"/>
          <w:szCs w:val="20"/>
        </w:rPr>
      </w:pPr>
      <w:r>
        <w:rPr>
          <w:rFonts w:ascii="Arial" w:hAnsi="Arial" w:cs="Arial"/>
          <w:b/>
          <w:sz w:val="20"/>
          <w:szCs w:val="20"/>
        </w:rPr>
        <w:t>10</w:t>
      </w:r>
      <w:r w:rsidR="000632C0">
        <w:rPr>
          <w:rFonts w:ascii="Arial" w:hAnsi="Arial" w:cs="Arial"/>
          <w:b/>
          <w:sz w:val="20"/>
          <w:szCs w:val="20"/>
        </w:rPr>
        <w:t xml:space="preserve">.6.2 </w:t>
      </w:r>
      <w:r w:rsidR="00041564" w:rsidRPr="00842688">
        <w:rPr>
          <w:rFonts w:ascii="Arial" w:hAnsi="Arial" w:cs="Arial"/>
          <w:b/>
          <w:sz w:val="20"/>
          <w:szCs w:val="20"/>
        </w:rPr>
        <w:t>Auxiliar administrativo</w:t>
      </w:r>
    </w:p>
    <w:p w:rsidR="00041564" w:rsidRPr="00842688" w:rsidRDefault="00041564" w:rsidP="00041564">
      <w:pPr>
        <w:pStyle w:val="Textoindependiente"/>
        <w:jc w:val="center"/>
        <w:rPr>
          <w:rFonts w:ascii="Arial" w:hAnsi="Arial" w:cs="Arial"/>
          <w:b/>
          <w:sz w:val="20"/>
          <w:szCs w:val="20"/>
        </w:rPr>
      </w:pPr>
    </w:p>
    <w:p w:rsidR="00041564" w:rsidRPr="00842688" w:rsidRDefault="00F5193E" w:rsidP="00041564">
      <w:pPr>
        <w:pStyle w:val="Textoindependiente"/>
        <w:jc w:val="left"/>
        <w:rPr>
          <w:rFonts w:ascii="Arial" w:hAnsi="Arial" w:cs="Arial"/>
          <w:sz w:val="20"/>
          <w:szCs w:val="20"/>
        </w:rPr>
      </w:pPr>
      <w:r>
        <w:rPr>
          <w:rFonts w:ascii="Arial" w:hAnsi="Arial" w:cs="Arial"/>
          <w:b/>
          <w:sz w:val="20"/>
          <w:szCs w:val="20"/>
        </w:rPr>
        <w:t>ARTICULO. 423</w:t>
      </w:r>
      <w:r w:rsidR="00041564" w:rsidRPr="00842688">
        <w:rPr>
          <w:rFonts w:ascii="Arial" w:hAnsi="Arial" w:cs="Arial"/>
          <w:b/>
          <w:sz w:val="20"/>
          <w:szCs w:val="20"/>
        </w:rPr>
        <w:t>-</w:t>
      </w:r>
      <w:r w:rsidR="00041564" w:rsidRPr="00F5193E">
        <w:rPr>
          <w:rFonts w:ascii="Arial" w:hAnsi="Arial" w:cs="Arial"/>
          <w:sz w:val="20"/>
          <w:szCs w:val="20"/>
        </w:rPr>
        <w:t>De acuerdo al decreto 2694 de 1998, son funciones del Auxiliar Administrativo:</w:t>
      </w:r>
    </w:p>
    <w:p w:rsidR="00041564" w:rsidRPr="00842688" w:rsidRDefault="00041564" w:rsidP="00041564">
      <w:pPr>
        <w:pStyle w:val="Textoindependiente"/>
        <w:jc w:val="left"/>
        <w:rPr>
          <w:rFonts w:ascii="Arial" w:hAnsi="Arial" w:cs="Arial"/>
          <w:sz w:val="20"/>
          <w:szCs w:val="20"/>
        </w:rPr>
      </w:pPr>
    </w:p>
    <w:p w:rsidR="00041564" w:rsidRPr="00842688" w:rsidRDefault="00041564" w:rsidP="00361092">
      <w:pPr>
        <w:pStyle w:val="Prrafodelista"/>
        <w:numPr>
          <w:ilvl w:val="0"/>
          <w:numId w:val="30"/>
        </w:numPr>
        <w:contextualSpacing/>
        <w:rPr>
          <w:rFonts w:ascii="Arial" w:hAnsi="Arial" w:cs="Arial"/>
          <w:sz w:val="20"/>
          <w:szCs w:val="20"/>
          <w:lang w:val="es-ES"/>
        </w:rPr>
      </w:pPr>
      <w:r w:rsidRPr="00842688">
        <w:rPr>
          <w:rFonts w:ascii="Arial" w:hAnsi="Arial" w:cs="Arial"/>
          <w:sz w:val="20"/>
          <w:szCs w:val="20"/>
          <w:lang w:val="es-ES"/>
        </w:rPr>
        <w:t>Adelantar al interior de la dependencia los trámites que le indiquen, acorde con las competencias de la unidad administrativa.</w:t>
      </w:r>
    </w:p>
    <w:p w:rsidR="00041564" w:rsidRPr="00842688" w:rsidRDefault="00041564" w:rsidP="00361092">
      <w:pPr>
        <w:pStyle w:val="Prrafodelista"/>
        <w:numPr>
          <w:ilvl w:val="0"/>
          <w:numId w:val="30"/>
        </w:numPr>
        <w:contextualSpacing/>
        <w:rPr>
          <w:rFonts w:ascii="Arial" w:hAnsi="Arial" w:cs="Arial"/>
          <w:sz w:val="20"/>
          <w:szCs w:val="20"/>
          <w:lang w:val="es-ES"/>
        </w:rPr>
      </w:pPr>
      <w:r w:rsidRPr="00842688">
        <w:rPr>
          <w:rFonts w:ascii="Arial" w:hAnsi="Arial" w:cs="Arial"/>
          <w:sz w:val="20"/>
          <w:szCs w:val="20"/>
          <w:lang w:val="es-ES"/>
        </w:rPr>
        <w:t>Apoyar al personal de la dependencia en la elaboración y presentación de informes</w:t>
      </w:r>
    </w:p>
    <w:p w:rsidR="00041564" w:rsidRPr="00842688" w:rsidRDefault="00041564" w:rsidP="00361092">
      <w:pPr>
        <w:pStyle w:val="Prrafodelista"/>
        <w:numPr>
          <w:ilvl w:val="0"/>
          <w:numId w:val="30"/>
        </w:numPr>
        <w:contextualSpacing/>
        <w:rPr>
          <w:rFonts w:ascii="Arial" w:hAnsi="Arial" w:cs="Arial"/>
          <w:sz w:val="20"/>
          <w:szCs w:val="20"/>
          <w:lang w:val="es-ES"/>
        </w:rPr>
      </w:pPr>
      <w:r w:rsidRPr="00842688">
        <w:rPr>
          <w:rFonts w:ascii="Arial" w:hAnsi="Arial" w:cs="Arial"/>
          <w:sz w:val="20"/>
          <w:szCs w:val="20"/>
          <w:lang w:val="es-ES"/>
        </w:rPr>
        <w:t>Organizar archivos físicos y de medios magnéticos del área correspondiente.</w:t>
      </w:r>
    </w:p>
    <w:p w:rsidR="00041564" w:rsidRPr="00842688" w:rsidRDefault="00041564" w:rsidP="00361092">
      <w:pPr>
        <w:pStyle w:val="Prrafodelista"/>
        <w:numPr>
          <w:ilvl w:val="0"/>
          <w:numId w:val="30"/>
        </w:numPr>
        <w:contextualSpacing/>
        <w:rPr>
          <w:rFonts w:ascii="Arial" w:hAnsi="Arial" w:cs="Arial"/>
          <w:sz w:val="20"/>
          <w:szCs w:val="20"/>
          <w:lang w:val="es-ES"/>
        </w:rPr>
      </w:pPr>
      <w:r w:rsidRPr="00842688">
        <w:rPr>
          <w:rFonts w:ascii="Arial" w:hAnsi="Arial" w:cs="Arial"/>
          <w:sz w:val="20"/>
          <w:szCs w:val="20"/>
          <w:lang w:val="es-ES"/>
        </w:rPr>
        <w:t>Utilizar los equipos de oficina y velar por su adecuado mantenimiento.</w:t>
      </w:r>
    </w:p>
    <w:p w:rsidR="00775876" w:rsidRPr="00F5193E" w:rsidRDefault="00041564" w:rsidP="00361092">
      <w:pPr>
        <w:pStyle w:val="Prrafodelista"/>
        <w:numPr>
          <w:ilvl w:val="0"/>
          <w:numId w:val="30"/>
        </w:numPr>
        <w:contextualSpacing/>
        <w:rPr>
          <w:rFonts w:ascii="Arial" w:hAnsi="Arial" w:cs="Arial"/>
          <w:sz w:val="20"/>
          <w:szCs w:val="20"/>
          <w:lang w:val="es-ES"/>
        </w:rPr>
      </w:pPr>
      <w:r w:rsidRPr="00842688">
        <w:rPr>
          <w:rFonts w:ascii="Arial" w:hAnsi="Arial" w:cs="Arial"/>
          <w:sz w:val="20"/>
          <w:szCs w:val="20"/>
          <w:lang w:val="es-ES"/>
        </w:rPr>
        <w:t>Desempeñar las demás funciones inherentes al cargo, que le sean asignadas en forma regular u ocas</w:t>
      </w:r>
      <w:r w:rsidR="00F5193E">
        <w:rPr>
          <w:rFonts w:ascii="Arial" w:hAnsi="Arial" w:cs="Arial"/>
          <w:sz w:val="20"/>
          <w:szCs w:val="20"/>
          <w:lang w:val="es-ES"/>
        </w:rPr>
        <w:t>ional por su superior inmediato.</w:t>
      </w:r>
    </w:p>
    <w:p w:rsidR="00041564" w:rsidRPr="00842688" w:rsidRDefault="00F5193E" w:rsidP="000632C0">
      <w:pPr>
        <w:pStyle w:val="Textoindependiente"/>
        <w:rPr>
          <w:rFonts w:ascii="Arial" w:hAnsi="Arial" w:cs="Arial"/>
          <w:b/>
          <w:sz w:val="20"/>
          <w:szCs w:val="20"/>
        </w:rPr>
      </w:pPr>
      <w:r>
        <w:rPr>
          <w:rFonts w:ascii="Arial" w:hAnsi="Arial" w:cs="Arial"/>
          <w:b/>
          <w:sz w:val="20"/>
          <w:szCs w:val="20"/>
        </w:rPr>
        <w:t>10</w:t>
      </w:r>
      <w:r w:rsidR="000632C0">
        <w:rPr>
          <w:rFonts w:ascii="Arial" w:hAnsi="Arial" w:cs="Arial"/>
          <w:b/>
          <w:sz w:val="20"/>
          <w:szCs w:val="20"/>
        </w:rPr>
        <w:t xml:space="preserve">.6.3 </w:t>
      </w:r>
      <w:r w:rsidR="00041564" w:rsidRPr="00842688">
        <w:rPr>
          <w:rFonts w:ascii="Arial" w:hAnsi="Arial" w:cs="Arial"/>
          <w:b/>
          <w:sz w:val="20"/>
          <w:szCs w:val="20"/>
        </w:rPr>
        <w:t>Auxiliar de biblioteca</w:t>
      </w:r>
    </w:p>
    <w:p w:rsidR="00041564" w:rsidRPr="00842688" w:rsidRDefault="00041564" w:rsidP="00041564">
      <w:pPr>
        <w:pStyle w:val="Textoindependiente"/>
        <w:ind w:left="360"/>
        <w:rPr>
          <w:rFonts w:ascii="Arial" w:hAnsi="Arial" w:cs="Arial"/>
          <w:b/>
          <w:sz w:val="20"/>
          <w:szCs w:val="20"/>
        </w:rPr>
      </w:pPr>
    </w:p>
    <w:p w:rsidR="00041564" w:rsidRPr="00842688" w:rsidRDefault="00F5193E" w:rsidP="00041564">
      <w:pPr>
        <w:pStyle w:val="Textoindependiente"/>
        <w:jc w:val="left"/>
        <w:rPr>
          <w:rFonts w:ascii="Arial" w:hAnsi="Arial" w:cs="Arial"/>
          <w:sz w:val="20"/>
          <w:szCs w:val="20"/>
        </w:rPr>
      </w:pPr>
      <w:r>
        <w:rPr>
          <w:rFonts w:ascii="Arial" w:hAnsi="Arial" w:cs="Arial"/>
          <w:b/>
          <w:sz w:val="20"/>
          <w:szCs w:val="20"/>
        </w:rPr>
        <w:t>ARTICULO. 424</w:t>
      </w:r>
      <w:r w:rsidR="00041564" w:rsidRPr="00842688">
        <w:rPr>
          <w:rFonts w:ascii="Arial" w:hAnsi="Arial" w:cs="Arial"/>
          <w:b/>
          <w:sz w:val="20"/>
          <w:szCs w:val="20"/>
        </w:rPr>
        <w:t>-</w:t>
      </w:r>
      <w:r w:rsidR="00041564" w:rsidRPr="00F5193E">
        <w:rPr>
          <w:rFonts w:ascii="Arial" w:hAnsi="Arial" w:cs="Arial"/>
          <w:sz w:val="20"/>
          <w:szCs w:val="20"/>
        </w:rPr>
        <w:t>De acuerdo al decreto 2694 de 1998, son funciones</w:t>
      </w:r>
      <w:r w:rsidR="00364A15" w:rsidRPr="00F5193E">
        <w:rPr>
          <w:rFonts w:ascii="Arial" w:hAnsi="Arial" w:cs="Arial"/>
          <w:sz w:val="20"/>
          <w:szCs w:val="20"/>
        </w:rPr>
        <w:t xml:space="preserve"> del auxiliar de biblioteca</w:t>
      </w:r>
      <w:r w:rsidR="00041564" w:rsidRPr="00F5193E">
        <w:rPr>
          <w:rFonts w:ascii="Arial" w:hAnsi="Arial" w:cs="Arial"/>
          <w:sz w:val="20"/>
          <w:szCs w:val="20"/>
        </w:rPr>
        <w:t>:</w:t>
      </w:r>
    </w:p>
    <w:p w:rsidR="00041564" w:rsidRPr="00842688" w:rsidRDefault="00041564" w:rsidP="00F5193E">
      <w:pPr>
        <w:pStyle w:val="Textoindependiente"/>
        <w:rPr>
          <w:rFonts w:ascii="Arial" w:hAnsi="Arial" w:cs="Arial"/>
          <w:sz w:val="20"/>
          <w:szCs w:val="20"/>
        </w:rPr>
      </w:pPr>
    </w:p>
    <w:p w:rsidR="00041564" w:rsidRPr="00842688" w:rsidRDefault="00041564" w:rsidP="00361092">
      <w:pPr>
        <w:pStyle w:val="Prrafodelista"/>
        <w:numPr>
          <w:ilvl w:val="0"/>
          <w:numId w:val="31"/>
        </w:numPr>
        <w:contextualSpacing/>
        <w:jc w:val="both"/>
        <w:rPr>
          <w:rFonts w:ascii="Arial" w:hAnsi="Arial" w:cs="Arial"/>
          <w:sz w:val="20"/>
          <w:szCs w:val="20"/>
          <w:lang w:val="es-ES"/>
        </w:rPr>
      </w:pPr>
      <w:r w:rsidRPr="00842688">
        <w:rPr>
          <w:rFonts w:ascii="Arial" w:hAnsi="Arial" w:cs="Arial"/>
          <w:sz w:val="20"/>
          <w:szCs w:val="20"/>
          <w:lang w:val="es-ES"/>
        </w:rPr>
        <w:t xml:space="preserve">Atender y orientar a los usuarios del servicio de Bibliotecas y controlar los </w:t>
      </w:r>
      <w:proofErr w:type="spellStart"/>
      <w:r w:rsidRPr="00842688">
        <w:rPr>
          <w:rFonts w:ascii="Arial" w:hAnsi="Arial" w:cs="Arial"/>
          <w:sz w:val="20"/>
          <w:szCs w:val="20"/>
          <w:lang w:val="es-ES"/>
        </w:rPr>
        <w:t>prestamos</w:t>
      </w:r>
      <w:proofErr w:type="spellEnd"/>
      <w:r w:rsidRPr="00842688">
        <w:rPr>
          <w:rFonts w:ascii="Arial" w:hAnsi="Arial" w:cs="Arial"/>
          <w:sz w:val="20"/>
          <w:szCs w:val="20"/>
          <w:lang w:val="es-ES"/>
        </w:rPr>
        <w:t xml:space="preserve"> de material bibliográfico y audiovisual.</w:t>
      </w:r>
    </w:p>
    <w:p w:rsidR="00041564" w:rsidRPr="00842688" w:rsidRDefault="00041564" w:rsidP="00361092">
      <w:pPr>
        <w:pStyle w:val="Prrafodelista"/>
        <w:numPr>
          <w:ilvl w:val="0"/>
          <w:numId w:val="31"/>
        </w:numPr>
        <w:contextualSpacing/>
        <w:jc w:val="both"/>
        <w:rPr>
          <w:rFonts w:ascii="Arial" w:hAnsi="Arial" w:cs="Arial"/>
          <w:sz w:val="20"/>
          <w:szCs w:val="20"/>
          <w:lang w:val="es-ES"/>
        </w:rPr>
      </w:pPr>
      <w:r w:rsidRPr="00842688">
        <w:rPr>
          <w:rFonts w:ascii="Arial" w:hAnsi="Arial" w:cs="Arial"/>
          <w:sz w:val="20"/>
          <w:szCs w:val="20"/>
          <w:lang w:val="es-ES"/>
        </w:rPr>
        <w:t>Controlar el orden de entrada, uso y salida del personal usuario del servicio y propender por el conocimiento y cumplimiento del reglamento de consulta bibliotecaria.</w:t>
      </w:r>
    </w:p>
    <w:p w:rsidR="00041564" w:rsidRPr="00842688" w:rsidRDefault="00041564" w:rsidP="00361092">
      <w:pPr>
        <w:pStyle w:val="Prrafodelista"/>
        <w:numPr>
          <w:ilvl w:val="0"/>
          <w:numId w:val="31"/>
        </w:numPr>
        <w:contextualSpacing/>
        <w:jc w:val="both"/>
        <w:rPr>
          <w:rFonts w:ascii="Arial" w:hAnsi="Arial" w:cs="Arial"/>
          <w:sz w:val="20"/>
          <w:szCs w:val="20"/>
          <w:lang w:val="es-ES"/>
        </w:rPr>
      </w:pPr>
      <w:r w:rsidRPr="00842688">
        <w:rPr>
          <w:rFonts w:ascii="Arial" w:hAnsi="Arial" w:cs="Arial"/>
          <w:sz w:val="20"/>
          <w:szCs w:val="20"/>
          <w:lang w:val="es-ES"/>
        </w:rPr>
        <w:t>Realizar la adecuación física de libros y material para préstamos.</w:t>
      </w:r>
    </w:p>
    <w:p w:rsidR="00041564" w:rsidRPr="00842688" w:rsidRDefault="00041564" w:rsidP="00361092">
      <w:pPr>
        <w:pStyle w:val="Prrafodelista"/>
        <w:numPr>
          <w:ilvl w:val="0"/>
          <w:numId w:val="31"/>
        </w:numPr>
        <w:contextualSpacing/>
        <w:jc w:val="both"/>
        <w:rPr>
          <w:rFonts w:ascii="Arial" w:hAnsi="Arial" w:cs="Arial"/>
          <w:sz w:val="20"/>
          <w:szCs w:val="20"/>
          <w:lang w:val="es-ES"/>
        </w:rPr>
      </w:pPr>
      <w:r w:rsidRPr="00842688">
        <w:rPr>
          <w:rFonts w:ascii="Arial" w:hAnsi="Arial" w:cs="Arial"/>
          <w:sz w:val="20"/>
          <w:szCs w:val="20"/>
          <w:lang w:val="es-ES"/>
        </w:rPr>
        <w:t xml:space="preserve">Atender y/o solicitar </w:t>
      </w:r>
      <w:r w:rsidR="00666560" w:rsidRPr="00842688">
        <w:rPr>
          <w:rFonts w:ascii="Arial" w:hAnsi="Arial" w:cs="Arial"/>
          <w:sz w:val="20"/>
          <w:szCs w:val="20"/>
          <w:lang w:val="es-ES"/>
        </w:rPr>
        <w:t>préstamos</w:t>
      </w:r>
      <w:r w:rsidRPr="00842688">
        <w:rPr>
          <w:rFonts w:ascii="Arial" w:hAnsi="Arial" w:cs="Arial"/>
          <w:sz w:val="20"/>
          <w:szCs w:val="20"/>
          <w:lang w:val="es-ES"/>
        </w:rPr>
        <w:t xml:space="preserve"> </w:t>
      </w:r>
      <w:proofErr w:type="spellStart"/>
      <w:r w:rsidRPr="00842688">
        <w:rPr>
          <w:rFonts w:ascii="Arial" w:hAnsi="Arial" w:cs="Arial"/>
          <w:sz w:val="20"/>
          <w:szCs w:val="20"/>
          <w:lang w:val="es-ES"/>
        </w:rPr>
        <w:t>interbibliotecarios</w:t>
      </w:r>
      <w:proofErr w:type="spellEnd"/>
      <w:r w:rsidRPr="00842688">
        <w:rPr>
          <w:rFonts w:ascii="Arial" w:hAnsi="Arial" w:cs="Arial"/>
          <w:sz w:val="20"/>
          <w:szCs w:val="20"/>
          <w:lang w:val="es-ES"/>
        </w:rPr>
        <w:t xml:space="preserve"> para fomentar el intercambio de documentos y material interinstitucional.</w:t>
      </w:r>
    </w:p>
    <w:p w:rsidR="00041564" w:rsidRPr="00842688" w:rsidRDefault="00041564" w:rsidP="00361092">
      <w:pPr>
        <w:pStyle w:val="Prrafodelista"/>
        <w:numPr>
          <w:ilvl w:val="0"/>
          <w:numId w:val="31"/>
        </w:numPr>
        <w:contextualSpacing/>
        <w:jc w:val="both"/>
        <w:rPr>
          <w:rFonts w:ascii="Arial" w:hAnsi="Arial" w:cs="Arial"/>
          <w:sz w:val="20"/>
          <w:szCs w:val="20"/>
          <w:lang w:val="es-ES"/>
        </w:rPr>
      </w:pPr>
      <w:r w:rsidRPr="00842688">
        <w:rPr>
          <w:rFonts w:ascii="Arial" w:hAnsi="Arial" w:cs="Arial"/>
          <w:sz w:val="20"/>
          <w:szCs w:val="20"/>
          <w:lang w:val="es-ES"/>
        </w:rPr>
        <w:t>Llevar el control de material bibliográfico que se encuentra en poder de los usuarios.</w:t>
      </w:r>
    </w:p>
    <w:p w:rsidR="00041564" w:rsidRPr="00842688" w:rsidRDefault="00041564" w:rsidP="00361092">
      <w:pPr>
        <w:pStyle w:val="Prrafodelista"/>
        <w:numPr>
          <w:ilvl w:val="0"/>
          <w:numId w:val="31"/>
        </w:numPr>
        <w:contextualSpacing/>
        <w:jc w:val="both"/>
        <w:rPr>
          <w:rFonts w:ascii="Arial" w:hAnsi="Arial" w:cs="Arial"/>
          <w:sz w:val="20"/>
          <w:szCs w:val="20"/>
          <w:lang w:val="es-ES"/>
        </w:rPr>
      </w:pPr>
      <w:r w:rsidRPr="00842688">
        <w:rPr>
          <w:rFonts w:ascii="Arial" w:hAnsi="Arial" w:cs="Arial"/>
          <w:sz w:val="20"/>
          <w:szCs w:val="20"/>
          <w:lang w:val="es-ES"/>
        </w:rPr>
        <w:t>Atender y resolver consultas telefónicas sobre documentos o libros, como apoyo a la información profesional.</w:t>
      </w:r>
    </w:p>
    <w:p w:rsidR="00041564" w:rsidRPr="00842688" w:rsidRDefault="00041564" w:rsidP="00361092">
      <w:pPr>
        <w:pStyle w:val="Prrafodelista"/>
        <w:numPr>
          <w:ilvl w:val="0"/>
          <w:numId w:val="31"/>
        </w:numPr>
        <w:contextualSpacing/>
        <w:jc w:val="both"/>
        <w:rPr>
          <w:rFonts w:ascii="Arial" w:hAnsi="Arial" w:cs="Arial"/>
          <w:sz w:val="20"/>
          <w:szCs w:val="20"/>
          <w:lang w:val="es-ES"/>
        </w:rPr>
      </w:pPr>
      <w:r w:rsidRPr="00842688">
        <w:rPr>
          <w:rFonts w:ascii="Arial" w:hAnsi="Arial" w:cs="Arial"/>
          <w:sz w:val="20"/>
          <w:szCs w:val="20"/>
          <w:lang w:val="es-ES"/>
        </w:rPr>
        <w:t>Ordenar y ubicar diariamente el material bibliográfico y audiovisual en los estantes de los archivos.</w:t>
      </w:r>
    </w:p>
    <w:p w:rsidR="00041564" w:rsidRPr="00842688" w:rsidRDefault="00041564" w:rsidP="00361092">
      <w:pPr>
        <w:pStyle w:val="Prrafodelista"/>
        <w:numPr>
          <w:ilvl w:val="0"/>
          <w:numId w:val="31"/>
        </w:numPr>
        <w:contextualSpacing/>
        <w:jc w:val="both"/>
        <w:rPr>
          <w:rFonts w:ascii="Arial" w:hAnsi="Arial" w:cs="Arial"/>
          <w:sz w:val="20"/>
          <w:szCs w:val="20"/>
          <w:lang w:val="es-ES"/>
        </w:rPr>
      </w:pPr>
      <w:r w:rsidRPr="00842688">
        <w:rPr>
          <w:rFonts w:ascii="Arial" w:hAnsi="Arial" w:cs="Arial"/>
          <w:sz w:val="20"/>
          <w:szCs w:val="20"/>
          <w:lang w:val="es-ES"/>
        </w:rPr>
        <w:t>Elaborar, organizar y actualizar la base de datos del material bibliográfico para uso del público.</w:t>
      </w:r>
    </w:p>
    <w:p w:rsidR="00041564" w:rsidRPr="00842688" w:rsidRDefault="00041564" w:rsidP="00361092">
      <w:pPr>
        <w:pStyle w:val="Prrafodelista"/>
        <w:numPr>
          <w:ilvl w:val="0"/>
          <w:numId w:val="31"/>
        </w:numPr>
        <w:contextualSpacing/>
        <w:jc w:val="both"/>
        <w:rPr>
          <w:rFonts w:ascii="Arial" w:hAnsi="Arial" w:cs="Arial"/>
          <w:sz w:val="20"/>
          <w:szCs w:val="20"/>
          <w:lang w:val="es-ES"/>
        </w:rPr>
      </w:pPr>
      <w:r w:rsidRPr="00842688">
        <w:rPr>
          <w:rFonts w:ascii="Arial" w:hAnsi="Arial" w:cs="Arial"/>
          <w:sz w:val="20"/>
          <w:szCs w:val="20"/>
          <w:lang w:val="es-ES"/>
        </w:rPr>
        <w:t>Colaborar en la realización del inventario bibliográfico y administrativo de la dependencia.</w:t>
      </w:r>
    </w:p>
    <w:p w:rsidR="00041564" w:rsidRPr="00842688" w:rsidRDefault="00041564" w:rsidP="00361092">
      <w:pPr>
        <w:pStyle w:val="Prrafodelista"/>
        <w:numPr>
          <w:ilvl w:val="0"/>
          <w:numId w:val="31"/>
        </w:numPr>
        <w:contextualSpacing/>
        <w:jc w:val="both"/>
        <w:rPr>
          <w:rFonts w:ascii="Arial" w:hAnsi="Arial" w:cs="Arial"/>
          <w:sz w:val="20"/>
          <w:szCs w:val="20"/>
          <w:lang w:val="es-ES"/>
        </w:rPr>
      </w:pPr>
      <w:r w:rsidRPr="00842688">
        <w:rPr>
          <w:rFonts w:ascii="Arial" w:hAnsi="Arial" w:cs="Arial"/>
          <w:sz w:val="20"/>
          <w:szCs w:val="20"/>
          <w:lang w:val="es-ES"/>
        </w:rPr>
        <w:t>Revisar la colección y elaborar informe sobre el material deteriorado o sustraído para su reparación o reintegro.</w:t>
      </w:r>
    </w:p>
    <w:p w:rsidR="004744AA" w:rsidRPr="00C70A84" w:rsidRDefault="00041564" w:rsidP="00361092">
      <w:pPr>
        <w:pStyle w:val="Prrafodelista"/>
        <w:numPr>
          <w:ilvl w:val="0"/>
          <w:numId w:val="31"/>
        </w:numPr>
        <w:contextualSpacing/>
        <w:jc w:val="both"/>
        <w:rPr>
          <w:rFonts w:ascii="Arial" w:hAnsi="Arial" w:cs="Arial"/>
          <w:sz w:val="20"/>
          <w:szCs w:val="20"/>
          <w:lang w:val="es-ES"/>
        </w:rPr>
      </w:pPr>
      <w:r w:rsidRPr="00842688">
        <w:rPr>
          <w:rFonts w:ascii="Arial" w:hAnsi="Arial" w:cs="Arial"/>
          <w:sz w:val="20"/>
          <w:szCs w:val="20"/>
          <w:lang w:val="es-ES"/>
        </w:rPr>
        <w:t>Desempeñar las demás funciones inherentes al cargo, que le sean asignadas en forma regular y ocasional por su superior inmediato.</w:t>
      </w:r>
    </w:p>
    <w:p w:rsidR="00041564" w:rsidRPr="00842688" w:rsidRDefault="00A44358" w:rsidP="00364A15">
      <w:pPr>
        <w:pStyle w:val="Textoindependiente"/>
        <w:jc w:val="center"/>
        <w:rPr>
          <w:rFonts w:ascii="Arial" w:hAnsi="Arial" w:cs="Arial"/>
          <w:b/>
          <w:sz w:val="20"/>
          <w:szCs w:val="20"/>
        </w:rPr>
      </w:pPr>
      <w:r>
        <w:rPr>
          <w:rFonts w:ascii="Arial" w:hAnsi="Arial" w:cs="Arial"/>
          <w:b/>
          <w:sz w:val="20"/>
          <w:szCs w:val="20"/>
        </w:rPr>
        <w:t xml:space="preserve">Capítulo séptimo </w:t>
      </w:r>
    </w:p>
    <w:p w:rsidR="00041564" w:rsidRPr="00842688" w:rsidRDefault="00041564" w:rsidP="00364A15">
      <w:pPr>
        <w:pStyle w:val="Textoindependiente"/>
        <w:ind w:left="720"/>
        <w:jc w:val="center"/>
        <w:rPr>
          <w:rFonts w:ascii="Arial" w:hAnsi="Arial" w:cs="Arial"/>
          <w:b/>
          <w:sz w:val="20"/>
          <w:szCs w:val="20"/>
        </w:rPr>
      </w:pPr>
    </w:p>
    <w:p w:rsidR="00041564" w:rsidRPr="00842688" w:rsidRDefault="00F5193E" w:rsidP="000632C0">
      <w:pPr>
        <w:pStyle w:val="Textoindependiente"/>
        <w:jc w:val="left"/>
        <w:rPr>
          <w:rFonts w:ascii="Arial" w:hAnsi="Arial" w:cs="Arial"/>
          <w:b/>
          <w:sz w:val="20"/>
          <w:szCs w:val="20"/>
        </w:rPr>
      </w:pPr>
      <w:r>
        <w:rPr>
          <w:rFonts w:ascii="Arial" w:hAnsi="Arial" w:cs="Arial"/>
          <w:b/>
          <w:sz w:val="20"/>
          <w:szCs w:val="20"/>
        </w:rPr>
        <w:t>10</w:t>
      </w:r>
      <w:r w:rsidR="000632C0">
        <w:rPr>
          <w:rFonts w:ascii="Arial" w:hAnsi="Arial" w:cs="Arial"/>
          <w:b/>
          <w:sz w:val="20"/>
          <w:szCs w:val="20"/>
        </w:rPr>
        <w:t xml:space="preserve">.7 </w:t>
      </w:r>
      <w:r w:rsidR="00041564" w:rsidRPr="00842688">
        <w:rPr>
          <w:rFonts w:ascii="Arial" w:hAnsi="Arial" w:cs="Arial"/>
          <w:b/>
          <w:sz w:val="20"/>
          <w:szCs w:val="20"/>
        </w:rPr>
        <w:t>Funciones del personal de apoyo logístico</w:t>
      </w:r>
    </w:p>
    <w:p w:rsidR="00041564" w:rsidRPr="00842688" w:rsidRDefault="00041564" w:rsidP="00364A15">
      <w:pPr>
        <w:pStyle w:val="Textoindependiente"/>
        <w:jc w:val="center"/>
        <w:rPr>
          <w:rFonts w:ascii="Arial" w:hAnsi="Arial" w:cs="Arial"/>
          <w:b/>
          <w:sz w:val="20"/>
          <w:szCs w:val="20"/>
        </w:rPr>
      </w:pPr>
    </w:p>
    <w:p w:rsidR="00041564" w:rsidRPr="00842688" w:rsidRDefault="00F5193E" w:rsidP="000632C0">
      <w:pPr>
        <w:pStyle w:val="Textoindependiente"/>
        <w:rPr>
          <w:rFonts w:ascii="Arial" w:hAnsi="Arial" w:cs="Arial"/>
          <w:b/>
          <w:sz w:val="20"/>
          <w:szCs w:val="20"/>
        </w:rPr>
      </w:pPr>
      <w:r>
        <w:rPr>
          <w:rFonts w:ascii="Arial" w:hAnsi="Arial" w:cs="Arial"/>
          <w:b/>
          <w:sz w:val="20"/>
          <w:szCs w:val="20"/>
        </w:rPr>
        <w:t>10</w:t>
      </w:r>
      <w:r w:rsidR="000632C0">
        <w:rPr>
          <w:rFonts w:ascii="Arial" w:hAnsi="Arial" w:cs="Arial"/>
          <w:b/>
          <w:sz w:val="20"/>
          <w:szCs w:val="20"/>
        </w:rPr>
        <w:t xml:space="preserve">.7.1 </w:t>
      </w:r>
      <w:r w:rsidR="00364A15" w:rsidRPr="00842688">
        <w:rPr>
          <w:rFonts w:ascii="Arial" w:hAnsi="Arial" w:cs="Arial"/>
          <w:b/>
          <w:sz w:val="20"/>
          <w:szCs w:val="20"/>
        </w:rPr>
        <w:t>Aseadoras</w:t>
      </w:r>
    </w:p>
    <w:p w:rsidR="00041564" w:rsidRPr="00842688" w:rsidRDefault="00041564" w:rsidP="00364A15">
      <w:pPr>
        <w:pStyle w:val="Textoindependiente"/>
        <w:jc w:val="center"/>
        <w:rPr>
          <w:rFonts w:ascii="Arial" w:hAnsi="Arial" w:cs="Arial"/>
          <w:b/>
          <w:sz w:val="20"/>
          <w:szCs w:val="20"/>
        </w:rPr>
      </w:pPr>
    </w:p>
    <w:p w:rsidR="00041564" w:rsidRPr="00842688" w:rsidRDefault="00041564" w:rsidP="00041564">
      <w:pPr>
        <w:pStyle w:val="Textoindependiente"/>
        <w:rPr>
          <w:rFonts w:ascii="Arial" w:hAnsi="Arial" w:cs="Arial"/>
          <w:b/>
          <w:sz w:val="20"/>
          <w:szCs w:val="20"/>
        </w:rPr>
      </w:pPr>
      <w:r w:rsidRPr="00842688">
        <w:rPr>
          <w:rFonts w:ascii="Arial" w:hAnsi="Arial" w:cs="Arial"/>
          <w:b/>
          <w:sz w:val="20"/>
          <w:szCs w:val="20"/>
        </w:rPr>
        <w:t>ARTICULO</w:t>
      </w:r>
      <w:r w:rsidRPr="00842688">
        <w:rPr>
          <w:rFonts w:ascii="Arial" w:hAnsi="Arial" w:cs="Arial"/>
          <w:sz w:val="20"/>
          <w:szCs w:val="20"/>
        </w:rPr>
        <w:t>.</w:t>
      </w:r>
      <w:r w:rsidR="00F5193E">
        <w:rPr>
          <w:rFonts w:ascii="Arial" w:hAnsi="Arial" w:cs="Arial"/>
          <w:b/>
          <w:sz w:val="20"/>
          <w:szCs w:val="20"/>
        </w:rPr>
        <w:t>425</w:t>
      </w:r>
      <w:r w:rsidR="00A04616" w:rsidRPr="00842688">
        <w:rPr>
          <w:rFonts w:ascii="Arial" w:hAnsi="Arial" w:cs="Arial"/>
          <w:sz w:val="20"/>
          <w:szCs w:val="20"/>
        </w:rPr>
        <w:t>–</w:t>
      </w:r>
      <w:r w:rsidR="00A04616" w:rsidRPr="00F5193E">
        <w:rPr>
          <w:rFonts w:ascii="Arial" w:hAnsi="Arial" w:cs="Arial"/>
          <w:sz w:val="20"/>
          <w:szCs w:val="20"/>
        </w:rPr>
        <w:t xml:space="preserve">De acuerdo con el </w:t>
      </w:r>
      <w:r w:rsidR="00364A15" w:rsidRPr="00F5193E">
        <w:rPr>
          <w:rFonts w:ascii="Arial" w:hAnsi="Arial" w:cs="Arial"/>
          <w:sz w:val="20"/>
          <w:szCs w:val="20"/>
        </w:rPr>
        <w:t xml:space="preserve">artículo </w:t>
      </w:r>
      <w:r w:rsidR="00A04616" w:rsidRPr="00F5193E">
        <w:rPr>
          <w:rFonts w:ascii="Arial" w:hAnsi="Arial" w:cs="Arial"/>
          <w:sz w:val="20"/>
          <w:szCs w:val="20"/>
        </w:rPr>
        <w:t>2694 de 1998</w:t>
      </w:r>
      <w:r w:rsidRPr="00F5193E">
        <w:rPr>
          <w:rFonts w:ascii="Arial" w:hAnsi="Arial" w:cs="Arial"/>
          <w:sz w:val="20"/>
          <w:szCs w:val="20"/>
        </w:rPr>
        <w:t xml:space="preserve"> Son funciones de las aseadoras y/o aseadores:</w:t>
      </w:r>
    </w:p>
    <w:p w:rsidR="00041564" w:rsidRPr="00842688" w:rsidRDefault="00041564" w:rsidP="00041564">
      <w:pPr>
        <w:pStyle w:val="Textoindependiente"/>
        <w:rPr>
          <w:rFonts w:ascii="Arial" w:hAnsi="Arial" w:cs="Arial"/>
          <w:sz w:val="20"/>
          <w:szCs w:val="20"/>
        </w:rPr>
      </w:pPr>
    </w:p>
    <w:p w:rsidR="00041564" w:rsidRPr="00842688" w:rsidRDefault="00041564" w:rsidP="00F00858">
      <w:pPr>
        <w:pStyle w:val="Textoindependiente"/>
        <w:numPr>
          <w:ilvl w:val="0"/>
          <w:numId w:val="5"/>
        </w:numPr>
        <w:tabs>
          <w:tab w:val="num" w:pos="360"/>
        </w:tabs>
        <w:ind w:left="360" w:hanging="360"/>
        <w:rPr>
          <w:rFonts w:ascii="Arial" w:hAnsi="Arial" w:cs="Arial"/>
          <w:sz w:val="20"/>
          <w:szCs w:val="20"/>
        </w:rPr>
      </w:pPr>
      <w:r w:rsidRPr="00842688">
        <w:rPr>
          <w:rFonts w:ascii="Arial" w:hAnsi="Arial" w:cs="Arial"/>
          <w:sz w:val="20"/>
          <w:szCs w:val="20"/>
        </w:rPr>
        <w:t>Cumplir con el horario asignado.</w:t>
      </w:r>
    </w:p>
    <w:p w:rsidR="00041564" w:rsidRPr="00842688" w:rsidRDefault="00041564" w:rsidP="00F00858">
      <w:pPr>
        <w:pStyle w:val="Textoindependiente"/>
        <w:numPr>
          <w:ilvl w:val="0"/>
          <w:numId w:val="5"/>
        </w:numPr>
        <w:tabs>
          <w:tab w:val="num" w:pos="360"/>
        </w:tabs>
        <w:ind w:left="360" w:hanging="360"/>
        <w:rPr>
          <w:rFonts w:ascii="Arial" w:hAnsi="Arial" w:cs="Arial"/>
          <w:sz w:val="20"/>
          <w:szCs w:val="20"/>
        </w:rPr>
      </w:pPr>
      <w:r w:rsidRPr="00842688">
        <w:rPr>
          <w:rFonts w:ascii="Arial" w:hAnsi="Arial" w:cs="Arial"/>
          <w:sz w:val="20"/>
          <w:szCs w:val="20"/>
        </w:rPr>
        <w:t>Atender la limpieza de las instalaciones, equipos y muebles del área de trabajo asignado.</w:t>
      </w:r>
    </w:p>
    <w:p w:rsidR="00041564" w:rsidRPr="00842688" w:rsidRDefault="00041564" w:rsidP="00F00858">
      <w:pPr>
        <w:pStyle w:val="Textoindependiente"/>
        <w:numPr>
          <w:ilvl w:val="0"/>
          <w:numId w:val="5"/>
        </w:numPr>
        <w:tabs>
          <w:tab w:val="num" w:pos="360"/>
        </w:tabs>
        <w:ind w:left="360" w:hanging="360"/>
        <w:rPr>
          <w:rFonts w:ascii="Arial" w:hAnsi="Arial" w:cs="Arial"/>
          <w:sz w:val="20"/>
          <w:szCs w:val="20"/>
        </w:rPr>
      </w:pPr>
      <w:r w:rsidRPr="00842688">
        <w:rPr>
          <w:rFonts w:ascii="Arial" w:hAnsi="Arial" w:cs="Arial"/>
          <w:sz w:val="20"/>
          <w:szCs w:val="20"/>
        </w:rPr>
        <w:t>Emplear adecuadamente los materiales e implementos de aseo.</w:t>
      </w:r>
    </w:p>
    <w:p w:rsidR="00041564" w:rsidRPr="00842688" w:rsidRDefault="00041564" w:rsidP="00F00858">
      <w:pPr>
        <w:pStyle w:val="Textoindependiente"/>
        <w:numPr>
          <w:ilvl w:val="0"/>
          <w:numId w:val="5"/>
        </w:numPr>
        <w:tabs>
          <w:tab w:val="num" w:pos="360"/>
        </w:tabs>
        <w:ind w:left="360" w:hanging="360"/>
        <w:rPr>
          <w:rFonts w:ascii="Arial" w:hAnsi="Arial" w:cs="Arial"/>
          <w:sz w:val="20"/>
          <w:szCs w:val="20"/>
        </w:rPr>
      </w:pPr>
      <w:r w:rsidRPr="00842688">
        <w:rPr>
          <w:rFonts w:ascii="Arial" w:hAnsi="Arial" w:cs="Arial"/>
          <w:sz w:val="20"/>
          <w:szCs w:val="20"/>
        </w:rPr>
        <w:t>Cumplir las normas de seguridad y prevención de accidentes en el desempeño de sus funciones.</w:t>
      </w:r>
    </w:p>
    <w:p w:rsidR="00041564" w:rsidRPr="00842688" w:rsidRDefault="00041564" w:rsidP="00F00858">
      <w:pPr>
        <w:pStyle w:val="Textoindependiente"/>
        <w:numPr>
          <w:ilvl w:val="0"/>
          <w:numId w:val="5"/>
        </w:numPr>
        <w:tabs>
          <w:tab w:val="num" w:pos="360"/>
        </w:tabs>
        <w:ind w:left="360" w:hanging="360"/>
        <w:rPr>
          <w:rFonts w:ascii="Arial" w:hAnsi="Arial" w:cs="Arial"/>
          <w:sz w:val="20"/>
          <w:szCs w:val="20"/>
        </w:rPr>
      </w:pPr>
      <w:r w:rsidRPr="00842688">
        <w:rPr>
          <w:rFonts w:ascii="Arial" w:hAnsi="Arial" w:cs="Arial"/>
          <w:sz w:val="20"/>
          <w:szCs w:val="20"/>
        </w:rPr>
        <w:t>Barrer</w:t>
      </w:r>
      <w:r w:rsidR="00364A15" w:rsidRPr="00842688">
        <w:rPr>
          <w:rFonts w:ascii="Arial" w:hAnsi="Arial" w:cs="Arial"/>
          <w:sz w:val="20"/>
          <w:szCs w:val="20"/>
        </w:rPr>
        <w:t>,</w:t>
      </w:r>
      <w:r w:rsidRPr="00842688">
        <w:rPr>
          <w:rFonts w:ascii="Arial" w:hAnsi="Arial" w:cs="Arial"/>
          <w:sz w:val="20"/>
          <w:szCs w:val="20"/>
        </w:rPr>
        <w:t xml:space="preserve"> limpiar, trapear, ordenar y recoger basuras del sector que se le encomiende.</w:t>
      </w:r>
    </w:p>
    <w:p w:rsidR="00041564" w:rsidRPr="00842688" w:rsidRDefault="00041564" w:rsidP="00F00858">
      <w:pPr>
        <w:pStyle w:val="Textoindependiente"/>
        <w:numPr>
          <w:ilvl w:val="0"/>
          <w:numId w:val="5"/>
        </w:numPr>
        <w:tabs>
          <w:tab w:val="num" w:pos="360"/>
        </w:tabs>
        <w:ind w:left="360" w:hanging="360"/>
        <w:rPr>
          <w:rFonts w:ascii="Arial" w:hAnsi="Arial" w:cs="Arial"/>
          <w:sz w:val="20"/>
          <w:szCs w:val="20"/>
        </w:rPr>
      </w:pPr>
      <w:r w:rsidRPr="00842688">
        <w:rPr>
          <w:rFonts w:ascii="Arial" w:hAnsi="Arial" w:cs="Arial"/>
          <w:sz w:val="20"/>
          <w:szCs w:val="20"/>
        </w:rPr>
        <w:t>Evitar molestias al público y empleados en la ejecución de sus labores.</w:t>
      </w:r>
    </w:p>
    <w:p w:rsidR="00041564" w:rsidRPr="00842688" w:rsidRDefault="00041564" w:rsidP="00F00858">
      <w:pPr>
        <w:pStyle w:val="Textoindependiente"/>
        <w:numPr>
          <w:ilvl w:val="0"/>
          <w:numId w:val="5"/>
        </w:numPr>
        <w:tabs>
          <w:tab w:val="num" w:pos="360"/>
        </w:tabs>
        <w:ind w:left="360" w:hanging="360"/>
        <w:rPr>
          <w:rFonts w:ascii="Arial" w:hAnsi="Arial" w:cs="Arial"/>
          <w:sz w:val="20"/>
          <w:szCs w:val="20"/>
        </w:rPr>
      </w:pPr>
      <w:r w:rsidRPr="00842688">
        <w:rPr>
          <w:rFonts w:ascii="Arial" w:hAnsi="Arial" w:cs="Arial"/>
          <w:sz w:val="20"/>
          <w:szCs w:val="20"/>
        </w:rPr>
        <w:t>Comunicar a su jefe inmediato, cualquier anomalía que detecte y que tenga que ver con el desempeño de su labor.</w:t>
      </w:r>
    </w:p>
    <w:p w:rsidR="00041564" w:rsidRPr="00842688" w:rsidRDefault="00041564" w:rsidP="00F00858">
      <w:pPr>
        <w:pStyle w:val="Textoindependiente"/>
        <w:numPr>
          <w:ilvl w:val="0"/>
          <w:numId w:val="5"/>
        </w:numPr>
        <w:tabs>
          <w:tab w:val="num" w:pos="360"/>
        </w:tabs>
        <w:ind w:left="360" w:hanging="360"/>
        <w:rPr>
          <w:rFonts w:ascii="Arial" w:hAnsi="Arial" w:cs="Arial"/>
          <w:sz w:val="20"/>
          <w:szCs w:val="20"/>
        </w:rPr>
      </w:pPr>
      <w:r w:rsidRPr="00842688">
        <w:rPr>
          <w:rFonts w:ascii="Arial" w:hAnsi="Arial" w:cs="Arial"/>
          <w:sz w:val="20"/>
          <w:szCs w:val="20"/>
        </w:rPr>
        <w:lastRenderedPageBreak/>
        <w:t>Comunicar de manera respetuosa y por escrito a la Coordinación cualquier anomalía o irregularidad que ocurra con los estudiantes.</w:t>
      </w:r>
    </w:p>
    <w:p w:rsidR="00041564" w:rsidRPr="00842688" w:rsidRDefault="00041564" w:rsidP="00F00858">
      <w:pPr>
        <w:pStyle w:val="Textoindependiente"/>
        <w:numPr>
          <w:ilvl w:val="0"/>
          <w:numId w:val="5"/>
        </w:numPr>
        <w:tabs>
          <w:tab w:val="num" w:pos="360"/>
        </w:tabs>
        <w:ind w:left="360" w:hanging="360"/>
        <w:rPr>
          <w:rFonts w:ascii="Arial" w:hAnsi="Arial" w:cs="Arial"/>
          <w:sz w:val="20"/>
          <w:szCs w:val="20"/>
        </w:rPr>
      </w:pPr>
      <w:r w:rsidRPr="00842688">
        <w:rPr>
          <w:rFonts w:ascii="Arial" w:hAnsi="Arial" w:cs="Arial"/>
          <w:sz w:val="20"/>
          <w:szCs w:val="20"/>
        </w:rPr>
        <w:t>Aquellas designadas por el jefe inmediato.</w:t>
      </w:r>
    </w:p>
    <w:p w:rsidR="00041564" w:rsidRPr="00842688" w:rsidRDefault="00041564" w:rsidP="00041564">
      <w:pPr>
        <w:pStyle w:val="Textoindependiente"/>
        <w:rPr>
          <w:rFonts w:ascii="Arial" w:hAnsi="Arial" w:cs="Arial"/>
          <w:sz w:val="20"/>
          <w:szCs w:val="20"/>
        </w:rPr>
      </w:pPr>
    </w:p>
    <w:p w:rsidR="00041564" w:rsidRPr="00842688" w:rsidRDefault="00A44358" w:rsidP="000632C0">
      <w:pPr>
        <w:pStyle w:val="Textoindependiente"/>
        <w:rPr>
          <w:rFonts w:ascii="Arial" w:hAnsi="Arial" w:cs="Arial"/>
          <w:b/>
          <w:sz w:val="20"/>
          <w:szCs w:val="20"/>
        </w:rPr>
      </w:pPr>
      <w:r>
        <w:rPr>
          <w:rFonts w:ascii="Arial" w:hAnsi="Arial" w:cs="Arial"/>
          <w:b/>
          <w:sz w:val="20"/>
          <w:szCs w:val="20"/>
        </w:rPr>
        <w:t>10</w:t>
      </w:r>
      <w:r w:rsidR="000632C0">
        <w:rPr>
          <w:rFonts w:ascii="Arial" w:hAnsi="Arial" w:cs="Arial"/>
          <w:b/>
          <w:sz w:val="20"/>
          <w:szCs w:val="20"/>
        </w:rPr>
        <w:t xml:space="preserve">.7.2 </w:t>
      </w:r>
      <w:r w:rsidR="00364A15" w:rsidRPr="00842688">
        <w:rPr>
          <w:rFonts w:ascii="Arial" w:hAnsi="Arial" w:cs="Arial"/>
          <w:b/>
          <w:sz w:val="20"/>
          <w:szCs w:val="20"/>
        </w:rPr>
        <w:t>Vigilancia</w:t>
      </w:r>
    </w:p>
    <w:p w:rsidR="00041564" w:rsidRPr="00842688" w:rsidRDefault="00041564" w:rsidP="00041564">
      <w:pPr>
        <w:pStyle w:val="Textoindependiente"/>
        <w:rPr>
          <w:rFonts w:ascii="Arial" w:hAnsi="Arial" w:cs="Arial"/>
          <w:b/>
          <w:sz w:val="20"/>
          <w:szCs w:val="20"/>
        </w:rPr>
      </w:pPr>
    </w:p>
    <w:p w:rsidR="00041564" w:rsidRPr="00842688" w:rsidRDefault="00041564" w:rsidP="00041564">
      <w:pPr>
        <w:pStyle w:val="Textoindependiente"/>
        <w:rPr>
          <w:rFonts w:ascii="Arial" w:hAnsi="Arial" w:cs="Arial"/>
          <w:b/>
          <w:sz w:val="20"/>
          <w:szCs w:val="20"/>
        </w:rPr>
      </w:pPr>
      <w:r w:rsidRPr="00842688">
        <w:rPr>
          <w:rFonts w:ascii="Arial" w:hAnsi="Arial" w:cs="Arial"/>
          <w:b/>
          <w:sz w:val="20"/>
          <w:szCs w:val="20"/>
        </w:rPr>
        <w:t>ARTICULO</w:t>
      </w:r>
      <w:r w:rsidRPr="00842688">
        <w:rPr>
          <w:rFonts w:ascii="Arial" w:hAnsi="Arial" w:cs="Arial"/>
          <w:sz w:val="20"/>
          <w:szCs w:val="20"/>
        </w:rPr>
        <w:t>.</w:t>
      </w:r>
      <w:r w:rsidR="00A44358">
        <w:rPr>
          <w:rFonts w:ascii="Arial" w:hAnsi="Arial" w:cs="Arial"/>
          <w:b/>
          <w:sz w:val="20"/>
          <w:szCs w:val="20"/>
        </w:rPr>
        <w:t>426</w:t>
      </w:r>
      <w:r w:rsidR="00364A15" w:rsidRPr="00A44358">
        <w:rPr>
          <w:rFonts w:ascii="Arial" w:hAnsi="Arial" w:cs="Arial"/>
          <w:b/>
          <w:sz w:val="20"/>
          <w:szCs w:val="20"/>
        </w:rPr>
        <w:t>–</w:t>
      </w:r>
      <w:r w:rsidR="00364A15" w:rsidRPr="00A44358">
        <w:rPr>
          <w:rFonts w:ascii="Arial" w:hAnsi="Arial" w:cs="Arial"/>
          <w:sz w:val="20"/>
          <w:szCs w:val="20"/>
        </w:rPr>
        <w:t>De acuerdo al decreto 2694 de 1998,</w:t>
      </w:r>
      <w:r w:rsidRPr="00A44358">
        <w:rPr>
          <w:rFonts w:ascii="Arial" w:hAnsi="Arial" w:cs="Arial"/>
          <w:sz w:val="20"/>
          <w:szCs w:val="20"/>
        </w:rPr>
        <w:t xml:space="preserve"> Son funciones de los vigilantes:</w:t>
      </w:r>
    </w:p>
    <w:p w:rsidR="00041564" w:rsidRPr="00842688" w:rsidRDefault="00041564" w:rsidP="00041564">
      <w:pPr>
        <w:pStyle w:val="Textoindependiente"/>
        <w:ind w:left="360"/>
        <w:rPr>
          <w:rFonts w:ascii="Arial" w:hAnsi="Arial" w:cs="Arial"/>
          <w:b/>
          <w:sz w:val="20"/>
          <w:szCs w:val="20"/>
        </w:rPr>
      </w:pP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rPr>
        <w:t>Vigilar los bienes que se le confíen y controlar el flujo de personas que ingresen a la institución.</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rPr>
        <w:t>Colaborar con las autoridades comunicando los hechos que permitan la neutralización oportuna de los actos delictivos.</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rPr>
        <w:t>Tener conocimiento de las instalaciones dadas a su custodia.</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rPr>
        <w:t>Conocer el sitio y manejo del equipo de prevención de incendios.</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rPr>
        <w:t>Colaborar con el mantenimiento de los diferentes enseres y de la plata física.</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rPr>
        <w:t>Cumplir las normas de seguridad y prevención de accidentes en el desempeño de sus funciones.</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rPr>
        <w:t>Controlar el ingreso y salida de estudiantes y personal que acuden a la institución.</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rPr>
        <w:t>Cumplir con el horario asignado.</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rPr>
        <w:t>Recibir oportunamente el servicio, comunicando a su superior inmediato las novedades o anomalías encontradas y de aquellas que ocurran durante su turno (consignar en minuta).</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rPr>
        <w:t>Controlar la entrada y salida de personas y elementos de acuerdo a las normas establecidas y detectar los materiales que atenten contra la seguridad de las instalaciones asignadas y de las personas que se encuentren en ellas.</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rPr>
        <w:t>Vigilar los bienes de la institución con el fin de impedir atentados contra la propiedad tanto en las horas diurnas como nocturnas.</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rPr>
        <w:t>Efectuar rondas en las áreas que le sean asignadas en el turno.</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rPr>
        <w:t>Velar por el buen estado y conservación de los implementos de seguridad  a su cargo y comunicar oportunamente a su jefe inmediato de las anomalías detectadas.</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rPr>
        <w:t>Hacer las recomendaciones que considere necesarias para su jefe inmediato para el mejoramiento del servicio.</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rPr>
        <w:t>Comunicar de manera respetuosa y por escrito a la Coordinación, cualquier anomalía o irregularidad que ocurra con los estudiantes.</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lang w:val="es-CO"/>
        </w:rPr>
        <w:t>Solicitar documento de identidad para ingresar a la Institución.</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lang w:val="es-CO"/>
        </w:rPr>
        <w:t>No permitir el ingreso de personas no autorizadas por rectoría, coordinación, docentes o personal administrativo sin la citación escrita.</w:t>
      </w:r>
    </w:p>
    <w:p w:rsidR="00041564" w:rsidRPr="00842688" w:rsidRDefault="00041564" w:rsidP="00F00858">
      <w:pPr>
        <w:pStyle w:val="Textoindependiente"/>
        <w:numPr>
          <w:ilvl w:val="1"/>
          <w:numId w:val="4"/>
        </w:numPr>
        <w:tabs>
          <w:tab w:val="num" w:pos="540"/>
        </w:tabs>
        <w:ind w:left="540" w:hanging="540"/>
        <w:rPr>
          <w:rFonts w:ascii="Arial" w:hAnsi="Arial" w:cs="Arial"/>
          <w:sz w:val="20"/>
          <w:szCs w:val="20"/>
        </w:rPr>
      </w:pPr>
      <w:r w:rsidRPr="00842688">
        <w:rPr>
          <w:rFonts w:ascii="Arial" w:hAnsi="Arial" w:cs="Arial"/>
          <w:sz w:val="20"/>
          <w:szCs w:val="20"/>
        </w:rPr>
        <w:t>Las asignadas por su jefe inmediato.</w:t>
      </w:r>
    </w:p>
    <w:p w:rsidR="00041564" w:rsidRPr="00842688" w:rsidRDefault="00041564" w:rsidP="00041564">
      <w:pPr>
        <w:pStyle w:val="Textoindependiente"/>
        <w:tabs>
          <w:tab w:val="num" w:pos="1440"/>
        </w:tabs>
        <w:ind w:left="540"/>
        <w:rPr>
          <w:rFonts w:ascii="Arial" w:hAnsi="Arial" w:cs="Arial"/>
          <w:sz w:val="20"/>
          <w:szCs w:val="20"/>
        </w:rPr>
      </w:pPr>
    </w:p>
    <w:p w:rsidR="001521CA" w:rsidRPr="00A44358" w:rsidRDefault="001521CA" w:rsidP="001521CA">
      <w:pPr>
        <w:pStyle w:val="Textoindependiente"/>
        <w:jc w:val="center"/>
        <w:rPr>
          <w:rFonts w:ascii="Arial" w:hAnsi="Arial" w:cs="Arial"/>
          <w:b/>
          <w:sz w:val="20"/>
          <w:szCs w:val="20"/>
        </w:rPr>
      </w:pPr>
      <w:r w:rsidRPr="00A44358">
        <w:rPr>
          <w:rFonts w:ascii="Arial" w:hAnsi="Arial" w:cs="Arial"/>
          <w:b/>
          <w:sz w:val="20"/>
          <w:szCs w:val="20"/>
        </w:rPr>
        <w:t>Ca</w:t>
      </w:r>
      <w:r w:rsidR="00A44358" w:rsidRPr="00A44358">
        <w:rPr>
          <w:rFonts w:ascii="Arial" w:hAnsi="Arial" w:cs="Arial"/>
          <w:b/>
          <w:sz w:val="20"/>
          <w:szCs w:val="20"/>
        </w:rPr>
        <w:t>pítulo octavo</w:t>
      </w:r>
    </w:p>
    <w:p w:rsidR="001521CA" w:rsidRPr="00842688" w:rsidRDefault="001521CA" w:rsidP="001521CA">
      <w:pPr>
        <w:pStyle w:val="Textoindependiente"/>
        <w:jc w:val="center"/>
        <w:rPr>
          <w:rFonts w:ascii="Arial" w:hAnsi="Arial" w:cs="Arial"/>
          <w:b/>
          <w:sz w:val="20"/>
          <w:szCs w:val="20"/>
        </w:rPr>
      </w:pPr>
    </w:p>
    <w:p w:rsidR="00041564" w:rsidRPr="00842688" w:rsidRDefault="00A44358" w:rsidP="000632C0">
      <w:pPr>
        <w:pStyle w:val="Textoindependiente"/>
        <w:rPr>
          <w:rFonts w:ascii="Arial" w:hAnsi="Arial" w:cs="Arial"/>
          <w:b/>
          <w:sz w:val="20"/>
          <w:szCs w:val="20"/>
        </w:rPr>
      </w:pPr>
      <w:r>
        <w:rPr>
          <w:rFonts w:ascii="Arial" w:hAnsi="Arial" w:cs="Arial"/>
          <w:b/>
          <w:sz w:val="20"/>
          <w:szCs w:val="20"/>
        </w:rPr>
        <w:t>10.8</w:t>
      </w:r>
      <w:r w:rsidR="000632C0">
        <w:rPr>
          <w:rFonts w:ascii="Arial" w:hAnsi="Arial" w:cs="Arial"/>
          <w:b/>
          <w:sz w:val="20"/>
          <w:szCs w:val="20"/>
        </w:rPr>
        <w:t xml:space="preserve"> </w:t>
      </w:r>
      <w:r w:rsidR="001521CA" w:rsidRPr="00842688">
        <w:rPr>
          <w:rFonts w:ascii="Arial" w:hAnsi="Arial" w:cs="Arial"/>
          <w:b/>
          <w:sz w:val="20"/>
          <w:szCs w:val="20"/>
        </w:rPr>
        <w:t>Funciones  del contralor</w:t>
      </w:r>
    </w:p>
    <w:p w:rsidR="00041564" w:rsidRPr="00842688" w:rsidRDefault="00041564" w:rsidP="00041564">
      <w:pPr>
        <w:pStyle w:val="Textoindependiente"/>
        <w:jc w:val="center"/>
        <w:rPr>
          <w:rFonts w:ascii="Arial" w:hAnsi="Arial" w:cs="Arial"/>
          <w:b/>
          <w:color w:val="92D050"/>
          <w:sz w:val="20"/>
          <w:szCs w:val="20"/>
        </w:rPr>
      </w:pPr>
    </w:p>
    <w:p w:rsidR="00041564" w:rsidRPr="00A44358" w:rsidRDefault="001521CA" w:rsidP="001521CA">
      <w:pPr>
        <w:tabs>
          <w:tab w:val="left" w:pos="3544"/>
        </w:tabs>
        <w:spacing w:after="0" w:line="240" w:lineRule="auto"/>
        <w:jc w:val="both"/>
        <w:rPr>
          <w:rFonts w:ascii="Arial" w:hAnsi="Arial" w:cs="Arial"/>
          <w:sz w:val="20"/>
          <w:szCs w:val="20"/>
        </w:rPr>
      </w:pPr>
      <w:r w:rsidRPr="00842688">
        <w:rPr>
          <w:rFonts w:ascii="Arial" w:hAnsi="Arial" w:cs="Arial"/>
          <w:b/>
          <w:sz w:val="20"/>
          <w:szCs w:val="20"/>
        </w:rPr>
        <w:t>ARTICULO</w:t>
      </w:r>
      <w:r w:rsidRPr="00842688">
        <w:rPr>
          <w:rFonts w:ascii="Arial" w:hAnsi="Arial" w:cs="Arial"/>
          <w:sz w:val="20"/>
          <w:szCs w:val="20"/>
        </w:rPr>
        <w:t xml:space="preserve">. </w:t>
      </w:r>
      <w:r w:rsidR="00A44358">
        <w:rPr>
          <w:rFonts w:ascii="Arial" w:hAnsi="Arial" w:cs="Arial"/>
          <w:b/>
          <w:sz w:val="20"/>
          <w:szCs w:val="20"/>
        </w:rPr>
        <w:t>427</w:t>
      </w:r>
      <w:r w:rsidRPr="00842688">
        <w:rPr>
          <w:rFonts w:ascii="Arial" w:hAnsi="Arial" w:cs="Arial"/>
          <w:sz w:val="20"/>
          <w:szCs w:val="20"/>
        </w:rPr>
        <w:t xml:space="preserve"> – </w:t>
      </w:r>
      <w:r w:rsidRPr="00A44358">
        <w:rPr>
          <w:rFonts w:ascii="Arial" w:hAnsi="Arial" w:cs="Arial"/>
          <w:sz w:val="20"/>
          <w:szCs w:val="20"/>
        </w:rPr>
        <w:t>Según acuerdo municipal número 41 de 2010 son funciones del contralor de los estudiantes:</w:t>
      </w:r>
    </w:p>
    <w:p w:rsidR="001521CA" w:rsidRPr="00A44358" w:rsidRDefault="001521CA" w:rsidP="001521CA">
      <w:pPr>
        <w:tabs>
          <w:tab w:val="left" w:pos="2011"/>
        </w:tabs>
        <w:spacing w:after="0" w:line="240" w:lineRule="auto"/>
        <w:jc w:val="both"/>
        <w:rPr>
          <w:rFonts w:ascii="Arial" w:hAnsi="Arial" w:cs="Arial"/>
          <w:sz w:val="20"/>
          <w:szCs w:val="20"/>
        </w:rPr>
      </w:pPr>
      <w:r w:rsidRPr="00A44358">
        <w:rPr>
          <w:rFonts w:ascii="Arial" w:hAnsi="Arial" w:cs="Arial"/>
          <w:sz w:val="20"/>
          <w:szCs w:val="20"/>
        </w:rPr>
        <w:tab/>
      </w:r>
    </w:p>
    <w:p w:rsidR="00041564" w:rsidRPr="00842688" w:rsidRDefault="00041564" w:rsidP="00361092">
      <w:pPr>
        <w:numPr>
          <w:ilvl w:val="0"/>
          <w:numId w:val="19"/>
        </w:numPr>
        <w:tabs>
          <w:tab w:val="left" w:pos="3544"/>
        </w:tabs>
        <w:spacing w:after="0" w:line="240" w:lineRule="auto"/>
        <w:jc w:val="both"/>
        <w:rPr>
          <w:rFonts w:ascii="Arial" w:hAnsi="Arial" w:cs="Arial"/>
          <w:sz w:val="20"/>
          <w:szCs w:val="20"/>
        </w:rPr>
      </w:pPr>
      <w:r w:rsidRPr="00842688">
        <w:rPr>
          <w:rFonts w:ascii="Arial" w:hAnsi="Arial" w:cs="Arial"/>
          <w:bCs/>
          <w:sz w:val="20"/>
          <w:szCs w:val="20"/>
          <w:lang w:val="es-ES"/>
        </w:rPr>
        <w:t>Contribuir a la creación de la cultura del control fiscal, del buen uso y manejo de los recursos públicos y bienes de la institución educativa y de los proyectos del Municipio de Medellín.</w:t>
      </w:r>
    </w:p>
    <w:p w:rsidR="00041564" w:rsidRPr="00842688" w:rsidRDefault="00041564" w:rsidP="00361092">
      <w:pPr>
        <w:numPr>
          <w:ilvl w:val="0"/>
          <w:numId w:val="19"/>
        </w:numPr>
        <w:tabs>
          <w:tab w:val="left" w:pos="3544"/>
        </w:tabs>
        <w:spacing w:after="0" w:line="240" w:lineRule="auto"/>
        <w:jc w:val="both"/>
        <w:rPr>
          <w:rFonts w:ascii="Arial" w:hAnsi="Arial" w:cs="Arial"/>
          <w:sz w:val="20"/>
          <w:szCs w:val="20"/>
        </w:rPr>
      </w:pPr>
      <w:r w:rsidRPr="00842688">
        <w:rPr>
          <w:rFonts w:ascii="Arial" w:hAnsi="Arial" w:cs="Arial"/>
          <w:bCs/>
          <w:sz w:val="20"/>
          <w:szCs w:val="20"/>
          <w:lang w:val="es-ES"/>
        </w:rPr>
        <w:t>Vincular a los estudiantes en el desarrollo de las tareas que corresponde a la Contraloría Escolar, con el fin de generar una mayor cultura y conocimiento del ejercicio del Control Fiscal que compete a las contralorías, en el quehacer de cada Institución Educativa, para velar por la gestión y los resultados de la inversión pública en los proyectos de su Entidad.</w:t>
      </w:r>
    </w:p>
    <w:p w:rsidR="00041564" w:rsidRPr="00842688" w:rsidRDefault="00041564" w:rsidP="00361092">
      <w:pPr>
        <w:numPr>
          <w:ilvl w:val="0"/>
          <w:numId w:val="19"/>
        </w:numPr>
        <w:tabs>
          <w:tab w:val="left" w:pos="3544"/>
        </w:tabs>
        <w:spacing w:after="0" w:line="240" w:lineRule="auto"/>
        <w:jc w:val="both"/>
        <w:rPr>
          <w:rFonts w:ascii="Arial" w:hAnsi="Arial" w:cs="Arial"/>
          <w:sz w:val="20"/>
          <w:szCs w:val="20"/>
        </w:rPr>
      </w:pPr>
      <w:r w:rsidRPr="00842688">
        <w:rPr>
          <w:rFonts w:ascii="Arial" w:hAnsi="Arial" w:cs="Arial"/>
          <w:bCs/>
          <w:sz w:val="20"/>
          <w:szCs w:val="20"/>
          <w:lang w:val="es-ES"/>
        </w:rPr>
        <w:t>Velar porque los procesos de contratación que realice la institución educativa, contribuyan al mejoramiento de la calidad de vida de los educandos y educadores.</w:t>
      </w:r>
    </w:p>
    <w:p w:rsidR="00041564" w:rsidRPr="00842688" w:rsidRDefault="00041564" w:rsidP="00361092">
      <w:pPr>
        <w:numPr>
          <w:ilvl w:val="0"/>
          <w:numId w:val="19"/>
        </w:numPr>
        <w:tabs>
          <w:tab w:val="left" w:pos="3544"/>
        </w:tabs>
        <w:spacing w:after="0" w:line="240" w:lineRule="auto"/>
        <w:jc w:val="both"/>
        <w:rPr>
          <w:rFonts w:ascii="Arial" w:hAnsi="Arial" w:cs="Arial"/>
          <w:sz w:val="20"/>
          <w:szCs w:val="20"/>
        </w:rPr>
      </w:pPr>
      <w:r w:rsidRPr="00842688">
        <w:rPr>
          <w:rFonts w:ascii="Arial" w:hAnsi="Arial" w:cs="Arial"/>
          <w:bCs/>
          <w:sz w:val="20"/>
          <w:szCs w:val="20"/>
          <w:lang w:val="es-ES"/>
        </w:rPr>
        <w:t>Conocer el Proyecto Educativo Institucional (PEI), el Manual de Convivencia, el presupuesto y el plan de compras de la institución educativa.</w:t>
      </w:r>
    </w:p>
    <w:p w:rsidR="009007EB" w:rsidRPr="00842688" w:rsidRDefault="00041564" w:rsidP="00361092">
      <w:pPr>
        <w:numPr>
          <w:ilvl w:val="0"/>
          <w:numId w:val="19"/>
        </w:numPr>
        <w:tabs>
          <w:tab w:val="left" w:pos="3544"/>
        </w:tabs>
        <w:spacing w:after="0" w:line="240" w:lineRule="auto"/>
        <w:jc w:val="both"/>
        <w:rPr>
          <w:rFonts w:ascii="Arial" w:hAnsi="Arial" w:cs="Arial"/>
          <w:sz w:val="20"/>
          <w:szCs w:val="20"/>
        </w:rPr>
      </w:pPr>
      <w:r w:rsidRPr="00842688">
        <w:rPr>
          <w:rFonts w:ascii="Arial" w:hAnsi="Arial" w:cs="Arial"/>
          <w:bCs/>
          <w:sz w:val="20"/>
          <w:szCs w:val="20"/>
          <w:lang w:val="es-ES"/>
        </w:rPr>
        <w:t>Presentar a la comunidad educativa los resultados de su gestión previa verificación de la Contraloría General de Medellín</w:t>
      </w:r>
      <w:r w:rsidR="009007EB" w:rsidRPr="00842688">
        <w:rPr>
          <w:rFonts w:ascii="Arial" w:hAnsi="Arial" w:cs="Arial"/>
          <w:bCs/>
          <w:sz w:val="20"/>
          <w:szCs w:val="20"/>
          <w:lang w:val="es-ES"/>
        </w:rPr>
        <w:t>.</w:t>
      </w:r>
    </w:p>
    <w:p w:rsidR="009007EB" w:rsidRPr="00842688" w:rsidRDefault="009007EB" w:rsidP="00361092">
      <w:pPr>
        <w:numPr>
          <w:ilvl w:val="0"/>
          <w:numId w:val="19"/>
        </w:numPr>
        <w:tabs>
          <w:tab w:val="left" w:pos="3544"/>
        </w:tabs>
        <w:spacing w:after="0" w:line="240" w:lineRule="auto"/>
        <w:jc w:val="both"/>
        <w:rPr>
          <w:rFonts w:ascii="Arial" w:hAnsi="Arial" w:cs="Arial"/>
          <w:sz w:val="20"/>
          <w:szCs w:val="20"/>
        </w:rPr>
      </w:pPr>
      <w:r w:rsidRPr="00842688">
        <w:rPr>
          <w:rFonts w:ascii="Arial" w:hAnsi="Arial" w:cs="Arial"/>
          <w:bCs/>
          <w:sz w:val="20"/>
          <w:szCs w:val="20"/>
        </w:rPr>
        <w:t>Convocar</w:t>
      </w:r>
      <w:r w:rsidRPr="00842688">
        <w:rPr>
          <w:rFonts w:ascii="Arial" w:hAnsi="Arial" w:cs="Arial"/>
          <w:bCs/>
          <w:sz w:val="20"/>
          <w:szCs w:val="20"/>
          <w:lang w:val="es-ES"/>
        </w:rPr>
        <w:t xml:space="preserve"> a una reunión ordinaria cada dos meses, o extraordinaria cuando sea necesario.</w:t>
      </w:r>
    </w:p>
    <w:p w:rsidR="009007EB" w:rsidRPr="00842688" w:rsidRDefault="009007EB" w:rsidP="00361092">
      <w:pPr>
        <w:numPr>
          <w:ilvl w:val="0"/>
          <w:numId w:val="19"/>
        </w:numPr>
        <w:tabs>
          <w:tab w:val="left" w:pos="3544"/>
        </w:tabs>
        <w:spacing w:after="0" w:line="240" w:lineRule="auto"/>
        <w:jc w:val="both"/>
        <w:rPr>
          <w:rFonts w:ascii="Arial" w:hAnsi="Arial" w:cs="Arial"/>
          <w:sz w:val="20"/>
          <w:szCs w:val="20"/>
        </w:rPr>
      </w:pPr>
      <w:r w:rsidRPr="00842688">
        <w:rPr>
          <w:rFonts w:ascii="Arial" w:hAnsi="Arial" w:cs="Arial"/>
          <w:bCs/>
          <w:sz w:val="20"/>
          <w:szCs w:val="20"/>
          <w:lang w:val="es-ES"/>
        </w:rPr>
        <w:t>Representar la Contraloría Escolar ante la Red de Contralores Escolares.</w:t>
      </w:r>
    </w:p>
    <w:p w:rsidR="009007EB" w:rsidRPr="00842688" w:rsidRDefault="009007EB" w:rsidP="00361092">
      <w:pPr>
        <w:numPr>
          <w:ilvl w:val="0"/>
          <w:numId w:val="19"/>
        </w:numPr>
        <w:tabs>
          <w:tab w:val="left" w:pos="3544"/>
        </w:tabs>
        <w:spacing w:after="0" w:line="240" w:lineRule="auto"/>
        <w:jc w:val="both"/>
        <w:rPr>
          <w:rFonts w:ascii="Arial" w:hAnsi="Arial" w:cs="Arial"/>
          <w:sz w:val="20"/>
          <w:szCs w:val="20"/>
        </w:rPr>
      </w:pPr>
      <w:r w:rsidRPr="00842688">
        <w:rPr>
          <w:rFonts w:ascii="Arial" w:hAnsi="Arial" w:cs="Arial"/>
          <w:bCs/>
          <w:sz w:val="20"/>
          <w:szCs w:val="20"/>
          <w:lang w:val="es-ES"/>
        </w:rPr>
        <w:t>Representar la Contraloría Escolar ante la Contraloría General de Medellín.</w:t>
      </w:r>
    </w:p>
    <w:p w:rsidR="009007EB" w:rsidRPr="00842688" w:rsidRDefault="009007EB" w:rsidP="00361092">
      <w:pPr>
        <w:numPr>
          <w:ilvl w:val="0"/>
          <w:numId w:val="19"/>
        </w:numPr>
        <w:tabs>
          <w:tab w:val="left" w:pos="3544"/>
        </w:tabs>
        <w:spacing w:after="0" w:line="240" w:lineRule="auto"/>
        <w:jc w:val="both"/>
        <w:rPr>
          <w:rFonts w:ascii="Arial" w:hAnsi="Arial" w:cs="Arial"/>
          <w:sz w:val="20"/>
          <w:szCs w:val="20"/>
        </w:rPr>
      </w:pPr>
      <w:r w:rsidRPr="00842688">
        <w:rPr>
          <w:rFonts w:ascii="Arial" w:hAnsi="Arial" w:cs="Arial"/>
          <w:bCs/>
          <w:sz w:val="20"/>
          <w:szCs w:val="20"/>
          <w:lang w:val="es-ES"/>
        </w:rPr>
        <w:t>Solicitar a la Contraloría General de Medellín que realice las verificaciones que se consideren necesarias.</w:t>
      </w:r>
    </w:p>
    <w:p w:rsidR="00041564" w:rsidRPr="00842688" w:rsidRDefault="00041564" w:rsidP="009007EB">
      <w:pPr>
        <w:tabs>
          <w:tab w:val="left" w:pos="3544"/>
        </w:tabs>
        <w:spacing w:after="0" w:line="240" w:lineRule="auto"/>
        <w:ind w:left="720"/>
        <w:jc w:val="both"/>
        <w:rPr>
          <w:rFonts w:ascii="Arial" w:hAnsi="Arial" w:cs="Arial"/>
          <w:sz w:val="20"/>
          <w:szCs w:val="20"/>
        </w:rPr>
      </w:pPr>
    </w:p>
    <w:p w:rsidR="000D41C7" w:rsidRDefault="000D41C7" w:rsidP="00573188">
      <w:pPr>
        <w:tabs>
          <w:tab w:val="left" w:pos="3544"/>
        </w:tabs>
        <w:spacing w:after="0" w:line="240" w:lineRule="auto"/>
        <w:jc w:val="both"/>
        <w:rPr>
          <w:rFonts w:ascii="Tahoma" w:hAnsi="Tahoma" w:cs="Tahoma"/>
          <w:b/>
          <w:bCs/>
          <w:sz w:val="20"/>
          <w:szCs w:val="20"/>
          <w:lang w:val="es-ES"/>
        </w:rPr>
      </w:pPr>
    </w:p>
    <w:p w:rsidR="00A44358" w:rsidRDefault="00A44358" w:rsidP="00573188">
      <w:pPr>
        <w:tabs>
          <w:tab w:val="left" w:pos="3544"/>
        </w:tabs>
        <w:spacing w:after="0" w:line="240" w:lineRule="auto"/>
        <w:jc w:val="both"/>
        <w:rPr>
          <w:rFonts w:ascii="Tahoma" w:hAnsi="Tahoma" w:cs="Tahoma"/>
          <w:b/>
          <w:bCs/>
          <w:sz w:val="20"/>
          <w:szCs w:val="20"/>
          <w:lang w:val="es-ES"/>
        </w:rPr>
      </w:pPr>
    </w:p>
    <w:p w:rsidR="00A44358" w:rsidRDefault="00A44358" w:rsidP="00573188">
      <w:pPr>
        <w:tabs>
          <w:tab w:val="left" w:pos="3544"/>
        </w:tabs>
        <w:spacing w:after="0" w:line="240" w:lineRule="auto"/>
        <w:jc w:val="both"/>
        <w:rPr>
          <w:rFonts w:ascii="Tahoma" w:hAnsi="Tahoma" w:cs="Tahoma"/>
          <w:b/>
          <w:bCs/>
          <w:sz w:val="20"/>
          <w:szCs w:val="20"/>
          <w:lang w:val="es-ES"/>
        </w:rPr>
      </w:pPr>
    </w:p>
    <w:p w:rsidR="00A44358" w:rsidRDefault="00A44358" w:rsidP="00573188">
      <w:pPr>
        <w:tabs>
          <w:tab w:val="left" w:pos="3544"/>
        </w:tabs>
        <w:spacing w:after="0" w:line="240" w:lineRule="auto"/>
        <w:jc w:val="both"/>
        <w:rPr>
          <w:rFonts w:ascii="Tahoma" w:hAnsi="Tahoma" w:cs="Tahoma"/>
          <w:b/>
          <w:bCs/>
          <w:sz w:val="20"/>
          <w:szCs w:val="20"/>
          <w:lang w:val="es-ES"/>
        </w:rPr>
      </w:pPr>
    </w:p>
    <w:p w:rsidR="00A44358" w:rsidRDefault="00A44358" w:rsidP="00573188">
      <w:pPr>
        <w:tabs>
          <w:tab w:val="left" w:pos="3544"/>
        </w:tabs>
        <w:spacing w:after="0" w:line="240" w:lineRule="auto"/>
        <w:jc w:val="both"/>
        <w:rPr>
          <w:rFonts w:ascii="Tahoma" w:hAnsi="Tahoma" w:cs="Tahoma"/>
          <w:b/>
          <w:bCs/>
          <w:sz w:val="20"/>
          <w:szCs w:val="20"/>
          <w:lang w:val="es-ES"/>
        </w:rPr>
      </w:pPr>
    </w:p>
    <w:p w:rsidR="00A44358" w:rsidRDefault="00A44358" w:rsidP="00573188">
      <w:pPr>
        <w:tabs>
          <w:tab w:val="left" w:pos="3544"/>
        </w:tabs>
        <w:spacing w:after="0" w:line="240" w:lineRule="auto"/>
        <w:jc w:val="both"/>
        <w:rPr>
          <w:rFonts w:ascii="Tahoma" w:hAnsi="Tahoma" w:cs="Tahoma"/>
          <w:b/>
          <w:bCs/>
          <w:sz w:val="20"/>
          <w:szCs w:val="20"/>
          <w:lang w:val="es-ES"/>
        </w:rPr>
      </w:pPr>
    </w:p>
    <w:p w:rsidR="00A44358" w:rsidRDefault="00A44358" w:rsidP="00573188">
      <w:pPr>
        <w:tabs>
          <w:tab w:val="left" w:pos="3544"/>
        </w:tabs>
        <w:spacing w:after="0" w:line="240" w:lineRule="auto"/>
        <w:jc w:val="both"/>
        <w:rPr>
          <w:rFonts w:ascii="Tahoma" w:hAnsi="Tahoma" w:cs="Tahoma"/>
          <w:b/>
          <w:bCs/>
          <w:sz w:val="20"/>
          <w:szCs w:val="20"/>
          <w:lang w:val="es-ES"/>
        </w:rPr>
      </w:pPr>
    </w:p>
    <w:p w:rsidR="00A44358" w:rsidRDefault="00A44358" w:rsidP="00573188">
      <w:pPr>
        <w:tabs>
          <w:tab w:val="left" w:pos="3544"/>
        </w:tabs>
        <w:spacing w:after="0" w:line="240" w:lineRule="auto"/>
        <w:jc w:val="both"/>
        <w:rPr>
          <w:rFonts w:ascii="Tahoma" w:hAnsi="Tahoma" w:cs="Tahoma"/>
          <w:b/>
          <w:bCs/>
          <w:sz w:val="20"/>
          <w:szCs w:val="20"/>
          <w:lang w:val="es-ES"/>
        </w:rPr>
      </w:pPr>
    </w:p>
    <w:p w:rsidR="00087A21" w:rsidRDefault="00087A21" w:rsidP="00573188">
      <w:pPr>
        <w:tabs>
          <w:tab w:val="left" w:pos="3544"/>
        </w:tabs>
        <w:spacing w:after="0" w:line="240" w:lineRule="auto"/>
        <w:jc w:val="both"/>
        <w:rPr>
          <w:rFonts w:ascii="Tahoma" w:hAnsi="Tahoma" w:cs="Tahoma"/>
          <w:b/>
          <w:bCs/>
          <w:sz w:val="20"/>
          <w:szCs w:val="20"/>
          <w:lang w:val="es-ES"/>
        </w:rPr>
      </w:pPr>
    </w:p>
    <w:p w:rsidR="00087A21" w:rsidRDefault="00087A21" w:rsidP="00573188">
      <w:pPr>
        <w:tabs>
          <w:tab w:val="left" w:pos="3544"/>
        </w:tabs>
        <w:spacing w:after="0" w:line="240" w:lineRule="auto"/>
        <w:jc w:val="both"/>
        <w:rPr>
          <w:rFonts w:ascii="Tahoma" w:hAnsi="Tahoma" w:cs="Tahoma"/>
          <w:b/>
          <w:bCs/>
          <w:sz w:val="20"/>
          <w:szCs w:val="20"/>
          <w:lang w:val="es-ES"/>
        </w:rPr>
      </w:pPr>
    </w:p>
    <w:p w:rsidR="00A44358" w:rsidRDefault="00A44358" w:rsidP="00573188">
      <w:pPr>
        <w:tabs>
          <w:tab w:val="left" w:pos="3544"/>
        </w:tabs>
        <w:spacing w:after="0" w:line="240" w:lineRule="auto"/>
        <w:jc w:val="both"/>
        <w:rPr>
          <w:rFonts w:ascii="Tahoma" w:hAnsi="Tahoma" w:cs="Tahoma"/>
          <w:b/>
          <w:bCs/>
          <w:sz w:val="20"/>
          <w:szCs w:val="20"/>
          <w:lang w:val="es-ES"/>
        </w:rPr>
      </w:pPr>
    </w:p>
    <w:p w:rsidR="009007EB" w:rsidRDefault="00C07D70" w:rsidP="000D41C7">
      <w:pPr>
        <w:tabs>
          <w:tab w:val="left" w:pos="3544"/>
        </w:tabs>
        <w:spacing w:after="0" w:line="240" w:lineRule="auto"/>
        <w:ind w:left="720"/>
        <w:jc w:val="center"/>
        <w:rPr>
          <w:rFonts w:ascii="Arial" w:hAnsi="Arial" w:cs="Arial"/>
          <w:b/>
          <w:bCs/>
          <w:sz w:val="20"/>
          <w:szCs w:val="20"/>
          <w:lang w:val="es-ES"/>
        </w:rPr>
      </w:pPr>
      <w:r>
        <w:rPr>
          <w:rFonts w:ascii="Arial" w:hAnsi="Arial" w:cs="Arial"/>
          <w:b/>
          <w:bCs/>
          <w:sz w:val="20"/>
          <w:szCs w:val="20"/>
          <w:lang w:val="es-ES"/>
        </w:rPr>
        <w:t>Titulo D</w:t>
      </w:r>
      <w:r w:rsidR="00A44358" w:rsidRPr="00A44358">
        <w:rPr>
          <w:rFonts w:ascii="Arial" w:hAnsi="Arial" w:cs="Arial"/>
          <w:b/>
          <w:bCs/>
          <w:sz w:val="20"/>
          <w:szCs w:val="20"/>
          <w:lang w:val="es-ES"/>
        </w:rPr>
        <w:t>écimo</w:t>
      </w:r>
      <w:r w:rsidR="00A44358">
        <w:rPr>
          <w:rFonts w:ascii="Arial" w:hAnsi="Arial" w:cs="Arial"/>
          <w:b/>
          <w:bCs/>
          <w:sz w:val="20"/>
          <w:szCs w:val="20"/>
          <w:lang w:val="es-ES"/>
        </w:rPr>
        <w:t xml:space="preserve"> </w:t>
      </w:r>
      <w:r>
        <w:rPr>
          <w:rFonts w:ascii="Arial" w:hAnsi="Arial" w:cs="Arial"/>
          <w:b/>
          <w:bCs/>
          <w:sz w:val="20"/>
          <w:szCs w:val="20"/>
          <w:lang w:val="es-ES"/>
        </w:rPr>
        <w:t xml:space="preserve">primero </w:t>
      </w:r>
    </w:p>
    <w:p w:rsidR="004D0DAD" w:rsidRPr="005D4BB4" w:rsidRDefault="004D0DAD" w:rsidP="000D41C7">
      <w:pPr>
        <w:tabs>
          <w:tab w:val="left" w:pos="3544"/>
        </w:tabs>
        <w:spacing w:after="0" w:line="240" w:lineRule="auto"/>
        <w:ind w:left="720"/>
        <w:jc w:val="center"/>
        <w:rPr>
          <w:rFonts w:ascii="Arial" w:hAnsi="Arial" w:cs="Arial"/>
          <w:b/>
          <w:bCs/>
          <w:sz w:val="20"/>
          <w:szCs w:val="20"/>
          <w:lang w:val="es-ES"/>
        </w:rPr>
      </w:pPr>
    </w:p>
    <w:p w:rsidR="000D41C7" w:rsidRPr="00A44358" w:rsidRDefault="00A44358" w:rsidP="00A44358">
      <w:pPr>
        <w:tabs>
          <w:tab w:val="left" w:pos="3544"/>
        </w:tabs>
        <w:spacing w:after="0" w:line="240" w:lineRule="auto"/>
        <w:jc w:val="center"/>
        <w:rPr>
          <w:rFonts w:ascii="Arial" w:hAnsi="Arial" w:cs="Arial"/>
          <w:b/>
          <w:bCs/>
          <w:sz w:val="20"/>
          <w:szCs w:val="20"/>
          <w:lang w:val="es-ES"/>
        </w:rPr>
      </w:pPr>
      <w:r>
        <w:rPr>
          <w:rFonts w:ascii="Arial" w:hAnsi="Arial" w:cs="Arial"/>
          <w:b/>
          <w:bCs/>
          <w:sz w:val="20"/>
          <w:szCs w:val="20"/>
          <w:lang w:val="es-ES"/>
        </w:rPr>
        <w:t>11.</w:t>
      </w:r>
      <w:r w:rsidRPr="00A44358">
        <w:rPr>
          <w:rFonts w:ascii="Arial" w:hAnsi="Arial" w:cs="Arial"/>
          <w:b/>
          <w:bCs/>
          <w:sz w:val="20"/>
          <w:szCs w:val="20"/>
          <w:lang w:val="es-ES"/>
        </w:rPr>
        <w:t xml:space="preserve"> REGLAMENTOS</w:t>
      </w:r>
      <w:r w:rsidR="000632C0" w:rsidRPr="00A44358">
        <w:rPr>
          <w:rFonts w:ascii="Arial" w:hAnsi="Arial" w:cs="Arial"/>
          <w:b/>
          <w:bCs/>
          <w:sz w:val="20"/>
          <w:szCs w:val="20"/>
          <w:lang w:val="es-ES"/>
        </w:rPr>
        <w:t xml:space="preserve"> Y COMISIONES</w:t>
      </w:r>
    </w:p>
    <w:p w:rsidR="000D41C7" w:rsidRPr="005D4BB4" w:rsidRDefault="000D41C7" w:rsidP="000D41C7">
      <w:pPr>
        <w:tabs>
          <w:tab w:val="left" w:pos="3544"/>
        </w:tabs>
        <w:spacing w:after="0" w:line="240" w:lineRule="auto"/>
        <w:ind w:left="720"/>
        <w:jc w:val="center"/>
        <w:rPr>
          <w:rFonts w:ascii="Arial" w:hAnsi="Arial" w:cs="Arial"/>
          <w:b/>
          <w:bCs/>
          <w:sz w:val="20"/>
          <w:szCs w:val="20"/>
          <w:lang w:val="es-ES"/>
        </w:rPr>
      </w:pPr>
    </w:p>
    <w:p w:rsidR="000D41C7" w:rsidRPr="005D4BB4" w:rsidRDefault="000D41C7" w:rsidP="000D41C7">
      <w:pPr>
        <w:tabs>
          <w:tab w:val="left" w:pos="3544"/>
        </w:tabs>
        <w:spacing w:after="0" w:line="240" w:lineRule="auto"/>
        <w:ind w:left="720"/>
        <w:jc w:val="center"/>
        <w:rPr>
          <w:rFonts w:ascii="Arial" w:hAnsi="Arial" w:cs="Arial"/>
          <w:b/>
          <w:bCs/>
          <w:sz w:val="20"/>
          <w:szCs w:val="20"/>
          <w:lang w:val="es-ES"/>
        </w:rPr>
      </w:pPr>
      <w:r w:rsidRPr="00A44358">
        <w:rPr>
          <w:rFonts w:ascii="Arial" w:hAnsi="Arial" w:cs="Arial"/>
          <w:b/>
          <w:bCs/>
          <w:sz w:val="20"/>
          <w:szCs w:val="20"/>
          <w:lang w:val="es-ES"/>
        </w:rPr>
        <w:t>Capítulo Primero</w:t>
      </w:r>
    </w:p>
    <w:p w:rsidR="000D41C7" w:rsidRPr="005D4BB4" w:rsidRDefault="00A44358" w:rsidP="000632C0">
      <w:pPr>
        <w:tabs>
          <w:tab w:val="left" w:pos="3544"/>
        </w:tabs>
        <w:spacing w:after="0" w:line="240" w:lineRule="auto"/>
        <w:rPr>
          <w:rFonts w:ascii="Arial" w:hAnsi="Arial" w:cs="Arial"/>
          <w:b/>
          <w:bCs/>
          <w:sz w:val="20"/>
          <w:szCs w:val="20"/>
          <w:lang w:val="es-ES"/>
        </w:rPr>
      </w:pPr>
      <w:r>
        <w:rPr>
          <w:rFonts w:ascii="Arial" w:hAnsi="Arial" w:cs="Arial"/>
          <w:b/>
          <w:bCs/>
          <w:sz w:val="20"/>
          <w:szCs w:val="20"/>
          <w:lang w:val="es-ES"/>
        </w:rPr>
        <w:t>11</w:t>
      </w:r>
      <w:r w:rsidR="000632C0">
        <w:rPr>
          <w:rFonts w:ascii="Arial" w:hAnsi="Arial" w:cs="Arial"/>
          <w:b/>
          <w:bCs/>
          <w:sz w:val="20"/>
          <w:szCs w:val="20"/>
          <w:lang w:val="es-ES"/>
        </w:rPr>
        <w:t xml:space="preserve">.1 </w:t>
      </w:r>
      <w:r>
        <w:rPr>
          <w:rFonts w:ascii="Arial" w:hAnsi="Arial" w:cs="Arial"/>
          <w:b/>
          <w:bCs/>
          <w:sz w:val="20"/>
          <w:szCs w:val="20"/>
          <w:lang w:val="es-ES"/>
        </w:rPr>
        <w:t>Reglamento del C</w:t>
      </w:r>
      <w:r w:rsidR="000D41C7" w:rsidRPr="005D4BB4">
        <w:rPr>
          <w:rFonts w:ascii="Arial" w:hAnsi="Arial" w:cs="Arial"/>
          <w:b/>
          <w:bCs/>
          <w:sz w:val="20"/>
          <w:szCs w:val="20"/>
          <w:lang w:val="es-ES"/>
        </w:rPr>
        <w:t>onsejo Académico.</w:t>
      </w:r>
    </w:p>
    <w:p w:rsidR="009007EB" w:rsidRPr="005D4BB4" w:rsidRDefault="00302E9C" w:rsidP="00302E9C">
      <w:pPr>
        <w:tabs>
          <w:tab w:val="left" w:pos="1686"/>
          <w:tab w:val="left" w:pos="3544"/>
        </w:tabs>
        <w:spacing w:after="0" w:line="240" w:lineRule="auto"/>
        <w:ind w:left="720"/>
        <w:rPr>
          <w:rFonts w:ascii="Arial" w:hAnsi="Arial" w:cs="Arial"/>
          <w:b/>
          <w:bCs/>
          <w:color w:val="FF0000"/>
          <w:sz w:val="20"/>
          <w:szCs w:val="20"/>
          <w:lang w:val="es-ES"/>
        </w:rPr>
      </w:pPr>
      <w:r w:rsidRPr="005D4BB4">
        <w:rPr>
          <w:rFonts w:ascii="Arial" w:hAnsi="Arial" w:cs="Arial"/>
          <w:b/>
          <w:bCs/>
          <w:color w:val="FF0000"/>
          <w:sz w:val="20"/>
          <w:szCs w:val="20"/>
          <w:lang w:val="es-ES"/>
        </w:rPr>
        <w:tab/>
      </w:r>
      <w:r w:rsidRPr="005D4BB4">
        <w:rPr>
          <w:rFonts w:ascii="Arial" w:hAnsi="Arial" w:cs="Arial"/>
          <w:b/>
          <w:bCs/>
          <w:color w:val="FF0000"/>
          <w:sz w:val="20"/>
          <w:szCs w:val="20"/>
          <w:lang w:val="es-ES"/>
        </w:rPr>
        <w:tab/>
      </w:r>
    </w:p>
    <w:p w:rsidR="009007EB" w:rsidRPr="005D4BB4" w:rsidRDefault="009007EB" w:rsidP="000D41C7">
      <w:pPr>
        <w:tabs>
          <w:tab w:val="left" w:pos="3544"/>
        </w:tabs>
        <w:spacing w:after="0" w:line="240" w:lineRule="auto"/>
        <w:ind w:left="720"/>
        <w:jc w:val="center"/>
        <w:rPr>
          <w:rFonts w:ascii="Arial" w:hAnsi="Arial" w:cs="Arial"/>
          <w:b/>
          <w:bCs/>
          <w:color w:val="FF0000"/>
          <w:sz w:val="20"/>
          <w:szCs w:val="20"/>
          <w:lang w:val="es-ES"/>
        </w:rPr>
      </w:pPr>
    </w:p>
    <w:p w:rsidR="00302E9C" w:rsidRPr="005D4BB4" w:rsidRDefault="00302E9C" w:rsidP="00302E9C">
      <w:pPr>
        <w:tabs>
          <w:tab w:val="left" w:pos="3544"/>
        </w:tabs>
        <w:spacing w:after="0" w:line="240" w:lineRule="auto"/>
        <w:rPr>
          <w:rFonts w:ascii="Arial" w:hAnsi="Arial" w:cs="Arial"/>
          <w:sz w:val="20"/>
          <w:szCs w:val="20"/>
        </w:rPr>
      </w:pPr>
      <w:r w:rsidRPr="005D4BB4">
        <w:rPr>
          <w:rFonts w:ascii="Arial" w:hAnsi="Arial" w:cs="Arial"/>
          <w:b/>
          <w:sz w:val="20"/>
          <w:szCs w:val="20"/>
        </w:rPr>
        <w:t>ARTICULO</w:t>
      </w:r>
      <w:r w:rsidRPr="005D4BB4">
        <w:rPr>
          <w:rFonts w:ascii="Arial" w:hAnsi="Arial" w:cs="Arial"/>
          <w:sz w:val="20"/>
          <w:szCs w:val="20"/>
        </w:rPr>
        <w:t xml:space="preserve">. </w:t>
      </w:r>
      <w:r w:rsidR="00A44358">
        <w:rPr>
          <w:rFonts w:ascii="Arial" w:hAnsi="Arial" w:cs="Arial"/>
          <w:b/>
          <w:sz w:val="20"/>
          <w:szCs w:val="20"/>
        </w:rPr>
        <w:t>428</w:t>
      </w:r>
      <w:r w:rsidRPr="005D4BB4">
        <w:rPr>
          <w:rFonts w:ascii="Arial" w:hAnsi="Arial" w:cs="Arial"/>
          <w:sz w:val="20"/>
          <w:szCs w:val="20"/>
        </w:rPr>
        <w:t>– De acuerdo con la ley general de educación 115 de 1994, artículo 142.Decreto reglamentario 1860 de 1994, ar</w:t>
      </w:r>
      <w:r w:rsidR="00A543DC" w:rsidRPr="005D4BB4">
        <w:rPr>
          <w:rFonts w:ascii="Arial" w:hAnsi="Arial" w:cs="Arial"/>
          <w:sz w:val="20"/>
          <w:szCs w:val="20"/>
        </w:rPr>
        <w:t xml:space="preserve">tículo 24, </w:t>
      </w:r>
      <w:r w:rsidRPr="005D4BB4">
        <w:rPr>
          <w:rFonts w:ascii="Arial" w:hAnsi="Arial" w:cs="Arial"/>
          <w:sz w:val="20"/>
          <w:szCs w:val="20"/>
        </w:rPr>
        <w:t xml:space="preserve"> el consejo académico es uno de los organismos del gobierno escolar y es la instancia superior  a través de la cual se participa en el direccionamiento pedagógico del establecimiento.</w:t>
      </w:r>
    </w:p>
    <w:p w:rsidR="00302E9C" w:rsidRPr="005D4BB4" w:rsidRDefault="00302E9C" w:rsidP="00302E9C">
      <w:pPr>
        <w:tabs>
          <w:tab w:val="left" w:pos="3544"/>
        </w:tabs>
        <w:spacing w:after="0" w:line="240" w:lineRule="auto"/>
        <w:rPr>
          <w:rFonts w:ascii="Arial" w:hAnsi="Arial" w:cs="Arial"/>
          <w:sz w:val="20"/>
          <w:szCs w:val="20"/>
        </w:rPr>
      </w:pPr>
    </w:p>
    <w:p w:rsidR="009007EB" w:rsidRPr="005D4BB4" w:rsidRDefault="00302E9C" w:rsidP="00302E9C">
      <w:pPr>
        <w:tabs>
          <w:tab w:val="left" w:pos="3544"/>
        </w:tabs>
        <w:spacing w:after="0" w:line="240" w:lineRule="auto"/>
        <w:jc w:val="center"/>
        <w:rPr>
          <w:rFonts w:ascii="Arial" w:hAnsi="Arial" w:cs="Arial"/>
          <w:b/>
          <w:bCs/>
          <w:color w:val="FF0000"/>
          <w:sz w:val="20"/>
          <w:szCs w:val="20"/>
          <w:lang w:val="es-ES"/>
        </w:rPr>
      </w:pPr>
      <w:r w:rsidRPr="005D4BB4">
        <w:rPr>
          <w:rFonts w:ascii="Arial" w:hAnsi="Arial" w:cs="Arial"/>
          <w:b/>
          <w:sz w:val="20"/>
          <w:szCs w:val="20"/>
        </w:rPr>
        <w:t>Objeto, aplicación y alcance.</w:t>
      </w:r>
    </w:p>
    <w:p w:rsidR="009007EB" w:rsidRPr="005D4BB4" w:rsidRDefault="009007EB" w:rsidP="00041564">
      <w:pPr>
        <w:tabs>
          <w:tab w:val="left" w:pos="3544"/>
        </w:tabs>
        <w:spacing w:after="0" w:line="240" w:lineRule="auto"/>
        <w:ind w:left="720"/>
        <w:jc w:val="both"/>
        <w:rPr>
          <w:rFonts w:ascii="Arial" w:hAnsi="Arial" w:cs="Arial"/>
          <w:b/>
          <w:bCs/>
          <w:color w:val="FF0000"/>
          <w:sz w:val="20"/>
          <w:szCs w:val="20"/>
          <w:lang w:val="es-ES"/>
        </w:rPr>
      </w:pPr>
    </w:p>
    <w:p w:rsidR="00302E9C" w:rsidRPr="005D4BB4" w:rsidRDefault="00302E9C" w:rsidP="00302E9C">
      <w:pPr>
        <w:widowControl w:val="0"/>
        <w:autoSpaceDE w:val="0"/>
        <w:autoSpaceDN w:val="0"/>
        <w:adjustRightInd w:val="0"/>
        <w:spacing w:line="240" w:lineRule="auto"/>
        <w:jc w:val="both"/>
        <w:rPr>
          <w:rFonts w:ascii="Arial" w:hAnsi="Arial" w:cs="Arial"/>
          <w:sz w:val="20"/>
          <w:szCs w:val="20"/>
        </w:rPr>
      </w:pPr>
      <w:r w:rsidRPr="005D4BB4">
        <w:rPr>
          <w:rFonts w:ascii="Arial" w:hAnsi="Arial" w:cs="Arial"/>
          <w:b/>
          <w:sz w:val="20"/>
          <w:szCs w:val="20"/>
        </w:rPr>
        <w:t>ARTICULO</w:t>
      </w:r>
      <w:r w:rsidRPr="005D4BB4">
        <w:rPr>
          <w:rFonts w:ascii="Arial" w:hAnsi="Arial" w:cs="Arial"/>
          <w:sz w:val="20"/>
          <w:szCs w:val="20"/>
        </w:rPr>
        <w:t xml:space="preserve">. </w:t>
      </w:r>
      <w:r w:rsidR="00A44358">
        <w:rPr>
          <w:rFonts w:ascii="Arial" w:hAnsi="Arial" w:cs="Arial"/>
          <w:b/>
          <w:sz w:val="20"/>
          <w:szCs w:val="20"/>
        </w:rPr>
        <w:t>429</w:t>
      </w:r>
      <w:r w:rsidRPr="005D4BB4">
        <w:rPr>
          <w:rFonts w:ascii="Arial" w:hAnsi="Arial" w:cs="Arial"/>
          <w:sz w:val="20"/>
          <w:szCs w:val="20"/>
        </w:rPr>
        <w:t xml:space="preserve"> – </w:t>
      </w:r>
      <w:r w:rsidRPr="005D4BB4">
        <w:rPr>
          <w:rFonts w:ascii="Arial" w:hAnsi="Arial" w:cs="Arial"/>
          <w:b/>
          <w:sz w:val="20"/>
          <w:szCs w:val="20"/>
        </w:rPr>
        <w:t xml:space="preserve">OBJETO. </w:t>
      </w:r>
      <w:r w:rsidRPr="005D4BB4">
        <w:rPr>
          <w:rFonts w:ascii="Arial" w:hAnsi="Arial" w:cs="Arial"/>
          <w:sz w:val="20"/>
          <w:szCs w:val="20"/>
        </w:rPr>
        <w:t>El presente reglamento tiene por objeto regular el funcionamiento del consejo académico y garantizar que la formación de los educandos sea ejercida bajo criterios de equidad, buscando con ello, el desarrollo integral</w:t>
      </w:r>
      <w:r w:rsidR="00E232AB" w:rsidRPr="005D4BB4">
        <w:rPr>
          <w:rFonts w:ascii="Arial" w:hAnsi="Arial" w:cs="Arial"/>
          <w:sz w:val="20"/>
          <w:szCs w:val="20"/>
        </w:rPr>
        <w:t xml:space="preserve"> y la formación de los estudiantes para la iniciación y el ingreso a la educación superior.</w:t>
      </w:r>
    </w:p>
    <w:p w:rsidR="00E232AB" w:rsidRPr="005D4BB4" w:rsidRDefault="00E232AB" w:rsidP="00302E9C">
      <w:pPr>
        <w:widowControl w:val="0"/>
        <w:autoSpaceDE w:val="0"/>
        <w:autoSpaceDN w:val="0"/>
        <w:adjustRightInd w:val="0"/>
        <w:spacing w:line="240" w:lineRule="auto"/>
        <w:jc w:val="both"/>
        <w:rPr>
          <w:rFonts w:ascii="Arial" w:hAnsi="Arial" w:cs="Arial"/>
          <w:sz w:val="20"/>
          <w:szCs w:val="20"/>
        </w:rPr>
      </w:pPr>
    </w:p>
    <w:p w:rsidR="00E232AB" w:rsidRPr="005D4BB4" w:rsidRDefault="00E232AB" w:rsidP="00302E9C">
      <w:pPr>
        <w:widowControl w:val="0"/>
        <w:autoSpaceDE w:val="0"/>
        <w:autoSpaceDN w:val="0"/>
        <w:adjustRightInd w:val="0"/>
        <w:spacing w:line="240" w:lineRule="auto"/>
        <w:jc w:val="both"/>
        <w:rPr>
          <w:rFonts w:ascii="Arial" w:hAnsi="Arial" w:cs="Arial"/>
          <w:sz w:val="20"/>
          <w:szCs w:val="20"/>
        </w:rPr>
      </w:pPr>
      <w:r w:rsidRPr="005D4BB4">
        <w:rPr>
          <w:rFonts w:ascii="Arial" w:hAnsi="Arial" w:cs="Arial"/>
          <w:b/>
          <w:sz w:val="20"/>
          <w:szCs w:val="20"/>
        </w:rPr>
        <w:t>ARTICULO</w:t>
      </w:r>
      <w:r w:rsidRPr="005D4BB4">
        <w:rPr>
          <w:rFonts w:ascii="Arial" w:hAnsi="Arial" w:cs="Arial"/>
          <w:sz w:val="20"/>
          <w:szCs w:val="20"/>
        </w:rPr>
        <w:t xml:space="preserve">. </w:t>
      </w:r>
      <w:r w:rsidR="00A44358">
        <w:rPr>
          <w:rFonts w:ascii="Arial" w:hAnsi="Arial" w:cs="Arial"/>
          <w:b/>
          <w:sz w:val="20"/>
          <w:szCs w:val="20"/>
        </w:rPr>
        <w:t>430</w:t>
      </w:r>
      <w:r w:rsidRPr="005D4BB4">
        <w:rPr>
          <w:rFonts w:ascii="Arial" w:hAnsi="Arial" w:cs="Arial"/>
          <w:sz w:val="20"/>
          <w:szCs w:val="20"/>
        </w:rPr>
        <w:t xml:space="preserve"> – Las normas de este reglamento se aplican a quienes se vinculan legalmente o en calidad de asistentes en la institución e integran la comunidad educativa desde preescolar, básica primaria, secundaria y educación media.</w:t>
      </w:r>
    </w:p>
    <w:p w:rsidR="00775876" w:rsidRPr="00A44358" w:rsidRDefault="00430E31" w:rsidP="00A44358">
      <w:pPr>
        <w:widowControl w:val="0"/>
        <w:autoSpaceDE w:val="0"/>
        <w:autoSpaceDN w:val="0"/>
        <w:adjustRightInd w:val="0"/>
        <w:spacing w:line="240" w:lineRule="auto"/>
        <w:jc w:val="both"/>
        <w:rPr>
          <w:rFonts w:ascii="Arial" w:hAnsi="Arial" w:cs="Arial"/>
          <w:bCs/>
          <w:sz w:val="20"/>
          <w:szCs w:val="20"/>
        </w:rPr>
      </w:pPr>
      <w:r w:rsidRPr="005D4BB4">
        <w:rPr>
          <w:rFonts w:ascii="Arial" w:hAnsi="Arial" w:cs="Arial"/>
          <w:sz w:val="20"/>
          <w:szCs w:val="20"/>
        </w:rPr>
        <w:t xml:space="preserve">Los estudiantes que ingresan legalmente al sistema educativo, </w:t>
      </w:r>
      <w:r w:rsidR="00207C2B" w:rsidRPr="005D4BB4">
        <w:rPr>
          <w:rFonts w:ascii="Arial" w:hAnsi="Arial" w:cs="Arial"/>
          <w:sz w:val="20"/>
          <w:szCs w:val="20"/>
        </w:rPr>
        <w:t>en la institución educativa El Pedregal, acaten las normas del manual de convivencia y cumplan con los requisitos satisfactoriamente, se promueven de un grado a otro, hasta obtener el título de bachiller académico.</w:t>
      </w:r>
    </w:p>
    <w:p w:rsidR="00302E9C" w:rsidRPr="005D4BB4" w:rsidRDefault="00A44358" w:rsidP="00A44358">
      <w:pPr>
        <w:widowControl w:val="0"/>
        <w:autoSpaceDE w:val="0"/>
        <w:autoSpaceDN w:val="0"/>
        <w:adjustRightInd w:val="0"/>
        <w:spacing w:line="240" w:lineRule="auto"/>
        <w:rPr>
          <w:rFonts w:ascii="Arial" w:hAnsi="Arial" w:cs="Arial"/>
          <w:b/>
          <w:bCs/>
          <w:sz w:val="20"/>
          <w:szCs w:val="20"/>
        </w:rPr>
      </w:pPr>
      <w:r>
        <w:rPr>
          <w:rFonts w:ascii="Arial" w:hAnsi="Arial" w:cs="Arial"/>
          <w:b/>
          <w:bCs/>
          <w:sz w:val="20"/>
          <w:szCs w:val="20"/>
        </w:rPr>
        <w:t>11.</w:t>
      </w:r>
      <w:r w:rsidR="00910108">
        <w:rPr>
          <w:rFonts w:ascii="Arial" w:hAnsi="Arial" w:cs="Arial"/>
          <w:b/>
          <w:bCs/>
          <w:sz w:val="20"/>
          <w:szCs w:val="20"/>
        </w:rPr>
        <w:t>1.</w:t>
      </w:r>
      <w:r>
        <w:rPr>
          <w:rFonts w:ascii="Arial" w:hAnsi="Arial" w:cs="Arial"/>
          <w:b/>
          <w:bCs/>
          <w:sz w:val="20"/>
          <w:szCs w:val="20"/>
        </w:rPr>
        <w:t xml:space="preserve">2 </w:t>
      </w:r>
      <w:r w:rsidR="00207C2B" w:rsidRPr="005D4BB4">
        <w:rPr>
          <w:rFonts w:ascii="Arial" w:hAnsi="Arial" w:cs="Arial"/>
          <w:b/>
          <w:bCs/>
          <w:sz w:val="20"/>
          <w:szCs w:val="20"/>
        </w:rPr>
        <w:t>Principios rectores</w:t>
      </w:r>
    </w:p>
    <w:p w:rsidR="00207C2B" w:rsidRPr="005D4BB4" w:rsidRDefault="00207C2B" w:rsidP="00302E9C">
      <w:pPr>
        <w:widowControl w:val="0"/>
        <w:autoSpaceDE w:val="0"/>
        <w:autoSpaceDN w:val="0"/>
        <w:adjustRightInd w:val="0"/>
        <w:spacing w:line="240" w:lineRule="auto"/>
        <w:jc w:val="both"/>
        <w:rPr>
          <w:rFonts w:ascii="Arial" w:hAnsi="Arial" w:cs="Arial"/>
          <w:sz w:val="20"/>
          <w:szCs w:val="20"/>
        </w:rPr>
      </w:pPr>
      <w:r w:rsidRPr="005D4BB4">
        <w:rPr>
          <w:rFonts w:ascii="Arial" w:hAnsi="Arial" w:cs="Arial"/>
          <w:b/>
          <w:sz w:val="20"/>
          <w:szCs w:val="20"/>
        </w:rPr>
        <w:t>ARTICULO</w:t>
      </w:r>
      <w:r w:rsidRPr="005D4BB4">
        <w:rPr>
          <w:rFonts w:ascii="Arial" w:hAnsi="Arial" w:cs="Arial"/>
          <w:sz w:val="20"/>
          <w:szCs w:val="20"/>
        </w:rPr>
        <w:t xml:space="preserve">. </w:t>
      </w:r>
      <w:r w:rsidR="00910108">
        <w:rPr>
          <w:rFonts w:ascii="Arial" w:hAnsi="Arial" w:cs="Arial"/>
          <w:b/>
          <w:sz w:val="20"/>
          <w:szCs w:val="20"/>
        </w:rPr>
        <w:t>431</w:t>
      </w:r>
      <w:r w:rsidRPr="005D4BB4">
        <w:rPr>
          <w:rFonts w:ascii="Arial" w:hAnsi="Arial" w:cs="Arial"/>
          <w:b/>
          <w:sz w:val="20"/>
          <w:szCs w:val="20"/>
        </w:rPr>
        <w:t>– Reconocimiento a la dignidad humana</w:t>
      </w:r>
      <w:r w:rsidRPr="005D4BB4">
        <w:rPr>
          <w:rFonts w:ascii="Arial" w:hAnsi="Arial" w:cs="Arial"/>
          <w:sz w:val="20"/>
          <w:szCs w:val="20"/>
        </w:rPr>
        <w:t xml:space="preserve">. Todas las </w:t>
      </w:r>
      <w:r w:rsidR="00322793" w:rsidRPr="005D4BB4">
        <w:rPr>
          <w:rFonts w:ascii="Arial" w:hAnsi="Arial" w:cs="Arial"/>
          <w:sz w:val="20"/>
          <w:szCs w:val="20"/>
        </w:rPr>
        <w:t>personas que intervienen en el proceso académico de la institución, deben ser tratadas con el debido respeto a la dignidad propia del ser humano.</w:t>
      </w:r>
    </w:p>
    <w:p w:rsidR="00322793" w:rsidRPr="005D4BB4" w:rsidRDefault="00322793" w:rsidP="00302E9C">
      <w:pPr>
        <w:widowControl w:val="0"/>
        <w:autoSpaceDE w:val="0"/>
        <w:autoSpaceDN w:val="0"/>
        <w:adjustRightInd w:val="0"/>
        <w:spacing w:line="240" w:lineRule="auto"/>
        <w:jc w:val="both"/>
        <w:rPr>
          <w:rFonts w:ascii="Arial" w:hAnsi="Arial" w:cs="Arial"/>
          <w:sz w:val="20"/>
          <w:szCs w:val="20"/>
        </w:rPr>
      </w:pPr>
      <w:r w:rsidRPr="005D4BB4">
        <w:rPr>
          <w:rFonts w:ascii="Arial" w:hAnsi="Arial" w:cs="Arial"/>
          <w:b/>
          <w:i/>
          <w:sz w:val="20"/>
          <w:szCs w:val="20"/>
        </w:rPr>
        <w:t>Parágrafo</w:t>
      </w:r>
      <w:r w:rsidRPr="005D4BB4">
        <w:rPr>
          <w:rFonts w:ascii="Arial" w:hAnsi="Arial" w:cs="Arial"/>
          <w:sz w:val="20"/>
          <w:szCs w:val="20"/>
        </w:rPr>
        <w:t>: Es deber de los educadores y directivos, que integran el consejo académico, hacer efectiva la igualdad, en cuanto a sujeto de derechos, en el desarrollo de los procedimientos y proteger aquella persona o educandos que por su condición psicológica, evolutiva, se encuentran en situaciones de debilidad aparente.</w:t>
      </w:r>
    </w:p>
    <w:p w:rsidR="00322793" w:rsidRPr="005D4BB4" w:rsidRDefault="00322793" w:rsidP="00302E9C">
      <w:pPr>
        <w:widowControl w:val="0"/>
        <w:autoSpaceDE w:val="0"/>
        <w:autoSpaceDN w:val="0"/>
        <w:adjustRightInd w:val="0"/>
        <w:spacing w:line="240" w:lineRule="auto"/>
        <w:jc w:val="both"/>
        <w:rPr>
          <w:rFonts w:ascii="Arial" w:hAnsi="Arial" w:cs="Arial"/>
          <w:sz w:val="20"/>
          <w:szCs w:val="20"/>
        </w:rPr>
      </w:pPr>
      <w:r w:rsidRPr="005D4BB4">
        <w:rPr>
          <w:rFonts w:ascii="Arial" w:hAnsi="Arial" w:cs="Arial"/>
          <w:b/>
          <w:sz w:val="20"/>
          <w:szCs w:val="20"/>
        </w:rPr>
        <w:t>ARTICULO</w:t>
      </w:r>
      <w:r w:rsidRPr="005D4BB4">
        <w:rPr>
          <w:rFonts w:ascii="Arial" w:hAnsi="Arial" w:cs="Arial"/>
          <w:sz w:val="20"/>
          <w:szCs w:val="20"/>
        </w:rPr>
        <w:t xml:space="preserve">. </w:t>
      </w:r>
      <w:r w:rsidR="00910108">
        <w:rPr>
          <w:rFonts w:ascii="Arial" w:hAnsi="Arial" w:cs="Arial"/>
          <w:b/>
          <w:sz w:val="20"/>
          <w:szCs w:val="20"/>
        </w:rPr>
        <w:t>432</w:t>
      </w:r>
      <w:r w:rsidRPr="005D4BB4">
        <w:rPr>
          <w:rFonts w:ascii="Arial" w:hAnsi="Arial" w:cs="Arial"/>
          <w:sz w:val="20"/>
          <w:szCs w:val="20"/>
        </w:rPr>
        <w:t xml:space="preserve"> – </w:t>
      </w:r>
      <w:r w:rsidRPr="005D4BB4">
        <w:rPr>
          <w:rFonts w:ascii="Arial" w:hAnsi="Arial" w:cs="Arial"/>
          <w:b/>
          <w:sz w:val="20"/>
          <w:szCs w:val="20"/>
        </w:rPr>
        <w:t>Legalidad.</w:t>
      </w:r>
      <w:r w:rsidRPr="005D4BB4">
        <w:rPr>
          <w:rFonts w:ascii="Arial" w:hAnsi="Arial" w:cs="Arial"/>
          <w:sz w:val="20"/>
          <w:szCs w:val="20"/>
        </w:rPr>
        <w:t xml:space="preserve"> Toda actuación del consejo académico le es conforme a este reglamento y a las normas vigentes con observancia de las formas propias de cada acto.</w:t>
      </w:r>
    </w:p>
    <w:p w:rsidR="00EA7B77" w:rsidRPr="005D4BB4" w:rsidRDefault="00EA7B77" w:rsidP="00302E9C">
      <w:pPr>
        <w:widowControl w:val="0"/>
        <w:autoSpaceDE w:val="0"/>
        <w:autoSpaceDN w:val="0"/>
        <w:adjustRightInd w:val="0"/>
        <w:spacing w:line="240" w:lineRule="auto"/>
        <w:jc w:val="both"/>
        <w:rPr>
          <w:rFonts w:ascii="Arial" w:hAnsi="Arial" w:cs="Arial"/>
          <w:sz w:val="20"/>
          <w:szCs w:val="20"/>
        </w:rPr>
      </w:pPr>
      <w:r w:rsidRPr="005D4BB4">
        <w:rPr>
          <w:rFonts w:ascii="Arial" w:hAnsi="Arial" w:cs="Arial"/>
          <w:b/>
          <w:sz w:val="20"/>
          <w:szCs w:val="20"/>
        </w:rPr>
        <w:t>ARTICULO</w:t>
      </w:r>
      <w:r w:rsidRPr="005D4BB4">
        <w:rPr>
          <w:rFonts w:ascii="Arial" w:hAnsi="Arial" w:cs="Arial"/>
          <w:sz w:val="20"/>
          <w:szCs w:val="20"/>
        </w:rPr>
        <w:t xml:space="preserve">. </w:t>
      </w:r>
      <w:r w:rsidR="00910108">
        <w:rPr>
          <w:rFonts w:ascii="Arial" w:hAnsi="Arial" w:cs="Arial"/>
          <w:b/>
          <w:sz w:val="20"/>
          <w:szCs w:val="20"/>
        </w:rPr>
        <w:t>433</w:t>
      </w:r>
      <w:r w:rsidRPr="005D4BB4">
        <w:rPr>
          <w:rFonts w:ascii="Arial" w:hAnsi="Arial" w:cs="Arial"/>
          <w:sz w:val="20"/>
          <w:szCs w:val="20"/>
        </w:rPr>
        <w:t xml:space="preserve"> – </w:t>
      </w:r>
      <w:r w:rsidRPr="005D4BB4">
        <w:rPr>
          <w:rFonts w:ascii="Arial" w:hAnsi="Arial" w:cs="Arial"/>
          <w:b/>
          <w:sz w:val="20"/>
          <w:szCs w:val="20"/>
        </w:rPr>
        <w:t xml:space="preserve">Debido proceso. </w:t>
      </w:r>
      <w:r w:rsidRPr="005D4BB4">
        <w:rPr>
          <w:rFonts w:ascii="Arial" w:hAnsi="Arial" w:cs="Arial"/>
          <w:sz w:val="20"/>
          <w:szCs w:val="20"/>
        </w:rPr>
        <w:t>Toda actuación del consejo académico debe seguir el debido proceso conforme a este manual de convivencia y a la ley.</w:t>
      </w:r>
    </w:p>
    <w:p w:rsidR="00EA7B77" w:rsidRPr="005D4BB4" w:rsidRDefault="00EA7B77" w:rsidP="00302E9C">
      <w:pPr>
        <w:widowControl w:val="0"/>
        <w:autoSpaceDE w:val="0"/>
        <w:autoSpaceDN w:val="0"/>
        <w:adjustRightInd w:val="0"/>
        <w:spacing w:line="240" w:lineRule="auto"/>
        <w:jc w:val="both"/>
        <w:rPr>
          <w:rFonts w:ascii="Arial" w:hAnsi="Arial" w:cs="Arial"/>
          <w:sz w:val="20"/>
          <w:szCs w:val="20"/>
        </w:rPr>
      </w:pPr>
      <w:r w:rsidRPr="005D4BB4">
        <w:rPr>
          <w:rFonts w:ascii="Arial" w:hAnsi="Arial" w:cs="Arial"/>
          <w:b/>
          <w:sz w:val="20"/>
          <w:szCs w:val="20"/>
        </w:rPr>
        <w:t>ARTICULO</w:t>
      </w:r>
      <w:r w:rsidRPr="005D4BB4">
        <w:rPr>
          <w:rFonts w:ascii="Arial" w:hAnsi="Arial" w:cs="Arial"/>
          <w:sz w:val="20"/>
          <w:szCs w:val="20"/>
        </w:rPr>
        <w:t xml:space="preserve">. </w:t>
      </w:r>
      <w:r w:rsidR="00910108">
        <w:rPr>
          <w:rFonts w:ascii="Arial" w:hAnsi="Arial" w:cs="Arial"/>
          <w:b/>
          <w:sz w:val="20"/>
          <w:szCs w:val="20"/>
        </w:rPr>
        <w:t>434</w:t>
      </w:r>
      <w:r w:rsidRPr="005D4BB4">
        <w:rPr>
          <w:rFonts w:ascii="Arial" w:hAnsi="Arial" w:cs="Arial"/>
          <w:sz w:val="20"/>
          <w:szCs w:val="20"/>
        </w:rPr>
        <w:t xml:space="preserve"> – </w:t>
      </w:r>
      <w:r w:rsidRPr="005D4BB4">
        <w:rPr>
          <w:rFonts w:ascii="Arial" w:hAnsi="Arial" w:cs="Arial"/>
          <w:b/>
          <w:sz w:val="20"/>
          <w:szCs w:val="20"/>
        </w:rPr>
        <w:t xml:space="preserve">Equidad. </w:t>
      </w:r>
      <w:r w:rsidRPr="005D4BB4">
        <w:rPr>
          <w:rFonts w:ascii="Arial" w:hAnsi="Arial" w:cs="Arial"/>
          <w:sz w:val="20"/>
          <w:szCs w:val="20"/>
        </w:rPr>
        <w:t>Actuar con imparcialidad y objetividad concediendo el derecho a quien lo merece.</w:t>
      </w:r>
    </w:p>
    <w:p w:rsidR="00EA7B77" w:rsidRPr="005D4BB4" w:rsidRDefault="00910108" w:rsidP="00910108">
      <w:pPr>
        <w:widowControl w:val="0"/>
        <w:autoSpaceDE w:val="0"/>
        <w:autoSpaceDN w:val="0"/>
        <w:adjustRightInd w:val="0"/>
        <w:spacing w:line="240" w:lineRule="auto"/>
        <w:rPr>
          <w:rFonts w:ascii="Arial" w:hAnsi="Arial" w:cs="Arial"/>
          <w:b/>
          <w:bCs/>
          <w:sz w:val="20"/>
          <w:szCs w:val="20"/>
        </w:rPr>
      </w:pPr>
      <w:r w:rsidRPr="00910108">
        <w:rPr>
          <w:rFonts w:ascii="Arial" w:hAnsi="Arial" w:cs="Arial"/>
          <w:b/>
          <w:sz w:val="20"/>
          <w:szCs w:val="20"/>
        </w:rPr>
        <w:t>11.1.3</w:t>
      </w:r>
      <w:r>
        <w:rPr>
          <w:rFonts w:ascii="Arial" w:hAnsi="Arial" w:cs="Arial"/>
          <w:sz w:val="20"/>
          <w:szCs w:val="20"/>
        </w:rPr>
        <w:t xml:space="preserve"> </w:t>
      </w:r>
      <w:r w:rsidR="00EA7B77" w:rsidRPr="005D4BB4">
        <w:rPr>
          <w:rFonts w:ascii="Arial" w:hAnsi="Arial" w:cs="Arial"/>
          <w:b/>
          <w:sz w:val="20"/>
          <w:szCs w:val="20"/>
        </w:rPr>
        <w:t>Integrantes</w:t>
      </w:r>
    </w:p>
    <w:p w:rsidR="000F437F" w:rsidRPr="00910108" w:rsidRDefault="00EA7B77" w:rsidP="000F437F">
      <w:pPr>
        <w:widowControl w:val="0"/>
        <w:autoSpaceDE w:val="0"/>
        <w:autoSpaceDN w:val="0"/>
        <w:adjustRightInd w:val="0"/>
        <w:spacing w:line="240" w:lineRule="auto"/>
        <w:jc w:val="both"/>
        <w:rPr>
          <w:rFonts w:ascii="Arial" w:hAnsi="Arial" w:cs="Arial"/>
          <w:sz w:val="20"/>
          <w:szCs w:val="20"/>
        </w:rPr>
      </w:pPr>
      <w:r w:rsidRPr="005D4BB4">
        <w:rPr>
          <w:rFonts w:ascii="Arial" w:hAnsi="Arial" w:cs="Arial"/>
          <w:b/>
          <w:sz w:val="20"/>
          <w:szCs w:val="20"/>
        </w:rPr>
        <w:t>ARTICULO</w:t>
      </w:r>
      <w:r w:rsidRPr="005D4BB4">
        <w:rPr>
          <w:rFonts w:ascii="Arial" w:hAnsi="Arial" w:cs="Arial"/>
          <w:sz w:val="20"/>
          <w:szCs w:val="20"/>
        </w:rPr>
        <w:t xml:space="preserve">. </w:t>
      </w:r>
      <w:r w:rsidR="00910108">
        <w:rPr>
          <w:rFonts w:ascii="Arial" w:hAnsi="Arial" w:cs="Arial"/>
          <w:b/>
          <w:sz w:val="20"/>
          <w:szCs w:val="20"/>
        </w:rPr>
        <w:t>434</w:t>
      </w:r>
      <w:r w:rsidRPr="005D4BB4">
        <w:rPr>
          <w:rFonts w:ascii="Arial" w:hAnsi="Arial" w:cs="Arial"/>
          <w:sz w:val="20"/>
          <w:szCs w:val="20"/>
        </w:rPr>
        <w:t xml:space="preserve"> –</w:t>
      </w:r>
      <w:r w:rsidRPr="00910108">
        <w:rPr>
          <w:rFonts w:ascii="Arial" w:hAnsi="Arial" w:cs="Arial"/>
          <w:sz w:val="20"/>
          <w:szCs w:val="20"/>
        </w:rPr>
        <w:t>En cumplimiento del artículo 24 del Decreto 1860 de 1994, el Consejo Académico de la institución educativa El Pedregal, estará conformado por:</w:t>
      </w:r>
    </w:p>
    <w:p w:rsidR="00302E9C" w:rsidRPr="005D4BB4" w:rsidRDefault="00EA7B77" w:rsidP="00361092">
      <w:pPr>
        <w:pStyle w:val="Prrafodelista"/>
        <w:widowControl w:val="0"/>
        <w:numPr>
          <w:ilvl w:val="0"/>
          <w:numId w:val="33"/>
        </w:numPr>
        <w:autoSpaceDE w:val="0"/>
        <w:autoSpaceDN w:val="0"/>
        <w:adjustRightInd w:val="0"/>
        <w:spacing w:line="240" w:lineRule="auto"/>
        <w:jc w:val="both"/>
        <w:rPr>
          <w:rFonts w:ascii="Arial" w:hAnsi="Arial" w:cs="Arial"/>
          <w:sz w:val="20"/>
          <w:szCs w:val="20"/>
        </w:rPr>
      </w:pPr>
      <w:r w:rsidRPr="005D4BB4">
        <w:rPr>
          <w:rFonts w:ascii="Arial" w:hAnsi="Arial" w:cs="Arial"/>
          <w:sz w:val="20"/>
          <w:szCs w:val="20"/>
        </w:rPr>
        <w:t>Rector</w:t>
      </w:r>
      <w:r w:rsidR="00775876">
        <w:rPr>
          <w:rFonts w:ascii="Arial" w:hAnsi="Arial" w:cs="Arial"/>
          <w:sz w:val="20"/>
          <w:szCs w:val="20"/>
        </w:rPr>
        <w:t xml:space="preserve">, </w:t>
      </w:r>
      <w:r w:rsidRPr="005D4BB4">
        <w:rPr>
          <w:rFonts w:ascii="Arial" w:hAnsi="Arial" w:cs="Arial"/>
          <w:sz w:val="20"/>
          <w:szCs w:val="20"/>
        </w:rPr>
        <w:t xml:space="preserve"> quien lo preside.</w:t>
      </w:r>
    </w:p>
    <w:p w:rsidR="00EA7B77" w:rsidRPr="005D4BB4" w:rsidRDefault="00EA7B77" w:rsidP="00361092">
      <w:pPr>
        <w:pStyle w:val="Prrafodelista"/>
        <w:widowControl w:val="0"/>
        <w:numPr>
          <w:ilvl w:val="0"/>
          <w:numId w:val="33"/>
        </w:numPr>
        <w:autoSpaceDE w:val="0"/>
        <w:autoSpaceDN w:val="0"/>
        <w:adjustRightInd w:val="0"/>
        <w:spacing w:line="240" w:lineRule="auto"/>
        <w:rPr>
          <w:rFonts w:ascii="Arial" w:hAnsi="Arial" w:cs="Arial"/>
          <w:sz w:val="20"/>
          <w:szCs w:val="20"/>
        </w:rPr>
      </w:pPr>
      <w:r w:rsidRPr="005D4BB4">
        <w:rPr>
          <w:rFonts w:ascii="Arial" w:hAnsi="Arial" w:cs="Arial"/>
          <w:sz w:val="20"/>
          <w:szCs w:val="20"/>
        </w:rPr>
        <w:t>Coordinadores de cada sección</w:t>
      </w:r>
      <w:r w:rsidR="000F437F" w:rsidRPr="005D4BB4">
        <w:rPr>
          <w:rFonts w:ascii="Arial" w:hAnsi="Arial" w:cs="Arial"/>
          <w:sz w:val="20"/>
          <w:szCs w:val="20"/>
        </w:rPr>
        <w:t xml:space="preserve"> en calidad de directivo docente.</w:t>
      </w:r>
    </w:p>
    <w:p w:rsidR="00302E9C" w:rsidRPr="005D4BB4" w:rsidRDefault="000F437F" w:rsidP="00361092">
      <w:pPr>
        <w:pStyle w:val="Prrafodelista"/>
        <w:widowControl w:val="0"/>
        <w:numPr>
          <w:ilvl w:val="0"/>
          <w:numId w:val="33"/>
        </w:numPr>
        <w:autoSpaceDE w:val="0"/>
        <w:autoSpaceDN w:val="0"/>
        <w:adjustRightInd w:val="0"/>
        <w:spacing w:line="240" w:lineRule="auto"/>
        <w:jc w:val="both"/>
        <w:rPr>
          <w:rFonts w:ascii="Arial" w:hAnsi="Arial" w:cs="Arial"/>
          <w:sz w:val="20"/>
          <w:szCs w:val="20"/>
        </w:rPr>
      </w:pPr>
      <w:r w:rsidRPr="005D4BB4">
        <w:rPr>
          <w:rFonts w:ascii="Arial" w:hAnsi="Arial" w:cs="Arial"/>
          <w:sz w:val="20"/>
          <w:szCs w:val="20"/>
        </w:rPr>
        <w:lastRenderedPageBreak/>
        <w:t>U</w:t>
      </w:r>
      <w:r w:rsidR="00302E9C" w:rsidRPr="005D4BB4">
        <w:rPr>
          <w:rFonts w:ascii="Arial" w:hAnsi="Arial" w:cs="Arial"/>
          <w:sz w:val="20"/>
          <w:szCs w:val="20"/>
        </w:rPr>
        <w:t>n docente por cada área definida en el plan de estudios.</w:t>
      </w:r>
    </w:p>
    <w:p w:rsidR="000F437F" w:rsidRPr="005D4BB4" w:rsidRDefault="000F437F" w:rsidP="00361092">
      <w:pPr>
        <w:pStyle w:val="Prrafodelista"/>
        <w:widowControl w:val="0"/>
        <w:numPr>
          <w:ilvl w:val="0"/>
          <w:numId w:val="33"/>
        </w:numPr>
        <w:autoSpaceDE w:val="0"/>
        <w:autoSpaceDN w:val="0"/>
        <w:adjustRightInd w:val="0"/>
        <w:spacing w:line="240" w:lineRule="auto"/>
        <w:jc w:val="both"/>
        <w:rPr>
          <w:rFonts w:ascii="Arial" w:hAnsi="Arial" w:cs="Arial"/>
          <w:sz w:val="20"/>
          <w:szCs w:val="20"/>
        </w:rPr>
      </w:pPr>
      <w:r w:rsidRPr="005D4BB4">
        <w:rPr>
          <w:rFonts w:ascii="Arial" w:hAnsi="Arial" w:cs="Arial"/>
          <w:sz w:val="20"/>
          <w:szCs w:val="20"/>
        </w:rPr>
        <w:t>Un docente representante por cada grado en básica primaria.</w:t>
      </w:r>
    </w:p>
    <w:p w:rsidR="0078154B" w:rsidRDefault="0078154B" w:rsidP="00C70A84">
      <w:pPr>
        <w:ind w:left="360"/>
        <w:rPr>
          <w:rFonts w:ascii="Arial" w:hAnsi="Arial" w:cs="Arial"/>
          <w:b/>
          <w:sz w:val="20"/>
          <w:szCs w:val="20"/>
          <w:lang w:val="es-ES"/>
        </w:rPr>
      </w:pPr>
    </w:p>
    <w:p w:rsidR="00910108" w:rsidRPr="005D4BB4" w:rsidRDefault="00910108" w:rsidP="00C70A84">
      <w:pPr>
        <w:ind w:left="360"/>
        <w:rPr>
          <w:rFonts w:ascii="Arial" w:hAnsi="Arial" w:cs="Arial"/>
          <w:b/>
          <w:sz w:val="20"/>
          <w:szCs w:val="20"/>
          <w:lang w:val="es-ES"/>
        </w:rPr>
      </w:pPr>
    </w:p>
    <w:p w:rsidR="000D7205" w:rsidRPr="00910108" w:rsidRDefault="000D7205" w:rsidP="00361092">
      <w:pPr>
        <w:pStyle w:val="Prrafodelista"/>
        <w:numPr>
          <w:ilvl w:val="2"/>
          <w:numId w:val="31"/>
        </w:numPr>
        <w:rPr>
          <w:rFonts w:ascii="Arial" w:hAnsi="Arial" w:cs="Arial"/>
          <w:b/>
          <w:sz w:val="20"/>
          <w:szCs w:val="20"/>
          <w:lang w:val="es-ES"/>
        </w:rPr>
      </w:pPr>
      <w:r w:rsidRPr="00910108">
        <w:rPr>
          <w:rFonts w:ascii="Arial" w:hAnsi="Arial" w:cs="Arial"/>
          <w:b/>
          <w:sz w:val="20"/>
          <w:szCs w:val="20"/>
          <w:lang w:val="es-ES"/>
        </w:rPr>
        <w:t>Requisito para ser elegido al Consejo Académico</w:t>
      </w:r>
    </w:p>
    <w:p w:rsidR="000D7205" w:rsidRPr="005D4BB4" w:rsidRDefault="0078154B" w:rsidP="00910108">
      <w:pPr>
        <w:rPr>
          <w:rFonts w:ascii="Arial" w:hAnsi="Arial" w:cs="Arial"/>
          <w:sz w:val="20"/>
          <w:szCs w:val="20"/>
          <w:lang w:val="es-ES"/>
        </w:rPr>
      </w:pPr>
      <w:r w:rsidRPr="005D4BB4">
        <w:rPr>
          <w:rFonts w:ascii="Arial" w:hAnsi="Arial" w:cs="Arial"/>
          <w:b/>
          <w:sz w:val="20"/>
          <w:szCs w:val="20"/>
        </w:rPr>
        <w:t>ARTICULO</w:t>
      </w:r>
      <w:r w:rsidRPr="005D4BB4">
        <w:rPr>
          <w:rFonts w:ascii="Arial" w:hAnsi="Arial" w:cs="Arial"/>
          <w:sz w:val="20"/>
          <w:szCs w:val="20"/>
        </w:rPr>
        <w:t xml:space="preserve">. </w:t>
      </w:r>
      <w:r w:rsidR="00910108">
        <w:rPr>
          <w:rFonts w:ascii="Arial" w:hAnsi="Arial" w:cs="Arial"/>
          <w:b/>
          <w:sz w:val="20"/>
          <w:szCs w:val="20"/>
        </w:rPr>
        <w:t>435</w:t>
      </w:r>
      <w:r w:rsidRPr="00910108">
        <w:rPr>
          <w:rFonts w:ascii="Arial" w:hAnsi="Arial" w:cs="Arial"/>
          <w:sz w:val="20"/>
          <w:szCs w:val="20"/>
        </w:rPr>
        <w:t xml:space="preserve">– </w:t>
      </w:r>
      <w:r w:rsidR="000D7205" w:rsidRPr="00910108">
        <w:rPr>
          <w:rFonts w:ascii="Arial" w:hAnsi="Arial" w:cs="Arial"/>
          <w:sz w:val="20"/>
          <w:szCs w:val="20"/>
          <w:lang w:val="es-ES"/>
        </w:rPr>
        <w:t>Para ser elegido como representante al Consejo Académico, el docente debe tener las siguientes cualidades:</w:t>
      </w:r>
    </w:p>
    <w:p w:rsidR="000D7205" w:rsidRPr="00601D30" w:rsidRDefault="000D7205" w:rsidP="00361092">
      <w:pPr>
        <w:pStyle w:val="Prrafodelista"/>
        <w:numPr>
          <w:ilvl w:val="0"/>
          <w:numId w:val="34"/>
        </w:numPr>
        <w:contextualSpacing/>
        <w:rPr>
          <w:rFonts w:ascii="Arial" w:hAnsi="Arial" w:cs="Arial"/>
          <w:sz w:val="20"/>
          <w:szCs w:val="20"/>
          <w:lang w:val="es-ES"/>
        </w:rPr>
      </w:pPr>
      <w:r w:rsidRPr="00601D30">
        <w:rPr>
          <w:rFonts w:ascii="Arial" w:hAnsi="Arial" w:cs="Arial"/>
          <w:sz w:val="20"/>
          <w:szCs w:val="20"/>
          <w:lang w:val="es-ES"/>
        </w:rPr>
        <w:t>Estar vinculado a la planta de cargo del personal docente</w:t>
      </w:r>
      <w:r w:rsidR="00601D30">
        <w:rPr>
          <w:rFonts w:ascii="Arial" w:hAnsi="Arial" w:cs="Arial"/>
          <w:sz w:val="20"/>
          <w:szCs w:val="20"/>
          <w:lang w:val="es-ES"/>
        </w:rPr>
        <w:t xml:space="preserve"> en propiedad o en provisionalidad.</w:t>
      </w:r>
    </w:p>
    <w:p w:rsidR="000D7205" w:rsidRPr="005D4BB4" w:rsidRDefault="000D7205" w:rsidP="00361092">
      <w:pPr>
        <w:pStyle w:val="Prrafodelista"/>
        <w:numPr>
          <w:ilvl w:val="0"/>
          <w:numId w:val="34"/>
        </w:numPr>
        <w:contextualSpacing/>
        <w:rPr>
          <w:rFonts w:ascii="Arial" w:hAnsi="Arial" w:cs="Arial"/>
          <w:sz w:val="20"/>
          <w:szCs w:val="20"/>
          <w:lang w:val="es-ES"/>
        </w:rPr>
      </w:pPr>
      <w:r w:rsidRPr="005D4BB4">
        <w:rPr>
          <w:rFonts w:ascii="Arial" w:hAnsi="Arial" w:cs="Arial"/>
          <w:sz w:val="20"/>
          <w:szCs w:val="20"/>
          <w:lang w:val="es-ES"/>
        </w:rPr>
        <w:t xml:space="preserve">Gozar de aceptación </w:t>
      </w:r>
      <w:r w:rsidR="0078154B" w:rsidRPr="005D4BB4">
        <w:rPr>
          <w:rFonts w:ascii="Arial" w:hAnsi="Arial" w:cs="Arial"/>
          <w:sz w:val="20"/>
          <w:szCs w:val="20"/>
          <w:lang w:val="es-ES"/>
        </w:rPr>
        <w:t>entre</w:t>
      </w:r>
      <w:r w:rsidRPr="005D4BB4">
        <w:rPr>
          <w:rFonts w:ascii="Arial" w:hAnsi="Arial" w:cs="Arial"/>
          <w:sz w:val="20"/>
          <w:szCs w:val="20"/>
          <w:lang w:val="es-ES"/>
        </w:rPr>
        <w:t xml:space="preserve"> sus compañeros de área</w:t>
      </w:r>
      <w:r w:rsidR="0078154B" w:rsidRPr="005D4BB4">
        <w:rPr>
          <w:rFonts w:ascii="Arial" w:hAnsi="Arial" w:cs="Arial"/>
          <w:sz w:val="20"/>
          <w:szCs w:val="20"/>
          <w:lang w:val="es-ES"/>
        </w:rPr>
        <w:t>.</w:t>
      </w:r>
    </w:p>
    <w:p w:rsidR="000D7205" w:rsidRPr="005D4BB4" w:rsidRDefault="000D7205" w:rsidP="00361092">
      <w:pPr>
        <w:pStyle w:val="Prrafodelista"/>
        <w:numPr>
          <w:ilvl w:val="0"/>
          <w:numId w:val="34"/>
        </w:numPr>
        <w:contextualSpacing/>
        <w:rPr>
          <w:rFonts w:ascii="Arial" w:hAnsi="Arial" w:cs="Arial"/>
          <w:sz w:val="20"/>
          <w:szCs w:val="20"/>
          <w:lang w:val="es-ES"/>
        </w:rPr>
      </w:pPr>
      <w:r w:rsidRPr="005D4BB4">
        <w:rPr>
          <w:rFonts w:ascii="Arial" w:hAnsi="Arial" w:cs="Arial"/>
          <w:sz w:val="20"/>
          <w:szCs w:val="20"/>
          <w:lang w:val="es-ES"/>
        </w:rPr>
        <w:t>Ser reconocido por su formación profesional y académica</w:t>
      </w:r>
      <w:r w:rsidR="0078154B" w:rsidRPr="005D4BB4">
        <w:rPr>
          <w:rFonts w:ascii="Arial" w:hAnsi="Arial" w:cs="Arial"/>
          <w:sz w:val="20"/>
          <w:szCs w:val="20"/>
          <w:lang w:val="es-ES"/>
        </w:rPr>
        <w:t>.</w:t>
      </w:r>
    </w:p>
    <w:p w:rsidR="000D7205" w:rsidRPr="005D4BB4" w:rsidRDefault="000D7205" w:rsidP="00361092">
      <w:pPr>
        <w:pStyle w:val="Prrafodelista"/>
        <w:numPr>
          <w:ilvl w:val="0"/>
          <w:numId w:val="34"/>
        </w:numPr>
        <w:contextualSpacing/>
        <w:rPr>
          <w:rFonts w:ascii="Arial" w:hAnsi="Arial" w:cs="Arial"/>
          <w:sz w:val="20"/>
          <w:szCs w:val="20"/>
          <w:lang w:val="es-ES"/>
        </w:rPr>
      </w:pPr>
      <w:r w:rsidRPr="005D4BB4">
        <w:rPr>
          <w:rFonts w:ascii="Arial" w:hAnsi="Arial" w:cs="Arial"/>
          <w:sz w:val="20"/>
          <w:szCs w:val="20"/>
          <w:lang w:val="es-ES"/>
        </w:rPr>
        <w:t>Distinguirse por su seriedad y objetividad en el manejo de situación de conflicto.</w:t>
      </w:r>
    </w:p>
    <w:p w:rsidR="0078154B" w:rsidRPr="00C70A84" w:rsidRDefault="000D7205" w:rsidP="00361092">
      <w:pPr>
        <w:pStyle w:val="Prrafodelista"/>
        <w:numPr>
          <w:ilvl w:val="0"/>
          <w:numId w:val="34"/>
        </w:numPr>
        <w:contextualSpacing/>
        <w:rPr>
          <w:rFonts w:ascii="Arial" w:hAnsi="Arial" w:cs="Arial"/>
          <w:sz w:val="20"/>
          <w:szCs w:val="20"/>
          <w:lang w:val="es-ES"/>
        </w:rPr>
      </w:pPr>
      <w:r w:rsidRPr="005D4BB4">
        <w:rPr>
          <w:rFonts w:ascii="Arial" w:hAnsi="Arial" w:cs="Arial"/>
          <w:sz w:val="20"/>
          <w:szCs w:val="20"/>
          <w:lang w:val="es-ES"/>
        </w:rPr>
        <w:t>Tener sentido responsabilidad para cumplir.</w:t>
      </w:r>
    </w:p>
    <w:p w:rsidR="000D7205" w:rsidRPr="005D4BB4" w:rsidRDefault="00910108" w:rsidP="00910108">
      <w:pPr>
        <w:rPr>
          <w:rFonts w:ascii="Arial" w:hAnsi="Arial" w:cs="Arial"/>
          <w:b/>
          <w:sz w:val="20"/>
          <w:szCs w:val="20"/>
          <w:lang w:val="es-ES"/>
        </w:rPr>
      </w:pPr>
      <w:r>
        <w:rPr>
          <w:rFonts w:ascii="Arial" w:hAnsi="Arial" w:cs="Arial"/>
          <w:b/>
          <w:sz w:val="20"/>
          <w:szCs w:val="20"/>
          <w:lang w:val="es-ES"/>
        </w:rPr>
        <w:t xml:space="preserve">11.1.5 </w:t>
      </w:r>
      <w:r w:rsidR="000D7205" w:rsidRPr="005D4BB4">
        <w:rPr>
          <w:rFonts w:ascii="Arial" w:hAnsi="Arial" w:cs="Arial"/>
          <w:b/>
          <w:sz w:val="20"/>
          <w:szCs w:val="20"/>
          <w:lang w:val="es-ES"/>
        </w:rPr>
        <w:t>Elección</w:t>
      </w:r>
    </w:p>
    <w:p w:rsidR="00775876" w:rsidRPr="00910108" w:rsidRDefault="0078154B" w:rsidP="00910108">
      <w:pPr>
        <w:jc w:val="both"/>
        <w:rPr>
          <w:rFonts w:ascii="Arial" w:hAnsi="Arial" w:cs="Arial"/>
          <w:sz w:val="20"/>
          <w:szCs w:val="20"/>
          <w:lang w:val="es-ES"/>
        </w:rPr>
      </w:pPr>
      <w:r w:rsidRPr="005D4BB4">
        <w:rPr>
          <w:rFonts w:ascii="Arial" w:hAnsi="Arial" w:cs="Arial"/>
          <w:b/>
          <w:sz w:val="20"/>
          <w:szCs w:val="20"/>
        </w:rPr>
        <w:t>ARTICULO</w:t>
      </w:r>
      <w:r w:rsidRPr="005D4BB4">
        <w:rPr>
          <w:rFonts w:ascii="Arial" w:hAnsi="Arial" w:cs="Arial"/>
          <w:sz w:val="20"/>
          <w:szCs w:val="20"/>
        </w:rPr>
        <w:t xml:space="preserve">. </w:t>
      </w:r>
      <w:r w:rsidR="00910108">
        <w:rPr>
          <w:rFonts w:ascii="Arial" w:hAnsi="Arial" w:cs="Arial"/>
          <w:b/>
          <w:sz w:val="20"/>
          <w:szCs w:val="20"/>
        </w:rPr>
        <w:t>436</w:t>
      </w:r>
      <w:r w:rsidRPr="005D4BB4">
        <w:rPr>
          <w:rFonts w:ascii="Arial" w:hAnsi="Arial" w:cs="Arial"/>
          <w:sz w:val="20"/>
          <w:szCs w:val="20"/>
        </w:rPr>
        <w:t xml:space="preserve"> – </w:t>
      </w:r>
      <w:r w:rsidR="000D7205" w:rsidRPr="005D4BB4">
        <w:rPr>
          <w:rFonts w:ascii="Arial" w:hAnsi="Arial" w:cs="Arial"/>
          <w:sz w:val="20"/>
          <w:szCs w:val="20"/>
          <w:lang w:val="es-ES"/>
        </w:rPr>
        <w:t>Los representan</w:t>
      </w:r>
      <w:r w:rsidR="0013051B" w:rsidRPr="005D4BB4">
        <w:rPr>
          <w:rFonts w:ascii="Arial" w:hAnsi="Arial" w:cs="Arial"/>
          <w:sz w:val="20"/>
          <w:szCs w:val="20"/>
          <w:lang w:val="es-ES"/>
        </w:rPr>
        <w:t>tes al Consejo Académico, por áreas</w:t>
      </w:r>
      <w:r w:rsidR="000D7205" w:rsidRPr="005D4BB4">
        <w:rPr>
          <w:rFonts w:ascii="Arial" w:hAnsi="Arial" w:cs="Arial"/>
          <w:sz w:val="20"/>
          <w:szCs w:val="20"/>
          <w:lang w:val="es-ES"/>
        </w:rPr>
        <w:t xml:space="preserve"> y por grados, será elegidos, a</w:t>
      </w:r>
      <w:r w:rsidRPr="005D4BB4">
        <w:rPr>
          <w:rFonts w:ascii="Arial" w:hAnsi="Arial" w:cs="Arial"/>
          <w:sz w:val="20"/>
          <w:szCs w:val="20"/>
          <w:lang w:val="es-ES"/>
        </w:rPr>
        <w:t xml:space="preserve"> través</w:t>
      </w:r>
      <w:r w:rsidR="000D7205" w:rsidRPr="005D4BB4">
        <w:rPr>
          <w:rFonts w:ascii="Arial" w:hAnsi="Arial" w:cs="Arial"/>
          <w:sz w:val="20"/>
          <w:szCs w:val="20"/>
          <w:lang w:val="es-ES"/>
        </w:rPr>
        <w:t xml:space="preserve"> de un proceso de votación democrática entre sus compañeros, del cual debe quedar la correspondiente acta firmada por quienes participaron. Serán elegidos por un periodo de un (1) año.</w:t>
      </w:r>
    </w:p>
    <w:p w:rsidR="000D7205" w:rsidRPr="005D4BB4" w:rsidRDefault="00910108" w:rsidP="00910108">
      <w:pPr>
        <w:rPr>
          <w:rFonts w:ascii="Arial" w:hAnsi="Arial" w:cs="Arial"/>
          <w:b/>
          <w:sz w:val="20"/>
          <w:szCs w:val="20"/>
          <w:lang w:val="es-ES"/>
        </w:rPr>
      </w:pPr>
      <w:r>
        <w:rPr>
          <w:rFonts w:ascii="Arial" w:hAnsi="Arial" w:cs="Arial"/>
          <w:b/>
          <w:sz w:val="20"/>
          <w:szCs w:val="20"/>
          <w:lang w:val="es-ES"/>
        </w:rPr>
        <w:t xml:space="preserve">11.1.6 </w:t>
      </w:r>
      <w:r w:rsidR="0078154B" w:rsidRPr="005D4BB4">
        <w:rPr>
          <w:rFonts w:ascii="Arial" w:hAnsi="Arial" w:cs="Arial"/>
          <w:b/>
          <w:sz w:val="20"/>
          <w:szCs w:val="20"/>
          <w:lang w:val="es-ES"/>
        </w:rPr>
        <w:t>S</w:t>
      </w:r>
      <w:r w:rsidR="000D7205" w:rsidRPr="005D4BB4">
        <w:rPr>
          <w:rFonts w:ascii="Arial" w:hAnsi="Arial" w:cs="Arial"/>
          <w:b/>
          <w:sz w:val="20"/>
          <w:szCs w:val="20"/>
          <w:lang w:val="es-ES"/>
        </w:rPr>
        <w:t>ede de instalación</w:t>
      </w:r>
    </w:p>
    <w:p w:rsidR="000D7205" w:rsidRPr="005D4BB4" w:rsidRDefault="00ED5FE1" w:rsidP="000D7205">
      <w:pPr>
        <w:jc w:val="both"/>
        <w:rPr>
          <w:rFonts w:ascii="Arial" w:hAnsi="Arial" w:cs="Arial"/>
          <w:sz w:val="20"/>
          <w:szCs w:val="20"/>
          <w:lang w:val="es-ES"/>
        </w:rPr>
      </w:pPr>
      <w:r w:rsidRPr="005D4BB4">
        <w:rPr>
          <w:rFonts w:ascii="Arial" w:hAnsi="Arial" w:cs="Arial"/>
          <w:b/>
          <w:sz w:val="20"/>
          <w:szCs w:val="20"/>
        </w:rPr>
        <w:t>ARTÍ</w:t>
      </w:r>
      <w:r w:rsidR="0078154B" w:rsidRPr="005D4BB4">
        <w:rPr>
          <w:rFonts w:ascii="Arial" w:hAnsi="Arial" w:cs="Arial"/>
          <w:b/>
          <w:sz w:val="20"/>
          <w:szCs w:val="20"/>
        </w:rPr>
        <w:t>CULO</w:t>
      </w:r>
      <w:r w:rsidR="0078154B" w:rsidRPr="005D4BB4">
        <w:rPr>
          <w:rFonts w:ascii="Arial" w:hAnsi="Arial" w:cs="Arial"/>
          <w:sz w:val="20"/>
          <w:szCs w:val="20"/>
        </w:rPr>
        <w:t xml:space="preserve">. </w:t>
      </w:r>
      <w:r w:rsidR="00910108">
        <w:rPr>
          <w:rFonts w:ascii="Arial" w:hAnsi="Arial" w:cs="Arial"/>
          <w:b/>
          <w:sz w:val="20"/>
          <w:szCs w:val="20"/>
        </w:rPr>
        <w:t>437</w:t>
      </w:r>
      <w:r w:rsidR="0078154B" w:rsidRPr="005D4BB4">
        <w:rPr>
          <w:rFonts w:ascii="Arial" w:hAnsi="Arial" w:cs="Arial"/>
          <w:sz w:val="20"/>
          <w:szCs w:val="20"/>
        </w:rPr>
        <w:t xml:space="preserve"> – </w:t>
      </w:r>
      <w:r w:rsidR="000D7205" w:rsidRPr="005D4BB4">
        <w:rPr>
          <w:rFonts w:ascii="Arial" w:hAnsi="Arial" w:cs="Arial"/>
          <w:sz w:val="20"/>
          <w:szCs w:val="20"/>
          <w:lang w:val="es-ES"/>
        </w:rPr>
        <w:t>La sede para sesionar el Consejo Académico será un lugar adecuado de cualquiera de las secciones de la institución, salvo que decida reunirse en un lugar diferente, previo acuerdo establecido, claramente, por los integrantes del Consejo Académico.</w:t>
      </w:r>
    </w:p>
    <w:p w:rsidR="00775876" w:rsidRPr="00910108" w:rsidRDefault="000D7205" w:rsidP="00910108">
      <w:pPr>
        <w:jc w:val="both"/>
        <w:rPr>
          <w:rFonts w:ascii="Arial" w:hAnsi="Arial" w:cs="Arial"/>
          <w:sz w:val="20"/>
          <w:szCs w:val="20"/>
          <w:lang w:val="es-ES"/>
        </w:rPr>
      </w:pPr>
      <w:r w:rsidRPr="005D4BB4">
        <w:rPr>
          <w:rFonts w:ascii="Arial" w:hAnsi="Arial" w:cs="Arial"/>
          <w:b/>
          <w:i/>
          <w:sz w:val="20"/>
          <w:szCs w:val="20"/>
          <w:lang w:val="es-ES"/>
        </w:rPr>
        <w:t>Parágrafo</w:t>
      </w:r>
      <w:r w:rsidRPr="005D4BB4">
        <w:rPr>
          <w:rFonts w:ascii="Arial" w:hAnsi="Arial" w:cs="Arial"/>
          <w:i/>
          <w:sz w:val="20"/>
          <w:szCs w:val="20"/>
          <w:lang w:val="es-ES"/>
        </w:rPr>
        <w:t>.</w:t>
      </w:r>
      <w:r w:rsidRPr="005D4BB4">
        <w:rPr>
          <w:rFonts w:ascii="Arial" w:hAnsi="Arial" w:cs="Arial"/>
          <w:sz w:val="20"/>
          <w:szCs w:val="20"/>
          <w:lang w:val="es-ES"/>
        </w:rPr>
        <w:t xml:space="preserve"> En casos excepcionales, el recto</w:t>
      </w:r>
      <w:r w:rsidR="00775876">
        <w:rPr>
          <w:rFonts w:ascii="Arial" w:hAnsi="Arial" w:cs="Arial"/>
          <w:sz w:val="20"/>
          <w:szCs w:val="20"/>
          <w:lang w:val="es-ES"/>
        </w:rPr>
        <w:t>r</w:t>
      </w:r>
      <w:r w:rsidRPr="005D4BB4">
        <w:rPr>
          <w:rFonts w:ascii="Arial" w:hAnsi="Arial" w:cs="Arial"/>
          <w:sz w:val="20"/>
          <w:szCs w:val="20"/>
          <w:lang w:val="es-ES"/>
        </w:rPr>
        <w:t xml:space="preserve"> podrá cambiar el sitio de reuniones, el cual se mantendrá hasta que desapare</w:t>
      </w:r>
      <w:r w:rsidR="00775876">
        <w:rPr>
          <w:rFonts w:ascii="Arial" w:hAnsi="Arial" w:cs="Arial"/>
          <w:sz w:val="20"/>
          <w:szCs w:val="20"/>
          <w:lang w:val="es-ES"/>
        </w:rPr>
        <w:t>zca la circunstancia que originó</w:t>
      </w:r>
      <w:r w:rsidRPr="005D4BB4">
        <w:rPr>
          <w:rFonts w:ascii="Arial" w:hAnsi="Arial" w:cs="Arial"/>
          <w:sz w:val="20"/>
          <w:szCs w:val="20"/>
          <w:lang w:val="es-ES"/>
        </w:rPr>
        <w:t xml:space="preserve"> la modifica</w:t>
      </w:r>
      <w:r w:rsidR="00C70A84">
        <w:rPr>
          <w:rFonts w:ascii="Arial" w:hAnsi="Arial" w:cs="Arial"/>
          <w:sz w:val="20"/>
          <w:szCs w:val="20"/>
          <w:lang w:val="es-ES"/>
        </w:rPr>
        <w:t>ción de las sede para sesionar.</w:t>
      </w:r>
    </w:p>
    <w:p w:rsidR="000D7205" w:rsidRPr="00910108" w:rsidRDefault="000D7205" w:rsidP="00361092">
      <w:pPr>
        <w:pStyle w:val="Prrafodelista"/>
        <w:numPr>
          <w:ilvl w:val="2"/>
          <w:numId w:val="130"/>
        </w:numPr>
        <w:rPr>
          <w:rFonts w:ascii="Arial" w:hAnsi="Arial" w:cs="Arial"/>
          <w:b/>
          <w:sz w:val="20"/>
          <w:szCs w:val="20"/>
          <w:lang w:val="es-ES"/>
        </w:rPr>
      </w:pPr>
      <w:r w:rsidRPr="00910108">
        <w:rPr>
          <w:rFonts w:ascii="Arial" w:hAnsi="Arial" w:cs="Arial"/>
          <w:b/>
          <w:sz w:val="20"/>
          <w:szCs w:val="20"/>
          <w:lang w:val="es-ES"/>
        </w:rPr>
        <w:t>Instalación</w:t>
      </w:r>
    </w:p>
    <w:p w:rsidR="000D7205" w:rsidRPr="005D4BB4" w:rsidRDefault="00ED5FE1" w:rsidP="000D7205">
      <w:pPr>
        <w:jc w:val="both"/>
        <w:rPr>
          <w:rFonts w:ascii="Arial" w:hAnsi="Arial" w:cs="Arial"/>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910108">
        <w:rPr>
          <w:rFonts w:ascii="Arial" w:hAnsi="Arial" w:cs="Arial"/>
          <w:b/>
          <w:sz w:val="20"/>
          <w:szCs w:val="20"/>
        </w:rPr>
        <w:t>438</w:t>
      </w:r>
      <w:r w:rsidRPr="005D4BB4">
        <w:rPr>
          <w:rFonts w:ascii="Arial" w:hAnsi="Arial" w:cs="Arial"/>
          <w:sz w:val="20"/>
          <w:szCs w:val="20"/>
        </w:rPr>
        <w:t xml:space="preserve"> – </w:t>
      </w:r>
      <w:r w:rsidR="000D7205" w:rsidRPr="005D4BB4">
        <w:rPr>
          <w:rFonts w:ascii="Arial" w:hAnsi="Arial" w:cs="Arial"/>
          <w:sz w:val="20"/>
          <w:szCs w:val="20"/>
          <w:lang w:val="es-ES"/>
        </w:rPr>
        <w:t>El Consejo Académico se instala en la segunda semana, después de iniciado el año lectivo. Para ello, es necesario que se hayan designado los representantes de las áreas, según ley 11, articulo 145.</w:t>
      </w:r>
    </w:p>
    <w:p w:rsidR="000D7205" w:rsidRPr="00910108" w:rsidRDefault="000D7205" w:rsidP="00361092">
      <w:pPr>
        <w:pStyle w:val="Prrafodelista"/>
        <w:numPr>
          <w:ilvl w:val="2"/>
          <w:numId w:val="130"/>
        </w:numPr>
        <w:rPr>
          <w:rFonts w:ascii="Arial" w:hAnsi="Arial" w:cs="Arial"/>
          <w:b/>
          <w:sz w:val="20"/>
          <w:szCs w:val="20"/>
          <w:lang w:val="es-ES"/>
        </w:rPr>
      </w:pPr>
      <w:r w:rsidRPr="00910108">
        <w:rPr>
          <w:rFonts w:ascii="Arial" w:hAnsi="Arial" w:cs="Arial"/>
          <w:b/>
          <w:sz w:val="20"/>
          <w:szCs w:val="20"/>
          <w:lang w:val="es-ES"/>
        </w:rPr>
        <w:t>Funciones</w:t>
      </w:r>
    </w:p>
    <w:p w:rsidR="000D7205" w:rsidRPr="005D4BB4" w:rsidRDefault="00ED5FE1" w:rsidP="000D7205">
      <w:pPr>
        <w:jc w:val="both"/>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910108">
        <w:rPr>
          <w:rFonts w:ascii="Arial" w:hAnsi="Arial" w:cs="Arial"/>
          <w:b/>
          <w:sz w:val="20"/>
          <w:szCs w:val="20"/>
        </w:rPr>
        <w:t>439</w:t>
      </w:r>
      <w:r w:rsidRPr="005D4BB4">
        <w:rPr>
          <w:rFonts w:ascii="Arial" w:hAnsi="Arial" w:cs="Arial"/>
          <w:sz w:val="20"/>
          <w:szCs w:val="20"/>
        </w:rPr>
        <w:t xml:space="preserve"> – </w:t>
      </w:r>
      <w:r w:rsidR="000D7205" w:rsidRPr="00910108">
        <w:rPr>
          <w:rFonts w:ascii="Arial" w:hAnsi="Arial" w:cs="Arial"/>
          <w:sz w:val="20"/>
          <w:szCs w:val="20"/>
          <w:lang w:val="es-ES"/>
        </w:rPr>
        <w:t>De acuerdo con el artículo 24 de Decreto 1860 de 1994, son funciones del Consejo Académico las siguientes:</w:t>
      </w:r>
    </w:p>
    <w:p w:rsidR="000D7205" w:rsidRPr="005D4BB4" w:rsidRDefault="000D7205" w:rsidP="00361092">
      <w:pPr>
        <w:pStyle w:val="Prrafodelista"/>
        <w:numPr>
          <w:ilvl w:val="0"/>
          <w:numId w:val="35"/>
        </w:numPr>
        <w:contextualSpacing/>
        <w:jc w:val="both"/>
        <w:rPr>
          <w:rFonts w:ascii="Arial" w:hAnsi="Arial" w:cs="Arial"/>
          <w:sz w:val="20"/>
          <w:szCs w:val="20"/>
          <w:lang w:val="es-ES"/>
        </w:rPr>
      </w:pPr>
      <w:r w:rsidRPr="005D4BB4">
        <w:rPr>
          <w:rFonts w:ascii="Arial" w:hAnsi="Arial" w:cs="Arial"/>
          <w:sz w:val="20"/>
          <w:szCs w:val="20"/>
          <w:lang w:val="es-ES"/>
        </w:rPr>
        <w:t>Servir de órgano consulto</w:t>
      </w:r>
      <w:r w:rsidR="00ED5FE1" w:rsidRPr="005D4BB4">
        <w:rPr>
          <w:rFonts w:ascii="Arial" w:hAnsi="Arial" w:cs="Arial"/>
          <w:sz w:val="20"/>
          <w:szCs w:val="20"/>
          <w:lang w:val="es-ES"/>
        </w:rPr>
        <w:t>r</w:t>
      </w:r>
      <w:r w:rsidRPr="005D4BB4">
        <w:rPr>
          <w:rFonts w:ascii="Arial" w:hAnsi="Arial" w:cs="Arial"/>
          <w:sz w:val="20"/>
          <w:szCs w:val="20"/>
          <w:lang w:val="es-ES"/>
        </w:rPr>
        <w:t xml:space="preserve"> del Consejo Directivo en la revisión de la propuesta del Proyecto Educativo Institucional</w:t>
      </w:r>
    </w:p>
    <w:p w:rsidR="000D7205" w:rsidRPr="005D4BB4" w:rsidRDefault="000D7205" w:rsidP="00361092">
      <w:pPr>
        <w:pStyle w:val="Prrafodelista"/>
        <w:numPr>
          <w:ilvl w:val="0"/>
          <w:numId w:val="35"/>
        </w:numPr>
        <w:contextualSpacing/>
        <w:jc w:val="both"/>
        <w:rPr>
          <w:rFonts w:ascii="Arial" w:hAnsi="Arial" w:cs="Arial"/>
          <w:sz w:val="20"/>
          <w:szCs w:val="20"/>
          <w:lang w:val="es-ES"/>
        </w:rPr>
      </w:pPr>
      <w:r w:rsidRPr="005D4BB4">
        <w:rPr>
          <w:rFonts w:ascii="Arial" w:hAnsi="Arial" w:cs="Arial"/>
          <w:sz w:val="20"/>
          <w:szCs w:val="20"/>
          <w:lang w:val="es-ES"/>
        </w:rPr>
        <w:t>Estudiar el Currículo y propiciar su continuo mejoramiento, introduciendo las modificaciones y ajustes, de acuerdo con procedimientos previsto en este mismo decreto.</w:t>
      </w:r>
    </w:p>
    <w:p w:rsidR="000D7205" w:rsidRPr="005D4BB4" w:rsidRDefault="000D7205" w:rsidP="00361092">
      <w:pPr>
        <w:pStyle w:val="Prrafodelista"/>
        <w:numPr>
          <w:ilvl w:val="0"/>
          <w:numId w:val="35"/>
        </w:numPr>
        <w:contextualSpacing/>
        <w:jc w:val="both"/>
        <w:rPr>
          <w:rFonts w:ascii="Arial" w:hAnsi="Arial" w:cs="Arial"/>
          <w:sz w:val="20"/>
          <w:szCs w:val="20"/>
          <w:lang w:val="es-ES"/>
        </w:rPr>
      </w:pPr>
      <w:r w:rsidRPr="005D4BB4">
        <w:rPr>
          <w:rFonts w:ascii="Arial" w:hAnsi="Arial" w:cs="Arial"/>
          <w:sz w:val="20"/>
          <w:szCs w:val="20"/>
          <w:lang w:val="es-ES"/>
        </w:rPr>
        <w:t>Organizar un plan de estudios y orientas su ejecución</w:t>
      </w:r>
      <w:r w:rsidR="00ED5FE1" w:rsidRPr="005D4BB4">
        <w:rPr>
          <w:rFonts w:ascii="Arial" w:hAnsi="Arial" w:cs="Arial"/>
          <w:sz w:val="20"/>
          <w:szCs w:val="20"/>
          <w:lang w:val="es-ES"/>
        </w:rPr>
        <w:t>.</w:t>
      </w:r>
    </w:p>
    <w:p w:rsidR="000D7205" w:rsidRPr="005D4BB4" w:rsidRDefault="000D7205" w:rsidP="00361092">
      <w:pPr>
        <w:pStyle w:val="Prrafodelista"/>
        <w:numPr>
          <w:ilvl w:val="0"/>
          <w:numId w:val="35"/>
        </w:numPr>
        <w:contextualSpacing/>
        <w:jc w:val="both"/>
        <w:rPr>
          <w:rFonts w:ascii="Arial" w:hAnsi="Arial" w:cs="Arial"/>
          <w:sz w:val="20"/>
          <w:szCs w:val="20"/>
          <w:lang w:val="es-ES"/>
        </w:rPr>
      </w:pPr>
      <w:r w:rsidRPr="005D4BB4">
        <w:rPr>
          <w:rFonts w:ascii="Arial" w:hAnsi="Arial" w:cs="Arial"/>
          <w:sz w:val="20"/>
          <w:szCs w:val="20"/>
          <w:lang w:val="es-ES"/>
        </w:rPr>
        <w:t>Participar en la evaluación institucional anual</w:t>
      </w:r>
      <w:r w:rsidR="00ED5FE1" w:rsidRPr="005D4BB4">
        <w:rPr>
          <w:rFonts w:ascii="Arial" w:hAnsi="Arial" w:cs="Arial"/>
          <w:sz w:val="20"/>
          <w:szCs w:val="20"/>
          <w:lang w:val="es-ES"/>
        </w:rPr>
        <w:t>.</w:t>
      </w:r>
    </w:p>
    <w:p w:rsidR="000D7205" w:rsidRPr="005D4BB4" w:rsidRDefault="000D7205" w:rsidP="00361092">
      <w:pPr>
        <w:pStyle w:val="Prrafodelista"/>
        <w:numPr>
          <w:ilvl w:val="0"/>
          <w:numId w:val="35"/>
        </w:numPr>
        <w:contextualSpacing/>
        <w:jc w:val="both"/>
        <w:rPr>
          <w:rFonts w:ascii="Arial" w:hAnsi="Arial" w:cs="Arial"/>
          <w:sz w:val="20"/>
          <w:szCs w:val="20"/>
          <w:lang w:val="es-ES"/>
        </w:rPr>
      </w:pPr>
      <w:r w:rsidRPr="005D4BB4">
        <w:rPr>
          <w:rFonts w:ascii="Arial" w:hAnsi="Arial" w:cs="Arial"/>
          <w:sz w:val="20"/>
          <w:szCs w:val="20"/>
          <w:lang w:val="es-ES"/>
        </w:rPr>
        <w:t>Integrar las comisiones de evaluación y promoción, asignarles sus funciones y supervisar el proceso general de evaluación.</w:t>
      </w:r>
    </w:p>
    <w:p w:rsidR="000D7205" w:rsidRPr="005D4BB4" w:rsidRDefault="000D7205" w:rsidP="00361092">
      <w:pPr>
        <w:pStyle w:val="Prrafodelista"/>
        <w:numPr>
          <w:ilvl w:val="0"/>
          <w:numId w:val="35"/>
        </w:numPr>
        <w:contextualSpacing/>
        <w:jc w:val="both"/>
        <w:rPr>
          <w:rFonts w:ascii="Arial" w:hAnsi="Arial" w:cs="Arial"/>
          <w:sz w:val="20"/>
          <w:szCs w:val="20"/>
          <w:lang w:val="es-ES"/>
        </w:rPr>
      </w:pPr>
      <w:r w:rsidRPr="005D4BB4">
        <w:rPr>
          <w:rFonts w:ascii="Arial" w:hAnsi="Arial" w:cs="Arial"/>
          <w:sz w:val="20"/>
          <w:szCs w:val="20"/>
          <w:lang w:val="es-ES"/>
        </w:rPr>
        <w:t>Recibir y decidir los reclamos de los estudiantes sobre la evaluación educativa</w:t>
      </w:r>
      <w:r w:rsidR="00ED5FE1" w:rsidRPr="005D4BB4">
        <w:rPr>
          <w:rFonts w:ascii="Arial" w:hAnsi="Arial" w:cs="Arial"/>
          <w:sz w:val="20"/>
          <w:szCs w:val="20"/>
          <w:lang w:val="es-ES"/>
        </w:rPr>
        <w:t>.</w:t>
      </w:r>
    </w:p>
    <w:p w:rsidR="00910108" w:rsidRDefault="000D7205" w:rsidP="00361092">
      <w:pPr>
        <w:pStyle w:val="Prrafodelista"/>
        <w:numPr>
          <w:ilvl w:val="0"/>
          <w:numId w:val="35"/>
        </w:numPr>
        <w:contextualSpacing/>
        <w:jc w:val="both"/>
        <w:rPr>
          <w:rFonts w:ascii="Arial" w:hAnsi="Arial" w:cs="Arial"/>
          <w:sz w:val="20"/>
          <w:szCs w:val="20"/>
          <w:lang w:val="es-ES"/>
        </w:rPr>
      </w:pPr>
      <w:r w:rsidRPr="005D4BB4">
        <w:rPr>
          <w:rFonts w:ascii="Arial" w:hAnsi="Arial" w:cs="Arial"/>
          <w:sz w:val="20"/>
          <w:szCs w:val="20"/>
          <w:lang w:val="es-ES"/>
        </w:rPr>
        <w:t>Las demás funciones afines o complementarias con las anteriores que se requieran de acuerdo al Proyecto Educativo Institucional.</w:t>
      </w:r>
    </w:p>
    <w:p w:rsidR="000D7205" w:rsidRPr="00910108" w:rsidRDefault="00910108" w:rsidP="00910108">
      <w:pPr>
        <w:contextualSpacing/>
        <w:jc w:val="both"/>
        <w:rPr>
          <w:rFonts w:ascii="Arial" w:hAnsi="Arial" w:cs="Arial"/>
          <w:sz w:val="20"/>
          <w:szCs w:val="20"/>
          <w:lang w:val="es-ES"/>
        </w:rPr>
      </w:pPr>
      <w:r>
        <w:rPr>
          <w:rFonts w:ascii="Arial" w:hAnsi="Arial" w:cs="Arial"/>
          <w:b/>
          <w:sz w:val="20"/>
          <w:szCs w:val="20"/>
          <w:lang w:val="es-ES"/>
        </w:rPr>
        <w:t xml:space="preserve">11.1.9 </w:t>
      </w:r>
      <w:r w:rsidR="000D7205" w:rsidRPr="00910108">
        <w:rPr>
          <w:rFonts w:ascii="Arial" w:hAnsi="Arial" w:cs="Arial"/>
          <w:b/>
          <w:sz w:val="20"/>
          <w:szCs w:val="20"/>
          <w:lang w:val="es-ES"/>
        </w:rPr>
        <w:t xml:space="preserve">Funciones </w:t>
      </w:r>
      <w:r w:rsidR="005709D1" w:rsidRPr="00910108">
        <w:rPr>
          <w:rFonts w:ascii="Arial" w:hAnsi="Arial" w:cs="Arial"/>
          <w:b/>
          <w:sz w:val="20"/>
          <w:szCs w:val="20"/>
          <w:lang w:val="es-ES"/>
        </w:rPr>
        <w:t>C</w:t>
      </w:r>
      <w:r w:rsidR="00AD070D" w:rsidRPr="00910108">
        <w:rPr>
          <w:rFonts w:ascii="Arial" w:hAnsi="Arial" w:cs="Arial"/>
          <w:b/>
          <w:sz w:val="20"/>
          <w:szCs w:val="20"/>
          <w:lang w:val="es-ES"/>
        </w:rPr>
        <w:t>omplementarias</w:t>
      </w:r>
    </w:p>
    <w:p w:rsidR="000D7205" w:rsidRPr="005D4BB4" w:rsidRDefault="000D7205" w:rsidP="00361092">
      <w:pPr>
        <w:pStyle w:val="Prrafodelista"/>
        <w:numPr>
          <w:ilvl w:val="0"/>
          <w:numId w:val="36"/>
        </w:numPr>
        <w:contextualSpacing/>
        <w:jc w:val="both"/>
        <w:rPr>
          <w:rFonts w:ascii="Arial" w:hAnsi="Arial" w:cs="Arial"/>
          <w:sz w:val="20"/>
          <w:szCs w:val="20"/>
          <w:lang w:val="es-ES"/>
        </w:rPr>
      </w:pPr>
      <w:r w:rsidRPr="005D4BB4">
        <w:rPr>
          <w:rFonts w:ascii="Arial" w:hAnsi="Arial" w:cs="Arial"/>
          <w:sz w:val="20"/>
          <w:szCs w:val="20"/>
          <w:lang w:val="es-ES"/>
        </w:rPr>
        <w:lastRenderedPageBreak/>
        <w:t>Servir como instancia para resolver los conflictos académicos que se presenten entre educadores y estudiantes, cuando entre ellos no haya solución y, previo cumplimie</w:t>
      </w:r>
      <w:r w:rsidR="00ED5FE1" w:rsidRPr="005D4BB4">
        <w:rPr>
          <w:rFonts w:ascii="Arial" w:hAnsi="Arial" w:cs="Arial"/>
          <w:sz w:val="20"/>
          <w:szCs w:val="20"/>
          <w:lang w:val="es-ES"/>
        </w:rPr>
        <w:t>nto del proceso, según el Manual de</w:t>
      </w:r>
      <w:r w:rsidRPr="005D4BB4">
        <w:rPr>
          <w:rFonts w:ascii="Arial" w:hAnsi="Arial" w:cs="Arial"/>
          <w:sz w:val="20"/>
          <w:szCs w:val="20"/>
          <w:lang w:val="es-ES"/>
        </w:rPr>
        <w:t xml:space="preserve"> Convivencia.</w:t>
      </w:r>
    </w:p>
    <w:p w:rsidR="000D7205" w:rsidRPr="005D4BB4" w:rsidRDefault="000D7205" w:rsidP="00361092">
      <w:pPr>
        <w:pStyle w:val="Prrafodelista"/>
        <w:numPr>
          <w:ilvl w:val="0"/>
          <w:numId w:val="36"/>
        </w:numPr>
        <w:contextualSpacing/>
        <w:jc w:val="both"/>
        <w:rPr>
          <w:rFonts w:ascii="Arial" w:hAnsi="Arial" w:cs="Arial"/>
          <w:sz w:val="20"/>
          <w:szCs w:val="20"/>
          <w:lang w:val="es-ES"/>
        </w:rPr>
      </w:pPr>
      <w:r w:rsidRPr="005D4BB4">
        <w:rPr>
          <w:rFonts w:ascii="Arial" w:hAnsi="Arial" w:cs="Arial"/>
          <w:sz w:val="20"/>
          <w:szCs w:val="20"/>
          <w:lang w:val="es-ES"/>
        </w:rPr>
        <w:t>Sugerir criterios para la asignación de cupos y admisiones de estudiantes en los distintos grados y niveles educativos.</w:t>
      </w:r>
    </w:p>
    <w:p w:rsidR="000D7205" w:rsidRPr="005D4BB4" w:rsidRDefault="000D7205" w:rsidP="00361092">
      <w:pPr>
        <w:pStyle w:val="Prrafodelista"/>
        <w:numPr>
          <w:ilvl w:val="0"/>
          <w:numId w:val="36"/>
        </w:numPr>
        <w:contextualSpacing/>
        <w:jc w:val="both"/>
        <w:rPr>
          <w:rFonts w:ascii="Arial" w:hAnsi="Arial" w:cs="Arial"/>
          <w:sz w:val="20"/>
          <w:szCs w:val="20"/>
          <w:lang w:val="es-ES"/>
        </w:rPr>
      </w:pPr>
      <w:r w:rsidRPr="005D4BB4">
        <w:rPr>
          <w:rFonts w:ascii="Arial" w:hAnsi="Arial" w:cs="Arial"/>
          <w:sz w:val="20"/>
          <w:szCs w:val="20"/>
          <w:lang w:val="es-ES"/>
        </w:rPr>
        <w:t>Realizar los estímulos al buen desempeño académico</w:t>
      </w:r>
      <w:r w:rsidR="00E15859" w:rsidRPr="005D4BB4">
        <w:rPr>
          <w:rFonts w:ascii="Arial" w:hAnsi="Arial" w:cs="Arial"/>
          <w:sz w:val="20"/>
          <w:szCs w:val="20"/>
          <w:lang w:val="es-ES"/>
        </w:rPr>
        <w:t xml:space="preserve">, propuesto en el Manual de </w:t>
      </w:r>
      <w:r w:rsidRPr="005D4BB4">
        <w:rPr>
          <w:rFonts w:ascii="Arial" w:hAnsi="Arial" w:cs="Arial"/>
          <w:sz w:val="20"/>
          <w:szCs w:val="20"/>
          <w:lang w:val="es-ES"/>
        </w:rPr>
        <w:t>Convivencia.</w:t>
      </w:r>
    </w:p>
    <w:p w:rsidR="000D7205" w:rsidRPr="005D4BB4" w:rsidRDefault="000D7205" w:rsidP="00361092">
      <w:pPr>
        <w:pStyle w:val="Prrafodelista"/>
        <w:numPr>
          <w:ilvl w:val="0"/>
          <w:numId w:val="36"/>
        </w:numPr>
        <w:contextualSpacing/>
        <w:jc w:val="both"/>
        <w:rPr>
          <w:rFonts w:ascii="Arial" w:hAnsi="Arial" w:cs="Arial"/>
          <w:sz w:val="20"/>
          <w:szCs w:val="20"/>
          <w:lang w:val="es-ES"/>
        </w:rPr>
      </w:pPr>
      <w:r w:rsidRPr="005D4BB4">
        <w:rPr>
          <w:rFonts w:ascii="Arial" w:hAnsi="Arial" w:cs="Arial"/>
          <w:sz w:val="20"/>
          <w:szCs w:val="20"/>
          <w:lang w:val="es-ES"/>
        </w:rPr>
        <w:t>Dinamizar la ejecución de proyecto como extensiones de las áreas, con sus respectivas actividades entres docentes y estudiantes.</w:t>
      </w:r>
    </w:p>
    <w:p w:rsidR="000D7205" w:rsidRPr="005D4BB4" w:rsidRDefault="000D7205" w:rsidP="00361092">
      <w:pPr>
        <w:pStyle w:val="Prrafodelista"/>
        <w:numPr>
          <w:ilvl w:val="0"/>
          <w:numId w:val="36"/>
        </w:numPr>
        <w:contextualSpacing/>
        <w:jc w:val="both"/>
        <w:rPr>
          <w:rFonts w:ascii="Arial" w:hAnsi="Arial" w:cs="Arial"/>
          <w:sz w:val="20"/>
          <w:szCs w:val="20"/>
          <w:lang w:val="es-ES"/>
        </w:rPr>
      </w:pPr>
      <w:r w:rsidRPr="005D4BB4">
        <w:rPr>
          <w:rFonts w:ascii="Arial" w:hAnsi="Arial" w:cs="Arial"/>
          <w:sz w:val="20"/>
          <w:szCs w:val="20"/>
          <w:lang w:val="es-ES"/>
        </w:rPr>
        <w:t>Elaborar criterios o pautas de evacuación, de las áreas y de los logros académicos de los estudiantes, así como la promoción.</w:t>
      </w:r>
    </w:p>
    <w:p w:rsidR="000D7205" w:rsidRPr="005D4BB4" w:rsidRDefault="000D7205" w:rsidP="00361092">
      <w:pPr>
        <w:pStyle w:val="Prrafodelista"/>
        <w:numPr>
          <w:ilvl w:val="0"/>
          <w:numId w:val="36"/>
        </w:numPr>
        <w:contextualSpacing/>
        <w:jc w:val="both"/>
        <w:rPr>
          <w:rFonts w:ascii="Arial" w:hAnsi="Arial" w:cs="Arial"/>
          <w:sz w:val="20"/>
          <w:szCs w:val="20"/>
          <w:lang w:val="es-ES"/>
        </w:rPr>
      </w:pPr>
      <w:r w:rsidRPr="005D4BB4">
        <w:rPr>
          <w:rFonts w:ascii="Arial" w:hAnsi="Arial" w:cs="Arial"/>
          <w:sz w:val="20"/>
          <w:szCs w:val="20"/>
          <w:lang w:val="es-ES"/>
        </w:rPr>
        <w:t>Promover el mejoramiento de la calidad de la educación mediante la aplicación del P.E.I.</w:t>
      </w:r>
    </w:p>
    <w:p w:rsidR="000D7205" w:rsidRPr="005D4BB4" w:rsidRDefault="000D7205" w:rsidP="00361092">
      <w:pPr>
        <w:pStyle w:val="Prrafodelista"/>
        <w:numPr>
          <w:ilvl w:val="0"/>
          <w:numId w:val="36"/>
        </w:numPr>
        <w:contextualSpacing/>
        <w:jc w:val="both"/>
        <w:rPr>
          <w:rFonts w:ascii="Arial" w:hAnsi="Arial" w:cs="Arial"/>
          <w:sz w:val="20"/>
          <w:szCs w:val="20"/>
          <w:lang w:val="es-ES"/>
        </w:rPr>
      </w:pPr>
      <w:r w:rsidRPr="005D4BB4">
        <w:rPr>
          <w:rFonts w:ascii="Arial" w:hAnsi="Arial" w:cs="Arial"/>
          <w:sz w:val="20"/>
          <w:szCs w:val="20"/>
          <w:lang w:val="es-ES"/>
        </w:rPr>
        <w:t>Plantear estrategias y metodologías para los estudiantes con necesidades educativas especiales y orientar procesos pedagógicos que faciliten la superación de dificultades.</w:t>
      </w:r>
    </w:p>
    <w:p w:rsidR="001559F6" w:rsidRPr="00910108" w:rsidRDefault="000D7205" w:rsidP="00361092">
      <w:pPr>
        <w:pStyle w:val="Prrafodelista"/>
        <w:numPr>
          <w:ilvl w:val="0"/>
          <w:numId w:val="36"/>
        </w:numPr>
        <w:contextualSpacing/>
        <w:jc w:val="both"/>
        <w:rPr>
          <w:rFonts w:ascii="Arial" w:hAnsi="Arial" w:cs="Arial"/>
          <w:sz w:val="20"/>
          <w:szCs w:val="20"/>
          <w:lang w:val="es-ES"/>
        </w:rPr>
      </w:pPr>
      <w:r w:rsidRPr="005D4BB4">
        <w:rPr>
          <w:rFonts w:ascii="Arial" w:hAnsi="Arial" w:cs="Arial"/>
          <w:sz w:val="20"/>
          <w:szCs w:val="20"/>
          <w:lang w:val="es-ES"/>
        </w:rPr>
        <w:t>Vigilar el cumplimiento de los periodos académicos, las actividades de refuerzos y superación y las de recuperación de fin de año.</w:t>
      </w:r>
    </w:p>
    <w:p w:rsidR="000D7205" w:rsidRPr="005D4BB4" w:rsidRDefault="00630DE4" w:rsidP="00910108">
      <w:pPr>
        <w:rPr>
          <w:rFonts w:ascii="Arial" w:hAnsi="Arial" w:cs="Arial"/>
          <w:b/>
          <w:sz w:val="20"/>
          <w:szCs w:val="20"/>
          <w:lang w:val="es-ES"/>
        </w:rPr>
      </w:pPr>
      <w:r>
        <w:rPr>
          <w:rFonts w:ascii="Arial" w:hAnsi="Arial" w:cs="Arial"/>
          <w:b/>
          <w:sz w:val="20"/>
          <w:szCs w:val="20"/>
          <w:lang w:val="es-ES"/>
        </w:rPr>
        <w:t xml:space="preserve">11.1.10 </w:t>
      </w:r>
      <w:r w:rsidR="000D7205" w:rsidRPr="005D4BB4">
        <w:rPr>
          <w:rFonts w:ascii="Arial" w:hAnsi="Arial" w:cs="Arial"/>
          <w:b/>
          <w:sz w:val="20"/>
          <w:szCs w:val="20"/>
          <w:lang w:val="es-ES"/>
        </w:rPr>
        <w:t>Funciones del Rector</w:t>
      </w:r>
    </w:p>
    <w:p w:rsidR="000D7205" w:rsidRPr="00910108" w:rsidRDefault="00E15859" w:rsidP="00E15859">
      <w:pPr>
        <w:jc w:val="both"/>
        <w:rPr>
          <w:rFonts w:ascii="Arial" w:hAnsi="Arial" w:cs="Arial"/>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910108">
        <w:rPr>
          <w:rFonts w:ascii="Arial" w:hAnsi="Arial" w:cs="Arial"/>
          <w:b/>
          <w:sz w:val="20"/>
          <w:szCs w:val="20"/>
        </w:rPr>
        <w:t>440</w:t>
      </w:r>
      <w:r w:rsidRPr="005D4BB4">
        <w:rPr>
          <w:rFonts w:ascii="Arial" w:hAnsi="Arial" w:cs="Arial"/>
          <w:sz w:val="20"/>
          <w:szCs w:val="20"/>
        </w:rPr>
        <w:t xml:space="preserve"> – </w:t>
      </w:r>
      <w:r w:rsidR="000D7205" w:rsidRPr="00910108">
        <w:rPr>
          <w:rFonts w:ascii="Arial" w:hAnsi="Arial" w:cs="Arial"/>
          <w:sz w:val="20"/>
          <w:szCs w:val="20"/>
          <w:lang w:val="es-ES"/>
        </w:rPr>
        <w:t>Son funciones del rector como presidente del Consejo Académico, las siguientes:</w:t>
      </w:r>
    </w:p>
    <w:p w:rsidR="000D7205" w:rsidRPr="005D4BB4" w:rsidRDefault="000D7205" w:rsidP="00361092">
      <w:pPr>
        <w:pStyle w:val="Prrafodelista"/>
        <w:numPr>
          <w:ilvl w:val="0"/>
          <w:numId w:val="37"/>
        </w:numPr>
        <w:contextualSpacing/>
        <w:jc w:val="both"/>
        <w:rPr>
          <w:rFonts w:ascii="Arial" w:hAnsi="Arial" w:cs="Arial"/>
          <w:sz w:val="20"/>
          <w:szCs w:val="20"/>
          <w:lang w:val="es-ES"/>
        </w:rPr>
      </w:pPr>
      <w:r w:rsidRPr="005D4BB4">
        <w:rPr>
          <w:rFonts w:ascii="Arial" w:hAnsi="Arial" w:cs="Arial"/>
          <w:sz w:val="20"/>
          <w:szCs w:val="20"/>
          <w:lang w:val="es-ES"/>
        </w:rPr>
        <w:t>Preparar la agenda del día</w:t>
      </w:r>
    </w:p>
    <w:p w:rsidR="000D7205" w:rsidRPr="005D4BB4" w:rsidRDefault="000D7205" w:rsidP="00361092">
      <w:pPr>
        <w:pStyle w:val="Prrafodelista"/>
        <w:numPr>
          <w:ilvl w:val="0"/>
          <w:numId w:val="37"/>
        </w:numPr>
        <w:contextualSpacing/>
        <w:jc w:val="both"/>
        <w:rPr>
          <w:rFonts w:ascii="Arial" w:hAnsi="Arial" w:cs="Arial"/>
          <w:sz w:val="20"/>
          <w:szCs w:val="20"/>
          <w:lang w:val="es-ES"/>
        </w:rPr>
      </w:pPr>
      <w:r w:rsidRPr="005D4BB4">
        <w:rPr>
          <w:rFonts w:ascii="Arial" w:hAnsi="Arial" w:cs="Arial"/>
          <w:sz w:val="20"/>
          <w:szCs w:val="20"/>
          <w:lang w:val="es-ES"/>
        </w:rPr>
        <w:t>Convocar a reuniones ordinaria y extraordinarias</w:t>
      </w:r>
    </w:p>
    <w:p w:rsidR="000D7205" w:rsidRPr="005D4BB4" w:rsidRDefault="000D7205" w:rsidP="00361092">
      <w:pPr>
        <w:pStyle w:val="Prrafodelista"/>
        <w:numPr>
          <w:ilvl w:val="0"/>
          <w:numId w:val="37"/>
        </w:numPr>
        <w:contextualSpacing/>
        <w:jc w:val="both"/>
        <w:rPr>
          <w:rFonts w:ascii="Arial" w:hAnsi="Arial" w:cs="Arial"/>
          <w:sz w:val="20"/>
          <w:szCs w:val="20"/>
          <w:lang w:val="es-ES"/>
        </w:rPr>
      </w:pPr>
      <w:r w:rsidRPr="005D4BB4">
        <w:rPr>
          <w:rFonts w:ascii="Arial" w:hAnsi="Arial" w:cs="Arial"/>
          <w:sz w:val="20"/>
          <w:szCs w:val="20"/>
          <w:lang w:val="es-ES"/>
        </w:rPr>
        <w:t>Presidir la reunión</w:t>
      </w:r>
    </w:p>
    <w:p w:rsidR="000D7205" w:rsidRPr="005D4BB4" w:rsidRDefault="000D7205" w:rsidP="00361092">
      <w:pPr>
        <w:pStyle w:val="Prrafodelista"/>
        <w:numPr>
          <w:ilvl w:val="0"/>
          <w:numId w:val="37"/>
        </w:numPr>
        <w:contextualSpacing/>
        <w:jc w:val="both"/>
        <w:rPr>
          <w:rFonts w:ascii="Arial" w:hAnsi="Arial" w:cs="Arial"/>
          <w:sz w:val="20"/>
          <w:szCs w:val="20"/>
          <w:lang w:val="es-ES"/>
        </w:rPr>
      </w:pPr>
      <w:r w:rsidRPr="005D4BB4">
        <w:rPr>
          <w:rFonts w:ascii="Arial" w:hAnsi="Arial" w:cs="Arial"/>
          <w:sz w:val="20"/>
          <w:szCs w:val="20"/>
          <w:lang w:val="es-ES"/>
        </w:rPr>
        <w:t>Verificación de los asistentes</w:t>
      </w:r>
    </w:p>
    <w:p w:rsidR="000D7205" w:rsidRPr="005D4BB4" w:rsidRDefault="000D7205" w:rsidP="00361092">
      <w:pPr>
        <w:pStyle w:val="Prrafodelista"/>
        <w:numPr>
          <w:ilvl w:val="0"/>
          <w:numId w:val="37"/>
        </w:numPr>
        <w:contextualSpacing/>
        <w:jc w:val="both"/>
        <w:rPr>
          <w:rFonts w:ascii="Arial" w:hAnsi="Arial" w:cs="Arial"/>
          <w:sz w:val="20"/>
          <w:szCs w:val="20"/>
          <w:lang w:val="es-ES"/>
        </w:rPr>
      </w:pPr>
      <w:r w:rsidRPr="005D4BB4">
        <w:rPr>
          <w:rFonts w:ascii="Arial" w:hAnsi="Arial" w:cs="Arial"/>
          <w:sz w:val="20"/>
          <w:szCs w:val="20"/>
          <w:lang w:val="es-ES"/>
        </w:rPr>
        <w:t>Someter a consideración y aprobación de los miembros del Consejo Académico el orden del día y las actas de cada reunión</w:t>
      </w:r>
    </w:p>
    <w:p w:rsidR="000D7205" w:rsidRPr="005D4BB4" w:rsidRDefault="000D7205" w:rsidP="00361092">
      <w:pPr>
        <w:pStyle w:val="Prrafodelista"/>
        <w:numPr>
          <w:ilvl w:val="0"/>
          <w:numId w:val="37"/>
        </w:numPr>
        <w:contextualSpacing/>
        <w:jc w:val="both"/>
        <w:rPr>
          <w:rFonts w:ascii="Arial" w:hAnsi="Arial" w:cs="Arial"/>
          <w:sz w:val="20"/>
          <w:szCs w:val="20"/>
          <w:lang w:val="es-ES"/>
        </w:rPr>
      </w:pPr>
      <w:r w:rsidRPr="005D4BB4">
        <w:rPr>
          <w:rFonts w:ascii="Arial" w:hAnsi="Arial" w:cs="Arial"/>
          <w:sz w:val="20"/>
          <w:szCs w:val="20"/>
          <w:lang w:val="es-ES"/>
        </w:rPr>
        <w:t>Representar legalmente al Consejo Académico</w:t>
      </w:r>
    </w:p>
    <w:p w:rsidR="000D7205" w:rsidRPr="005D4BB4" w:rsidRDefault="000D7205" w:rsidP="00361092">
      <w:pPr>
        <w:pStyle w:val="Prrafodelista"/>
        <w:numPr>
          <w:ilvl w:val="0"/>
          <w:numId w:val="37"/>
        </w:numPr>
        <w:contextualSpacing/>
        <w:jc w:val="both"/>
        <w:rPr>
          <w:rFonts w:ascii="Arial" w:hAnsi="Arial" w:cs="Arial"/>
          <w:sz w:val="20"/>
          <w:szCs w:val="20"/>
          <w:lang w:val="es-ES"/>
        </w:rPr>
      </w:pPr>
      <w:r w:rsidRPr="005D4BB4">
        <w:rPr>
          <w:rFonts w:ascii="Arial" w:hAnsi="Arial" w:cs="Arial"/>
          <w:sz w:val="20"/>
          <w:szCs w:val="20"/>
          <w:lang w:val="es-ES"/>
        </w:rPr>
        <w:t>Informar a la Comunidad Educativa las decisiones tomadas en el Consejo Académico a través de Acuerdos</w:t>
      </w:r>
    </w:p>
    <w:p w:rsidR="000D7205" w:rsidRPr="005D4BB4" w:rsidRDefault="000D7205" w:rsidP="00361092">
      <w:pPr>
        <w:pStyle w:val="Prrafodelista"/>
        <w:numPr>
          <w:ilvl w:val="0"/>
          <w:numId w:val="37"/>
        </w:numPr>
        <w:contextualSpacing/>
        <w:jc w:val="both"/>
        <w:rPr>
          <w:rFonts w:ascii="Arial" w:hAnsi="Arial" w:cs="Arial"/>
          <w:sz w:val="20"/>
          <w:szCs w:val="20"/>
          <w:lang w:val="es-ES"/>
        </w:rPr>
      </w:pPr>
      <w:r w:rsidRPr="005D4BB4">
        <w:rPr>
          <w:rFonts w:ascii="Arial" w:hAnsi="Arial" w:cs="Arial"/>
          <w:sz w:val="20"/>
          <w:szCs w:val="20"/>
          <w:lang w:val="es-ES"/>
        </w:rPr>
        <w:t>Delegar en uno de los miembros del Consejo Académico su representación en cualquier evento académico o comité.</w:t>
      </w:r>
    </w:p>
    <w:p w:rsidR="000D7205" w:rsidRPr="005D4BB4" w:rsidRDefault="000D7205" w:rsidP="00361092">
      <w:pPr>
        <w:pStyle w:val="Prrafodelista"/>
        <w:numPr>
          <w:ilvl w:val="0"/>
          <w:numId w:val="37"/>
        </w:numPr>
        <w:contextualSpacing/>
        <w:jc w:val="both"/>
        <w:rPr>
          <w:rFonts w:ascii="Arial" w:hAnsi="Arial" w:cs="Arial"/>
          <w:sz w:val="20"/>
          <w:szCs w:val="20"/>
          <w:lang w:val="es-ES"/>
        </w:rPr>
      </w:pPr>
      <w:r w:rsidRPr="005D4BB4">
        <w:rPr>
          <w:rFonts w:ascii="Arial" w:hAnsi="Arial" w:cs="Arial"/>
          <w:sz w:val="20"/>
          <w:szCs w:val="20"/>
          <w:lang w:val="es-ES"/>
        </w:rPr>
        <w:t>Orientar las sesiones y moderar el debate  para la toma de decisiones.</w:t>
      </w:r>
    </w:p>
    <w:p w:rsidR="000D7205" w:rsidRPr="005D4BB4" w:rsidRDefault="000D7205" w:rsidP="00361092">
      <w:pPr>
        <w:pStyle w:val="Prrafodelista"/>
        <w:numPr>
          <w:ilvl w:val="0"/>
          <w:numId w:val="37"/>
        </w:numPr>
        <w:contextualSpacing/>
        <w:jc w:val="both"/>
        <w:rPr>
          <w:rFonts w:ascii="Arial" w:hAnsi="Arial" w:cs="Arial"/>
          <w:sz w:val="20"/>
          <w:szCs w:val="20"/>
          <w:lang w:val="es-ES"/>
        </w:rPr>
      </w:pPr>
      <w:r w:rsidRPr="005D4BB4">
        <w:rPr>
          <w:rFonts w:ascii="Arial" w:hAnsi="Arial" w:cs="Arial"/>
          <w:sz w:val="20"/>
          <w:szCs w:val="20"/>
          <w:lang w:val="es-ES"/>
        </w:rPr>
        <w:t>Hacer cumplir las normas legales y reglamentarias que regulen el funcionamiento del Consejo Académico.</w:t>
      </w:r>
    </w:p>
    <w:p w:rsidR="000D7205" w:rsidRPr="005D4BB4" w:rsidRDefault="000D7205" w:rsidP="00361092">
      <w:pPr>
        <w:pStyle w:val="Prrafodelista"/>
        <w:numPr>
          <w:ilvl w:val="0"/>
          <w:numId w:val="37"/>
        </w:numPr>
        <w:contextualSpacing/>
        <w:jc w:val="both"/>
        <w:rPr>
          <w:rFonts w:ascii="Arial" w:hAnsi="Arial" w:cs="Arial"/>
          <w:sz w:val="20"/>
          <w:szCs w:val="20"/>
          <w:lang w:val="es-ES"/>
        </w:rPr>
      </w:pPr>
      <w:r w:rsidRPr="005D4BB4">
        <w:rPr>
          <w:rFonts w:ascii="Arial" w:hAnsi="Arial" w:cs="Arial"/>
          <w:sz w:val="20"/>
          <w:szCs w:val="20"/>
          <w:lang w:val="es-ES"/>
        </w:rPr>
        <w:t xml:space="preserve">Refrendar con su firma los acuerdos, circulares, actas y comunicaciones especiales que </w:t>
      </w:r>
      <w:r w:rsidR="00E15859" w:rsidRPr="005D4BB4">
        <w:rPr>
          <w:rFonts w:ascii="Arial" w:hAnsi="Arial" w:cs="Arial"/>
          <w:sz w:val="20"/>
          <w:szCs w:val="20"/>
          <w:lang w:val="es-ES"/>
        </w:rPr>
        <w:t>dicte el consejo.</w:t>
      </w:r>
    </w:p>
    <w:p w:rsidR="000D7205" w:rsidRPr="005D4BB4" w:rsidRDefault="00630DE4" w:rsidP="00910108">
      <w:pPr>
        <w:rPr>
          <w:rFonts w:ascii="Arial" w:hAnsi="Arial" w:cs="Arial"/>
          <w:b/>
          <w:sz w:val="20"/>
          <w:szCs w:val="20"/>
          <w:lang w:val="es-ES"/>
        </w:rPr>
      </w:pPr>
      <w:r>
        <w:rPr>
          <w:rFonts w:ascii="Arial" w:hAnsi="Arial" w:cs="Arial"/>
          <w:b/>
          <w:sz w:val="20"/>
          <w:szCs w:val="20"/>
          <w:lang w:val="es-ES"/>
        </w:rPr>
        <w:t>11.1.11</w:t>
      </w:r>
      <w:r w:rsidR="00910108">
        <w:rPr>
          <w:rFonts w:ascii="Arial" w:hAnsi="Arial" w:cs="Arial"/>
          <w:b/>
          <w:sz w:val="20"/>
          <w:szCs w:val="20"/>
          <w:lang w:val="es-ES"/>
        </w:rPr>
        <w:t xml:space="preserve"> </w:t>
      </w:r>
      <w:r w:rsidR="000D7205" w:rsidRPr="005D4BB4">
        <w:rPr>
          <w:rFonts w:ascii="Arial" w:hAnsi="Arial" w:cs="Arial"/>
          <w:b/>
          <w:sz w:val="20"/>
          <w:szCs w:val="20"/>
          <w:lang w:val="es-ES"/>
        </w:rPr>
        <w:t>Funciones de los Jefes de Área</w:t>
      </w:r>
    </w:p>
    <w:p w:rsidR="000D7205" w:rsidRPr="005D4BB4" w:rsidRDefault="00E15859" w:rsidP="000D7205">
      <w:pPr>
        <w:jc w:val="both"/>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910108">
        <w:rPr>
          <w:rFonts w:ascii="Arial" w:hAnsi="Arial" w:cs="Arial"/>
          <w:b/>
          <w:sz w:val="20"/>
          <w:szCs w:val="20"/>
        </w:rPr>
        <w:t>441</w:t>
      </w:r>
      <w:r w:rsidRPr="005D4BB4">
        <w:rPr>
          <w:rFonts w:ascii="Arial" w:hAnsi="Arial" w:cs="Arial"/>
          <w:sz w:val="20"/>
          <w:szCs w:val="20"/>
        </w:rPr>
        <w:t xml:space="preserve"> – </w:t>
      </w:r>
      <w:r w:rsidR="000D7205" w:rsidRPr="00910108">
        <w:rPr>
          <w:rFonts w:ascii="Arial" w:hAnsi="Arial" w:cs="Arial"/>
          <w:sz w:val="20"/>
          <w:szCs w:val="20"/>
          <w:lang w:val="es-ES"/>
        </w:rPr>
        <w:t>Son</w:t>
      </w:r>
      <w:r w:rsidRPr="00910108">
        <w:rPr>
          <w:rFonts w:ascii="Arial" w:hAnsi="Arial" w:cs="Arial"/>
          <w:sz w:val="20"/>
          <w:szCs w:val="20"/>
          <w:lang w:val="es-ES"/>
        </w:rPr>
        <w:t xml:space="preserve"> funciones de los jefes de área,</w:t>
      </w:r>
      <w:r w:rsidR="000D7205" w:rsidRPr="00910108">
        <w:rPr>
          <w:rFonts w:ascii="Arial" w:hAnsi="Arial" w:cs="Arial"/>
          <w:sz w:val="20"/>
          <w:szCs w:val="20"/>
          <w:lang w:val="es-ES"/>
        </w:rPr>
        <w:t xml:space="preserve"> las siguientes:</w:t>
      </w:r>
    </w:p>
    <w:p w:rsidR="000D7205" w:rsidRPr="005D4BB4" w:rsidRDefault="000D7205" w:rsidP="00361092">
      <w:pPr>
        <w:pStyle w:val="Prrafodelista"/>
        <w:numPr>
          <w:ilvl w:val="0"/>
          <w:numId w:val="85"/>
        </w:numPr>
        <w:contextualSpacing/>
        <w:jc w:val="both"/>
        <w:rPr>
          <w:rFonts w:ascii="Arial" w:hAnsi="Arial" w:cs="Arial"/>
          <w:sz w:val="20"/>
          <w:szCs w:val="20"/>
          <w:lang w:val="es-ES"/>
        </w:rPr>
      </w:pPr>
      <w:r w:rsidRPr="005D4BB4">
        <w:rPr>
          <w:rFonts w:ascii="Arial" w:hAnsi="Arial" w:cs="Arial"/>
          <w:sz w:val="20"/>
          <w:szCs w:val="20"/>
          <w:lang w:val="es-ES"/>
        </w:rPr>
        <w:t>Proponer estrategias metodológicas y recursos para el buen funcionamiento del área</w:t>
      </w:r>
    </w:p>
    <w:p w:rsidR="000D7205" w:rsidRPr="005D4BB4" w:rsidRDefault="000D7205" w:rsidP="00361092">
      <w:pPr>
        <w:pStyle w:val="Prrafodelista"/>
        <w:numPr>
          <w:ilvl w:val="0"/>
          <w:numId w:val="85"/>
        </w:numPr>
        <w:contextualSpacing/>
        <w:jc w:val="both"/>
        <w:rPr>
          <w:rFonts w:ascii="Arial" w:hAnsi="Arial" w:cs="Arial"/>
          <w:sz w:val="20"/>
          <w:szCs w:val="20"/>
          <w:lang w:val="es-ES"/>
        </w:rPr>
      </w:pPr>
      <w:r w:rsidRPr="005D4BB4">
        <w:rPr>
          <w:rFonts w:ascii="Arial" w:hAnsi="Arial" w:cs="Arial"/>
          <w:sz w:val="20"/>
          <w:szCs w:val="20"/>
          <w:lang w:val="es-ES"/>
        </w:rPr>
        <w:t>Participar activamente en las reuniones de la sección, donde se informa las decisiones del Consejo Académico y facilitar su ejecución</w:t>
      </w:r>
    </w:p>
    <w:p w:rsidR="000D7205" w:rsidRPr="005D4BB4" w:rsidRDefault="000D7205" w:rsidP="00361092">
      <w:pPr>
        <w:pStyle w:val="Prrafodelista"/>
        <w:numPr>
          <w:ilvl w:val="0"/>
          <w:numId w:val="85"/>
        </w:numPr>
        <w:contextualSpacing/>
        <w:jc w:val="both"/>
        <w:rPr>
          <w:rFonts w:ascii="Arial" w:hAnsi="Arial" w:cs="Arial"/>
          <w:sz w:val="20"/>
          <w:szCs w:val="20"/>
          <w:lang w:val="es-ES"/>
        </w:rPr>
      </w:pPr>
      <w:r w:rsidRPr="005D4BB4">
        <w:rPr>
          <w:rFonts w:ascii="Arial" w:hAnsi="Arial" w:cs="Arial"/>
          <w:sz w:val="20"/>
          <w:szCs w:val="20"/>
          <w:lang w:val="es-ES"/>
        </w:rPr>
        <w:t>Exponer experiencias pedagógicas a través de charlas, talleres, conferencias, y sugerir textos.</w:t>
      </w:r>
    </w:p>
    <w:p w:rsidR="000D7205" w:rsidRPr="005D4BB4" w:rsidRDefault="000D7205" w:rsidP="00361092">
      <w:pPr>
        <w:pStyle w:val="Prrafodelista"/>
        <w:numPr>
          <w:ilvl w:val="0"/>
          <w:numId w:val="85"/>
        </w:numPr>
        <w:contextualSpacing/>
        <w:jc w:val="both"/>
        <w:rPr>
          <w:rFonts w:ascii="Arial" w:hAnsi="Arial" w:cs="Arial"/>
          <w:sz w:val="20"/>
          <w:szCs w:val="20"/>
          <w:lang w:val="es-ES"/>
        </w:rPr>
      </w:pPr>
      <w:r w:rsidRPr="005D4BB4">
        <w:rPr>
          <w:rFonts w:ascii="Arial" w:hAnsi="Arial" w:cs="Arial"/>
          <w:sz w:val="20"/>
          <w:szCs w:val="20"/>
          <w:lang w:val="es-ES"/>
        </w:rPr>
        <w:t>Firmar el libro de reuniones de área.</w:t>
      </w:r>
    </w:p>
    <w:p w:rsidR="000D7205" w:rsidRPr="005D4BB4" w:rsidRDefault="000D7205" w:rsidP="00361092">
      <w:pPr>
        <w:pStyle w:val="Prrafodelista"/>
        <w:numPr>
          <w:ilvl w:val="0"/>
          <w:numId w:val="85"/>
        </w:numPr>
        <w:contextualSpacing/>
        <w:jc w:val="both"/>
        <w:rPr>
          <w:rFonts w:ascii="Arial" w:hAnsi="Arial" w:cs="Arial"/>
          <w:sz w:val="20"/>
          <w:szCs w:val="20"/>
          <w:lang w:val="es-ES"/>
        </w:rPr>
      </w:pPr>
      <w:r w:rsidRPr="005D4BB4">
        <w:rPr>
          <w:rFonts w:ascii="Arial" w:hAnsi="Arial" w:cs="Arial"/>
          <w:sz w:val="20"/>
          <w:szCs w:val="20"/>
          <w:lang w:val="es-ES"/>
        </w:rPr>
        <w:t>Organizar el inventario de recursos con que cuenta el área</w:t>
      </w:r>
    </w:p>
    <w:p w:rsidR="000D7205" w:rsidRPr="005D4BB4" w:rsidRDefault="000D7205" w:rsidP="00361092">
      <w:pPr>
        <w:pStyle w:val="Prrafodelista"/>
        <w:numPr>
          <w:ilvl w:val="0"/>
          <w:numId w:val="85"/>
        </w:numPr>
        <w:contextualSpacing/>
        <w:jc w:val="both"/>
        <w:rPr>
          <w:rFonts w:ascii="Arial" w:hAnsi="Arial" w:cs="Arial"/>
          <w:sz w:val="20"/>
          <w:szCs w:val="20"/>
          <w:lang w:val="es-ES"/>
        </w:rPr>
      </w:pPr>
      <w:r w:rsidRPr="005D4BB4">
        <w:rPr>
          <w:rFonts w:ascii="Arial" w:hAnsi="Arial" w:cs="Arial"/>
          <w:sz w:val="20"/>
          <w:szCs w:val="20"/>
          <w:lang w:val="es-ES"/>
        </w:rPr>
        <w:t xml:space="preserve">Coordinar la planeación, control y ejecución del </w:t>
      </w:r>
      <w:r w:rsidR="00087A21" w:rsidRPr="005D4BB4">
        <w:rPr>
          <w:rFonts w:ascii="Arial" w:hAnsi="Arial" w:cs="Arial"/>
          <w:sz w:val="20"/>
          <w:szCs w:val="20"/>
          <w:lang w:val="es-ES"/>
        </w:rPr>
        <w:t>módulo</w:t>
      </w:r>
      <w:r w:rsidRPr="005D4BB4">
        <w:rPr>
          <w:rFonts w:ascii="Arial" w:hAnsi="Arial" w:cs="Arial"/>
          <w:sz w:val="20"/>
          <w:szCs w:val="20"/>
          <w:lang w:val="es-ES"/>
        </w:rPr>
        <w:t xml:space="preserve"> de plan de estudios del área respectiva y materiales de apoyo para el desarrollo del mismo.</w:t>
      </w:r>
    </w:p>
    <w:p w:rsidR="000D7205" w:rsidRPr="005D4BB4" w:rsidRDefault="000D7205" w:rsidP="00361092">
      <w:pPr>
        <w:pStyle w:val="Prrafodelista"/>
        <w:numPr>
          <w:ilvl w:val="0"/>
          <w:numId w:val="85"/>
        </w:numPr>
        <w:contextualSpacing/>
        <w:jc w:val="both"/>
        <w:rPr>
          <w:rFonts w:ascii="Arial" w:hAnsi="Arial" w:cs="Arial"/>
          <w:sz w:val="20"/>
          <w:szCs w:val="20"/>
          <w:lang w:val="es-ES"/>
        </w:rPr>
      </w:pPr>
      <w:r w:rsidRPr="005D4BB4">
        <w:rPr>
          <w:rFonts w:ascii="Arial" w:hAnsi="Arial" w:cs="Arial"/>
          <w:sz w:val="20"/>
          <w:szCs w:val="20"/>
          <w:lang w:val="es-ES"/>
        </w:rPr>
        <w:t>Recoger inquietudes entres sus representados</w:t>
      </w:r>
    </w:p>
    <w:p w:rsidR="000D7205" w:rsidRPr="005D4BB4" w:rsidRDefault="000D7205" w:rsidP="00361092">
      <w:pPr>
        <w:pStyle w:val="Prrafodelista"/>
        <w:numPr>
          <w:ilvl w:val="0"/>
          <w:numId w:val="85"/>
        </w:numPr>
        <w:contextualSpacing/>
        <w:jc w:val="both"/>
        <w:rPr>
          <w:rFonts w:ascii="Arial" w:hAnsi="Arial" w:cs="Arial"/>
          <w:sz w:val="20"/>
          <w:szCs w:val="20"/>
          <w:lang w:val="es-ES"/>
        </w:rPr>
      </w:pPr>
      <w:r w:rsidRPr="005D4BB4">
        <w:rPr>
          <w:rFonts w:ascii="Arial" w:hAnsi="Arial" w:cs="Arial"/>
          <w:sz w:val="20"/>
          <w:szCs w:val="20"/>
          <w:lang w:val="es-ES"/>
        </w:rPr>
        <w:t>Servir de canal de comunicación, entre sus compañeros de área y representantes de grado y/o coordinador de sección y Académico.</w:t>
      </w:r>
    </w:p>
    <w:p w:rsidR="000D7205" w:rsidRPr="005D4BB4" w:rsidRDefault="000D7205" w:rsidP="00361092">
      <w:pPr>
        <w:pStyle w:val="Prrafodelista"/>
        <w:numPr>
          <w:ilvl w:val="0"/>
          <w:numId w:val="85"/>
        </w:numPr>
        <w:contextualSpacing/>
        <w:jc w:val="both"/>
        <w:rPr>
          <w:rFonts w:ascii="Arial" w:hAnsi="Arial" w:cs="Arial"/>
          <w:sz w:val="20"/>
          <w:szCs w:val="20"/>
          <w:lang w:val="es-ES"/>
        </w:rPr>
      </w:pPr>
      <w:r w:rsidRPr="005D4BB4">
        <w:rPr>
          <w:rFonts w:ascii="Arial" w:hAnsi="Arial" w:cs="Arial"/>
          <w:sz w:val="20"/>
          <w:szCs w:val="20"/>
          <w:lang w:val="es-ES"/>
        </w:rPr>
        <w:t>Cooperar con los docentes de su área y grado para determinar y redactar los logros académicos respectivos.</w:t>
      </w:r>
    </w:p>
    <w:p w:rsidR="000D7205" w:rsidRPr="005D4BB4" w:rsidRDefault="00630DE4" w:rsidP="00910108">
      <w:pPr>
        <w:rPr>
          <w:rFonts w:ascii="Arial" w:hAnsi="Arial" w:cs="Arial"/>
          <w:b/>
          <w:sz w:val="20"/>
          <w:szCs w:val="20"/>
          <w:lang w:val="es-ES"/>
        </w:rPr>
      </w:pPr>
      <w:r>
        <w:rPr>
          <w:rFonts w:ascii="Arial" w:hAnsi="Arial" w:cs="Arial"/>
          <w:b/>
          <w:sz w:val="20"/>
          <w:szCs w:val="20"/>
          <w:lang w:val="es-ES"/>
        </w:rPr>
        <w:t>11.1.12</w:t>
      </w:r>
      <w:r w:rsidR="00910108">
        <w:rPr>
          <w:rFonts w:ascii="Arial" w:hAnsi="Arial" w:cs="Arial"/>
          <w:b/>
          <w:sz w:val="20"/>
          <w:szCs w:val="20"/>
          <w:lang w:val="es-ES"/>
        </w:rPr>
        <w:t xml:space="preserve"> </w:t>
      </w:r>
      <w:r w:rsidR="000D7205" w:rsidRPr="005D4BB4">
        <w:rPr>
          <w:rFonts w:ascii="Arial" w:hAnsi="Arial" w:cs="Arial"/>
          <w:b/>
          <w:sz w:val="20"/>
          <w:szCs w:val="20"/>
          <w:lang w:val="es-ES"/>
        </w:rPr>
        <w:t>Funciones de los coordinadores de Sección</w:t>
      </w:r>
    </w:p>
    <w:p w:rsidR="00245D1C" w:rsidRPr="005D4BB4" w:rsidRDefault="00245D1C" w:rsidP="005D4BB4">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910108">
        <w:rPr>
          <w:rFonts w:ascii="Arial" w:hAnsi="Arial" w:cs="Arial"/>
          <w:b/>
          <w:sz w:val="20"/>
          <w:szCs w:val="20"/>
        </w:rPr>
        <w:t>442</w:t>
      </w:r>
      <w:r w:rsidRPr="00910108">
        <w:rPr>
          <w:rFonts w:ascii="Arial" w:hAnsi="Arial" w:cs="Arial"/>
          <w:sz w:val="20"/>
          <w:szCs w:val="20"/>
        </w:rPr>
        <w:t>– Son</w:t>
      </w:r>
      <w:r w:rsidR="00910108" w:rsidRPr="00910108">
        <w:rPr>
          <w:rFonts w:ascii="Arial" w:hAnsi="Arial" w:cs="Arial"/>
          <w:sz w:val="20"/>
          <w:szCs w:val="20"/>
        </w:rPr>
        <w:t xml:space="preserve"> </w:t>
      </w:r>
      <w:r w:rsidRPr="00910108">
        <w:rPr>
          <w:rFonts w:ascii="Arial" w:hAnsi="Arial" w:cs="Arial"/>
          <w:sz w:val="20"/>
          <w:szCs w:val="20"/>
          <w:lang w:val="es-ES"/>
        </w:rPr>
        <w:t>funciones de los coordinadores de Sección, las siguientes:</w:t>
      </w:r>
    </w:p>
    <w:p w:rsidR="000D7205" w:rsidRPr="005D4BB4" w:rsidRDefault="000D7205" w:rsidP="00361092">
      <w:pPr>
        <w:pStyle w:val="Prrafodelista"/>
        <w:numPr>
          <w:ilvl w:val="0"/>
          <w:numId w:val="38"/>
        </w:numPr>
        <w:contextualSpacing/>
        <w:jc w:val="both"/>
        <w:rPr>
          <w:rFonts w:ascii="Arial" w:hAnsi="Arial" w:cs="Arial"/>
          <w:sz w:val="20"/>
          <w:szCs w:val="20"/>
          <w:lang w:val="es-ES"/>
        </w:rPr>
      </w:pPr>
      <w:r w:rsidRPr="005D4BB4">
        <w:rPr>
          <w:rFonts w:ascii="Arial" w:hAnsi="Arial" w:cs="Arial"/>
          <w:sz w:val="20"/>
          <w:szCs w:val="20"/>
          <w:lang w:val="es-ES"/>
        </w:rPr>
        <w:lastRenderedPageBreak/>
        <w:t>Informar en reuniones de docentes, las docentes, las decisiones del Consejo Académico y diseñar conjuntamente, las estrategias para ejecutarlas.</w:t>
      </w:r>
    </w:p>
    <w:p w:rsidR="00C70A84" w:rsidRDefault="000D7205" w:rsidP="00361092">
      <w:pPr>
        <w:pStyle w:val="Prrafodelista"/>
        <w:numPr>
          <w:ilvl w:val="0"/>
          <w:numId w:val="38"/>
        </w:numPr>
        <w:contextualSpacing/>
        <w:jc w:val="both"/>
        <w:rPr>
          <w:rFonts w:ascii="Arial" w:hAnsi="Arial" w:cs="Arial"/>
          <w:sz w:val="20"/>
          <w:szCs w:val="20"/>
          <w:lang w:val="es-ES"/>
        </w:rPr>
      </w:pPr>
      <w:r w:rsidRPr="005D4BB4">
        <w:rPr>
          <w:rFonts w:ascii="Arial" w:hAnsi="Arial" w:cs="Arial"/>
          <w:sz w:val="20"/>
          <w:szCs w:val="20"/>
          <w:lang w:val="es-ES"/>
        </w:rPr>
        <w:t>Cumplir las mismas funciones de los jefes de área y de representantes de grados.</w:t>
      </w:r>
    </w:p>
    <w:p w:rsidR="00573188" w:rsidRDefault="00573188" w:rsidP="00573188">
      <w:pPr>
        <w:pStyle w:val="Prrafodelista"/>
        <w:ind w:left="360"/>
        <w:contextualSpacing/>
        <w:jc w:val="both"/>
        <w:rPr>
          <w:rFonts w:ascii="Arial" w:hAnsi="Arial" w:cs="Arial"/>
          <w:sz w:val="20"/>
          <w:szCs w:val="20"/>
          <w:lang w:val="es-ES"/>
        </w:rPr>
      </w:pPr>
    </w:p>
    <w:p w:rsidR="00910108" w:rsidRPr="00573188" w:rsidRDefault="00910108" w:rsidP="00573188">
      <w:pPr>
        <w:pStyle w:val="Prrafodelista"/>
        <w:ind w:left="360"/>
        <w:contextualSpacing/>
        <w:jc w:val="both"/>
        <w:rPr>
          <w:rFonts w:ascii="Arial" w:hAnsi="Arial" w:cs="Arial"/>
          <w:sz w:val="20"/>
          <w:szCs w:val="20"/>
          <w:lang w:val="es-ES"/>
        </w:rPr>
      </w:pPr>
    </w:p>
    <w:p w:rsidR="000D7205" w:rsidRPr="005D4BB4" w:rsidRDefault="00630DE4" w:rsidP="00910108">
      <w:pPr>
        <w:rPr>
          <w:rFonts w:ascii="Arial" w:hAnsi="Arial" w:cs="Arial"/>
          <w:b/>
          <w:sz w:val="20"/>
          <w:szCs w:val="20"/>
          <w:lang w:val="es-ES"/>
        </w:rPr>
      </w:pPr>
      <w:r>
        <w:rPr>
          <w:rFonts w:ascii="Arial" w:hAnsi="Arial" w:cs="Arial"/>
          <w:b/>
          <w:sz w:val="20"/>
          <w:szCs w:val="20"/>
          <w:lang w:val="es-ES"/>
        </w:rPr>
        <w:t>11.1.13</w:t>
      </w:r>
      <w:r w:rsidR="00910108">
        <w:rPr>
          <w:rFonts w:ascii="Arial" w:hAnsi="Arial" w:cs="Arial"/>
          <w:b/>
          <w:sz w:val="20"/>
          <w:szCs w:val="20"/>
          <w:lang w:val="es-ES"/>
        </w:rPr>
        <w:t xml:space="preserve"> </w:t>
      </w:r>
      <w:r w:rsidR="000D7205" w:rsidRPr="005D4BB4">
        <w:rPr>
          <w:rFonts w:ascii="Arial" w:hAnsi="Arial" w:cs="Arial"/>
          <w:b/>
          <w:sz w:val="20"/>
          <w:szCs w:val="20"/>
          <w:lang w:val="es-ES"/>
        </w:rPr>
        <w:t>Funciones de la Secretaria</w:t>
      </w:r>
    </w:p>
    <w:p w:rsidR="00245D1C" w:rsidRPr="005D4BB4" w:rsidRDefault="00245D1C" w:rsidP="005D4BB4">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910108">
        <w:rPr>
          <w:rFonts w:ascii="Arial" w:hAnsi="Arial" w:cs="Arial"/>
          <w:b/>
          <w:sz w:val="20"/>
          <w:szCs w:val="20"/>
        </w:rPr>
        <w:t>443</w:t>
      </w:r>
      <w:r w:rsidRPr="005D4BB4">
        <w:rPr>
          <w:rFonts w:ascii="Arial" w:hAnsi="Arial" w:cs="Arial"/>
          <w:sz w:val="20"/>
          <w:szCs w:val="20"/>
        </w:rPr>
        <w:t xml:space="preserve">– </w:t>
      </w:r>
      <w:r w:rsidRPr="00910108">
        <w:rPr>
          <w:rFonts w:ascii="Arial" w:hAnsi="Arial" w:cs="Arial"/>
          <w:sz w:val="20"/>
          <w:szCs w:val="20"/>
        </w:rPr>
        <w:t>Son</w:t>
      </w:r>
      <w:r w:rsidRPr="00910108">
        <w:rPr>
          <w:rFonts w:ascii="Arial" w:hAnsi="Arial" w:cs="Arial"/>
          <w:sz w:val="20"/>
          <w:szCs w:val="20"/>
          <w:lang w:val="es-ES"/>
        </w:rPr>
        <w:t>funciones de las secretarías, las siguientes:</w:t>
      </w:r>
    </w:p>
    <w:p w:rsidR="000D7205" w:rsidRPr="005D4BB4" w:rsidRDefault="000D7205" w:rsidP="00361092">
      <w:pPr>
        <w:pStyle w:val="Prrafodelista"/>
        <w:numPr>
          <w:ilvl w:val="0"/>
          <w:numId w:val="39"/>
        </w:numPr>
        <w:contextualSpacing/>
        <w:jc w:val="both"/>
        <w:rPr>
          <w:rFonts w:ascii="Arial" w:hAnsi="Arial" w:cs="Arial"/>
          <w:sz w:val="20"/>
          <w:szCs w:val="20"/>
          <w:lang w:val="es-ES"/>
        </w:rPr>
      </w:pPr>
      <w:r w:rsidRPr="005D4BB4">
        <w:rPr>
          <w:rFonts w:ascii="Arial" w:hAnsi="Arial" w:cs="Arial"/>
          <w:sz w:val="20"/>
          <w:szCs w:val="20"/>
          <w:lang w:val="es-ES"/>
        </w:rPr>
        <w:t>Hacer las citaciones a que haya lugar</w:t>
      </w:r>
    </w:p>
    <w:p w:rsidR="000D7205" w:rsidRPr="005D4BB4" w:rsidRDefault="000D7205" w:rsidP="00361092">
      <w:pPr>
        <w:pStyle w:val="Prrafodelista"/>
        <w:numPr>
          <w:ilvl w:val="0"/>
          <w:numId w:val="39"/>
        </w:numPr>
        <w:contextualSpacing/>
        <w:jc w:val="both"/>
        <w:rPr>
          <w:rFonts w:ascii="Arial" w:hAnsi="Arial" w:cs="Arial"/>
          <w:sz w:val="20"/>
          <w:szCs w:val="20"/>
          <w:lang w:val="es-ES"/>
        </w:rPr>
      </w:pPr>
      <w:r w:rsidRPr="005D4BB4">
        <w:rPr>
          <w:rFonts w:ascii="Arial" w:hAnsi="Arial" w:cs="Arial"/>
          <w:sz w:val="20"/>
          <w:szCs w:val="20"/>
          <w:lang w:val="es-ES"/>
        </w:rPr>
        <w:t>Elaborar oportunamente las actas de las reuniones en forma precisa, sin restarles significado a los puntos objetivos  de las deliberaciones y decisiones.</w:t>
      </w:r>
    </w:p>
    <w:p w:rsidR="000D7205" w:rsidRPr="005D4BB4" w:rsidRDefault="000D7205" w:rsidP="00361092">
      <w:pPr>
        <w:pStyle w:val="Prrafodelista"/>
        <w:numPr>
          <w:ilvl w:val="0"/>
          <w:numId w:val="39"/>
        </w:numPr>
        <w:contextualSpacing/>
        <w:jc w:val="both"/>
        <w:rPr>
          <w:rFonts w:ascii="Arial" w:hAnsi="Arial" w:cs="Arial"/>
          <w:sz w:val="20"/>
          <w:szCs w:val="20"/>
          <w:lang w:val="es-ES"/>
        </w:rPr>
      </w:pPr>
      <w:r w:rsidRPr="005D4BB4">
        <w:rPr>
          <w:rFonts w:ascii="Arial" w:hAnsi="Arial" w:cs="Arial"/>
          <w:sz w:val="20"/>
          <w:szCs w:val="20"/>
          <w:lang w:val="es-ES"/>
        </w:rPr>
        <w:t>Leer el orden del día y las actas de cada sesión.</w:t>
      </w:r>
    </w:p>
    <w:p w:rsidR="000D7205" w:rsidRPr="005D4BB4" w:rsidRDefault="000D7205" w:rsidP="00361092">
      <w:pPr>
        <w:pStyle w:val="Prrafodelista"/>
        <w:numPr>
          <w:ilvl w:val="0"/>
          <w:numId w:val="39"/>
        </w:numPr>
        <w:contextualSpacing/>
        <w:jc w:val="both"/>
        <w:rPr>
          <w:rFonts w:ascii="Arial" w:hAnsi="Arial" w:cs="Arial"/>
          <w:sz w:val="20"/>
          <w:szCs w:val="20"/>
          <w:lang w:val="es-ES"/>
        </w:rPr>
      </w:pPr>
      <w:r w:rsidRPr="005D4BB4">
        <w:rPr>
          <w:rFonts w:ascii="Arial" w:hAnsi="Arial" w:cs="Arial"/>
          <w:sz w:val="20"/>
          <w:szCs w:val="20"/>
          <w:lang w:val="es-ES"/>
        </w:rPr>
        <w:t>Firmar las actas, acuerdos y circulares junto con el rector.</w:t>
      </w:r>
    </w:p>
    <w:p w:rsidR="000D7205" w:rsidRPr="005D4BB4" w:rsidRDefault="000D7205" w:rsidP="00361092">
      <w:pPr>
        <w:pStyle w:val="Prrafodelista"/>
        <w:numPr>
          <w:ilvl w:val="0"/>
          <w:numId w:val="39"/>
        </w:numPr>
        <w:contextualSpacing/>
        <w:jc w:val="both"/>
        <w:rPr>
          <w:rFonts w:ascii="Arial" w:hAnsi="Arial" w:cs="Arial"/>
          <w:sz w:val="20"/>
          <w:szCs w:val="20"/>
          <w:lang w:val="es-ES"/>
        </w:rPr>
      </w:pPr>
      <w:r w:rsidRPr="005D4BB4">
        <w:rPr>
          <w:rFonts w:ascii="Arial" w:hAnsi="Arial" w:cs="Arial"/>
          <w:sz w:val="20"/>
          <w:szCs w:val="20"/>
          <w:lang w:val="es-ES"/>
        </w:rPr>
        <w:t>Responsabilizarse de la recepción de las proposiciones, proyectos, correspondencia y otros documentos que deba ser conocidos, leídos y considerados en el Consejo Académico.</w:t>
      </w:r>
    </w:p>
    <w:p w:rsidR="000D7205" w:rsidRPr="005D4BB4" w:rsidRDefault="000D7205" w:rsidP="00361092">
      <w:pPr>
        <w:pStyle w:val="Prrafodelista"/>
        <w:numPr>
          <w:ilvl w:val="0"/>
          <w:numId w:val="39"/>
        </w:numPr>
        <w:contextualSpacing/>
        <w:jc w:val="both"/>
        <w:rPr>
          <w:rFonts w:ascii="Arial" w:hAnsi="Arial" w:cs="Arial"/>
          <w:sz w:val="20"/>
          <w:szCs w:val="20"/>
          <w:lang w:val="es-ES"/>
        </w:rPr>
      </w:pPr>
      <w:r w:rsidRPr="005D4BB4">
        <w:rPr>
          <w:rFonts w:ascii="Arial" w:hAnsi="Arial" w:cs="Arial"/>
          <w:sz w:val="20"/>
          <w:szCs w:val="20"/>
          <w:lang w:val="es-ES"/>
        </w:rPr>
        <w:t>Colaborar con el Rector en la elaboración de la correspondencia y preparación de reuniones</w:t>
      </w:r>
    </w:p>
    <w:p w:rsidR="000D7205" w:rsidRPr="005D4BB4" w:rsidRDefault="000D7205" w:rsidP="00361092">
      <w:pPr>
        <w:pStyle w:val="Prrafodelista"/>
        <w:numPr>
          <w:ilvl w:val="0"/>
          <w:numId w:val="39"/>
        </w:numPr>
        <w:contextualSpacing/>
        <w:jc w:val="both"/>
        <w:rPr>
          <w:rFonts w:ascii="Arial" w:hAnsi="Arial" w:cs="Arial"/>
          <w:sz w:val="20"/>
          <w:szCs w:val="20"/>
          <w:lang w:val="es-ES"/>
        </w:rPr>
      </w:pPr>
      <w:r w:rsidRPr="005D4BB4">
        <w:rPr>
          <w:rFonts w:ascii="Arial" w:hAnsi="Arial" w:cs="Arial"/>
          <w:sz w:val="20"/>
          <w:szCs w:val="20"/>
          <w:lang w:val="es-ES"/>
        </w:rPr>
        <w:t>Enviar con anticipación a las sesiones, la documentación que se acuerde, a todos los integrantes y demás asistentes de las mismas.</w:t>
      </w:r>
    </w:p>
    <w:p w:rsidR="000D7205" w:rsidRPr="005D4BB4" w:rsidRDefault="000D7205" w:rsidP="00361092">
      <w:pPr>
        <w:pStyle w:val="Prrafodelista"/>
        <w:numPr>
          <w:ilvl w:val="0"/>
          <w:numId w:val="39"/>
        </w:numPr>
        <w:contextualSpacing/>
        <w:jc w:val="both"/>
        <w:rPr>
          <w:rFonts w:ascii="Arial" w:hAnsi="Arial" w:cs="Arial"/>
          <w:sz w:val="20"/>
          <w:szCs w:val="20"/>
          <w:lang w:val="es-ES"/>
        </w:rPr>
      </w:pPr>
      <w:r w:rsidRPr="005D4BB4">
        <w:rPr>
          <w:rFonts w:ascii="Arial" w:hAnsi="Arial" w:cs="Arial"/>
          <w:sz w:val="20"/>
          <w:szCs w:val="20"/>
          <w:lang w:val="es-ES"/>
        </w:rPr>
        <w:t>Llevar las actas de todas las sesiones del Consejo Académico y mantenerlas al día.</w:t>
      </w:r>
    </w:p>
    <w:p w:rsidR="000D7205" w:rsidRPr="005D4BB4" w:rsidRDefault="000D7205" w:rsidP="00361092">
      <w:pPr>
        <w:pStyle w:val="Prrafodelista"/>
        <w:numPr>
          <w:ilvl w:val="0"/>
          <w:numId w:val="39"/>
        </w:numPr>
        <w:contextualSpacing/>
        <w:jc w:val="both"/>
        <w:rPr>
          <w:rFonts w:ascii="Arial" w:hAnsi="Arial" w:cs="Arial"/>
          <w:sz w:val="20"/>
          <w:szCs w:val="20"/>
          <w:lang w:val="es-ES"/>
        </w:rPr>
      </w:pPr>
      <w:r w:rsidRPr="005D4BB4">
        <w:rPr>
          <w:rFonts w:ascii="Arial" w:hAnsi="Arial" w:cs="Arial"/>
          <w:sz w:val="20"/>
          <w:szCs w:val="20"/>
          <w:lang w:val="es-ES"/>
        </w:rPr>
        <w:t>Pasar al Rector, una relación de los asuntos que debe diligenciar y las conclusiones de cada reunión para elaborar los acuerdos respectivos.</w:t>
      </w:r>
    </w:p>
    <w:p w:rsidR="000D7205" w:rsidRPr="005D4BB4" w:rsidRDefault="000D7205" w:rsidP="00361092">
      <w:pPr>
        <w:pStyle w:val="Prrafodelista"/>
        <w:numPr>
          <w:ilvl w:val="0"/>
          <w:numId w:val="39"/>
        </w:numPr>
        <w:contextualSpacing/>
        <w:jc w:val="both"/>
        <w:rPr>
          <w:rFonts w:ascii="Arial" w:hAnsi="Arial" w:cs="Arial"/>
          <w:sz w:val="20"/>
          <w:szCs w:val="20"/>
          <w:lang w:val="es-ES"/>
        </w:rPr>
      </w:pPr>
      <w:r w:rsidRPr="005D4BB4">
        <w:rPr>
          <w:rFonts w:ascii="Arial" w:hAnsi="Arial" w:cs="Arial"/>
          <w:sz w:val="20"/>
          <w:szCs w:val="20"/>
          <w:lang w:val="es-ES"/>
        </w:rPr>
        <w:t>Las demás que le asigne el Rector o figure en el reglamento.</w:t>
      </w:r>
    </w:p>
    <w:p w:rsidR="000D7205" w:rsidRPr="005D4BB4" w:rsidRDefault="000D7205" w:rsidP="000D7205">
      <w:pPr>
        <w:pStyle w:val="Prrafodelista"/>
        <w:jc w:val="both"/>
        <w:rPr>
          <w:rFonts w:ascii="Arial" w:hAnsi="Arial" w:cs="Arial"/>
          <w:sz w:val="20"/>
          <w:szCs w:val="20"/>
          <w:lang w:val="es-ES"/>
        </w:rPr>
      </w:pPr>
    </w:p>
    <w:p w:rsidR="000D7205" w:rsidRPr="005D4BB4" w:rsidRDefault="00630DE4" w:rsidP="00CD2544">
      <w:pPr>
        <w:rPr>
          <w:rFonts w:ascii="Arial" w:hAnsi="Arial" w:cs="Arial"/>
          <w:b/>
          <w:sz w:val="20"/>
          <w:szCs w:val="20"/>
          <w:lang w:val="es-ES"/>
        </w:rPr>
      </w:pPr>
      <w:r>
        <w:rPr>
          <w:rFonts w:ascii="Arial" w:hAnsi="Arial" w:cs="Arial"/>
          <w:b/>
          <w:sz w:val="20"/>
          <w:szCs w:val="20"/>
          <w:lang w:val="es-ES"/>
        </w:rPr>
        <w:t>11.1.14</w:t>
      </w:r>
      <w:r w:rsidR="00CD2544">
        <w:rPr>
          <w:rFonts w:ascii="Arial" w:hAnsi="Arial" w:cs="Arial"/>
          <w:b/>
          <w:sz w:val="20"/>
          <w:szCs w:val="20"/>
          <w:lang w:val="es-ES"/>
        </w:rPr>
        <w:t xml:space="preserve"> </w:t>
      </w:r>
      <w:r w:rsidR="00917F23" w:rsidRPr="005D4BB4">
        <w:rPr>
          <w:rFonts w:ascii="Arial" w:hAnsi="Arial" w:cs="Arial"/>
          <w:b/>
          <w:sz w:val="20"/>
          <w:szCs w:val="20"/>
          <w:lang w:val="es-ES"/>
        </w:rPr>
        <w:t>Secretario A</w:t>
      </w:r>
      <w:r w:rsidR="000D7205" w:rsidRPr="005D4BB4">
        <w:rPr>
          <w:rFonts w:ascii="Arial" w:hAnsi="Arial" w:cs="Arial"/>
          <w:b/>
          <w:sz w:val="20"/>
          <w:szCs w:val="20"/>
          <w:lang w:val="es-ES"/>
        </w:rPr>
        <w:t>D-HOC</w:t>
      </w:r>
    </w:p>
    <w:p w:rsidR="00E54A57" w:rsidRPr="005D4BB4" w:rsidRDefault="00917F23" w:rsidP="00C70A84">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3B5F5A">
        <w:rPr>
          <w:rFonts w:ascii="Arial" w:hAnsi="Arial" w:cs="Arial"/>
          <w:b/>
          <w:sz w:val="20"/>
          <w:szCs w:val="20"/>
        </w:rPr>
        <w:t>431</w:t>
      </w:r>
      <w:r w:rsidRPr="005D4BB4">
        <w:rPr>
          <w:rFonts w:ascii="Arial" w:hAnsi="Arial" w:cs="Arial"/>
          <w:sz w:val="20"/>
          <w:szCs w:val="20"/>
        </w:rPr>
        <w:t xml:space="preserve">- </w:t>
      </w:r>
      <w:r w:rsidR="00CD2544">
        <w:rPr>
          <w:rFonts w:ascii="Arial" w:hAnsi="Arial" w:cs="Arial"/>
          <w:sz w:val="20"/>
          <w:szCs w:val="20"/>
          <w:lang w:val="es-ES"/>
        </w:rPr>
        <w:t>El C</w:t>
      </w:r>
      <w:r w:rsidR="000D7205" w:rsidRPr="005D4BB4">
        <w:rPr>
          <w:rFonts w:ascii="Arial" w:hAnsi="Arial" w:cs="Arial"/>
          <w:sz w:val="20"/>
          <w:szCs w:val="20"/>
          <w:lang w:val="es-ES"/>
        </w:rPr>
        <w:t>onsejo Académico puede designar un integrante para que actúe como secretario AD-HOC, cuando el secretario no puedas asistir a las reuniones. Se debe ocupar del acta y correspondencia de la sesión, y demás documentos derivados de la reunión.</w:t>
      </w:r>
    </w:p>
    <w:p w:rsidR="000D7205" w:rsidRPr="005D4BB4" w:rsidRDefault="00630DE4" w:rsidP="00CD2544">
      <w:pPr>
        <w:rPr>
          <w:rFonts w:ascii="Arial" w:hAnsi="Arial" w:cs="Arial"/>
          <w:b/>
          <w:sz w:val="20"/>
          <w:szCs w:val="20"/>
          <w:lang w:val="es-ES"/>
        </w:rPr>
      </w:pPr>
      <w:r>
        <w:rPr>
          <w:rFonts w:ascii="Arial" w:hAnsi="Arial" w:cs="Arial"/>
          <w:b/>
          <w:sz w:val="20"/>
          <w:szCs w:val="20"/>
          <w:lang w:val="es-ES"/>
        </w:rPr>
        <w:t>11.1.15</w:t>
      </w:r>
      <w:r w:rsidR="00CD2544">
        <w:rPr>
          <w:rFonts w:ascii="Arial" w:hAnsi="Arial" w:cs="Arial"/>
          <w:b/>
          <w:sz w:val="20"/>
          <w:szCs w:val="20"/>
          <w:lang w:val="es-ES"/>
        </w:rPr>
        <w:t xml:space="preserve"> </w:t>
      </w:r>
      <w:r w:rsidR="000D7205" w:rsidRPr="005D4BB4">
        <w:rPr>
          <w:rFonts w:ascii="Arial" w:hAnsi="Arial" w:cs="Arial"/>
          <w:b/>
          <w:sz w:val="20"/>
          <w:szCs w:val="20"/>
          <w:lang w:val="es-ES"/>
        </w:rPr>
        <w:t>Calendario y horarios</w:t>
      </w:r>
    </w:p>
    <w:p w:rsidR="000D7205" w:rsidRPr="005D4BB4" w:rsidRDefault="00E54A57" w:rsidP="00E54A57">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CD2544">
        <w:rPr>
          <w:rFonts w:ascii="Arial" w:hAnsi="Arial" w:cs="Arial"/>
          <w:b/>
          <w:sz w:val="20"/>
          <w:szCs w:val="20"/>
        </w:rPr>
        <w:t>444</w:t>
      </w:r>
      <w:r w:rsidRPr="005D4BB4">
        <w:rPr>
          <w:rFonts w:ascii="Arial" w:hAnsi="Arial" w:cs="Arial"/>
          <w:sz w:val="20"/>
          <w:szCs w:val="20"/>
        </w:rPr>
        <w:t xml:space="preserve">– </w:t>
      </w:r>
      <w:r w:rsidR="000D7205" w:rsidRPr="005D4BB4">
        <w:rPr>
          <w:rFonts w:ascii="Arial" w:hAnsi="Arial" w:cs="Arial"/>
          <w:sz w:val="20"/>
          <w:szCs w:val="20"/>
          <w:lang w:val="es-ES"/>
        </w:rPr>
        <w:t>El consejo Académico, desde la primera reunión anual, define el calendario y  horario de sesiones ordinarias para el año lectivo. La Secretaria lo entregará a cada integrante del Consejo Académico.</w:t>
      </w:r>
    </w:p>
    <w:p w:rsidR="000D7205" w:rsidRPr="005D4BB4" w:rsidRDefault="000D7205" w:rsidP="000D7205">
      <w:pPr>
        <w:jc w:val="both"/>
        <w:rPr>
          <w:rFonts w:ascii="Arial" w:hAnsi="Arial" w:cs="Arial"/>
          <w:sz w:val="20"/>
          <w:szCs w:val="20"/>
          <w:lang w:val="es-ES"/>
        </w:rPr>
      </w:pPr>
      <w:r w:rsidRPr="005D4BB4">
        <w:rPr>
          <w:rFonts w:ascii="Arial" w:hAnsi="Arial" w:cs="Arial"/>
          <w:b/>
          <w:i/>
          <w:sz w:val="20"/>
          <w:szCs w:val="20"/>
          <w:lang w:val="es-ES"/>
        </w:rPr>
        <w:t>Parágrafo</w:t>
      </w:r>
      <w:r w:rsidRPr="005D4BB4">
        <w:rPr>
          <w:rFonts w:ascii="Arial" w:hAnsi="Arial" w:cs="Arial"/>
          <w:i/>
          <w:sz w:val="20"/>
          <w:szCs w:val="20"/>
          <w:lang w:val="es-ES"/>
        </w:rPr>
        <w:t>.</w:t>
      </w:r>
      <w:r w:rsidRPr="005D4BB4">
        <w:rPr>
          <w:rFonts w:ascii="Arial" w:hAnsi="Arial" w:cs="Arial"/>
          <w:sz w:val="20"/>
          <w:szCs w:val="20"/>
          <w:lang w:val="es-ES"/>
        </w:rPr>
        <w:t xml:space="preserve"> Por razones ampliamente justificadas, el Consejo Académico en las sesiones podrá alterar parcialmente el calendario de las reuniones ordinarias, determinación que se notificará a todos los integrantes.</w:t>
      </w:r>
    </w:p>
    <w:p w:rsidR="000D7205" w:rsidRPr="005D4BB4" w:rsidRDefault="00630DE4" w:rsidP="00CD2544">
      <w:pPr>
        <w:rPr>
          <w:rFonts w:ascii="Arial" w:hAnsi="Arial" w:cs="Arial"/>
          <w:b/>
          <w:sz w:val="20"/>
          <w:szCs w:val="20"/>
          <w:lang w:val="es-ES"/>
        </w:rPr>
      </w:pPr>
      <w:r>
        <w:rPr>
          <w:rFonts w:ascii="Arial" w:hAnsi="Arial" w:cs="Arial"/>
          <w:b/>
          <w:sz w:val="20"/>
          <w:szCs w:val="20"/>
          <w:lang w:val="es-ES"/>
        </w:rPr>
        <w:t>11.1.16</w:t>
      </w:r>
      <w:r w:rsidR="00CD2544">
        <w:rPr>
          <w:rFonts w:ascii="Arial" w:hAnsi="Arial" w:cs="Arial"/>
          <w:sz w:val="20"/>
          <w:szCs w:val="20"/>
          <w:lang w:val="es-ES"/>
        </w:rPr>
        <w:t xml:space="preserve"> </w:t>
      </w:r>
      <w:r w:rsidR="000D7205" w:rsidRPr="005D4BB4">
        <w:rPr>
          <w:rFonts w:ascii="Arial" w:hAnsi="Arial" w:cs="Arial"/>
          <w:b/>
          <w:sz w:val="20"/>
          <w:szCs w:val="20"/>
          <w:lang w:val="es-ES"/>
        </w:rPr>
        <w:t>Convocatorias</w:t>
      </w:r>
    </w:p>
    <w:p w:rsidR="000D7205" w:rsidRPr="005D4BB4" w:rsidRDefault="00E54A57" w:rsidP="00E54A57">
      <w:pPr>
        <w:rPr>
          <w:rFonts w:ascii="Arial" w:hAnsi="Arial" w:cs="Arial"/>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CD2544">
        <w:rPr>
          <w:rFonts w:ascii="Arial" w:hAnsi="Arial" w:cs="Arial"/>
          <w:b/>
          <w:sz w:val="20"/>
          <w:szCs w:val="20"/>
        </w:rPr>
        <w:t>445</w:t>
      </w:r>
      <w:r w:rsidRPr="005D4BB4">
        <w:rPr>
          <w:rFonts w:ascii="Arial" w:hAnsi="Arial" w:cs="Arial"/>
          <w:sz w:val="20"/>
          <w:szCs w:val="20"/>
        </w:rPr>
        <w:t xml:space="preserve">– </w:t>
      </w:r>
      <w:r w:rsidR="000D7205" w:rsidRPr="005D4BB4">
        <w:rPr>
          <w:rFonts w:ascii="Arial" w:hAnsi="Arial" w:cs="Arial"/>
          <w:sz w:val="20"/>
          <w:szCs w:val="20"/>
          <w:lang w:val="es-ES"/>
        </w:rPr>
        <w:t xml:space="preserve"> La convocatoria a las reuniones ordinarias se hará cada mes, mediante citación escrita a cada sección, y ubicada en lugar visible con dos (2) días hábiles de anticipación. El Rector o su delegado, enviará el orden del día y los documentos base de los temas que se van a tratar a los integrantes del Consejo Académico, en su respectiva jornada.</w:t>
      </w:r>
    </w:p>
    <w:p w:rsidR="00E54A57" w:rsidRPr="005D4BB4" w:rsidRDefault="00630DE4" w:rsidP="00630DE4">
      <w:pPr>
        <w:rPr>
          <w:rFonts w:ascii="Arial" w:hAnsi="Arial" w:cs="Arial"/>
          <w:b/>
          <w:sz w:val="20"/>
          <w:szCs w:val="20"/>
          <w:lang w:val="es-ES"/>
        </w:rPr>
      </w:pPr>
      <w:r>
        <w:rPr>
          <w:rFonts w:ascii="Arial" w:hAnsi="Arial" w:cs="Arial"/>
          <w:b/>
          <w:sz w:val="20"/>
          <w:szCs w:val="20"/>
          <w:lang w:val="es-ES"/>
        </w:rPr>
        <w:t xml:space="preserve">11.1.17 </w:t>
      </w:r>
      <w:r w:rsidR="00E54A57" w:rsidRPr="005D4BB4">
        <w:rPr>
          <w:rFonts w:ascii="Arial" w:hAnsi="Arial" w:cs="Arial"/>
          <w:b/>
          <w:sz w:val="20"/>
          <w:szCs w:val="20"/>
          <w:lang w:val="es-ES"/>
        </w:rPr>
        <w:t>Invitados</w:t>
      </w:r>
    </w:p>
    <w:p w:rsidR="00C70A84" w:rsidRPr="00630DE4" w:rsidRDefault="00E54A57" w:rsidP="00E54A57">
      <w:pPr>
        <w:rPr>
          <w:rFonts w:ascii="Arial" w:hAnsi="Arial" w:cs="Arial"/>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630DE4">
        <w:rPr>
          <w:rFonts w:ascii="Arial" w:hAnsi="Arial" w:cs="Arial"/>
          <w:b/>
          <w:sz w:val="20"/>
          <w:szCs w:val="20"/>
        </w:rPr>
        <w:t>446</w:t>
      </w:r>
      <w:r w:rsidRPr="005D4BB4">
        <w:rPr>
          <w:rFonts w:ascii="Arial" w:hAnsi="Arial" w:cs="Arial"/>
          <w:sz w:val="20"/>
          <w:szCs w:val="20"/>
        </w:rPr>
        <w:t xml:space="preserve">– </w:t>
      </w:r>
      <w:r w:rsidR="000D7205" w:rsidRPr="005D4BB4">
        <w:rPr>
          <w:rFonts w:ascii="Arial" w:hAnsi="Arial" w:cs="Arial"/>
          <w:sz w:val="20"/>
          <w:szCs w:val="20"/>
          <w:lang w:val="es-ES"/>
        </w:rPr>
        <w:t>En el caso de rendir informes y presentar trabajos relacionados con lo académico, se podrá invitar a miembros de la comunidad educativa o a personas externas a la institución, previa autorización del rector de Consejo Académico, y su objetivo se anunciará en el orden del día; los invitados tiene vos en las deliberaciones, mas no voto.</w:t>
      </w:r>
    </w:p>
    <w:p w:rsidR="000D7205" w:rsidRPr="005D4BB4" w:rsidRDefault="00630DE4" w:rsidP="00630DE4">
      <w:pPr>
        <w:rPr>
          <w:rFonts w:ascii="Arial" w:hAnsi="Arial" w:cs="Arial"/>
          <w:b/>
          <w:sz w:val="20"/>
          <w:szCs w:val="20"/>
          <w:lang w:val="es-ES"/>
        </w:rPr>
      </w:pPr>
      <w:r>
        <w:rPr>
          <w:rFonts w:ascii="Arial" w:hAnsi="Arial" w:cs="Arial"/>
          <w:b/>
          <w:sz w:val="20"/>
          <w:szCs w:val="20"/>
          <w:lang w:val="es-ES"/>
        </w:rPr>
        <w:t xml:space="preserve">11.1.18 </w:t>
      </w:r>
      <w:r w:rsidR="000D7205" w:rsidRPr="005D4BB4">
        <w:rPr>
          <w:rFonts w:ascii="Arial" w:hAnsi="Arial" w:cs="Arial"/>
          <w:b/>
          <w:sz w:val="20"/>
          <w:szCs w:val="20"/>
          <w:lang w:val="es-ES"/>
        </w:rPr>
        <w:t>Tipos de reuniones y desarrollo</w:t>
      </w:r>
    </w:p>
    <w:p w:rsidR="000D7205" w:rsidRPr="005D4BB4" w:rsidRDefault="00E54A57" w:rsidP="005D4BB4">
      <w:pPr>
        <w:rPr>
          <w:rFonts w:ascii="Arial" w:hAnsi="Arial" w:cs="Arial"/>
          <w:b/>
          <w:sz w:val="20"/>
          <w:szCs w:val="20"/>
          <w:lang w:val="es-ES"/>
        </w:rPr>
      </w:pPr>
      <w:r w:rsidRPr="005D4BB4">
        <w:rPr>
          <w:rFonts w:ascii="Arial" w:hAnsi="Arial" w:cs="Arial"/>
          <w:b/>
          <w:sz w:val="20"/>
          <w:szCs w:val="20"/>
        </w:rPr>
        <w:lastRenderedPageBreak/>
        <w:t>ARTÍCULO</w:t>
      </w:r>
      <w:r w:rsidRPr="005D4BB4">
        <w:rPr>
          <w:rFonts w:ascii="Arial" w:hAnsi="Arial" w:cs="Arial"/>
          <w:sz w:val="20"/>
          <w:szCs w:val="20"/>
        </w:rPr>
        <w:t xml:space="preserve">. </w:t>
      </w:r>
      <w:r w:rsidR="00630DE4">
        <w:rPr>
          <w:rFonts w:ascii="Arial" w:hAnsi="Arial" w:cs="Arial"/>
          <w:b/>
          <w:sz w:val="20"/>
          <w:szCs w:val="20"/>
        </w:rPr>
        <w:t>447</w:t>
      </w:r>
      <w:r w:rsidRPr="005D4BB4">
        <w:rPr>
          <w:rFonts w:ascii="Arial" w:hAnsi="Arial" w:cs="Arial"/>
          <w:sz w:val="20"/>
          <w:szCs w:val="20"/>
        </w:rPr>
        <w:t xml:space="preserve">– </w:t>
      </w:r>
      <w:r w:rsidR="000D7205" w:rsidRPr="005D4BB4">
        <w:rPr>
          <w:rFonts w:ascii="Arial" w:hAnsi="Arial" w:cs="Arial"/>
          <w:sz w:val="20"/>
          <w:szCs w:val="20"/>
          <w:lang w:val="es-ES"/>
        </w:rPr>
        <w:t>Las reuniones del Consejo son de dos tipos.</w:t>
      </w:r>
    </w:p>
    <w:p w:rsidR="000D7205" w:rsidRPr="005D4BB4" w:rsidRDefault="000D7205" w:rsidP="00361092">
      <w:pPr>
        <w:pStyle w:val="Prrafodelista"/>
        <w:numPr>
          <w:ilvl w:val="0"/>
          <w:numId w:val="40"/>
        </w:numPr>
        <w:contextualSpacing/>
        <w:jc w:val="both"/>
        <w:rPr>
          <w:rFonts w:ascii="Arial" w:hAnsi="Arial" w:cs="Arial"/>
          <w:sz w:val="20"/>
          <w:szCs w:val="20"/>
          <w:lang w:val="es-ES"/>
        </w:rPr>
      </w:pPr>
      <w:r w:rsidRPr="005D4BB4">
        <w:rPr>
          <w:rFonts w:ascii="Arial" w:hAnsi="Arial" w:cs="Arial"/>
          <w:b/>
          <w:sz w:val="20"/>
          <w:szCs w:val="20"/>
          <w:lang w:val="es-ES"/>
        </w:rPr>
        <w:t>Ordinarias:</w:t>
      </w:r>
      <w:r w:rsidRPr="005D4BB4">
        <w:rPr>
          <w:rFonts w:ascii="Arial" w:hAnsi="Arial" w:cs="Arial"/>
          <w:sz w:val="20"/>
          <w:szCs w:val="20"/>
          <w:lang w:val="es-ES"/>
        </w:rPr>
        <w:t xml:space="preserve"> Aquellas que se ocupan de desarrollar las funciones del Consejo Académico, conforme al calendario adoptado y las funciones propias de este órgano escolar.</w:t>
      </w:r>
    </w:p>
    <w:p w:rsidR="000D7205" w:rsidRPr="005D4BB4" w:rsidRDefault="000D7205" w:rsidP="00361092">
      <w:pPr>
        <w:pStyle w:val="Prrafodelista"/>
        <w:numPr>
          <w:ilvl w:val="0"/>
          <w:numId w:val="40"/>
        </w:numPr>
        <w:contextualSpacing/>
        <w:jc w:val="both"/>
        <w:rPr>
          <w:rFonts w:ascii="Arial" w:hAnsi="Arial" w:cs="Arial"/>
          <w:sz w:val="20"/>
          <w:szCs w:val="20"/>
          <w:lang w:val="es-ES"/>
        </w:rPr>
      </w:pPr>
      <w:r w:rsidRPr="005D4BB4">
        <w:rPr>
          <w:rFonts w:ascii="Arial" w:hAnsi="Arial" w:cs="Arial"/>
          <w:b/>
          <w:sz w:val="20"/>
          <w:szCs w:val="20"/>
          <w:lang w:val="es-ES"/>
        </w:rPr>
        <w:t>Extraordinarias:</w:t>
      </w:r>
      <w:r w:rsidRPr="005D4BB4">
        <w:rPr>
          <w:rFonts w:ascii="Arial" w:hAnsi="Arial" w:cs="Arial"/>
          <w:sz w:val="20"/>
          <w:szCs w:val="20"/>
          <w:lang w:val="es-ES"/>
        </w:rPr>
        <w:t xml:space="preserve"> Aquellas que se realizarán para tratar asuntos de extrema urgencia, las cuales no esperan su estudio o consideración en sesión ordinaria. En la citación y orden del día, debe aparecer cada uno de los temas objeto de la convocatoria. La duración de la sesión dependerá del objetivo.</w:t>
      </w:r>
    </w:p>
    <w:p w:rsidR="000D7205" w:rsidRPr="00630DE4" w:rsidRDefault="00630DE4" w:rsidP="00630DE4">
      <w:pPr>
        <w:rPr>
          <w:rFonts w:ascii="Arial" w:hAnsi="Arial" w:cs="Arial"/>
          <w:b/>
          <w:sz w:val="20"/>
          <w:szCs w:val="20"/>
          <w:lang w:val="es-ES"/>
        </w:rPr>
      </w:pPr>
      <w:r w:rsidRPr="00630DE4">
        <w:rPr>
          <w:rFonts w:ascii="Arial" w:hAnsi="Arial" w:cs="Arial"/>
          <w:b/>
          <w:sz w:val="20"/>
          <w:szCs w:val="20"/>
          <w:lang w:val="es-ES"/>
        </w:rPr>
        <w:t xml:space="preserve">11.1.19 </w:t>
      </w:r>
      <w:r w:rsidR="000D7205" w:rsidRPr="00630DE4">
        <w:rPr>
          <w:rFonts w:ascii="Arial" w:hAnsi="Arial" w:cs="Arial"/>
          <w:b/>
          <w:sz w:val="20"/>
          <w:szCs w:val="20"/>
          <w:lang w:val="es-ES"/>
        </w:rPr>
        <w:t>Decisiones</w:t>
      </w:r>
    </w:p>
    <w:p w:rsidR="000D7205" w:rsidRPr="00C70A84" w:rsidRDefault="00E54A57" w:rsidP="00E54A57">
      <w:pPr>
        <w:jc w:val="both"/>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630DE4">
        <w:rPr>
          <w:rFonts w:ascii="Arial" w:hAnsi="Arial" w:cs="Arial"/>
          <w:b/>
          <w:sz w:val="20"/>
          <w:szCs w:val="20"/>
        </w:rPr>
        <w:t>448</w:t>
      </w:r>
      <w:r w:rsidRPr="005D4BB4">
        <w:rPr>
          <w:rFonts w:ascii="Arial" w:hAnsi="Arial" w:cs="Arial"/>
          <w:sz w:val="20"/>
          <w:szCs w:val="20"/>
        </w:rPr>
        <w:t xml:space="preserve">– </w:t>
      </w:r>
      <w:r w:rsidR="000D7205" w:rsidRPr="005D4BB4">
        <w:rPr>
          <w:rFonts w:ascii="Arial" w:hAnsi="Arial" w:cs="Arial"/>
          <w:sz w:val="20"/>
          <w:szCs w:val="20"/>
          <w:lang w:val="es-ES"/>
        </w:rPr>
        <w:t>En caso de no ser posible, se someten a votación nominal y aprobación por mayoría simple de votos. Una vez aprobada la decisión, esta se adoptará; en caso de que un integrante no estuviera de acuerdo, dejará constancia de su disenso en el acta, si así lo desea, pero ello, no lo exime del cumplimiento de la decisión del organismo. Las decisiones para su cumplimiento se consigan en Acuerdos.</w:t>
      </w:r>
    </w:p>
    <w:p w:rsidR="000D7205" w:rsidRPr="005D4BB4" w:rsidRDefault="00630DE4" w:rsidP="00630DE4">
      <w:pPr>
        <w:rPr>
          <w:rFonts w:ascii="Arial" w:hAnsi="Arial" w:cs="Arial"/>
          <w:b/>
          <w:sz w:val="20"/>
          <w:szCs w:val="20"/>
          <w:lang w:val="es-ES"/>
        </w:rPr>
      </w:pPr>
      <w:r>
        <w:rPr>
          <w:rFonts w:ascii="Arial" w:hAnsi="Arial" w:cs="Arial"/>
          <w:b/>
          <w:sz w:val="20"/>
          <w:szCs w:val="20"/>
          <w:lang w:val="es-ES"/>
        </w:rPr>
        <w:t xml:space="preserve">11.1.20 </w:t>
      </w:r>
      <w:r w:rsidR="000D7205" w:rsidRPr="005D4BB4">
        <w:rPr>
          <w:rFonts w:ascii="Arial" w:hAnsi="Arial" w:cs="Arial"/>
          <w:b/>
          <w:sz w:val="20"/>
          <w:szCs w:val="20"/>
          <w:lang w:val="es-ES"/>
        </w:rPr>
        <w:t>Actas</w:t>
      </w:r>
    </w:p>
    <w:p w:rsidR="000D7205" w:rsidRPr="005D4BB4" w:rsidRDefault="00E54A57" w:rsidP="00E54A57">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630DE4">
        <w:rPr>
          <w:rFonts w:ascii="Arial" w:hAnsi="Arial" w:cs="Arial"/>
          <w:b/>
          <w:sz w:val="20"/>
          <w:szCs w:val="20"/>
        </w:rPr>
        <w:t>449</w:t>
      </w:r>
      <w:r w:rsidRPr="005D4BB4">
        <w:rPr>
          <w:rFonts w:ascii="Arial" w:hAnsi="Arial" w:cs="Arial"/>
          <w:sz w:val="20"/>
          <w:szCs w:val="20"/>
        </w:rPr>
        <w:t xml:space="preserve">– </w:t>
      </w:r>
      <w:r w:rsidR="000D7205" w:rsidRPr="005D4BB4">
        <w:rPr>
          <w:rFonts w:ascii="Arial" w:hAnsi="Arial" w:cs="Arial"/>
          <w:sz w:val="20"/>
          <w:szCs w:val="20"/>
          <w:lang w:val="es-ES"/>
        </w:rPr>
        <w:t>Las decisiones e informes de cada reunión se consignarán en actas, numeradas secuencialmente por año, con las firmas del Rector y del secretario.</w:t>
      </w:r>
    </w:p>
    <w:p w:rsidR="000D7205" w:rsidRPr="005D4BB4" w:rsidRDefault="000D7205" w:rsidP="000D7205">
      <w:pPr>
        <w:jc w:val="both"/>
        <w:rPr>
          <w:rFonts w:ascii="Arial" w:hAnsi="Arial" w:cs="Arial"/>
          <w:sz w:val="20"/>
          <w:szCs w:val="20"/>
          <w:lang w:val="es-ES"/>
        </w:rPr>
      </w:pPr>
      <w:r w:rsidRPr="005D4BB4">
        <w:rPr>
          <w:rFonts w:ascii="Arial" w:hAnsi="Arial" w:cs="Arial"/>
          <w:b/>
          <w:i/>
          <w:sz w:val="20"/>
          <w:szCs w:val="20"/>
          <w:lang w:val="es-ES"/>
        </w:rPr>
        <w:t>Parágrafo</w:t>
      </w:r>
      <w:r w:rsidRPr="005D4BB4">
        <w:rPr>
          <w:rFonts w:ascii="Arial" w:hAnsi="Arial" w:cs="Arial"/>
          <w:sz w:val="20"/>
          <w:szCs w:val="20"/>
          <w:lang w:val="es-ES"/>
        </w:rPr>
        <w:t>. Se emplearán las técnicas de elaboración de actas las cuales debe contener elementos mínimos como fecha, hora, lugar, objetivo, temas, verificación de asistentes desarrollo y conclusiones.</w:t>
      </w:r>
    </w:p>
    <w:p w:rsidR="000D7205" w:rsidRPr="005D4BB4" w:rsidRDefault="00630DE4" w:rsidP="00630DE4">
      <w:pPr>
        <w:rPr>
          <w:rFonts w:ascii="Arial" w:hAnsi="Arial" w:cs="Arial"/>
          <w:b/>
          <w:sz w:val="20"/>
          <w:szCs w:val="20"/>
          <w:lang w:val="es-ES"/>
        </w:rPr>
      </w:pPr>
      <w:r>
        <w:rPr>
          <w:rFonts w:ascii="Arial" w:hAnsi="Arial" w:cs="Arial"/>
          <w:b/>
          <w:sz w:val="20"/>
          <w:szCs w:val="20"/>
          <w:lang w:val="es-ES"/>
        </w:rPr>
        <w:t xml:space="preserve">11.1.21 </w:t>
      </w:r>
      <w:r w:rsidR="000D7205" w:rsidRPr="005D4BB4">
        <w:rPr>
          <w:rFonts w:ascii="Arial" w:hAnsi="Arial" w:cs="Arial"/>
          <w:b/>
          <w:sz w:val="20"/>
          <w:szCs w:val="20"/>
          <w:lang w:val="es-ES"/>
        </w:rPr>
        <w:t>Información privilegiada</w:t>
      </w:r>
    </w:p>
    <w:p w:rsidR="001559F6" w:rsidRDefault="00E54A57" w:rsidP="00C70A84">
      <w:pPr>
        <w:jc w:val="both"/>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630DE4">
        <w:rPr>
          <w:rFonts w:ascii="Arial" w:hAnsi="Arial" w:cs="Arial"/>
          <w:b/>
          <w:sz w:val="20"/>
          <w:szCs w:val="20"/>
        </w:rPr>
        <w:t>450</w:t>
      </w:r>
      <w:r w:rsidRPr="005D4BB4">
        <w:rPr>
          <w:rFonts w:ascii="Arial" w:hAnsi="Arial" w:cs="Arial"/>
          <w:sz w:val="20"/>
          <w:szCs w:val="20"/>
        </w:rPr>
        <w:t xml:space="preserve">– </w:t>
      </w:r>
      <w:r w:rsidR="000D7205" w:rsidRPr="005D4BB4">
        <w:rPr>
          <w:rFonts w:ascii="Arial" w:hAnsi="Arial" w:cs="Arial"/>
          <w:sz w:val="20"/>
          <w:szCs w:val="20"/>
          <w:lang w:val="es-ES"/>
        </w:rPr>
        <w:t>Con el fin de no distorsionar las decisiones y lograr el propósito institucional, antes de publicar los acuerdos o resoluciones, cada miembro del Consejo Académico es responsable de sus comentarios y opiniones a contrario según que se le haya otorgado la representación y la facultad para da información de casos especiales.</w:t>
      </w:r>
    </w:p>
    <w:p w:rsidR="000D7205" w:rsidRPr="005D4BB4" w:rsidRDefault="00630DE4" w:rsidP="00630DE4">
      <w:pPr>
        <w:rPr>
          <w:rFonts w:ascii="Arial" w:hAnsi="Arial" w:cs="Arial"/>
          <w:b/>
          <w:sz w:val="20"/>
          <w:szCs w:val="20"/>
          <w:lang w:val="es-ES"/>
        </w:rPr>
      </w:pPr>
      <w:r>
        <w:rPr>
          <w:rFonts w:ascii="Arial" w:hAnsi="Arial" w:cs="Arial"/>
          <w:b/>
          <w:sz w:val="20"/>
          <w:szCs w:val="20"/>
          <w:lang w:val="es-ES"/>
        </w:rPr>
        <w:t xml:space="preserve">11.1.21 </w:t>
      </w:r>
      <w:r w:rsidR="000D7205" w:rsidRPr="005D4BB4">
        <w:rPr>
          <w:rFonts w:ascii="Arial" w:hAnsi="Arial" w:cs="Arial"/>
          <w:b/>
          <w:sz w:val="20"/>
          <w:szCs w:val="20"/>
          <w:lang w:val="es-ES"/>
        </w:rPr>
        <w:t>Orden del día</w:t>
      </w:r>
    </w:p>
    <w:p w:rsidR="000D7205" w:rsidRPr="005D4BB4" w:rsidRDefault="00F07B9C" w:rsidP="00F07B9C">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630DE4">
        <w:rPr>
          <w:rFonts w:ascii="Arial" w:hAnsi="Arial" w:cs="Arial"/>
          <w:b/>
          <w:sz w:val="20"/>
          <w:szCs w:val="20"/>
        </w:rPr>
        <w:t>451</w:t>
      </w:r>
      <w:r w:rsidRPr="005D4BB4">
        <w:rPr>
          <w:rFonts w:ascii="Arial" w:hAnsi="Arial" w:cs="Arial"/>
          <w:sz w:val="20"/>
          <w:szCs w:val="20"/>
        </w:rPr>
        <w:t xml:space="preserve">– </w:t>
      </w:r>
      <w:r w:rsidR="000D7205" w:rsidRPr="005D4BB4">
        <w:rPr>
          <w:rFonts w:ascii="Arial" w:hAnsi="Arial" w:cs="Arial"/>
          <w:sz w:val="20"/>
          <w:szCs w:val="20"/>
          <w:lang w:val="es-ES"/>
        </w:rPr>
        <w:t xml:space="preserve">Al iniciar la sesión, el rector pondrá a consideración el orden del </w:t>
      </w:r>
      <w:r w:rsidR="00E54A57" w:rsidRPr="005D4BB4">
        <w:rPr>
          <w:rFonts w:ascii="Arial" w:hAnsi="Arial" w:cs="Arial"/>
          <w:sz w:val="20"/>
          <w:szCs w:val="20"/>
          <w:lang w:val="es-ES"/>
        </w:rPr>
        <w:t>día</w:t>
      </w:r>
      <w:r w:rsidR="000D7205" w:rsidRPr="005D4BB4">
        <w:rPr>
          <w:rFonts w:ascii="Arial" w:hAnsi="Arial" w:cs="Arial"/>
          <w:sz w:val="20"/>
          <w:szCs w:val="20"/>
          <w:lang w:val="es-ES"/>
        </w:rPr>
        <w:t>, una vez aprobado, el Consejo Académico debe seguirlo. Sólo por razones justificadas, y con la aprobación mayoritaria de los miembros asistentes, podrá cambiarse el orden en el desarrollo de los puntos acordados o suprimir temas si es el caso.</w:t>
      </w:r>
    </w:p>
    <w:p w:rsidR="000D7205" w:rsidRPr="005D4BB4" w:rsidRDefault="00630DE4" w:rsidP="00630DE4">
      <w:pPr>
        <w:rPr>
          <w:rFonts w:ascii="Arial" w:hAnsi="Arial" w:cs="Arial"/>
          <w:b/>
          <w:sz w:val="20"/>
          <w:szCs w:val="20"/>
          <w:lang w:val="es-ES"/>
        </w:rPr>
      </w:pPr>
      <w:r>
        <w:rPr>
          <w:rFonts w:ascii="Arial" w:hAnsi="Arial" w:cs="Arial"/>
          <w:b/>
          <w:sz w:val="20"/>
          <w:szCs w:val="20"/>
          <w:lang w:val="es-ES"/>
        </w:rPr>
        <w:t xml:space="preserve">11.1.22 </w:t>
      </w:r>
      <w:r w:rsidR="000D7205" w:rsidRPr="005D4BB4">
        <w:rPr>
          <w:rFonts w:ascii="Arial" w:hAnsi="Arial" w:cs="Arial"/>
          <w:b/>
          <w:sz w:val="20"/>
          <w:szCs w:val="20"/>
          <w:lang w:val="es-ES"/>
        </w:rPr>
        <w:t>Iniciativas</w:t>
      </w:r>
    </w:p>
    <w:p w:rsidR="000D7205" w:rsidRPr="005D4BB4" w:rsidRDefault="00F07B9C" w:rsidP="00F07B9C">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630DE4">
        <w:rPr>
          <w:rFonts w:ascii="Arial" w:hAnsi="Arial" w:cs="Arial"/>
          <w:b/>
          <w:sz w:val="20"/>
          <w:szCs w:val="20"/>
        </w:rPr>
        <w:t>452</w:t>
      </w:r>
      <w:r w:rsidRPr="005D4BB4">
        <w:rPr>
          <w:rFonts w:ascii="Arial" w:hAnsi="Arial" w:cs="Arial"/>
          <w:sz w:val="20"/>
          <w:szCs w:val="20"/>
        </w:rPr>
        <w:t xml:space="preserve">– </w:t>
      </w:r>
      <w:r w:rsidR="000D7205" w:rsidRPr="005D4BB4">
        <w:rPr>
          <w:rFonts w:ascii="Arial" w:hAnsi="Arial" w:cs="Arial"/>
          <w:sz w:val="20"/>
          <w:szCs w:val="20"/>
          <w:lang w:val="es-ES"/>
        </w:rPr>
        <w:t>Los integrantes del Consejo Académico, podrán presentar, proyectos o iniciativas siempre y cuando sean estructuradas y escritas, con ocho días antes de cada sesión para ser incluidas en el orden del día y hacer el trámite requerido.</w:t>
      </w:r>
    </w:p>
    <w:p w:rsidR="000D7205" w:rsidRPr="005D4BB4" w:rsidRDefault="00630DE4" w:rsidP="00630DE4">
      <w:pPr>
        <w:rPr>
          <w:rFonts w:ascii="Arial" w:hAnsi="Arial" w:cs="Arial"/>
          <w:b/>
          <w:sz w:val="20"/>
          <w:szCs w:val="20"/>
          <w:lang w:val="es-ES"/>
        </w:rPr>
      </w:pPr>
      <w:r>
        <w:rPr>
          <w:rFonts w:ascii="Arial" w:hAnsi="Arial" w:cs="Arial"/>
          <w:b/>
          <w:sz w:val="20"/>
          <w:szCs w:val="20"/>
          <w:lang w:val="es-ES"/>
        </w:rPr>
        <w:t xml:space="preserve">11.1.23 </w:t>
      </w:r>
      <w:r w:rsidR="000D7205" w:rsidRPr="005D4BB4">
        <w:rPr>
          <w:rFonts w:ascii="Arial" w:hAnsi="Arial" w:cs="Arial"/>
          <w:b/>
          <w:sz w:val="20"/>
          <w:szCs w:val="20"/>
          <w:lang w:val="es-ES"/>
        </w:rPr>
        <w:t>Intervenciones</w:t>
      </w:r>
    </w:p>
    <w:p w:rsidR="000D7205" w:rsidRPr="005D4BB4" w:rsidRDefault="00F07B9C" w:rsidP="00F07B9C">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630DE4">
        <w:rPr>
          <w:rFonts w:ascii="Arial" w:hAnsi="Arial" w:cs="Arial"/>
          <w:b/>
          <w:sz w:val="20"/>
          <w:szCs w:val="20"/>
        </w:rPr>
        <w:t>452</w:t>
      </w:r>
      <w:r w:rsidRPr="005D4BB4">
        <w:rPr>
          <w:rFonts w:ascii="Arial" w:hAnsi="Arial" w:cs="Arial"/>
          <w:sz w:val="20"/>
          <w:szCs w:val="20"/>
        </w:rPr>
        <w:t xml:space="preserve">– </w:t>
      </w:r>
      <w:r w:rsidR="000D7205" w:rsidRPr="005D4BB4">
        <w:rPr>
          <w:rFonts w:ascii="Arial" w:hAnsi="Arial" w:cs="Arial"/>
          <w:sz w:val="20"/>
          <w:szCs w:val="20"/>
          <w:lang w:val="es-ES"/>
        </w:rPr>
        <w:t>Las intervenciones en los debates deben ser de máximo de cinco (5) minutos, concretas y sobre el asunto que se están discutiendo, excepto cuando se está exponiendo un proyecto o un tema académico los cuales tendrán un tiempo determinando previamente. Las sesiones se rigen por los procedimientos y técnicas del debate usualmente aceptadas, garantizando la participación democrática de los asistentes. Es debe del rector exigir el acatamiento de estas normas y poner orden en la sesión.</w:t>
      </w:r>
    </w:p>
    <w:p w:rsidR="000D7205" w:rsidRPr="005D4BB4" w:rsidRDefault="00630DE4" w:rsidP="00630DE4">
      <w:pPr>
        <w:rPr>
          <w:rFonts w:ascii="Arial" w:hAnsi="Arial" w:cs="Arial"/>
          <w:b/>
          <w:sz w:val="20"/>
          <w:szCs w:val="20"/>
          <w:lang w:val="es-ES"/>
        </w:rPr>
      </w:pPr>
      <w:r>
        <w:rPr>
          <w:rFonts w:ascii="Arial" w:hAnsi="Arial" w:cs="Arial"/>
          <w:b/>
          <w:sz w:val="20"/>
          <w:szCs w:val="20"/>
          <w:lang w:val="es-ES"/>
        </w:rPr>
        <w:t xml:space="preserve">11.1.24 </w:t>
      </w:r>
      <w:r w:rsidR="003F4FAD">
        <w:rPr>
          <w:rFonts w:ascii="Arial" w:hAnsi="Arial" w:cs="Arial"/>
          <w:b/>
          <w:sz w:val="20"/>
          <w:szCs w:val="20"/>
          <w:lang w:val="es-ES"/>
        </w:rPr>
        <w:t>Medios de información</w:t>
      </w:r>
    </w:p>
    <w:p w:rsidR="000D7205" w:rsidRPr="005D4BB4" w:rsidRDefault="00F07B9C" w:rsidP="005B1DC8">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630DE4">
        <w:rPr>
          <w:rFonts w:ascii="Arial" w:hAnsi="Arial" w:cs="Arial"/>
          <w:b/>
          <w:sz w:val="20"/>
          <w:szCs w:val="20"/>
        </w:rPr>
        <w:t>453</w:t>
      </w:r>
      <w:r w:rsidRPr="005D4BB4">
        <w:rPr>
          <w:rFonts w:ascii="Arial" w:hAnsi="Arial" w:cs="Arial"/>
          <w:sz w:val="20"/>
          <w:szCs w:val="20"/>
        </w:rPr>
        <w:t xml:space="preserve">– </w:t>
      </w:r>
      <w:r w:rsidR="000D7205" w:rsidRPr="005D4BB4">
        <w:rPr>
          <w:rFonts w:ascii="Arial" w:hAnsi="Arial" w:cs="Arial"/>
          <w:sz w:val="20"/>
          <w:szCs w:val="20"/>
          <w:lang w:val="es-ES"/>
        </w:rPr>
        <w:t>Las decisiones del Consejo, se expresan en acuerdo y circulares, los acuerdos corresponden a decisiones de fondo con carácter general, las circulares para informar aspectos específicos ambos son de carácter imperativo.</w:t>
      </w:r>
    </w:p>
    <w:p w:rsidR="000D7205" w:rsidRPr="005D4BB4" w:rsidRDefault="000D7205" w:rsidP="000D7205">
      <w:pPr>
        <w:jc w:val="both"/>
        <w:rPr>
          <w:rFonts w:ascii="Arial" w:hAnsi="Arial" w:cs="Arial"/>
          <w:sz w:val="20"/>
          <w:szCs w:val="20"/>
          <w:lang w:val="es-ES"/>
        </w:rPr>
      </w:pPr>
      <w:r w:rsidRPr="005D4BB4">
        <w:rPr>
          <w:rFonts w:ascii="Arial" w:hAnsi="Arial" w:cs="Arial"/>
          <w:sz w:val="20"/>
          <w:szCs w:val="20"/>
          <w:lang w:val="es-ES"/>
        </w:rPr>
        <w:t>Las demás decisiones que corresponden al giro normal de las sesiones, no tiene las formalidades anteriores y basta que aparezcan registradas en el acta.</w:t>
      </w:r>
    </w:p>
    <w:p w:rsidR="000D7205" w:rsidRPr="005D4BB4" w:rsidRDefault="000D7205" w:rsidP="000D7205">
      <w:pPr>
        <w:jc w:val="both"/>
        <w:rPr>
          <w:rFonts w:ascii="Arial" w:hAnsi="Arial" w:cs="Arial"/>
          <w:sz w:val="20"/>
          <w:szCs w:val="20"/>
          <w:lang w:val="es-ES"/>
        </w:rPr>
      </w:pPr>
      <w:r w:rsidRPr="005D4BB4">
        <w:rPr>
          <w:rFonts w:ascii="Arial" w:hAnsi="Arial" w:cs="Arial"/>
          <w:b/>
          <w:i/>
          <w:sz w:val="20"/>
          <w:szCs w:val="20"/>
          <w:lang w:val="es-ES"/>
        </w:rPr>
        <w:lastRenderedPageBreak/>
        <w:t>Parágrafo</w:t>
      </w:r>
      <w:r w:rsidRPr="005D4BB4">
        <w:rPr>
          <w:rFonts w:ascii="Arial" w:hAnsi="Arial" w:cs="Arial"/>
          <w:sz w:val="20"/>
          <w:szCs w:val="20"/>
          <w:lang w:val="es-ES"/>
        </w:rPr>
        <w:t>. El Consejo Académico, mantendrá informado periódicamente a los miembros de la comunidad educativa pro medio de acuerdo, informes, circulares, periódicos, carteleras, reuniones, talleres,</w:t>
      </w:r>
      <w:r w:rsidR="005B1DC8" w:rsidRPr="005D4BB4">
        <w:rPr>
          <w:rFonts w:ascii="Arial" w:hAnsi="Arial" w:cs="Arial"/>
          <w:sz w:val="20"/>
          <w:szCs w:val="20"/>
          <w:lang w:val="es-ES"/>
        </w:rPr>
        <w:t xml:space="preserve"> medios electrónicos, páginas web, correos,</w:t>
      </w:r>
      <w:r w:rsidRPr="005D4BB4">
        <w:rPr>
          <w:rFonts w:ascii="Arial" w:hAnsi="Arial" w:cs="Arial"/>
          <w:sz w:val="20"/>
          <w:szCs w:val="20"/>
          <w:lang w:val="es-ES"/>
        </w:rPr>
        <w:t xml:space="preserve"> entre otros, sobres sus planes, actividades y proyecciones.</w:t>
      </w:r>
    </w:p>
    <w:p w:rsidR="000D7205" w:rsidRPr="005D4BB4" w:rsidRDefault="000D7205" w:rsidP="000D7205">
      <w:pPr>
        <w:jc w:val="both"/>
        <w:rPr>
          <w:rFonts w:ascii="Arial" w:hAnsi="Arial" w:cs="Arial"/>
          <w:sz w:val="20"/>
          <w:szCs w:val="20"/>
          <w:lang w:val="es-ES"/>
        </w:rPr>
      </w:pPr>
    </w:p>
    <w:p w:rsidR="000D7205" w:rsidRPr="005D4BB4" w:rsidRDefault="00630DE4" w:rsidP="00630DE4">
      <w:pPr>
        <w:rPr>
          <w:rFonts w:ascii="Arial" w:hAnsi="Arial" w:cs="Arial"/>
          <w:b/>
          <w:sz w:val="20"/>
          <w:szCs w:val="20"/>
          <w:lang w:val="es-ES"/>
        </w:rPr>
      </w:pPr>
      <w:r>
        <w:rPr>
          <w:rFonts w:ascii="Arial" w:hAnsi="Arial" w:cs="Arial"/>
          <w:b/>
          <w:sz w:val="20"/>
          <w:szCs w:val="20"/>
          <w:lang w:val="es-ES"/>
        </w:rPr>
        <w:t xml:space="preserve">11.1.25 </w:t>
      </w:r>
      <w:r w:rsidR="000D7205" w:rsidRPr="005D4BB4">
        <w:rPr>
          <w:rFonts w:ascii="Arial" w:hAnsi="Arial" w:cs="Arial"/>
          <w:b/>
          <w:sz w:val="20"/>
          <w:szCs w:val="20"/>
          <w:lang w:val="es-ES"/>
        </w:rPr>
        <w:t>Derechos, deberes y prohibiciones</w:t>
      </w:r>
    </w:p>
    <w:p w:rsidR="000D7205" w:rsidRPr="005D4BB4" w:rsidRDefault="005B1DC8" w:rsidP="005B1DC8">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630DE4">
        <w:rPr>
          <w:rFonts w:ascii="Arial" w:hAnsi="Arial" w:cs="Arial"/>
          <w:b/>
          <w:sz w:val="20"/>
          <w:szCs w:val="20"/>
        </w:rPr>
        <w:t>454</w:t>
      </w:r>
      <w:r w:rsidRPr="005D4BB4">
        <w:rPr>
          <w:rFonts w:ascii="Arial" w:hAnsi="Arial" w:cs="Arial"/>
          <w:sz w:val="20"/>
          <w:szCs w:val="20"/>
        </w:rPr>
        <w:t xml:space="preserve">– </w:t>
      </w:r>
      <w:r w:rsidR="000D7205" w:rsidRPr="00630DE4">
        <w:rPr>
          <w:rFonts w:ascii="Arial" w:hAnsi="Arial" w:cs="Arial"/>
          <w:sz w:val="20"/>
          <w:szCs w:val="20"/>
          <w:lang w:val="es-ES"/>
        </w:rPr>
        <w:t>Se establecen los siguientes derechos para los miembros del Consejo Académico.</w:t>
      </w:r>
    </w:p>
    <w:p w:rsidR="000D7205" w:rsidRPr="005D4BB4" w:rsidRDefault="000D7205" w:rsidP="00361092">
      <w:pPr>
        <w:pStyle w:val="Prrafodelista"/>
        <w:numPr>
          <w:ilvl w:val="0"/>
          <w:numId w:val="41"/>
        </w:numPr>
        <w:contextualSpacing/>
        <w:jc w:val="both"/>
        <w:rPr>
          <w:rFonts w:ascii="Arial" w:hAnsi="Arial" w:cs="Arial"/>
          <w:sz w:val="20"/>
          <w:szCs w:val="20"/>
          <w:lang w:val="es-ES"/>
        </w:rPr>
      </w:pPr>
      <w:r w:rsidRPr="005D4BB4">
        <w:rPr>
          <w:rFonts w:ascii="Arial" w:hAnsi="Arial" w:cs="Arial"/>
          <w:sz w:val="20"/>
          <w:szCs w:val="20"/>
          <w:lang w:val="es-ES"/>
        </w:rPr>
        <w:t>A tener voz y voto en todas las deliberaciones</w:t>
      </w:r>
    </w:p>
    <w:p w:rsidR="000D7205" w:rsidRPr="005D4BB4" w:rsidRDefault="000D7205" w:rsidP="00361092">
      <w:pPr>
        <w:pStyle w:val="Prrafodelista"/>
        <w:numPr>
          <w:ilvl w:val="0"/>
          <w:numId w:val="41"/>
        </w:numPr>
        <w:contextualSpacing/>
        <w:jc w:val="both"/>
        <w:rPr>
          <w:rFonts w:ascii="Arial" w:hAnsi="Arial" w:cs="Arial"/>
          <w:sz w:val="20"/>
          <w:szCs w:val="20"/>
          <w:lang w:val="es-ES"/>
        </w:rPr>
      </w:pPr>
      <w:r w:rsidRPr="005D4BB4">
        <w:rPr>
          <w:rFonts w:ascii="Arial" w:hAnsi="Arial" w:cs="Arial"/>
          <w:sz w:val="20"/>
          <w:szCs w:val="20"/>
          <w:lang w:val="es-ES"/>
        </w:rPr>
        <w:t>A ser informado oportunamente de la agenda y fecha de reuniones</w:t>
      </w:r>
    </w:p>
    <w:p w:rsidR="000D7205" w:rsidRPr="005D4BB4" w:rsidRDefault="000D7205" w:rsidP="00361092">
      <w:pPr>
        <w:pStyle w:val="Prrafodelista"/>
        <w:numPr>
          <w:ilvl w:val="0"/>
          <w:numId w:val="41"/>
        </w:numPr>
        <w:contextualSpacing/>
        <w:jc w:val="both"/>
        <w:rPr>
          <w:rFonts w:ascii="Arial" w:hAnsi="Arial" w:cs="Arial"/>
          <w:sz w:val="20"/>
          <w:szCs w:val="20"/>
          <w:lang w:val="es-ES"/>
        </w:rPr>
      </w:pPr>
      <w:r w:rsidRPr="005D4BB4">
        <w:rPr>
          <w:rFonts w:ascii="Arial" w:hAnsi="Arial" w:cs="Arial"/>
          <w:sz w:val="20"/>
          <w:szCs w:val="20"/>
          <w:lang w:val="es-ES"/>
        </w:rPr>
        <w:t>A ser escuchado en sus propuestas debidamente estructuradas y escritas, y que sean de interés académico general.</w:t>
      </w:r>
    </w:p>
    <w:p w:rsidR="000D7205" w:rsidRPr="005D4BB4" w:rsidRDefault="000D7205" w:rsidP="00361092">
      <w:pPr>
        <w:pStyle w:val="Prrafodelista"/>
        <w:numPr>
          <w:ilvl w:val="0"/>
          <w:numId w:val="41"/>
        </w:numPr>
        <w:contextualSpacing/>
        <w:jc w:val="both"/>
        <w:rPr>
          <w:rFonts w:ascii="Arial" w:hAnsi="Arial" w:cs="Arial"/>
          <w:sz w:val="20"/>
          <w:szCs w:val="20"/>
          <w:lang w:val="es-ES"/>
        </w:rPr>
      </w:pPr>
      <w:r w:rsidRPr="005D4BB4">
        <w:rPr>
          <w:rFonts w:ascii="Arial" w:hAnsi="Arial" w:cs="Arial"/>
          <w:sz w:val="20"/>
          <w:szCs w:val="20"/>
          <w:lang w:val="es-ES"/>
        </w:rPr>
        <w:t>A presentar sugerencias para mejorar los procesos pedagógicos.</w:t>
      </w:r>
    </w:p>
    <w:p w:rsidR="000D7205" w:rsidRPr="005D4BB4" w:rsidRDefault="000D7205" w:rsidP="00361092">
      <w:pPr>
        <w:pStyle w:val="Prrafodelista"/>
        <w:numPr>
          <w:ilvl w:val="0"/>
          <w:numId w:val="41"/>
        </w:numPr>
        <w:contextualSpacing/>
        <w:jc w:val="both"/>
        <w:rPr>
          <w:rFonts w:ascii="Arial" w:hAnsi="Arial" w:cs="Arial"/>
          <w:sz w:val="20"/>
          <w:szCs w:val="20"/>
          <w:lang w:val="es-ES"/>
        </w:rPr>
      </w:pPr>
      <w:r w:rsidRPr="005D4BB4">
        <w:rPr>
          <w:rFonts w:ascii="Arial" w:hAnsi="Arial" w:cs="Arial"/>
          <w:sz w:val="20"/>
          <w:szCs w:val="20"/>
          <w:lang w:val="es-ES"/>
        </w:rPr>
        <w:t>A recibir un trato cortés de todos los miembros del Consejo Académico, y ser respetado en el uso de la palabra, de acuerdo con las limitaciones temporales establecidas en este reglamento.</w:t>
      </w:r>
    </w:p>
    <w:p w:rsidR="000D7205" w:rsidRPr="005D4BB4" w:rsidRDefault="000D7205" w:rsidP="00361092">
      <w:pPr>
        <w:pStyle w:val="Prrafodelista"/>
        <w:numPr>
          <w:ilvl w:val="0"/>
          <w:numId w:val="41"/>
        </w:numPr>
        <w:contextualSpacing/>
        <w:jc w:val="both"/>
        <w:rPr>
          <w:rFonts w:ascii="Arial" w:hAnsi="Arial" w:cs="Arial"/>
          <w:sz w:val="20"/>
          <w:szCs w:val="20"/>
          <w:lang w:val="es-ES"/>
        </w:rPr>
      </w:pPr>
      <w:r w:rsidRPr="005D4BB4">
        <w:rPr>
          <w:rFonts w:ascii="Arial" w:hAnsi="Arial" w:cs="Arial"/>
          <w:sz w:val="20"/>
          <w:szCs w:val="20"/>
          <w:lang w:val="es-ES"/>
        </w:rPr>
        <w:t>A ausentarse de la sesión por causa plenamente justificada.</w:t>
      </w:r>
    </w:p>
    <w:p w:rsidR="003F4FAD" w:rsidRPr="003B5F5A" w:rsidRDefault="000D7205" w:rsidP="00361092">
      <w:pPr>
        <w:pStyle w:val="Prrafodelista"/>
        <w:numPr>
          <w:ilvl w:val="0"/>
          <w:numId w:val="41"/>
        </w:numPr>
        <w:contextualSpacing/>
        <w:jc w:val="both"/>
        <w:rPr>
          <w:rFonts w:ascii="Arial" w:hAnsi="Arial" w:cs="Arial"/>
          <w:sz w:val="20"/>
          <w:szCs w:val="20"/>
          <w:lang w:val="es-ES"/>
        </w:rPr>
      </w:pPr>
      <w:r w:rsidRPr="005D4BB4">
        <w:rPr>
          <w:rFonts w:ascii="Arial" w:hAnsi="Arial" w:cs="Arial"/>
          <w:sz w:val="20"/>
          <w:szCs w:val="20"/>
          <w:lang w:val="es-ES"/>
        </w:rPr>
        <w:t>A ser estimulado por su labor.</w:t>
      </w:r>
    </w:p>
    <w:p w:rsidR="000D7205" w:rsidRPr="005D4BB4" w:rsidRDefault="00630DE4" w:rsidP="00630DE4">
      <w:pPr>
        <w:rPr>
          <w:rFonts w:ascii="Arial" w:hAnsi="Arial" w:cs="Arial"/>
          <w:b/>
          <w:sz w:val="20"/>
          <w:szCs w:val="20"/>
          <w:lang w:val="es-ES"/>
        </w:rPr>
      </w:pPr>
      <w:r>
        <w:rPr>
          <w:rFonts w:ascii="Arial" w:hAnsi="Arial" w:cs="Arial"/>
          <w:b/>
          <w:sz w:val="20"/>
          <w:szCs w:val="20"/>
          <w:lang w:val="es-ES"/>
        </w:rPr>
        <w:t xml:space="preserve">11.1.26 </w:t>
      </w:r>
      <w:r w:rsidR="000D7205" w:rsidRPr="005D4BB4">
        <w:rPr>
          <w:rFonts w:ascii="Arial" w:hAnsi="Arial" w:cs="Arial"/>
          <w:b/>
          <w:sz w:val="20"/>
          <w:szCs w:val="20"/>
          <w:lang w:val="es-ES"/>
        </w:rPr>
        <w:t>Deberes</w:t>
      </w:r>
    </w:p>
    <w:p w:rsidR="000D7205" w:rsidRPr="005D4BB4" w:rsidRDefault="005B1DC8" w:rsidP="005B1DC8">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630DE4">
        <w:rPr>
          <w:rFonts w:ascii="Arial" w:hAnsi="Arial" w:cs="Arial"/>
          <w:b/>
          <w:sz w:val="20"/>
          <w:szCs w:val="20"/>
        </w:rPr>
        <w:t>456</w:t>
      </w:r>
      <w:r w:rsidRPr="005D4BB4">
        <w:rPr>
          <w:rFonts w:ascii="Arial" w:hAnsi="Arial" w:cs="Arial"/>
          <w:b/>
          <w:sz w:val="20"/>
          <w:szCs w:val="20"/>
        </w:rPr>
        <w:t xml:space="preserve">– </w:t>
      </w:r>
      <w:r w:rsidR="000D7205" w:rsidRPr="00630DE4">
        <w:rPr>
          <w:rFonts w:ascii="Arial" w:hAnsi="Arial" w:cs="Arial"/>
          <w:sz w:val="20"/>
          <w:szCs w:val="20"/>
          <w:lang w:val="es-ES"/>
        </w:rPr>
        <w:t>Son deberes de los integrantes del Co</w:t>
      </w:r>
      <w:r w:rsidRPr="00630DE4">
        <w:rPr>
          <w:rFonts w:ascii="Arial" w:hAnsi="Arial" w:cs="Arial"/>
          <w:sz w:val="20"/>
          <w:szCs w:val="20"/>
          <w:lang w:val="es-ES"/>
        </w:rPr>
        <w:t>nsejo Académico, los siguientes:</w:t>
      </w:r>
    </w:p>
    <w:p w:rsidR="000D7205" w:rsidRPr="005D4BB4" w:rsidRDefault="000D7205" w:rsidP="00361092">
      <w:pPr>
        <w:pStyle w:val="Prrafodelista"/>
        <w:numPr>
          <w:ilvl w:val="0"/>
          <w:numId w:val="42"/>
        </w:numPr>
        <w:contextualSpacing/>
        <w:jc w:val="both"/>
        <w:rPr>
          <w:rFonts w:ascii="Arial" w:hAnsi="Arial" w:cs="Arial"/>
          <w:sz w:val="20"/>
          <w:szCs w:val="20"/>
          <w:lang w:val="es-ES"/>
        </w:rPr>
      </w:pPr>
      <w:r w:rsidRPr="005D4BB4">
        <w:rPr>
          <w:rFonts w:ascii="Arial" w:hAnsi="Arial" w:cs="Arial"/>
          <w:sz w:val="20"/>
          <w:szCs w:val="20"/>
          <w:lang w:val="es-ES"/>
        </w:rPr>
        <w:t>Desempeñar con solicitud y efic</w:t>
      </w:r>
      <w:r w:rsidR="005B1DC8" w:rsidRPr="005D4BB4">
        <w:rPr>
          <w:rFonts w:ascii="Arial" w:hAnsi="Arial" w:cs="Arial"/>
          <w:sz w:val="20"/>
          <w:szCs w:val="20"/>
          <w:lang w:val="es-ES"/>
        </w:rPr>
        <w:t>iencia las funciones propias de</w:t>
      </w:r>
      <w:r w:rsidRPr="005D4BB4">
        <w:rPr>
          <w:rFonts w:ascii="Arial" w:hAnsi="Arial" w:cs="Arial"/>
          <w:sz w:val="20"/>
          <w:szCs w:val="20"/>
          <w:lang w:val="es-ES"/>
        </w:rPr>
        <w:t xml:space="preserve"> su rol</w:t>
      </w:r>
    </w:p>
    <w:p w:rsidR="000D7205" w:rsidRPr="005D4BB4" w:rsidRDefault="000D7205" w:rsidP="00361092">
      <w:pPr>
        <w:pStyle w:val="Prrafodelista"/>
        <w:numPr>
          <w:ilvl w:val="0"/>
          <w:numId w:val="42"/>
        </w:numPr>
        <w:contextualSpacing/>
        <w:jc w:val="both"/>
        <w:rPr>
          <w:rFonts w:ascii="Arial" w:hAnsi="Arial" w:cs="Arial"/>
          <w:sz w:val="20"/>
          <w:szCs w:val="20"/>
          <w:lang w:val="es-ES"/>
        </w:rPr>
      </w:pPr>
      <w:r w:rsidRPr="005D4BB4">
        <w:rPr>
          <w:rFonts w:ascii="Arial" w:hAnsi="Arial" w:cs="Arial"/>
          <w:sz w:val="20"/>
          <w:szCs w:val="20"/>
          <w:lang w:val="es-ES"/>
        </w:rPr>
        <w:t>Dar un trato respetuoso a los demás integrantes del consejo académico</w:t>
      </w:r>
    </w:p>
    <w:p w:rsidR="000D7205" w:rsidRPr="005D4BB4" w:rsidRDefault="000D7205" w:rsidP="00361092">
      <w:pPr>
        <w:pStyle w:val="Prrafodelista"/>
        <w:numPr>
          <w:ilvl w:val="0"/>
          <w:numId w:val="42"/>
        </w:numPr>
        <w:contextualSpacing/>
        <w:jc w:val="both"/>
        <w:rPr>
          <w:rFonts w:ascii="Arial" w:hAnsi="Arial" w:cs="Arial"/>
          <w:sz w:val="20"/>
          <w:szCs w:val="20"/>
          <w:lang w:val="es-ES"/>
        </w:rPr>
      </w:pPr>
      <w:r w:rsidRPr="005D4BB4">
        <w:rPr>
          <w:rFonts w:ascii="Arial" w:hAnsi="Arial" w:cs="Arial"/>
          <w:sz w:val="20"/>
          <w:szCs w:val="20"/>
          <w:lang w:val="es-ES"/>
        </w:rPr>
        <w:t>Acatar las decisiones, cuando estas sean aprobadas y adoptadas por el consejo académico</w:t>
      </w:r>
    </w:p>
    <w:p w:rsidR="000D7205" w:rsidRPr="005D4BB4" w:rsidRDefault="000D7205" w:rsidP="00361092">
      <w:pPr>
        <w:pStyle w:val="Prrafodelista"/>
        <w:numPr>
          <w:ilvl w:val="0"/>
          <w:numId w:val="42"/>
        </w:numPr>
        <w:contextualSpacing/>
        <w:jc w:val="both"/>
        <w:rPr>
          <w:rFonts w:ascii="Arial" w:hAnsi="Arial" w:cs="Arial"/>
          <w:sz w:val="20"/>
          <w:szCs w:val="20"/>
          <w:lang w:val="es-ES"/>
        </w:rPr>
      </w:pPr>
      <w:r w:rsidRPr="005D4BB4">
        <w:rPr>
          <w:rFonts w:ascii="Arial" w:hAnsi="Arial" w:cs="Arial"/>
          <w:sz w:val="20"/>
          <w:szCs w:val="20"/>
          <w:lang w:val="es-ES"/>
        </w:rPr>
        <w:t>Asistir puntualmente a las reuniones</w:t>
      </w:r>
    </w:p>
    <w:p w:rsidR="000D7205" w:rsidRPr="005D4BB4" w:rsidRDefault="000D7205" w:rsidP="00361092">
      <w:pPr>
        <w:pStyle w:val="Prrafodelista"/>
        <w:numPr>
          <w:ilvl w:val="0"/>
          <w:numId w:val="42"/>
        </w:numPr>
        <w:contextualSpacing/>
        <w:jc w:val="both"/>
        <w:rPr>
          <w:rFonts w:ascii="Arial" w:hAnsi="Arial" w:cs="Arial"/>
          <w:sz w:val="20"/>
          <w:szCs w:val="20"/>
          <w:lang w:val="es-ES"/>
        </w:rPr>
      </w:pPr>
      <w:r w:rsidRPr="005D4BB4">
        <w:rPr>
          <w:rFonts w:ascii="Arial" w:hAnsi="Arial" w:cs="Arial"/>
          <w:sz w:val="20"/>
          <w:szCs w:val="20"/>
          <w:lang w:val="es-ES"/>
        </w:rPr>
        <w:t>Tratar con prudencia y discreción, los temas que por naturaleza así lo ameriten.</w:t>
      </w:r>
    </w:p>
    <w:p w:rsidR="000D7205" w:rsidRPr="005D4BB4" w:rsidRDefault="000D7205" w:rsidP="00361092">
      <w:pPr>
        <w:pStyle w:val="Prrafodelista"/>
        <w:numPr>
          <w:ilvl w:val="0"/>
          <w:numId w:val="42"/>
        </w:numPr>
        <w:contextualSpacing/>
        <w:jc w:val="both"/>
        <w:rPr>
          <w:rFonts w:ascii="Arial" w:hAnsi="Arial" w:cs="Arial"/>
          <w:sz w:val="20"/>
          <w:szCs w:val="20"/>
          <w:lang w:val="es-ES"/>
        </w:rPr>
      </w:pPr>
      <w:r w:rsidRPr="005D4BB4">
        <w:rPr>
          <w:rFonts w:ascii="Arial" w:hAnsi="Arial" w:cs="Arial"/>
          <w:sz w:val="20"/>
          <w:szCs w:val="20"/>
          <w:lang w:val="es-ES"/>
        </w:rPr>
        <w:t>Multiplicar los aprendizajes obtenidos en proceso de capacitación entre los miembros del Consejo Académico.</w:t>
      </w:r>
    </w:p>
    <w:p w:rsidR="000D7205" w:rsidRPr="005D4BB4" w:rsidRDefault="00630DE4" w:rsidP="00630DE4">
      <w:pPr>
        <w:rPr>
          <w:rFonts w:ascii="Arial" w:hAnsi="Arial" w:cs="Arial"/>
          <w:b/>
          <w:sz w:val="20"/>
          <w:szCs w:val="20"/>
          <w:lang w:val="es-ES"/>
        </w:rPr>
      </w:pPr>
      <w:r>
        <w:rPr>
          <w:rFonts w:ascii="Arial" w:hAnsi="Arial" w:cs="Arial"/>
          <w:b/>
          <w:sz w:val="20"/>
          <w:szCs w:val="20"/>
          <w:lang w:val="es-ES"/>
        </w:rPr>
        <w:t xml:space="preserve">11.1.27 </w:t>
      </w:r>
      <w:r w:rsidR="000D7205" w:rsidRPr="005D4BB4">
        <w:rPr>
          <w:rFonts w:ascii="Arial" w:hAnsi="Arial" w:cs="Arial"/>
          <w:b/>
          <w:sz w:val="20"/>
          <w:szCs w:val="20"/>
          <w:lang w:val="es-ES"/>
        </w:rPr>
        <w:t>Prohibiciones</w:t>
      </w:r>
    </w:p>
    <w:p w:rsidR="000D7205" w:rsidRPr="005D4BB4" w:rsidRDefault="005B1DC8" w:rsidP="005B1DC8">
      <w:pPr>
        <w:jc w:val="both"/>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630DE4">
        <w:rPr>
          <w:rFonts w:ascii="Arial" w:hAnsi="Arial" w:cs="Arial"/>
          <w:b/>
          <w:sz w:val="20"/>
          <w:szCs w:val="20"/>
        </w:rPr>
        <w:t>4</w:t>
      </w:r>
      <w:r w:rsidR="003B5F5A">
        <w:rPr>
          <w:rFonts w:ascii="Arial" w:hAnsi="Arial" w:cs="Arial"/>
          <w:b/>
          <w:sz w:val="20"/>
          <w:szCs w:val="20"/>
        </w:rPr>
        <w:t>5</w:t>
      </w:r>
      <w:r w:rsidR="00630DE4">
        <w:rPr>
          <w:rFonts w:ascii="Arial" w:hAnsi="Arial" w:cs="Arial"/>
          <w:b/>
          <w:sz w:val="20"/>
          <w:szCs w:val="20"/>
        </w:rPr>
        <w:t>7</w:t>
      </w:r>
      <w:r w:rsidRPr="005D4BB4">
        <w:rPr>
          <w:rFonts w:ascii="Arial" w:hAnsi="Arial" w:cs="Arial"/>
          <w:sz w:val="20"/>
          <w:szCs w:val="20"/>
        </w:rPr>
        <w:t xml:space="preserve">– </w:t>
      </w:r>
      <w:r w:rsidR="000D7205" w:rsidRPr="00630DE4">
        <w:rPr>
          <w:rFonts w:ascii="Arial" w:hAnsi="Arial" w:cs="Arial"/>
          <w:sz w:val="20"/>
          <w:szCs w:val="20"/>
          <w:lang w:val="es-ES"/>
        </w:rPr>
        <w:t>Se establecen prohibiciones para los miembros del Consejo Académico, las siguientes:</w:t>
      </w:r>
    </w:p>
    <w:p w:rsidR="000D7205" w:rsidRPr="005D4BB4" w:rsidRDefault="000D7205" w:rsidP="00361092">
      <w:pPr>
        <w:pStyle w:val="Prrafodelista"/>
        <w:numPr>
          <w:ilvl w:val="0"/>
          <w:numId w:val="43"/>
        </w:numPr>
        <w:contextualSpacing/>
        <w:jc w:val="both"/>
        <w:rPr>
          <w:rFonts w:ascii="Arial" w:hAnsi="Arial" w:cs="Arial"/>
          <w:sz w:val="20"/>
          <w:szCs w:val="20"/>
          <w:lang w:val="es-ES"/>
        </w:rPr>
      </w:pPr>
      <w:r w:rsidRPr="005D4BB4">
        <w:rPr>
          <w:rFonts w:ascii="Arial" w:hAnsi="Arial" w:cs="Arial"/>
          <w:sz w:val="20"/>
          <w:szCs w:val="20"/>
          <w:lang w:val="es-ES"/>
        </w:rPr>
        <w:t>Distorsionar las decisiones tomadas en el Consejo Académico</w:t>
      </w:r>
    </w:p>
    <w:p w:rsidR="000D7205" w:rsidRPr="005D4BB4" w:rsidRDefault="000D7205" w:rsidP="00361092">
      <w:pPr>
        <w:pStyle w:val="Prrafodelista"/>
        <w:numPr>
          <w:ilvl w:val="0"/>
          <w:numId w:val="43"/>
        </w:numPr>
        <w:contextualSpacing/>
        <w:jc w:val="both"/>
        <w:rPr>
          <w:rFonts w:ascii="Arial" w:hAnsi="Arial" w:cs="Arial"/>
          <w:sz w:val="20"/>
          <w:szCs w:val="20"/>
          <w:lang w:val="es-ES"/>
        </w:rPr>
      </w:pPr>
      <w:r w:rsidRPr="005D4BB4">
        <w:rPr>
          <w:rFonts w:ascii="Arial" w:hAnsi="Arial" w:cs="Arial"/>
          <w:sz w:val="20"/>
          <w:szCs w:val="20"/>
          <w:lang w:val="es-ES"/>
        </w:rPr>
        <w:t>Hacer comentarios dolosos contra los miembros del Consejo Académico</w:t>
      </w:r>
    </w:p>
    <w:p w:rsidR="000D7205" w:rsidRPr="005D4BB4" w:rsidRDefault="000D7205" w:rsidP="00361092">
      <w:pPr>
        <w:pStyle w:val="Prrafodelista"/>
        <w:numPr>
          <w:ilvl w:val="0"/>
          <w:numId w:val="43"/>
        </w:numPr>
        <w:contextualSpacing/>
        <w:jc w:val="both"/>
        <w:rPr>
          <w:rFonts w:ascii="Arial" w:hAnsi="Arial" w:cs="Arial"/>
          <w:sz w:val="20"/>
          <w:szCs w:val="20"/>
          <w:lang w:val="es-ES"/>
        </w:rPr>
      </w:pPr>
      <w:r w:rsidRPr="005D4BB4">
        <w:rPr>
          <w:rFonts w:ascii="Arial" w:hAnsi="Arial" w:cs="Arial"/>
          <w:sz w:val="20"/>
          <w:szCs w:val="20"/>
          <w:lang w:val="es-ES"/>
        </w:rPr>
        <w:t>Tergiversar las intervenciones, las ideas y comentarios de los miembros del Consejo Académico.</w:t>
      </w:r>
    </w:p>
    <w:p w:rsidR="00D466E1" w:rsidRPr="00630DE4" w:rsidRDefault="000D7205" w:rsidP="00361092">
      <w:pPr>
        <w:pStyle w:val="Prrafodelista"/>
        <w:numPr>
          <w:ilvl w:val="0"/>
          <w:numId w:val="43"/>
        </w:numPr>
        <w:contextualSpacing/>
        <w:jc w:val="both"/>
        <w:rPr>
          <w:rFonts w:ascii="Arial" w:hAnsi="Arial" w:cs="Arial"/>
          <w:sz w:val="20"/>
          <w:szCs w:val="20"/>
          <w:lang w:val="es-ES"/>
        </w:rPr>
      </w:pPr>
      <w:r w:rsidRPr="005D4BB4">
        <w:rPr>
          <w:rFonts w:ascii="Arial" w:hAnsi="Arial" w:cs="Arial"/>
          <w:sz w:val="20"/>
          <w:szCs w:val="20"/>
          <w:lang w:val="es-ES"/>
        </w:rPr>
        <w:t>Revelar información de las decisiones de los temas tratados sin autorización del Consejo Académico, cuando este así lo acuerde.</w:t>
      </w:r>
    </w:p>
    <w:p w:rsidR="000D7205" w:rsidRPr="005D4BB4" w:rsidRDefault="00630DE4" w:rsidP="00630DE4">
      <w:pPr>
        <w:rPr>
          <w:rFonts w:ascii="Arial" w:hAnsi="Arial" w:cs="Arial"/>
          <w:b/>
          <w:sz w:val="20"/>
          <w:szCs w:val="20"/>
          <w:lang w:val="es-ES"/>
        </w:rPr>
      </w:pPr>
      <w:r>
        <w:rPr>
          <w:rFonts w:ascii="Arial" w:hAnsi="Arial" w:cs="Arial"/>
          <w:b/>
          <w:sz w:val="20"/>
          <w:szCs w:val="20"/>
          <w:lang w:val="es-ES"/>
        </w:rPr>
        <w:t xml:space="preserve">11.1.28 </w:t>
      </w:r>
      <w:r w:rsidR="000D7205" w:rsidRPr="005D4BB4">
        <w:rPr>
          <w:rFonts w:ascii="Arial" w:hAnsi="Arial" w:cs="Arial"/>
          <w:b/>
          <w:sz w:val="20"/>
          <w:szCs w:val="20"/>
          <w:lang w:val="es-ES"/>
        </w:rPr>
        <w:t>Conducto Regular</w:t>
      </w:r>
    </w:p>
    <w:p w:rsidR="000D7205" w:rsidRPr="005D4BB4" w:rsidRDefault="005B1DC8" w:rsidP="005B1DC8">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630DE4">
        <w:rPr>
          <w:rFonts w:ascii="Arial" w:hAnsi="Arial" w:cs="Arial"/>
          <w:b/>
          <w:sz w:val="20"/>
          <w:szCs w:val="20"/>
        </w:rPr>
        <w:t>458</w:t>
      </w:r>
      <w:r w:rsidRPr="005D4BB4">
        <w:rPr>
          <w:rFonts w:ascii="Arial" w:hAnsi="Arial" w:cs="Arial"/>
          <w:b/>
          <w:sz w:val="20"/>
          <w:szCs w:val="20"/>
        </w:rPr>
        <w:t xml:space="preserve">– </w:t>
      </w:r>
      <w:r w:rsidR="000D7205" w:rsidRPr="00630DE4">
        <w:rPr>
          <w:rFonts w:ascii="Arial" w:hAnsi="Arial" w:cs="Arial"/>
          <w:sz w:val="20"/>
          <w:szCs w:val="20"/>
          <w:lang w:val="es-ES"/>
        </w:rPr>
        <w:t>El procedimiento para la solución de situaciones originadas en problemáticas académicas, seguir el siguiente conducto regular.</w:t>
      </w:r>
    </w:p>
    <w:p w:rsidR="000D7205" w:rsidRPr="005D4BB4" w:rsidRDefault="000D7205" w:rsidP="00361092">
      <w:pPr>
        <w:pStyle w:val="Prrafodelista"/>
        <w:numPr>
          <w:ilvl w:val="0"/>
          <w:numId w:val="44"/>
        </w:numPr>
        <w:contextualSpacing/>
        <w:jc w:val="both"/>
        <w:rPr>
          <w:rFonts w:ascii="Arial" w:hAnsi="Arial" w:cs="Arial"/>
          <w:sz w:val="20"/>
          <w:szCs w:val="20"/>
          <w:lang w:val="es-ES"/>
        </w:rPr>
      </w:pPr>
      <w:r w:rsidRPr="005D4BB4">
        <w:rPr>
          <w:rFonts w:ascii="Arial" w:hAnsi="Arial" w:cs="Arial"/>
          <w:sz w:val="20"/>
          <w:szCs w:val="20"/>
          <w:lang w:val="es-ES"/>
        </w:rPr>
        <w:t>Profesor del área y estudiantes</w:t>
      </w:r>
    </w:p>
    <w:p w:rsidR="000D7205" w:rsidRPr="005D4BB4" w:rsidRDefault="00312D23" w:rsidP="00361092">
      <w:pPr>
        <w:pStyle w:val="Prrafodelista"/>
        <w:numPr>
          <w:ilvl w:val="0"/>
          <w:numId w:val="44"/>
        </w:numPr>
        <w:contextualSpacing/>
        <w:jc w:val="both"/>
        <w:rPr>
          <w:rFonts w:ascii="Arial" w:hAnsi="Arial" w:cs="Arial"/>
          <w:sz w:val="20"/>
          <w:szCs w:val="20"/>
          <w:lang w:val="es-ES"/>
        </w:rPr>
      </w:pPr>
      <w:r w:rsidRPr="005D4BB4">
        <w:rPr>
          <w:rFonts w:ascii="Arial" w:hAnsi="Arial" w:cs="Arial"/>
          <w:sz w:val="20"/>
          <w:szCs w:val="20"/>
          <w:lang w:val="es-ES"/>
        </w:rPr>
        <w:t>Personero</w:t>
      </w:r>
      <w:r w:rsidR="000D7205" w:rsidRPr="005D4BB4">
        <w:rPr>
          <w:rFonts w:ascii="Arial" w:hAnsi="Arial" w:cs="Arial"/>
          <w:sz w:val="20"/>
          <w:szCs w:val="20"/>
          <w:lang w:val="es-ES"/>
        </w:rPr>
        <w:t>-profesor del área y estudiante</w:t>
      </w:r>
    </w:p>
    <w:p w:rsidR="000D7205" w:rsidRPr="005D4BB4" w:rsidRDefault="000D7205" w:rsidP="00361092">
      <w:pPr>
        <w:pStyle w:val="Prrafodelista"/>
        <w:numPr>
          <w:ilvl w:val="0"/>
          <w:numId w:val="44"/>
        </w:numPr>
        <w:contextualSpacing/>
        <w:jc w:val="both"/>
        <w:rPr>
          <w:rFonts w:ascii="Arial" w:hAnsi="Arial" w:cs="Arial"/>
          <w:sz w:val="20"/>
          <w:szCs w:val="20"/>
          <w:lang w:val="es-ES"/>
        </w:rPr>
      </w:pPr>
      <w:r w:rsidRPr="005D4BB4">
        <w:rPr>
          <w:rFonts w:ascii="Arial" w:hAnsi="Arial" w:cs="Arial"/>
          <w:sz w:val="20"/>
          <w:szCs w:val="20"/>
          <w:lang w:val="es-ES"/>
        </w:rPr>
        <w:t xml:space="preserve">Coordinador de </w:t>
      </w:r>
      <w:r w:rsidR="005B1DC8" w:rsidRPr="005D4BB4">
        <w:rPr>
          <w:rFonts w:ascii="Arial" w:hAnsi="Arial" w:cs="Arial"/>
          <w:sz w:val="20"/>
          <w:szCs w:val="20"/>
          <w:lang w:val="es-ES"/>
        </w:rPr>
        <w:t>Sección</w:t>
      </w:r>
      <w:r w:rsidRPr="005D4BB4">
        <w:rPr>
          <w:rFonts w:ascii="Arial" w:hAnsi="Arial" w:cs="Arial"/>
          <w:sz w:val="20"/>
          <w:szCs w:val="20"/>
          <w:lang w:val="es-ES"/>
        </w:rPr>
        <w:t>, profesor y estudiante</w:t>
      </w:r>
    </w:p>
    <w:p w:rsidR="000D7205" w:rsidRPr="005D4BB4" w:rsidRDefault="00312D23" w:rsidP="00361092">
      <w:pPr>
        <w:pStyle w:val="Prrafodelista"/>
        <w:numPr>
          <w:ilvl w:val="0"/>
          <w:numId w:val="44"/>
        </w:numPr>
        <w:contextualSpacing/>
        <w:jc w:val="both"/>
        <w:rPr>
          <w:rFonts w:ascii="Arial" w:hAnsi="Arial" w:cs="Arial"/>
          <w:sz w:val="20"/>
          <w:szCs w:val="20"/>
          <w:lang w:val="es-ES"/>
        </w:rPr>
      </w:pPr>
      <w:r w:rsidRPr="005D4BB4">
        <w:rPr>
          <w:rFonts w:ascii="Arial" w:hAnsi="Arial" w:cs="Arial"/>
          <w:sz w:val="20"/>
          <w:szCs w:val="20"/>
          <w:lang w:val="es-ES"/>
        </w:rPr>
        <w:t xml:space="preserve">Coordinador </w:t>
      </w:r>
      <w:r w:rsidR="000D7205" w:rsidRPr="005D4BB4">
        <w:rPr>
          <w:rFonts w:ascii="Arial" w:hAnsi="Arial" w:cs="Arial"/>
          <w:sz w:val="20"/>
          <w:szCs w:val="20"/>
          <w:lang w:val="es-ES"/>
        </w:rPr>
        <w:t>de sección y estudiante</w:t>
      </w:r>
    </w:p>
    <w:p w:rsidR="000D7205" w:rsidRPr="005D4BB4" w:rsidRDefault="00312D23" w:rsidP="00361092">
      <w:pPr>
        <w:pStyle w:val="Prrafodelista"/>
        <w:numPr>
          <w:ilvl w:val="0"/>
          <w:numId w:val="44"/>
        </w:numPr>
        <w:contextualSpacing/>
        <w:jc w:val="both"/>
        <w:rPr>
          <w:rFonts w:ascii="Arial" w:hAnsi="Arial" w:cs="Arial"/>
          <w:sz w:val="20"/>
          <w:szCs w:val="20"/>
          <w:lang w:val="es-ES"/>
        </w:rPr>
      </w:pPr>
      <w:r w:rsidRPr="005D4BB4">
        <w:rPr>
          <w:rFonts w:ascii="Arial" w:hAnsi="Arial" w:cs="Arial"/>
          <w:sz w:val="20"/>
          <w:szCs w:val="20"/>
          <w:lang w:val="es-ES"/>
        </w:rPr>
        <w:t xml:space="preserve">Coordinador - </w:t>
      </w:r>
      <w:r w:rsidR="000D7205" w:rsidRPr="005D4BB4">
        <w:rPr>
          <w:rFonts w:ascii="Arial" w:hAnsi="Arial" w:cs="Arial"/>
          <w:sz w:val="20"/>
          <w:szCs w:val="20"/>
          <w:lang w:val="es-ES"/>
        </w:rPr>
        <w:t>Consejo Académico</w:t>
      </w:r>
    </w:p>
    <w:p w:rsidR="001559F6" w:rsidRDefault="00312D23" w:rsidP="00361092">
      <w:pPr>
        <w:pStyle w:val="Prrafodelista"/>
        <w:numPr>
          <w:ilvl w:val="0"/>
          <w:numId w:val="44"/>
        </w:numPr>
        <w:contextualSpacing/>
        <w:jc w:val="both"/>
        <w:rPr>
          <w:rFonts w:ascii="Arial" w:hAnsi="Arial" w:cs="Arial"/>
          <w:sz w:val="20"/>
          <w:szCs w:val="20"/>
          <w:lang w:val="es-ES"/>
        </w:rPr>
      </w:pPr>
      <w:r w:rsidRPr="005D4BB4">
        <w:rPr>
          <w:rFonts w:ascii="Arial" w:hAnsi="Arial" w:cs="Arial"/>
          <w:sz w:val="20"/>
          <w:szCs w:val="20"/>
          <w:lang w:val="es-ES"/>
        </w:rPr>
        <w:t xml:space="preserve">Coordinador </w:t>
      </w:r>
      <w:r w:rsidR="000D7205" w:rsidRPr="005D4BB4">
        <w:rPr>
          <w:rFonts w:ascii="Arial" w:hAnsi="Arial" w:cs="Arial"/>
          <w:sz w:val="20"/>
          <w:szCs w:val="20"/>
          <w:lang w:val="es-ES"/>
        </w:rPr>
        <w:t xml:space="preserve"> – Consejo Directivo</w:t>
      </w:r>
    </w:p>
    <w:p w:rsidR="00C70A84" w:rsidRPr="00C70A84" w:rsidRDefault="00C70A84" w:rsidP="00630DE4">
      <w:pPr>
        <w:pStyle w:val="Prrafodelista"/>
        <w:ind w:left="360"/>
        <w:contextualSpacing/>
        <w:jc w:val="both"/>
        <w:rPr>
          <w:rFonts w:ascii="Arial" w:hAnsi="Arial" w:cs="Arial"/>
          <w:sz w:val="20"/>
          <w:szCs w:val="20"/>
          <w:lang w:val="es-ES"/>
        </w:rPr>
      </w:pPr>
    </w:p>
    <w:p w:rsidR="000D7205" w:rsidRPr="005D4BB4" w:rsidRDefault="00630DE4" w:rsidP="00630DE4">
      <w:pPr>
        <w:rPr>
          <w:rFonts w:ascii="Arial" w:hAnsi="Arial" w:cs="Arial"/>
          <w:b/>
          <w:sz w:val="20"/>
          <w:szCs w:val="20"/>
          <w:lang w:val="es-ES"/>
        </w:rPr>
      </w:pPr>
      <w:r>
        <w:rPr>
          <w:rFonts w:ascii="Arial" w:hAnsi="Arial" w:cs="Arial"/>
          <w:b/>
          <w:sz w:val="20"/>
          <w:szCs w:val="20"/>
          <w:lang w:val="es-ES"/>
        </w:rPr>
        <w:t xml:space="preserve">11.1.28 </w:t>
      </w:r>
      <w:r w:rsidR="000D7205" w:rsidRPr="005D4BB4">
        <w:rPr>
          <w:rFonts w:ascii="Arial" w:hAnsi="Arial" w:cs="Arial"/>
          <w:b/>
          <w:sz w:val="20"/>
          <w:szCs w:val="20"/>
          <w:lang w:val="es-ES"/>
        </w:rPr>
        <w:t>Disposiciones generales</w:t>
      </w:r>
    </w:p>
    <w:p w:rsidR="00312D23" w:rsidRPr="005D4BB4" w:rsidRDefault="00630DE4" w:rsidP="00630DE4">
      <w:pPr>
        <w:rPr>
          <w:rFonts w:ascii="Arial" w:hAnsi="Arial" w:cs="Arial"/>
          <w:b/>
          <w:sz w:val="20"/>
          <w:szCs w:val="20"/>
          <w:lang w:val="es-ES"/>
        </w:rPr>
      </w:pPr>
      <w:r>
        <w:rPr>
          <w:rFonts w:ascii="Arial" w:hAnsi="Arial" w:cs="Arial"/>
          <w:b/>
          <w:sz w:val="20"/>
          <w:szCs w:val="20"/>
          <w:lang w:val="es-ES"/>
        </w:rPr>
        <w:lastRenderedPageBreak/>
        <w:t xml:space="preserve">11.1.28.1 </w:t>
      </w:r>
      <w:r w:rsidR="00D466E1" w:rsidRPr="005D4BB4">
        <w:rPr>
          <w:rFonts w:ascii="Arial" w:hAnsi="Arial" w:cs="Arial"/>
          <w:b/>
          <w:sz w:val="20"/>
          <w:szCs w:val="20"/>
          <w:lang w:val="es-ES"/>
        </w:rPr>
        <w:t>Participación de la comunidad educativa</w:t>
      </w:r>
    </w:p>
    <w:p w:rsidR="00D466E1" w:rsidRPr="005D4BB4" w:rsidRDefault="00D466E1" w:rsidP="00D466E1">
      <w:pPr>
        <w:rPr>
          <w:rFonts w:ascii="Arial" w:hAnsi="Arial" w:cs="Arial"/>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A24454">
        <w:rPr>
          <w:rFonts w:ascii="Arial" w:hAnsi="Arial" w:cs="Arial"/>
          <w:b/>
          <w:sz w:val="20"/>
          <w:szCs w:val="20"/>
        </w:rPr>
        <w:t>459</w:t>
      </w:r>
      <w:r w:rsidRPr="005D4BB4">
        <w:rPr>
          <w:rFonts w:ascii="Arial" w:hAnsi="Arial" w:cs="Arial"/>
          <w:sz w:val="20"/>
          <w:szCs w:val="20"/>
        </w:rPr>
        <w:t xml:space="preserve">– </w:t>
      </w:r>
      <w:r w:rsidR="000D7205" w:rsidRPr="005D4BB4">
        <w:rPr>
          <w:rFonts w:ascii="Arial" w:hAnsi="Arial" w:cs="Arial"/>
          <w:sz w:val="20"/>
          <w:szCs w:val="20"/>
          <w:lang w:val="es-ES"/>
        </w:rPr>
        <w:t>Cualquier miembro de la comunidad educativa que desee ser escuchado en el Consejo Académico, debe presentar solicitud escrita, explicando el objetivo de su intervención y las razones que le asisten. Corresponde al Rector decidir si se acepta su participación.</w:t>
      </w:r>
    </w:p>
    <w:p w:rsidR="000D7205" w:rsidRPr="005D4BB4" w:rsidRDefault="00A24454" w:rsidP="00A24454">
      <w:pPr>
        <w:rPr>
          <w:rFonts w:ascii="Arial" w:hAnsi="Arial" w:cs="Arial"/>
          <w:b/>
          <w:sz w:val="20"/>
          <w:szCs w:val="20"/>
          <w:lang w:val="es-ES"/>
        </w:rPr>
      </w:pPr>
      <w:r>
        <w:rPr>
          <w:rFonts w:ascii="Arial" w:hAnsi="Arial" w:cs="Arial"/>
          <w:b/>
          <w:sz w:val="20"/>
          <w:szCs w:val="20"/>
          <w:lang w:val="es-ES"/>
        </w:rPr>
        <w:t xml:space="preserve">11.1.28.2 </w:t>
      </w:r>
      <w:r w:rsidR="000D7205" w:rsidRPr="005D4BB4">
        <w:rPr>
          <w:rFonts w:ascii="Arial" w:hAnsi="Arial" w:cs="Arial"/>
          <w:b/>
          <w:sz w:val="20"/>
          <w:szCs w:val="20"/>
          <w:lang w:val="es-ES"/>
        </w:rPr>
        <w:t>Asesorías</w:t>
      </w:r>
    </w:p>
    <w:p w:rsidR="000D7205" w:rsidRPr="005D4BB4" w:rsidRDefault="00D466E1" w:rsidP="00D466E1">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A24454">
        <w:rPr>
          <w:rFonts w:ascii="Arial" w:hAnsi="Arial" w:cs="Arial"/>
          <w:b/>
          <w:sz w:val="20"/>
          <w:szCs w:val="20"/>
        </w:rPr>
        <w:t>460</w:t>
      </w:r>
      <w:r w:rsidRPr="005D4BB4">
        <w:rPr>
          <w:rFonts w:ascii="Arial" w:hAnsi="Arial" w:cs="Arial"/>
          <w:sz w:val="20"/>
          <w:szCs w:val="20"/>
        </w:rPr>
        <w:t xml:space="preserve">– </w:t>
      </w:r>
      <w:r w:rsidR="000D7205" w:rsidRPr="005D4BB4">
        <w:rPr>
          <w:rFonts w:ascii="Arial" w:hAnsi="Arial" w:cs="Arial"/>
          <w:sz w:val="20"/>
          <w:szCs w:val="20"/>
          <w:lang w:val="es-ES"/>
        </w:rPr>
        <w:t>El Consejo Académico podrá asesorarse de personas competentes, para el mejor cumplimiento de sus funciones con criterios de idoneidad y ética.</w:t>
      </w:r>
    </w:p>
    <w:p w:rsidR="000D7205" w:rsidRPr="005D4BB4" w:rsidRDefault="00A24454" w:rsidP="00A24454">
      <w:pPr>
        <w:rPr>
          <w:rFonts w:ascii="Arial" w:hAnsi="Arial" w:cs="Arial"/>
          <w:b/>
          <w:sz w:val="20"/>
          <w:szCs w:val="20"/>
          <w:lang w:val="es-ES"/>
        </w:rPr>
      </w:pPr>
      <w:r>
        <w:rPr>
          <w:rFonts w:ascii="Arial" w:hAnsi="Arial" w:cs="Arial"/>
          <w:b/>
          <w:sz w:val="20"/>
          <w:szCs w:val="20"/>
          <w:lang w:val="es-ES"/>
        </w:rPr>
        <w:t xml:space="preserve">11.1.28.3 </w:t>
      </w:r>
      <w:r w:rsidR="000D7205" w:rsidRPr="005D4BB4">
        <w:rPr>
          <w:rFonts w:ascii="Arial" w:hAnsi="Arial" w:cs="Arial"/>
          <w:b/>
          <w:sz w:val="20"/>
          <w:szCs w:val="20"/>
          <w:lang w:val="es-ES"/>
        </w:rPr>
        <w:t>Comisiones</w:t>
      </w:r>
    </w:p>
    <w:p w:rsidR="000D7205" w:rsidRPr="005D4BB4" w:rsidRDefault="00D466E1" w:rsidP="00D466E1">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A24454">
        <w:rPr>
          <w:rFonts w:ascii="Arial" w:hAnsi="Arial" w:cs="Arial"/>
          <w:b/>
          <w:sz w:val="20"/>
          <w:szCs w:val="20"/>
        </w:rPr>
        <w:t>461</w:t>
      </w:r>
      <w:r w:rsidRPr="005D4BB4">
        <w:rPr>
          <w:rFonts w:ascii="Arial" w:hAnsi="Arial" w:cs="Arial"/>
          <w:sz w:val="20"/>
          <w:szCs w:val="20"/>
        </w:rPr>
        <w:t xml:space="preserve">– </w:t>
      </w:r>
      <w:r w:rsidR="000D7205" w:rsidRPr="005D4BB4">
        <w:rPr>
          <w:rFonts w:ascii="Arial" w:hAnsi="Arial" w:cs="Arial"/>
          <w:sz w:val="20"/>
          <w:szCs w:val="20"/>
          <w:lang w:val="es-ES"/>
        </w:rPr>
        <w:t>El  Consejo Académico, para el cumplimiento de sus funciones, podrá,</w:t>
      </w:r>
      <w:r w:rsidR="00E13669" w:rsidRPr="005D4BB4">
        <w:rPr>
          <w:rFonts w:ascii="Arial" w:hAnsi="Arial" w:cs="Arial"/>
          <w:sz w:val="20"/>
          <w:szCs w:val="20"/>
          <w:lang w:val="es-ES"/>
        </w:rPr>
        <w:t xml:space="preserve"> según los Decreto 1860/94 y 1290  /2009</w:t>
      </w:r>
      <w:r w:rsidR="000D7205" w:rsidRPr="005D4BB4">
        <w:rPr>
          <w:rFonts w:ascii="Arial" w:hAnsi="Arial" w:cs="Arial"/>
          <w:sz w:val="20"/>
          <w:szCs w:val="20"/>
          <w:lang w:val="es-ES"/>
        </w:rPr>
        <w:t>, integra comisiones permanente o transitorias que se encargarán de asunto específicos. Estas comisiones son:</w:t>
      </w:r>
    </w:p>
    <w:p w:rsidR="000D7205" w:rsidRPr="005D4BB4" w:rsidRDefault="000D7205" w:rsidP="00361092">
      <w:pPr>
        <w:pStyle w:val="Prrafodelista"/>
        <w:numPr>
          <w:ilvl w:val="0"/>
          <w:numId w:val="45"/>
        </w:numPr>
        <w:contextualSpacing/>
        <w:rPr>
          <w:rFonts w:ascii="Arial" w:hAnsi="Arial" w:cs="Arial"/>
          <w:sz w:val="20"/>
          <w:szCs w:val="20"/>
          <w:lang w:val="es-ES"/>
        </w:rPr>
      </w:pPr>
      <w:r w:rsidRPr="005D4BB4">
        <w:rPr>
          <w:rFonts w:ascii="Arial" w:hAnsi="Arial" w:cs="Arial"/>
          <w:sz w:val="20"/>
          <w:szCs w:val="20"/>
          <w:lang w:val="es-ES"/>
        </w:rPr>
        <w:t>Comisión de promoción y e</w:t>
      </w:r>
      <w:r w:rsidR="00E13669" w:rsidRPr="005D4BB4">
        <w:rPr>
          <w:rFonts w:ascii="Arial" w:hAnsi="Arial" w:cs="Arial"/>
          <w:sz w:val="20"/>
          <w:szCs w:val="20"/>
          <w:lang w:val="es-ES"/>
        </w:rPr>
        <w:t>valuación de grado ( Decreto 1290, art.11</w:t>
      </w:r>
      <w:r w:rsidRPr="005D4BB4">
        <w:rPr>
          <w:rFonts w:ascii="Arial" w:hAnsi="Arial" w:cs="Arial"/>
          <w:sz w:val="20"/>
          <w:szCs w:val="20"/>
          <w:lang w:val="es-ES"/>
        </w:rPr>
        <w:t>º</w:t>
      </w:r>
      <w:r w:rsidR="00E13669" w:rsidRPr="005D4BB4">
        <w:rPr>
          <w:rFonts w:ascii="Arial" w:hAnsi="Arial" w:cs="Arial"/>
          <w:sz w:val="20"/>
          <w:szCs w:val="20"/>
          <w:lang w:val="es-ES"/>
        </w:rPr>
        <w:t xml:space="preserve"> numeral5</w:t>
      </w:r>
      <w:r w:rsidRPr="005D4BB4">
        <w:rPr>
          <w:rFonts w:ascii="Arial" w:hAnsi="Arial" w:cs="Arial"/>
          <w:sz w:val="20"/>
          <w:szCs w:val="20"/>
          <w:lang w:val="es-ES"/>
        </w:rPr>
        <w:t>)</w:t>
      </w:r>
    </w:p>
    <w:p w:rsidR="000D7205" w:rsidRPr="005D4BB4" w:rsidRDefault="002F573A" w:rsidP="00361092">
      <w:pPr>
        <w:pStyle w:val="Prrafodelista"/>
        <w:numPr>
          <w:ilvl w:val="0"/>
          <w:numId w:val="45"/>
        </w:numPr>
        <w:contextualSpacing/>
        <w:rPr>
          <w:rFonts w:ascii="Arial" w:hAnsi="Arial" w:cs="Arial"/>
          <w:sz w:val="20"/>
          <w:szCs w:val="20"/>
          <w:lang w:val="es-ES"/>
        </w:rPr>
      </w:pPr>
      <w:r w:rsidRPr="005D4BB4">
        <w:rPr>
          <w:rFonts w:ascii="Arial" w:hAnsi="Arial" w:cs="Arial"/>
          <w:sz w:val="20"/>
          <w:szCs w:val="20"/>
          <w:lang w:val="es-ES"/>
        </w:rPr>
        <w:t>Comisión de currículo (1</w:t>
      </w:r>
      <w:r w:rsidR="000D7205" w:rsidRPr="005D4BB4">
        <w:rPr>
          <w:rFonts w:ascii="Arial" w:hAnsi="Arial" w:cs="Arial"/>
          <w:sz w:val="20"/>
          <w:szCs w:val="20"/>
          <w:lang w:val="es-ES"/>
        </w:rPr>
        <w:t>860, art 24º literal b.)</w:t>
      </w:r>
    </w:p>
    <w:p w:rsidR="000D7205" w:rsidRPr="005D4BB4" w:rsidRDefault="000D7205" w:rsidP="00361092">
      <w:pPr>
        <w:pStyle w:val="Prrafodelista"/>
        <w:numPr>
          <w:ilvl w:val="0"/>
          <w:numId w:val="45"/>
        </w:numPr>
        <w:contextualSpacing/>
        <w:rPr>
          <w:rFonts w:ascii="Arial" w:hAnsi="Arial" w:cs="Arial"/>
          <w:sz w:val="20"/>
          <w:szCs w:val="20"/>
          <w:lang w:val="es-ES"/>
        </w:rPr>
      </w:pPr>
      <w:r w:rsidRPr="005D4BB4">
        <w:rPr>
          <w:rFonts w:ascii="Arial" w:hAnsi="Arial" w:cs="Arial"/>
          <w:sz w:val="20"/>
          <w:szCs w:val="20"/>
          <w:lang w:val="es-ES"/>
        </w:rPr>
        <w:t>Comisión de actualización del Proyecto educativo Institucional P.E.I. ( Decreto 1860 articulo 14 literal b)</w:t>
      </w:r>
    </w:p>
    <w:p w:rsidR="000D7205" w:rsidRPr="005D4BB4" w:rsidRDefault="000D7205" w:rsidP="00361092">
      <w:pPr>
        <w:pStyle w:val="Prrafodelista"/>
        <w:numPr>
          <w:ilvl w:val="0"/>
          <w:numId w:val="45"/>
        </w:numPr>
        <w:contextualSpacing/>
        <w:rPr>
          <w:rFonts w:ascii="Arial" w:hAnsi="Arial" w:cs="Arial"/>
          <w:sz w:val="20"/>
          <w:szCs w:val="20"/>
          <w:lang w:val="es-ES"/>
        </w:rPr>
      </w:pPr>
      <w:r w:rsidRPr="005D4BB4">
        <w:rPr>
          <w:rFonts w:ascii="Arial" w:hAnsi="Arial" w:cs="Arial"/>
          <w:sz w:val="20"/>
          <w:szCs w:val="20"/>
          <w:lang w:val="es-ES"/>
        </w:rPr>
        <w:t>Comisión de evaluación institucional 8 Decreto 1860 art 24 literal d)</w:t>
      </w:r>
    </w:p>
    <w:p w:rsidR="000D7205" w:rsidRPr="005D4BB4" w:rsidRDefault="000D7205" w:rsidP="00361092">
      <w:pPr>
        <w:pStyle w:val="Prrafodelista"/>
        <w:numPr>
          <w:ilvl w:val="0"/>
          <w:numId w:val="45"/>
        </w:numPr>
        <w:contextualSpacing/>
        <w:rPr>
          <w:rFonts w:ascii="Arial" w:hAnsi="Arial" w:cs="Arial"/>
          <w:sz w:val="20"/>
          <w:szCs w:val="20"/>
          <w:lang w:val="es-ES"/>
        </w:rPr>
      </w:pPr>
      <w:r w:rsidRPr="005D4BB4">
        <w:rPr>
          <w:rFonts w:ascii="Arial" w:hAnsi="Arial" w:cs="Arial"/>
          <w:sz w:val="20"/>
          <w:szCs w:val="20"/>
          <w:lang w:val="es-ES"/>
        </w:rPr>
        <w:t xml:space="preserve">Comisión de promoción cultural, comisión de desarrollo del pensamiento, comisión de salud mental y </w:t>
      </w:r>
      <w:r w:rsidR="00D466E1" w:rsidRPr="005D4BB4">
        <w:rPr>
          <w:rFonts w:ascii="Arial" w:hAnsi="Arial" w:cs="Arial"/>
          <w:sz w:val="20"/>
          <w:szCs w:val="20"/>
          <w:lang w:val="es-ES"/>
        </w:rPr>
        <w:t xml:space="preserve">comisión de lucida y recreación. </w:t>
      </w:r>
      <w:r w:rsidRPr="005D4BB4">
        <w:rPr>
          <w:rFonts w:ascii="Arial" w:hAnsi="Arial" w:cs="Arial"/>
          <w:sz w:val="20"/>
          <w:szCs w:val="20"/>
          <w:lang w:val="es-ES"/>
        </w:rPr>
        <w:t>Las comisiones presentaran informe escrito de su gestión, el cual será objeto de análisis en plenaria de Consejo Académico.</w:t>
      </w:r>
    </w:p>
    <w:p w:rsidR="000D7205" w:rsidRPr="005D4BB4" w:rsidRDefault="000D7205" w:rsidP="000D7205">
      <w:pPr>
        <w:rPr>
          <w:rFonts w:ascii="Arial" w:hAnsi="Arial" w:cs="Arial"/>
          <w:sz w:val="20"/>
          <w:szCs w:val="20"/>
          <w:lang w:val="es-ES"/>
        </w:rPr>
      </w:pPr>
      <w:r w:rsidRPr="005D4BB4">
        <w:rPr>
          <w:rFonts w:ascii="Arial" w:hAnsi="Arial" w:cs="Arial"/>
          <w:b/>
          <w:i/>
          <w:sz w:val="20"/>
          <w:szCs w:val="20"/>
          <w:lang w:val="es-ES"/>
        </w:rPr>
        <w:t>Parágrafo</w:t>
      </w:r>
      <w:r w:rsidRPr="005D4BB4">
        <w:rPr>
          <w:rFonts w:ascii="Arial" w:hAnsi="Arial" w:cs="Arial"/>
          <w:sz w:val="20"/>
          <w:szCs w:val="20"/>
          <w:lang w:val="es-ES"/>
        </w:rPr>
        <w:t>. Las comisiones deberán reunirse al menos una vez por mes, previo a la reunión de consejo académico, elabora un plan de trabajo y su respectivo cronograma de actividades.</w:t>
      </w:r>
    </w:p>
    <w:p w:rsidR="000D7205" w:rsidRPr="00A24454" w:rsidRDefault="00A24454" w:rsidP="00A24454">
      <w:pPr>
        <w:rPr>
          <w:rFonts w:ascii="Arial" w:hAnsi="Arial" w:cs="Arial"/>
          <w:b/>
          <w:sz w:val="20"/>
          <w:szCs w:val="20"/>
          <w:lang w:val="es-ES"/>
        </w:rPr>
      </w:pPr>
      <w:r w:rsidRPr="00A24454">
        <w:rPr>
          <w:rFonts w:ascii="Arial" w:hAnsi="Arial" w:cs="Arial"/>
          <w:b/>
          <w:sz w:val="20"/>
          <w:szCs w:val="20"/>
          <w:lang w:val="es-ES"/>
        </w:rPr>
        <w:t xml:space="preserve">11.1.28.4 </w:t>
      </w:r>
      <w:r w:rsidR="000D7205" w:rsidRPr="00A24454">
        <w:rPr>
          <w:rFonts w:ascii="Arial" w:hAnsi="Arial" w:cs="Arial"/>
          <w:b/>
          <w:sz w:val="20"/>
          <w:szCs w:val="20"/>
          <w:lang w:val="es-ES"/>
        </w:rPr>
        <w:t>Reforma</w:t>
      </w:r>
    </w:p>
    <w:p w:rsidR="000D7205" w:rsidRDefault="00D466E1" w:rsidP="000D7205">
      <w:pPr>
        <w:rPr>
          <w:rFonts w:ascii="Arial" w:hAnsi="Arial" w:cs="Arial"/>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A24454">
        <w:rPr>
          <w:rFonts w:ascii="Arial" w:hAnsi="Arial" w:cs="Arial"/>
          <w:b/>
          <w:sz w:val="20"/>
          <w:szCs w:val="20"/>
        </w:rPr>
        <w:t>462</w:t>
      </w:r>
      <w:r w:rsidRPr="005D4BB4">
        <w:rPr>
          <w:rFonts w:ascii="Arial" w:hAnsi="Arial" w:cs="Arial"/>
          <w:sz w:val="20"/>
          <w:szCs w:val="20"/>
        </w:rPr>
        <w:t xml:space="preserve">– </w:t>
      </w:r>
      <w:r w:rsidR="0013051B" w:rsidRPr="005D4BB4">
        <w:rPr>
          <w:rFonts w:ascii="Arial" w:hAnsi="Arial" w:cs="Arial"/>
          <w:sz w:val="20"/>
          <w:szCs w:val="20"/>
          <w:lang w:val="es-ES"/>
        </w:rPr>
        <w:t>El reglamento podrá ser reformado p</w:t>
      </w:r>
      <w:r w:rsidR="000D7205" w:rsidRPr="005D4BB4">
        <w:rPr>
          <w:rFonts w:ascii="Arial" w:hAnsi="Arial" w:cs="Arial"/>
          <w:sz w:val="20"/>
          <w:szCs w:val="20"/>
          <w:lang w:val="es-ES"/>
        </w:rPr>
        <w:t>o</w:t>
      </w:r>
      <w:r w:rsidR="0013051B" w:rsidRPr="005D4BB4">
        <w:rPr>
          <w:rFonts w:ascii="Arial" w:hAnsi="Arial" w:cs="Arial"/>
          <w:sz w:val="20"/>
          <w:szCs w:val="20"/>
          <w:lang w:val="es-ES"/>
        </w:rPr>
        <w:t>r</w:t>
      </w:r>
      <w:r w:rsidR="000D7205" w:rsidRPr="005D4BB4">
        <w:rPr>
          <w:rFonts w:ascii="Arial" w:hAnsi="Arial" w:cs="Arial"/>
          <w:sz w:val="20"/>
          <w:szCs w:val="20"/>
          <w:lang w:val="es-ES"/>
        </w:rPr>
        <w:t xml:space="preserve"> el Consejo Académico vigente, cuando la dinámica institucional, las leyes y las circunstancias</w:t>
      </w:r>
      <w:r w:rsidRPr="005D4BB4">
        <w:rPr>
          <w:rFonts w:ascii="Arial" w:hAnsi="Arial" w:cs="Arial"/>
          <w:sz w:val="20"/>
          <w:szCs w:val="20"/>
          <w:lang w:val="es-ES"/>
        </w:rPr>
        <w:t xml:space="preserve"> así lo exija</w:t>
      </w:r>
      <w:r w:rsidR="000D7205" w:rsidRPr="005D4BB4">
        <w:rPr>
          <w:rFonts w:ascii="Arial" w:hAnsi="Arial" w:cs="Arial"/>
          <w:sz w:val="20"/>
          <w:szCs w:val="20"/>
          <w:lang w:val="es-ES"/>
        </w:rPr>
        <w:t>.</w:t>
      </w:r>
    </w:p>
    <w:p w:rsidR="000D7205" w:rsidRPr="005D4BB4" w:rsidRDefault="00A24454" w:rsidP="00A24454">
      <w:pPr>
        <w:rPr>
          <w:rFonts w:ascii="Arial" w:hAnsi="Arial" w:cs="Arial"/>
          <w:b/>
          <w:sz w:val="20"/>
          <w:szCs w:val="20"/>
          <w:lang w:val="es-ES"/>
        </w:rPr>
      </w:pPr>
      <w:r>
        <w:rPr>
          <w:rFonts w:ascii="Arial" w:hAnsi="Arial" w:cs="Arial"/>
          <w:b/>
          <w:sz w:val="20"/>
          <w:szCs w:val="20"/>
          <w:lang w:val="es-ES"/>
        </w:rPr>
        <w:t xml:space="preserve">11.1.28.5 </w:t>
      </w:r>
      <w:r w:rsidR="000D7205" w:rsidRPr="005D4BB4">
        <w:rPr>
          <w:rFonts w:ascii="Arial" w:hAnsi="Arial" w:cs="Arial"/>
          <w:b/>
          <w:sz w:val="20"/>
          <w:szCs w:val="20"/>
          <w:lang w:val="es-ES"/>
        </w:rPr>
        <w:t>Recursos de reposición y apelación</w:t>
      </w:r>
    </w:p>
    <w:p w:rsidR="000D7205" w:rsidRPr="005D4BB4" w:rsidRDefault="00D466E1" w:rsidP="00D466E1">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Pr="005D4BB4">
        <w:rPr>
          <w:rFonts w:ascii="Arial" w:hAnsi="Arial" w:cs="Arial"/>
          <w:b/>
          <w:sz w:val="20"/>
          <w:szCs w:val="20"/>
        </w:rPr>
        <w:t>4</w:t>
      </w:r>
      <w:r w:rsidR="00A24454">
        <w:rPr>
          <w:rFonts w:ascii="Arial" w:hAnsi="Arial" w:cs="Arial"/>
          <w:b/>
          <w:sz w:val="20"/>
          <w:szCs w:val="20"/>
        </w:rPr>
        <w:t>62</w:t>
      </w:r>
      <w:r w:rsidRPr="005D4BB4">
        <w:rPr>
          <w:rFonts w:ascii="Arial" w:hAnsi="Arial" w:cs="Arial"/>
          <w:sz w:val="20"/>
          <w:szCs w:val="20"/>
        </w:rPr>
        <w:t xml:space="preserve">– </w:t>
      </w:r>
      <w:r w:rsidR="000D7205" w:rsidRPr="005D4BB4">
        <w:rPr>
          <w:rFonts w:ascii="Arial" w:hAnsi="Arial" w:cs="Arial"/>
          <w:sz w:val="20"/>
          <w:szCs w:val="20"/>
          <w:lang w:val="es-ES"/>
        </w:rPr>
        <w:t>Frente a una decisión tomada por consejo académico, o autoridad competente, el afectado para interponer el curso de reposición durante los cinco (5) días hábiles consecutivos a la comunicación, el cual se hará ante la misma instancia.  Si en esa instancia la situación son se ha resuelto a su favor, podrá interponer el recurso de apelación ante la instancia inmediatamente superior a la que tomo la decisión.</w:t>
      </w:r>
    </w:p>
    <w:p w:rsidR="000D7205" w:rsidRPr="005D4BB4" w:rsidRDefault="00A24454" w:rsidP="00A24454">
      <w:pPr>
        <w:rPr>
          <w:rFonts w:ascii="Arial" w:hAnsi="Arial" w:cs="Arial"/>
          <w:b/>
          <w:sz w:val="20"/>
          <w:szCs w:val="20"/>
          <w:lang w:val="es-ES"/>
        </w:rPr>
      </w:pPr>
      <w:r>
        <w:rPr>
          <w:rFonts w:ascii="Arial" w:hAnsi="Arial" w:cs="Arial"/>
          <w:b/>
          <w:sz w:val="20"/>
          <w:szCs w:val="20"/>
          <w:lang w:val="es-ES"/>
        </w:rPr>
        <w:t xml:space="preserve">11.1.28.5 </w:t>
      </w:r>
      <w:r w:rsidR="000D7205" w:rsidRPr="005D4BB4">
        <w:rPr>
          <w:rFonts w:ascii="Arial" w:hAnsi="Arial" w:cs="Arial"/>
          <w:b/>
          <w:sz w:val="20"/>
          <w:szCs w:val="20"/>
          <w:lang w:val="es-ES"/>
        </w:rPr>
        <w:t>Vigencia del Consejo Académico</w:t>
      </w:r>
    </w:p>
    <w:p w:rsidR="00D466E1" w:rsidRDefault="00D466E1" w:rsidP="000D7205">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00A24454">
        <w:rPr>
          <w:rFonts w:ascii="Arial" w:hAnsi="Arial" w:cs="Arial"/>
          <w:b/>
          <w:sz w:val="20"/>
          <w:szCs w:val="20"/>
        </w:rPr>
        <w:t>463</w:t>
      </w:r>
      <w:r w:rsidRPr="005D4BB4">
        <w:rPr>
          <w:rFonts w:ascii="Arial" w:hAnsi="Arial" w:cs="Arial"/>
          <w:sz w:val="20"/>
          <w:szCs w:val="20"/>
        </w:rPr>
        <w:t xml:space="preserve">– </w:t>
      </w:r>
      <w:r w:rsidR="000D7205" w:rsidRPr="005D4BB4">
        <w:rPr>
          <w:rFonts w:ascii="Arial" w:hAnsi="Arial" w:cs="Arial"/>
          <w:sz w:val="20"/>
          <w:szCs w:val="20"/>
          <w:lang w:val="es-ES"/>
        </w:rPr>
        <w:t>El consejo Académico ejercerá sus funciones por el periodo de un (1) año lectivo contado a partir del momento en que elegido, hasta que se elija el nuevo en reunión de docentes presidida por el Rector.</w:t>
      </w:r>
    </w:p>
    <w:p w:rsidR="00C70A84" w:rsidRPr="00C70A84" w:rsidRDefault="00C70A84" w:rsidP="000D7205">
      <w:pPr>
        <w:rPr>
          <w:rFonts w:ascii="Arial" w:hAnsi="Arial" w:cs="Arial"/>
          <w:b/>
          <w:sz w:val="20"/>
          <w:szCs w:val="20"/>
          <w:lang w:val="es-ES"/>
        </w:rPr>
      </w:pPr>
    </w:p>
    <w:p w:rsidR="00D466E1" w:rsidRPr="005D4BB4" w:rsidRDefault="00D466E1" w:rsidP="00D466E1">
      <w:pPr>
        <w:jc w:val="center"/>
        <w:rPr>
          <w:rFonts w:ascii="Arial" w:hAnsi="Arial" w:cs="Arial"/>
          <w:b/>
          <w:sz w:val="20"/>
          <w:szCs w:val="20"/>
          <w:lang w:val="es-ES"/>
        </w:rPr>
      </w:pPr>
      <w:r w:rsidRPr="005D4BB4">
        <w:rPr>
          <w:rFonts w:ascii="Arial" w:hAnsi="Arial" w:cs="Arial"/>
          <w:b/>
          <w:sz w:val="20"/>
          <w:szCs w:val="20"/>
          <w:lang w:val="es-ES"/>
        </w:rPr>
        <w:t>Capítulo Segundo</w:t>
      </w:r>
    </w:p>
    <w:p w:rsidR="000D7205" w:rsidRPr="00A24454" w:rsidRDefault="00D9043F" w:rsidP="00A24454">
      <w:pPr>
        <w:rPr>
          <w:rFonts w:ascii="Arial" w:hAnsi="Arial" w:cs="Arial"/>
          <w:b/>
          <w:sz w:val="20"/>
          <w:szCs w:val="20"/>
          <w:lang w:val="es-ES"/>
        </w:rPr>
      </w:pPr>
      <w:r>
        <w:rPr>
          <w:rFonts w:ascii="Arial" w:hAnsi="Arial" w:cs="Arial"/>
          <w:b/>
          <w:sz w:val="20"/>
          <w:szCs w:val="20"/>
          <w:lang w:val="es-ES"/>
        </w:rPr>
        <w:t>1</w:t>
      </w:r>
      <w:r w:rsidR="00A24454">
        <w:rPr>
          <w:rFonts w:ascii="Arial" w:hAnsi="Arial" w:cs="Arial"/>
          <w:b/>
          <w:sz w:val="20"/>
          <w:szCs w:val="20"/>
          <w:lang w:val="es-ES"/>
        </w:rPr>
        <w:t>1</w:t>
      </w:r>
      <w:r>
        <w:rPr>
          <w:rFonts w:ascii="Arial" w:hAnsi="Arial" w:cs="Arial"/>
          <w:b/>
          <w:sz w:val="20"/>
          <w:szCs w:val="20"/>
          <w:lang w:val="es-ES"/>
        </w:rPr>
        <w:t>.</w:t>
      </w:r>
      <w:r w:rsidR="00A24454">
        <w:rPr>
          <w:rFonts w:ascii="Arial" w:hAnsi="Arial" w:cs="Arial"/>
          <w:b/>
          <w:sz w:val="20"/>
          <w:szCs w:val="20"/>
          <w:lang w:val="es-ES"/>
        </w:rPr>
        <w:t>2.</w:t>
      </w:r>
      <w:r w:rsidR="00A24454" w:rsidRPr="00A24454">
        <w:rPr>
          <w:rFonts w:ascii="Arial" w:hAnsi="Arial" w:cs="Arial"/>
          <w:b/>
          <w:sz w:val="20"/>
          <w:szCs w:val="20"/>
          <w:lang w:val="es-ES"/>
        </w:rPr>
        <w:t xml:space="preserve"> Reglamento</w:t>
      </w:r>
      <w:r w:rsidR="00D466E1" w:rsidRPr="00A24454">
        <w:rPr>
          <w:rFonts w:ascii="Arial" w:hAnsi="Arial" w:cs="Arial"/>
          <w:b/>
          <w:sz w:val="20"/>
          <w:szCs w:val="20"/>
          <w:lang w:val="es-ES"/>
        </w:rPr>
        <w:t xml:space="preserve"> de las Comisiones de Evaluación y Promoción de g</w:t>
      </w:r>
      <w:r w:rsidR="000D7205" w:rsidRPr="00A24454">
        <w:rPr>
          <w:rFonts w:ascii="Arial" w:hAnsi="Arial" w:cs="Arial"/>
          <w:b/>
          <w:sz w:val="20"/>
          <w:szCs w:val="20"/>
          <w:lang w:val="es-ES"/>
        </w:rPr>
        <w:t>rado</w:t>
      </w:r>
    </w:p>
    <w:p w:rsidR="00D466E1" w:rsidRPr="005D4BB4" w:rsidRDefault="00D9043F" w:rsidP="00A24454">
      <w:pPr>
        <w:rPr>
          <w:rFonts w:ascii="Arial" w:hAnsi="Arial" w:cs="Arial"/>
          <w:b/>
          <w:sz w:val="20"/>
          <w:szCs w:val="20"/>
          <w:lang w:val="es-ES"/>
        </w:rPr>
      </w:pPr>
      <w:r>
        <w:rPr>
          <w:rFonts w:ascii="Arial" w:hAnsi="Arial" w:cs="Arial"/>
          <w:b/>
          <w:sz w:val="20"/>
          <w:szCs w:val="20"/>
          <w:lang w:val="es-ES"/>
        </w:rPr>
        <w:t>1</w:t>
      </w:r>
      <w:r w:rsidR="00A24454">
        <w:rPr>
          <w:rFonts w:ascii="Arial" w:hAnsi="Arial" w:cs="Arial"/>
          <w:b/>
          <w:sz w:val="20"/>
          <w:szCs w:val="20"/>
          <w:lang w:val="es-ES"/>
        </w:rPr>
        <w:t>1</w:t>
      </w:r>
      <w:r>
        <w:rPr>
          <w:rFonts w:ascii="Arial" w:hAnsi="Arial" w:cs="Arial"/>
          <w:b/>
          <w:sz w:val="20"/>
          <w:szCs w:val="20"/>
          <w:lang w:val="es-ES"/>
        </w:rPr>
        <w:t>.</w:t>
      </w:r>
      <w:r w:rsidR="00A24454">
        <w:rPr>
          <w:rFonts w:ascii="Arial" w:hAnsi="Arial" w:cs="Arial"/>
          <w:b/>
          <w:sz w:val="20"/>
          <w:szCs w:val="20"/>
          <w:lang w:val="es-ES"/>
        </w:rPr>
        <w:t xml:space="preserve">2.1 </w:t>
      </w:r>
      <w:r w:rsidR="00D466E1" w:rsidRPr="005D4BB4">
        <w:rPr>
          <w:rFonts w:ascii="Arial" w:hAnsi="Arial" w:cs="Arial"/>
          <w:b/>
          <w:sz w:val="20"/>
          <w:szCs w:val="20"/>
          <w:lang w:val="es-ES"/>
        </w:rPr>
        <w:t>Objeto</w:t>
      </w:r>
    </w:p>
    <w:p w:rsidR="000D7205" w:rsidRPr="00C70A84" w:rsidRDefault="00D466E1" w:rsidP="00C70A84">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Pr="005D4BB4">
        <w:rPr>
          <w:rFonts w:ascii="Arial" w:hAnsi="Arial" w:cs="Arial"/>
          <w:b/>
          <w:sz w:val="20"/>
          <w:szCs w:val="20"/>
        </w:rPr>
        <w:t>4</w:t>
      </w:r>
      <w:r w:rsidR="00A24454">
        <w:rPr>
          <w:rFonts w:ascii="Arial" w:hAnsi="Arial" w:cs="Arial"/>
          <w:b/>
          <w:sz w:val="20"/>
          <w:szCs w:val="20"/>
        </w:rPr>
        <w:t>64</w:t>
      </w:r>
      <w:r w:rsidRPr="005D4BB4">
        <w:rPr>
          <w:rFonts w:ascii="Arial" w:hAnsi="Arial" w:cs="Arial"/>
          <w:sz w:val="20"/>
          <w:szCs w:val="20"/>
        </w:rPr>
        <w:t xml:space="preserve">– </w:t>
      </w:r>
      <w:r w:rsidR="000D7205" w:rsidRPr="005D4BB4">
        <w:rPr>
          <w:rFonts w:ascii="Arial" w:hAnsi="Arial" w:cs="Arial"/>
          <w:b/>
          <w:sz w:val="20"/>
          <w:szCs w:val="20"/>
          <w:lang w:val="es-ES"/>
        </w:rPr>
        <w:t>El objeto</w:t>
      </w:r>
      <w:r w:rsidR="000D7205" w:rsidRPr="005D4BB4">
        <w:rPr>
          <w:rFonts w:ascii="Arial" w:hAnsi="Arial" w:cs="Arial"/>
          <w:sz w:val="20"/>
          <w:szCs w:val="20"/>
          <w:lang w:val="es-ES"/>
        </w:rPr>
        <w:t xml:space="preserve"> de este reglamento de la Comisión de Evaluación y Promoción de grado es garantizar, desde principios de equidad, la calidad académica en general y la de los procesos de promoción y evaluación, en particular.</w:t>
      </w:r>
    </w:p>
    <w:p w:rsidR="003F4FAD" w:rsidRDefault="003F4FAD" w:rsidP="00091E98">
      <w:pPr>
        <w:rPr>
          <w:rFonts w:ascii="Arial" w:hAnsi="Arial" w:cs="Arial"/>
          <w:b/>
          <w:sz w:val="20"/>
          <w:szCs w:val="20"/>
          <w:lang w:val="es-ES"/>
        </w:rPr>
      </w:pPr>
    </w:p>
    <w:p w:rsidR="000D7205" w:rsidRPr="005D4BB4" w:rsidRDefault="000D7205" w:rsidP="000D7205">
      <w:pPr>
        <w:jc w:val="center"/>
        <w:rPr>
          <w:rFonts w:ascii="Arial" w:hAnsi="Arial" w:cs="Arial"/>
          <w:b/>
          <w:sz w:val="20"/>
          <w:szCs w:val="20"/>
          <w:lang w:val="es-ES"/>
        </w:rPr>
      </w:pPr>
      <w:r w:rsidRPr="005D4BB4">
        <w:rPr>
          <w:rFonts w:ascii="Arial" w:hAnsi="Arial" w:cs="Arial"/>
          <w:b/>
          <w:sz w:val="20"/>
          <w:szCs w:val="20"/>
          <w:lang w:val="es-ES"/>
        </w:rPr>
        <w:t>Ámbito de aplicación</w:t>
      </w:r>
    </w:p>
    <w:p w:rsidR="00D466E1" w:rsidRPr="005D4BB4" w:rsidRDefault="00D466E1" w:rsidP="00C70A84">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Pr="005D4BB4">
        <w:rPr>
          <w:rFonts w:ascii="Arial" w:hAnsi="Arial" w:cs="Arial"/>
          <w:b/>
          <w:sz w:val="20"/>
          <w:szCs w:val="20"/>
        </w:rPr>
        <w:t>4</w:t>
      </w:r>
      <w:r w:rsidR="00A24454">
        <w:rPr>
          <w:rFonts w:ascii="Arial" w:hAnsi="Arial" w:cs="Arial"/>
          <w:b/>
          <w:sz w:val="20"/>
          <w:szCs w:val="20"/>
        </w:rPr>
        <w:t>65</w:t>
      </w:r>
      <w:r w:rsidRPr="005D4BB4">
        <w:rPr>
          <w:rFonts w:ascii="Arial" w:hAnsi="Arial" w:cs="Arial"/>
          <w:sz w:val="20"/>
          <w:szCs w:val="20"/>
        </w:rPr>
        <w:t xml:space="preserve">– </w:t>
      </w:r>
      <w:r w:rsidR="000D7205" w:rsidRPr="005D4BB4">
        <w:rPr>
          <w:rFonts w:ascii="Arial" w:hAnsi="Arial" w:cs="Arial"/>
          <w:sz w:val="20"/>
          <w:szCs w:val="20"/>
          <w:lang w:val="es-ES"/>
        </w:rPr>
        <w:t>Este reglamento regulará el proceso en lo relativo a la evaluación y promoción de carácter individual y colectivo en la institución educativa</w:t>
      </w:r>
      <w:r w:rsidRPr="005D4BB4">
        <w:rPr>
          <w:rFonts w:ascii="Arial" w:hAnsi="Arial" w:cs="Arial"/>
          <w:sz w:val="20"/>
          <w:szCs w:val="20"/>
          <w:lang w:val="es-ES"/>
        </w:rPr>
        <w:t xml:space="preserve"> El Pedregal</w:t>
      </w:r>
      <w:r w:rsidR="000D7205" w:rsidRPr="005D4BB4">
        <w:rPr>
          <w:rFonts w:ascii="Arial" w:hAnsi="Arial" w:cs="Arial"/>
          <w:sz w:val="20"/>
          <w:szCs w:val="20"/>
          <w:lang w:val="es-ES"/>
        </w:rPr>
        <w:t>.</w:t>
      </w:r>
    </w:p>
    <w:p w:rsidR="000D7205" w:rsidRPr="005D4BB4" w:rsidRDefault="00A24454" w:rsidP="00A24454">
      <w:pPr>
        <w:rPr>
          <w:rFonts w:ascii="Arial" w:hAnsi="Arial" w:cs="Arial"/>
          <w:b/>
          <w:sz w:val="20"/>
          <w:szCs w:val="20"/>
          <w:lang w:val="es-ES"/>
        </w:rPr>
      </w:pPr>
      <w:r>
        <w:rPr>
          <w:rFonts w:ascii="Arial" w:hAnsi="Arial" w:cs="Arial"/>
          <w:b/>
          <w:sz w:val="20"/>
          <w:szCs w:val="20"/>
          <w:lang w:val="es-ES"/>
        </w:rPr>
        <w:t>1</w:t>
      </w:r>
      <w:r w:rsidR="00D9043F">
        <w:rPr>
          <w:rFonts w:ascii="Arial" w:hAnsi="Arial" w:cs="Arial"/>
          <w:b/>
          <w:sz w:val="20"/>
          <w:szCs w:val="20"/>
          <w:lang w:val="es-ES"/>
        </w:rPr>
        <w:t>1.</w:t>
      </w:r>
      <w:r>
        <w:rPr>
          <w:rFonts w:ascii="Arial" w:hAnsi="Arial" w:cs="Arial"/>
          <w:b/>
          <w:sz w:val="20"/>
          <w:szCs w:val="20"/>
          <w:lang w:val="es-ES"/>
        </w:rPr>
        <w:t xml:space="preserve">2.2 </w:t>
      </w:r>
      <w:r w:rsidR="000D7205" w:rsidRPr="005D4BB4">
        <w:rPr>
          <w:rFonts w:ascii="Arial" w:hAnsi="Arial" w:cs="Arial"/>
          <w:b/>
          <w:sz w:val="20"/>
          <w:szCs w:val="20"/>
          <w:lang w:val="es-ES"/>
        </w:rPr>
        <w:t>Principios rectores</w:t>
      </w:r>
    </w:p>
    <w:p w:rsidR="000D7205" w:rsidRPr="005D4BB4" w:rsidRDefault="00D466E1" w:rsidP="00D466E1">
      <w:pPr>
        <w:rPr>
          <w:rFonts w:ascii="Arial" w:hAnsi="Arial" w:cs="Arial"/>
          <w:b/>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Pr="005D4BB4">
        <w:rPr>
          <w:rFonts w:ascii="Arial" w:hAnsi="Arial" w:cs="Arial"/>
          <w:b/>
          <w:sz w:val="20"/>
          <w:szCs w:val="20"/>
        </w:rPr>
        <w:t>4</w:t>
      </w:r>
      <w:r w:rsidR="00A24454">
        <w:rPr>
          <w:rFonts w:ascii="Arial" w:hAnsi="Arial" w:cs="Arial"/>
          <w:b/>
          <w:sz w:val="20"/>
          <w:szCs w:val="20"/>
        </w:rPr>
        <w:t>66</w:t>
      </w:r>
      <w:r w:rsidRPr="005D4BB4">
        <w:rPr>
          <w:rFonts w:ascii="Arial" w:hAnsi="Arial" w:cs="Arial"/>
          <w:sz w:val="20"/>
          <w:szCs w:val="20"/>
        </w:rPr>
        <w:t xml:space="preserve">– </w:t>
      </w:r>
      <w:r w:rsidR="000D7205" w:rsidRPr="005D4BB4">
        <w:rPr>
          <w:rFonts w:ascii="Arial" w:hAnsi="Arial" w:cs="Arial"/>
          <w:b/>
          <w:sz w:val="20"/>
          <w:szCs w:val="20"/>
          <w:lang w:val="es-ES"/>
        </w:rPr>
        <w:t>Dignidad humana</w:t>
      </w:r>
      <w:r w:rsidR="000D7205" w:rsidRPr="005D4BB4">
        <w:rPr>
          <w:rFonts w:ascii="Arial" w:hAnsi="Arial" w:cs="Arial"/>
          <w:sz w:val="20"/>
          <w:szCs w:val="20"/>
          <w:lang w:val="es-ES"/>
        </w:rPr>
        <w:t>. El proceso de promoción y evaluación se funda en el respeto a la dignidad humana.</w:t>
      </w:r>
    </w:p>
    <w:p w:rsidR="00CD28B5" w:rsidRPr="005D4BB4" w:rsidRDefault="00D466E1" w:rsidP="00CD28B5">
      <w:pPr>
        <w:rPr>
          <w:rFonts w:ascii="Arial" w:hAnsi="Arial" w:cs="Arial"/>
          <w:sz w:val="20"/>
          <w:szCs w:val="20"/>
          <w:lang w:val="es-ES"/>
        </w:rPr>
      </w:pPr>
      <w:r w:rsidRPr="005D4BB4">
        <w:rPr>
          <w:rFonts w:ascii="Arial" w:hAnsi="Arial" w:cs="Arial"/>
          <w:b/>
          <w:sz w:val="20"/>
          <w:szCs w:val="20"/>
        </w:rPr>
        <w:t>ARTÍCULO</w:t>
      </w:r>
      <w:r w:rsidRPr="005D4BB4">
        <w:rPr>
          <w:rFonts w:ascii="Arial" w:hAnsi="Arial" w:cs="Arial"/>
          <w:sz w:val="20"/>
          <w:szCs w:val="20"/>
        </w:rPr>
        <w:t xml:space="preserve">. </w:t>
      </w:r>
      <w:r w:rsidRPr="005D4BB4">
        <w:rPr>
          <w:rFonts w:ascii="Arial" w:hAnsi="Arial" w:cs="Arial"/>
          <w:b/>
          <w:sz w:val="20"/>
          <w:szCs w:val="20"/>
        </w:rPr>
        <w:t>4</w:t>
      </w:r>
      <w:r w:rsidR="00A24454">
        <w:rPr>
          <w:rFonts w:ascii="Arial" w:hAnsi="Arial" w:cs="Arial"/>
          <w:b/>
          <w:sz w:val="20"/>
          <w:szCs w:val="20"/>
        </w:rPr>
        <w:t>67</w:t>
      </w:r>
      <w:r w:rsidRPr="005D4BB4">
        <w:rPr>
          <w:rFonts w:ascii="Arial" w:hAnsi="Arial" w:cs="Arial"/>
          <w:sz w:val="20"/>
          <w:szCs w:val="20"/>
        </w:rPr>
        <w:t xml:space="preserve">– </w:t>
      </w:r>
      <w:r w:rsidR="000D7205" w:rsidRPr="005D4BB4">
        <w:rPr>
          <w:rFonts w:ascii="Arial" w:hAnsi="Arial" w:cs="Arial"/>
          <w:b/>
          <w:sz w:val="20"/>
          <w:szCs w:val="20"/>
          <w:lang w:val="es-ES"/>
        </w:rPr>
        <w:t>Legalidad</w:t>
      </w:r>
      <w:r w:rsidR="000D7205" w:rsidRPr="005D4BB4">
        <w:rPr>
          <w:rFonts w:ascii="Arial" w:hAnsi="Arial" w:cs="Arial"/>
          <w:sz w:val="20"/>
          <w:szCs w:val="20"/>
          <w:lang w:val="es-ES"/>
        </w:rPr>
        <w:t>. Los estudiantes serán evaluados y promovidos de acuer</w:t>
      </w:r>
      <w:r w:rsidRPr="005D4BB4">
        <w:rPr>
          <w:rFonts w:ascii="Arial" w:hAnsi="Arial" w:cs="Arial"/>
          <w:sz w:val="20"/>
          <w:szCs w:val="20"/>
          <w:lang w:val="es-ES"/>
        </w:rPr>
        <w:t>do a la ley, al Manual de</w:t>
      </w:r>
      <w:r w:rsidR="000D7205" w:rsidRPr="005D4BB4">
        <w:rPr>
          <w:rFonts w:ascii="Arial" w:hAnsi="Arial" w:cs="Arial"/>
          <w:sz w:val="20"/>
          <w:szCs w:val="20"/>
          <w:lang w:val="es-ES"/>
        </w:rPr>
        <w:t xml:space="preserve"> convivencia y proyecto educativo institucional P.E.I.</w:t>
      </w:r>
    </w:p>
    <w:p w:rsidR="00CD28B5" w:rsidRPr="005D4BB4" w:rsidRDefault="00A24454" w:rsidP="00CD28B5">
      <w:pPr>
        <w:pStyle w:val="Sinespaciado"/>
        <w:jc w:val="both"/>
        <w:rPr>
          <w:rFonts w:ascii="Arial" w:eastAsia="Arial Unicode MS" w:hAnsi="Arial" w:cs="Arial"/>
          <w:sz w:val="20"/>
          <w:szCs w:val="20"/>
        </w:rPr>
      </w:pPr>
      <w:r w:rsidRPr="005D4BB4">
        <w:rPr>
          <w:rFonts w:ascii="Arial" w:hAnsi="Arial" w:cs="Arial"/>
          <w:b/>
          <w:sz w:val="20"/>
          <w:szCs w:val="20"/>
        </w:rPr>
        <w:t>ARTÍCULO</w:t>
      </w:r>
      <w:r w:rsidRPr="005D4BB4">
        <w:rPr>
          <w:rFonts w:ascii="Arial" w:hAnsi="Arial" w:cs="Arial"/>
          <w:sz w:val="20"/>
          <w:szCs w:val="20"/>
        </w:rPr>
        <w:t xml:space="preserve">. </w:t>
      </w:r>
      <w:r w:rsidRPr="005D4BB4">
        <w:rPr>
          <w:rFonts w:ascii="Arial" w:hAnsi="Arial" w:cs="Arial"/>
          <w:b/>
          <w:sz w:val="20"/>
          <w:szCs w:val="20"/>
        </w:rPr>
        <w:t>4</w:t>
      </w:r>
      <w:r>
        <w:rPr>
          <w:rFonts w:ascii="Arial" w:hAnsi="Arial" w:cs="Arial"/>
          <w:b/>
          <w:sz w:val="20"/>
          <w:szCs w:val="20"/>
        </w:rPr>
        <w:t>68-</w:t>
      </w:r>
      <w:r w:rsidR="00CD28B5" w:rsidRPr="005D4BB4">
        <w:rPr>
          <w:rFonts w:ascii="Arial" w:eastAsia="Arial Unicode MS" w:hAnsi="Arial" w:cs="Arial"/>
          <w:b/>
          <w:sz w:val="20"/>
          <w:szCs w:val="20"/>
        </w:rPr>
        <w:t xml:space="preserve">Igualdad.  </w:t>
      </w:r>
      <w:r w:rsidR="00CD28B5" w:rsidRPr="005D4BB4">
        <w:rPr>
          <w:rFonts w:ascii="Arial" w:eastAsia="Arial Unicode MS" w:hAnsi="Arial" w:cs="Arial"/>
          <w:sz w:val="20"/>
          <w:szCs w:val="20"/>
        </w:rPr>
        <w:t xml:space="preserve"> Es deber de los integrantes de las Comisiones de Evaluación y Promoción, hacer efectiva la igualdad, en cuanto a sujetos de derechos, en el desarrollo de la actuación procesar y proteger a quienes se encuentren en condiciones psicológicas y evolutivas de debilidad aparente.</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A24454" w:rsidP="00CD28B5">
      <w:pPr>
        <w:pStyle w:val="Sinespaciado"/>
        <w:jc w:val="both"/>
        <w:rPr>
          <w:rFonts w:ascii="Arial" w:eastAsia="Arial Unicode MS" w:hAnsi="Arial" w:cs="Arial"/>
          <w:sz w:val="20"/>
          <w:szCs w:val="20"/>
        </w:rPr>
      </w:pPr>
      <w:r w:rsidRPr="005D4BB4">
        <w:rPr>
          <w:rFonts w:ascii="Arial" w:hAnsi="Arial" w:cs="Arial"/>
          <w:b/>
          <w:sz w:val="20"/>
          <w:szCs w:val="20"/>
        </w:rPr>
        <w:t>ARTÍCULO</w:t>
      </w:r>
      <w:r w:rsidRPr="005D4BB4">
        <w:rPr>
          <w:rFonts w:ascii="Arial" w:hAnsi="Arial" w:cs="Arial"/>
          <w:sz w:val="20"/>
          <w:szCs w:val="20"/>
        </w:rPr>
        <w:t xml:space="preserve">. </w:t>
      </w:r>
      <w:r w:rsidRPr="005D4BB4">
        <w:rPr>
          <w:rFonts w:ascii="Arial" w:hAnsi="Arial" w:cs="Arial"/>
          <w:b/>
          <w:sz w:val="20"/>
          <w:szCs w:val="20"/>
        </w:rPr>
        <w:t>4</w:t>
      </w:r>
      <w:r>
        <w:rPr>
          <w:rFonts w:ascii="Arial" w:hAnsi="Arial" w:cs="Arial"/>
          <w:b/>
          <w:sz w:val="20"/>
          <w:szCs w:val="20"/>
        </w:rPr>
        <w:t>69-</w:t>
      </w:r>
      <w:r w:rsidR="00CD28B5" w:rsidRPr="005D4BB4">
        <w:rPr>
          <w:rFonts w:ascii="Arial" w:eastAsia="Arial Unicode MS" w:hAnsi="Arial" w:cs="Arial"/>
          <w:b/>
          <w:sz w:val="20"/>
          <w:szCs w:val="20"/>
        </w:rPr>
        <w:t xml:space="preserve">Participación. </w:t>
      </w:r>
      <w:r w:rsidR="00CD28B5" w:rsidRPr="005D4BB4">
        <w:rPr>
          <w:rFonts w:ascii="Arial" w:eastAsia="Arial Unicode MS" w:hAnsi="Arial" w:cs="Arial"/>
          <w:sz w:val="20"/>
          <w:szCs w:val="20"/>
        </w:rPr>
        <w:t xml:space="preserve"> En la toma de decisiones referentes a la promoción y evaluación se tendrán en cuenta, como objeto de análisis, los aportes, las sugerencias, las reclamaciones y las propuestas presentadas por los estudiantes a lo largo del proceso educativo.</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A24454" w:rsidP="00CD28B5">
      <w:pPr>
        <w:pStyle w:val="Sinespaciado"/>
        <w:jc w:val="both"/>
        <w:rPr>
          <w:rFonts w:ascii="Arial" w:eastAsia="Arial Unicode MS" w:hAnsi="Arial" w:cs="Arial"/>
          <w:sz w:val="20"/>
          <w:szCs w:val="20"/>
        </w:rPr>
      </w:pPr>
      <w:r w:rsidRPr="005D4BB4">
        <w:rPr>
          <w:rFonts w:ascii="Arial" w:hAnsi="Arial" w:cs="Arial"/>
          <w:b/>
          <w:sz w:val="20"/>
          <w:szCs w:val="20"/>
        </w:rPr>
        <w:t>ARTÍCULO</w:t>
      </w:r>
      <w:r w:rsidRPr="005D4BB4">
        <w:rPr>
          <w:rFonts w:ascii="Arial" w:hAnsi="Arial" w:cs="Arial"/>
          <w:sz w:val="20"/>
          <w:szCs w:val="20"/>
        </w:rPr>
        <w:t xml:space="preserve">. </w:t>
      </w:r>
      <w:r w:rsidRPr="005D4BB4">
        <w:rPr>
          <w:rFonts w:ascii="Arial" w:hAnsi="Arial" w:cs="Arial"/>
          <w:b/>
          <w:sz w:val="20"/>
          <w:szCs w:val="20"/>
        </w:rPr>
        <w:t>4</w:t>
      </w:r>
      <w:r>
        <w:rPr>
          <w:rFonts w:ascii="Arial" w:hAnsi="Arial" w:cs="Arial"/>
          <w:b/>
          <w:sz w:val="20"/>
          <w:szCs w:val="20"/>
        </w:rPr>
        <w:t>70-</w:t>
      </w:r>
      <w:r w:rsidR="00CD28B5" w:rsidRPr="005D4BB4">
        <w:rPr>
          <w:rFonts w:ascii="Arial" w:eastAsia="Arial Unicode MS" w:hAnsi="Arial" w:cs="Arial"/>
          <w:b/>
          <w:sz w:val="20"/>
          <w:szCs w:val="20"/>
        </w:rPr>
        <w:t xml:space="preserve">Debido Proceso. </w:t>
      </w:r>
      <w:r w:rsidR="00CD28B5" w:rsidRPr="005D4BB4">
        <w:rPr>
          <w:rFonts w:ascii="Arial" w:eastAsia="Arial Unicode MS" w:hAnsi="Arial" w:cs="Arial"/>
          <w:sz w:val="20"/>
          <w:szCs w:val="20"/>
        </w:rPr>
        <w:t>La situación particular del estudiante sujeto de evaluación  y promoción deberá ser analizada por las Comisiones de Evaluación y Promoción de grado legalmente conformadas por el Consejo Académico, con observancia formal y material de las normas que definen la ritualidad del proceso en los términos de este reglamento y la ley que lo fundamenta.</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A24454" w:rsidP="00CD28B5">
      <w:pPr>
        <w:pStyle w:val="Sinespaciado"/>
        <w:jc w:val="both"/>
        <w:rPr>
          <w:rFonts w:ascii="Arial" w:eastAsia="Arial Unicode MS" w:hAnsi="Arial" w:cs="Arial"/>
          <w:sz w:val="20"/>
          <w:szCs w:val="20"/>
        </w:rPr>
      </w:pPr>
      <w:r w:rsidRPr="005D4BB4">
        <w:rPr>
          <w:rFonts w:ascii="Arial" w:hAnsi="Arial" w:cs="Arial"/>
          <w:b/>
          <w:sz w:val="20"/>
          <w:szCs w:val="20"/>
        </w:rPr>
        <w:t>ARTÍCULO</w:t>
      </w:r>
      <w:r w:rsidRPr="005D4BB4">
        <w:rPr>
          <w:rFonts w:ascii="Arial" w:hAnsi="Arial" w:cs="Arial"/>
          <w:sz w:val="20"/>
          <w:szCs w:val="20"/>
        </w:rPr>
        <w:t xml:space="preserve">. </w:t>
      </w:r>
      <w:r w:rsidRPr="005D4BB4">
        <w:rPr>
          <w:rFonts w:ascii="Arial" w:hAnsi="Arial" w:cs="Arial"/>
          <w:b/>
          <w:sz w:val="20"/>
          <w:szCs w:val="20"/>
        </w:rPr>
        <w:t>4</w:t>
      </w:r>
      <w:r>
        <w:rPr>
          <w:rFonts w:ascii="Arial" w:hAnsi="Arial" w:cs="Arial"/>
          <w:b/>
          <w:sz w:val="20"/>
          <w:szCs w:val="20"/>
        </w:rPr>
        <w:t>71-</w:t>
      </w:r>
      <w:r w:rsidR="00CD28B5" w:rsidRPr="005D4BB4">
        <w:rPr>
          <w:rFonts w:ascii="Arial" w:eastAsia="Arial Unicode MS" w:hAnsi="Arial" w:cs="Arial"/>
          <w:b/>
          <w:sz w:val="20"/>
          <w:szCs w:val="20"/>
        </w:rPr>
        <w:t xml:space="preserve">Defensa.  </w:t>
      </w:r>
      <w:r w:rsidR="00CD28B5" w:rsidRPr="005D4BB4">
        <w:rPr>
          <w:rFonts w:ascii="Arial" w:eastAsia="Arial Unicode MS" w:hAnsi="Arial" w:cs="Arial"/>
          <w:sz w:val="20"/>
          <w:szCs w:val="20"/>
        </w:rPr>
        <w:t xml:space="preserve"> En caso que el estudiante sienta que ha recibido un tratamiento inequitativo, en sus procesos de valuación y promoción, podrá hacer uso de los recursos e instancias ordinarias </w:t>
      </w:r>
      <w:r w:rsidR="00737024" w:rsidRPr="005D4BB4">
        <w:rPr>
          <w:rFonts w:ascii="Arial" w:eastAsia="Arial Unicode MS" w:hAnsi="Arial" w:cs="Arial"/>
          <w:sz w:val="20"/>
          <w:szCs w:val="20"/>
        </w:rPr>
        <w:t xml:space="preserve">de los que trata este Manual  de  </w:t>
      </w:r>
      <w:r w:rsidR="00CD28B5" w:rsidRPr="005D4BB4">
        <w:rPr>
          <w:rFonts w:ascii="Arial" w:eastAsia="Arial Unicode MS" w:hAnsi="Arial" w:cs="Arial"/>
          <w:sz w:val="20"/>
          <w:szCs w:val="20"/>
        </w:rPr>
        <w:t xml:space="preserve"> Convivencia.</w:t>
      </w:r>
    </w:p>
    <w:p w:rsidR="004744AA" w:rsidRPr="005D4BB4" w:rsidRDefault="004744AA" w:rsidP="00C70A84">
      <w:pPr>
        <w:pStyle w:val="Sinespaciado"/>
        <w:rPr>
          <w:rFonts w:ascii="Arial" w:eastAsia="Arial Unicode MS" w:hAnsi="Arial" w:cs="Arial"/>
          <w:b/>
          <w:sz w:val="20"/>
          <w:szCs w:val="20"/>
        </w:rPr>
      </w:pPr>
    </w:p>
    <w:p w:rsidR="00CD28B5" w:rsidRPr="005D4BB4" w:rsidRDefault="00A24454" w:rsidP="00A24454">
      <w:pPr>
        <w:pStyle w:val="Sinespaciado"/>
        <w:rPr>
          <w:rFonts w:ascii="Arial" w:eastAsia="Arial Unicode MS" w:hAnsi="Arial" w:cs="Arial"/>
          <w:b/>
          <w:sz w:val="20"/>
          <w:szCs w:val="20"/>
        </w:rPr>
      </w:pPr>
      <w:r>
        <w:rPr>
          <w:rFonts w:ascii="Arial" w:eastAsia="Arial Unicode MS" w:hAnsi="Arial" w:cs="Arial"/>
          <w:b/>
          <w:sz w:val="20"/>
          <w:szCs w:val="20"/>
        </w:rPr>
        <w:t>1</w:t>
      </w:r>
      <w:r w:rsidR="00D9043F">
        <w:rPr>
          <w:rFonts w:ascii="Arial" w:eastAsia="Arial Unicode MS" w:hAnsi="Arial" w:cs="Arial"/>
          <w:b/>
          <w:sz w:val="20"/>
          <w:szCs w:val="20"/>
        </w:rPr>
        <w:t>1.</w:t>
      </w:r>
      <w:r>
        <w:rPr>
          <w:rFonts w:ascii="Arial" w:eastAsia="Arial Unicode MS" w:hAnsi="Arial" w:cs="Arial"/>
          <w:b/>
          <w:sz w:val="20"/>
          <w:szCs w:val="20"/>
        </w:rPr>
        <w:t xml:space="preserve">2.3 </w:t>
      </w:r>
      <w:r w:rsidR="00CD28B5" w:rsidRPr="005D4BB4">
        <w:rPr>
          <w:rFonts w:ascii="Arial" w:eastAsia="Arial Unicode MS" w:hAnsi="Arial" w:cs="Arial"/>
          <w:b/>
          <w:sz w:val="20"/>
          <w:szCs w:val="20"/>
        </w:rPr>
        <w:t>Integración</w:t>
      </w:r>
    </w:p>
    <w:p w:rsidR="00CD28B5" w:rsidRPr="005D4BB4" w:rsidRDefault="00CD28B5" w:rsidP="00CD28B5">
      <w:pPr>
        <w:pStyle w:val="Sinespaciado"/>
        <w:jc w:val="center"/>
        <w:rPr>
          <w:rFonts w:ascii="Arial" w:eastAsia="Arial Unicode MS" w:hAnsi="Arial" w:cs="Arial"/>
          <w:b/>
          <w:sz w:val="20"/>
          <w:szCs w:val="20"/>
        </w:rPr>
      </w:pPr>
    </w:p>
    <w:p w:rsidR="00CD28B5" w:rsidRPr="005D4BB4" w:rsidRDefault="00E57AB3" w:rsidP="005D4BB4">
      <w:pPr>
        <w:pStyle w:val="Sinespaciado"/>
        <w:jc w:val="both"/>
        <w:rPr>
          <w:rFonts w:ascii="Arial" w:eastAsia="Arial Unicode MS" w:hAnsi="Arial" w:cs="Arial"/>
          <w:b/>
          <w:sz w:val="20"/>
          <w:szCs w:val="20"/>
        </w:rPr>
      </w:pPr>
      <w:r w:rsidRPr="005D4BB4">
        <w:rPr>
          <w:rFonts w:ascii="Arial" w:eastAsia="Arial Unicode MS" w:hAnsi="Arial" w:cs="Arial"/>
          <w:b/>
          <w:sz w:val="20"/>
          <w:szCs w:val="20"/>
        </w:rPr>
        <w:t>ARTICULO</w:t>
      </w:r>
      <w:r w:rsidR="005D4BB4">
        <w:rPr>
          <w:rFonts w:ascii="Arial" w:eastAsia="Arial Unicode MS" w:hAnsi="Arial" w:cs="Arial"/>
          <w:b/>
          <w:sz w:val="20"/>
          <w:szCs w:val="20"/>
        </w:rPr>
        <w:t>.</w:t>
      </w:r>
      <w:r w:rsidRPr="005D4BB4">
        <w:rPr>
          <w:rFonts w:ascii="Arial" w:eastAsia="Arial Unicode MS" w:hAnsi="Arial" w:cs="Arial"/>
          <w:b/>
          <w:sz w:val="20"/>
          <w:szCs w:val="20"/>
        </w:rPr>
        <w:t xml:space="preserve"> 4</w:t>
      </w:r>
      <w:r w:rsidR="003B5F5A">
        <w:rPr>
          <w:rFonts w:ascii="Arial" w:eastAsia="Arial Unicode MS" w:hAnsi="Arial" w:cs="Arial"/>
          <w:b/>
          <w:sz w:val="20"/>
          <w:szCs w:val="20"/>
        </w:rPr>
        <w:t>7</w:t>
      </w:r>
      <w:r w:rsidR="00A24454">
        <w:rPr>
          <w:rFonts w:ascii="Arial" w:eastAsia="Arial Unicode MS" w:hAnsi="Arial" w:cs="Arial"/>
          <w:b/>
          <w:sz w:val="20"/>
          <w:szCs w:val="20"/>
        </w:rPr>
        <w:t>2</w:t>
      </w:r>
      <w:r w:rsidRPr="005D4BB4">
        <w:rPr>
          <w:rFonts w:ascii="Arial" w:eastAsia="Arial Unicode MS" w:hAnsi="Arial" w:cs="Arial"/>
          <w:sz w:val="20"/>
          <w:szCs w:val="20"/>
        </w:rPr>
        <w:t xml:space="preserve">- </w:t>
      </w:r>
      <w:r w:rsidR="00CD28B5" w:rsidRPr="005D4BB4">
        <w:rPr>
          <w:rFonts w:ascii="Arial" w:eastAsia="Arial Unicode MS" w:hAnsi="Arial" w:cs="Arial"/>
          <w:sz w:val="20"/>
          <w:szCs w:val="20"/>
        </w:rPr>
        <w:t>Las Comisiones de Promoción y Evaluación estarán i</w:t>
      </w:r>
      <w:r w:rsidR="00E13669" w:rsidRPr="005D4BB4">
        <w:rPr>
          <w:rFonts w:ascii="Arial" w:eastAsia="Arial Unicode MS" w:hAnsi="Arial" w:cs="Arial"/>
          <w:sz w:val="20"/>
          <w:szCs w:val="20"/>
        </w:rPr>
        <w:t>ntegradas por dos (2</w:t>
      </w:r>
      <w:r w:rsidR="00CD28B5" w:rsidRPr="005D4BB4">
        <w:rPr>
          <w:rFonts w:ascii="Arial" w:eastAsia="Arial Unicode MS" w:hAnsi="Arial" w:cs="Arial"/>
          <w:sz w:val="20"/>
          <w:szCs w:val="20"/>
        </w:rPr>
        <w:t>) docentes</w:t>
      </w:r>
      <w:r w:rsidR="00E13669" w:rsidRPr="005D4BB4">
        <w:rPr>
          <w:rFonts w:ascii="Arial" w:eastAsia="Arial Unicode MS" w:hAnsi="Arial" w:cs="Arial"/>
          <w:sz w:val="20"/>
          <w:szCs w:val="20"/>
        </w:rPr>
        <w:t xml:space="preserve"> uno de ellos del Consejo Académico,</w:t>
      </w:r>
      <w:r w:rsidR="00CD28B5" w:rsidRPr="005D4BB4">
        <w:rPr>
          <w:rFonts w:ascii="Arial" w:eastAsia="Arial Unicode MS" w:hAnsi="Arial" w:cs="Arial"/>
          <w:sz w:val="20"/>
          <w:szCs w:val="20"/>
        </w:rPr>
        <w:t xml:space="preserve"> más un padre o madre de familia o acudiente por grado</w:t>
      </w:r>
      <w:r w:rsidR="00E13669" w:rsidRPr="005D4BB4">
        <w:rPr>
          <w:rFonts w:ascii="Arial" w:eastAsia="Arial Unicode MS" w:hAnsi="Arial" w:cs="Arial"/>
          <w:sz w:val="20"/>
          <w:szCs w:val="20"/>
        </w:rPr>
        <w:t xml:space="preserve"> perteneciente al Consejo de padres, se podrá invitar a otro padre que represente al grado sea este suplente del Consejo de padres o no,</w:t>
      </w:r>
      <w:r w:rsidR="00CD28B5" w:rsidRPr="005D4BB4">
        <w:rPr>
          <w:rFonts w:ascii="Arial" w:eastAsia="Arial Unicode MS" w:hAnsi="Arial" w:cs="Arial"/>
          <w:sz w:val="20"/>
          <w:szCs w:val="20"/>
        </w:rPr>
        <w:t xml:space="preserve"> el Rector o su delegado</w:t>
      </w:r>
      <w:r w:rsidR="00E13669" w:rsidRPr="005D4BB4">
        <w:rPr>
          <w:rFonts w:ascii="Arial" w:eastAsia="Arial Unicode MS" w:hAnsi="Arial" w:cs="Arial"/>
          <w:sz w:val="20"/>
          <w:szCs w:val="20"/>
        </w:rPr>
        <w:t xml:space="preserve"> que debe ser en lo posible el coordinador de sede o jornada</w:t>
      </w:r>
      <w:r w:rsidR="00CD28B5" w:rsidRPr="005D4BB4">
        <w:rPr>
          <w:rFonts w:ascii="Arial" w:eastAsia="Arial Unicode MS" w:hAnsi="Arial" w:cs="Arial"/>
          <w:sz w:val="20"/>
          <w:szCs w:val="20"/>
        </w:rPr>
        <w:t>.</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A24454" w:rsidP="00A24454">
      <w:pPr>
        <w:pStyle w:val="Sinespaciado"/>
        <w:rPr>
          <w:rFonts w:ascii="Arial" w:eastAsia="Arial Unicode MS" w:hAnsi="Arial" w:cs="Arial"/>
          <w:b/>
          <w:sz w:val="20"/>
          <w:szCs w:val="20"/>
        </w:rPr>
      </w:pPr>
      <w:r>
        <w:rPr>
          <w:rFonts w:ascii="Arial" w:eastAsia="Arial Unicode MS" w:hAnsi="Arial" w:cs="Arial"/>
          <w:b/>
          <w:sz w:val="20"/>
          <w:szCs w:val="20"/>
        </w:rPr>
        <w:t>1</w:t>
      </w:r>
      <w:r w:rsidR="00D9043F">
        <w:rPr>
          <w:rFonts w:ascii="Arial" w:eastAsia="Arial Unicode MS" w:hAnsi="Arial" w:cs="Arial"/>
          <w:b/>
          <w:sz w:val="20"/>
          <w:szCs w:val="20"/>
        </w:rPr>
        <w:t>1.</w:t>
      </w:r>
      <w:r>
        <w:rPr>
          <w:rFonts w:ascii="Arial" w:eastAsia="Arial Unicode MS" w:hAnsi="Arial" w:cs="Arial"/>
          <w:b/>
          <w:sz w:val="20"/>
          <w:szCs w:val="20"/>
        </w:rPr>
        <w:t xml:space="preserve">2.4 </w:t>
      </w:r>
      <w:r w:rsidR="00CD28B5" w:rsidRPr="005D4BB4">
        <w:rPr>
          <w:rFonts w:ascii="Arial" w:eastAsia="Arial Unicode MS" w:hAnsi="Arial" w:cs="Arial"/>
          <w:b/>
          <w:sz w:val="20"/>
          <w:szCs w:val="20"/>
        </w:rPr>
        <w:t>Objetivos</w:t>
      </w:r>
    </w:p>
    <w:p w:rsidR="00CD28B5" w:rsidRPr="005D4BB4" w:rsidRDefault="00CD28B5" w:rsidP="00CD28B5">
      <w:pPr>
        <w:pStyle w:val="Sinespaciado"/>
        <w:jc w:val="center"/>
        <w:rPr>
          <w:rFonts w:ascii="Arial" w:eastAsia="Arial Unicode MS" w:hAnsi="Arial" w:cs="Arial"/>
          <w:b/>
          <w:sz w:val="20"/>
          <w:szCs w:val="20"/>
        </w:rPr>
      </w:pPr>
    </w:p>
    <w:p w:rsidR="00CD28B5" w:rsidRPr="005D4BB4" w:rsidRDefault="005D4BB4" w:rsidP="005D4BB4">
      <w:pPr>
        <w:pStyle w:val="Sinespaciado"/>
        <w:jc w:val="both"/>
        <w:rPr>
          <w:rFonts w:ascii="Arial" w:eastAsia="Arial Unicode MS" w:hAnsi="Arial" w:cs="Arial"/>
          <w:b/>
          <w:sz w:val="20"/>
          <w:szCs w:val="20"/>
        </w:rPr>
      </w:pPr>
      <w:r w:rsidRPr="005D4BB4">
        <w:rPr>
          <w:rFonts w:ascii="Arial" w:eastAsia="Arial Unicode MS" w:hAnsi="Arial" w:cs="Arial"/>
          <w:b/>
          <w:sz w:val="20"/>
          <w:szCs w:val="20"/>
        </w:rPr>
        <w:t>ARTI</w:t>
      </w:r>
      <w:r w:rsidR="00E57AB3" w:rsidRPr="005D4BB4">
        <w:rPr>
          <w:rFonts w:ascii="Arial" w:eastAsia="Arial Unicode MS" w:hAnsi="Arial" w:cs="Arial"/>
          <w:b/>
          <w:sz w:val="20"/>
          <w:szCs w:val="20"/>
        </w:rPr>
        <w:t>CULO</w:t>
      </w:r>
      <w:r>
        <w:rPr>
          <w:rFonts w:ascii="Arial" w:eastAsia="Arial Unicode MS" w:hAnsi="Arial" w:cs="Arial"/>
          <w:b/>
          <w:sz w:val="20"/>
          <w:szCs w:val="20"/>
        </w:rPr>
        <w:t>.</w:t>
      </w:r>
      <w:r w:rsidR="00E57AB3" w:rsidRPr="005D4BB4">
        <w:rPr>
          <w:rFonts w:ascii="Arial" w:eastAsia="Arial Unicode MS" w:hAnsi="Arial" w:cs="Arial"/>
          <w:b/>
          <w:sz w:val="20"/>
          <w:szCs w:val="20"/>
        </w:rPr>
        <w:t xml:space="preserve"> 4</w:t>
      </w:r>
      <w:r w:rsidR="00A24454">
        <w:rPr>
          <w:rFonts w:ascii="Arial" w:eastAsia="Arial Unicode MS" w:hAnsi="Arial" w:cs="Arial"/>
          <w:b/>
          <w:sz w:val="20"/>
          <w:szCs w:val="20"/>
        </w:rPr>
        <w:t>73</w:t>
      </w:r>
      <w:r w:rsidR="00E57AB3" w:rsidRPr="005D4BB4">
        <w:rPr>
          <w:rFonts w:ascii="Arial" w:eastAsia="Arial Unicode MS" w:hAnsi="Arial" w:cs="Arial"/>
          <w:sz w:val="20"/>
          <w:szCs w:val="20"/>
        </w:rPr>
        <w:t xml:space="preserve">- </w:t>
      </w:r>
      <w:r w:rsidR="00CD28B5" w:rsidRPr="00A24454">
        <w:rPr>
          <w:rFonts w:ascii="Arial" w:eastAsia="Arial Unicode MS" w:hAnsi="Arial" w:cs="Arial"/>
          <w:sz w:val="20"/>
          <w:szCs w:val="20"/>
        </w:rPr>
        <w:t>Se establecen para las Comisiones de Promoción y Evaluación los siguientes objetivos:</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CD28B5" w:rsidP="00361092">
      <w:pPr>
        <w:pStyle w:val="Sinespaciado"/>
        <w:numPr>
          <w:ilvl w:val="0"/>
          <w:numId w:val="65"/>
        </w:numPr>
        <w:jc w:val="both"/>
        <w:rPr>
          <w:rFonts w:ascii="Arial" w:eastAsia="Arial Unicode MS" w:hAnsi="Arial" w:cs="Arial"/>
          <w:sz w:val="20"/>
          <w:szCs w:val="20"/>
        </w:rPr>
      </w:pPr>
      <w:r w:rsidRPr="005D4BB4">
        <w:rPr>
          <w:rFonts w:ascii="Arial" w:eastAsia="Arial Unicode MS" w:hAnsi="Arial" w:cs="Arial"/>
          <w:sz w:val="20"/>
          <w:szCs w:val="20"/>
        </w:rPr>
        <w:t>Garantizar que los criterios de evaluación se hagan con base en la reglamentación legal.</w:t>
      </w:r>
    </w:p>
    <w:p w:rsidR="00CD28B5" w:rsidRPr="005D4BB4" w:rsidRDefault="00CD28B5" w:rsidP="00361092">
      <w:pPr>
        <w:pStyle w:val="Sinespaciado"/>
        <w:numPr>
          <w:ilvl w:val="0"/>
          <w:numId w:val="65"/>
        </w:numPr>
        <w:jc w:val="both"/>
        <w:rPr>
          <w:rFonts w:ascii="Arial" w:eastAsia="Arial Unicode MS" w:hAnsi="Arial" w:cs="Arial"/>
          <w:sz w:val="20"/>
          <w:szCs w:val="20"/>
        </w:rPr>
      </w:pPr>
      <w:r w:rsidRPr="005D4BB4">
        <w:rPr>
          <w:rFonts w:ascii="Arial" w:eastAsia="Arial Unicode MS" w:hAnsi="Arial" w:cs="Arial"/>
          <w:sz w:val="20"/>
          <w:szCs w:val="20"/>
        </w:rPr>
        <w:t>Contribuir a la calidad académica, a la disminución de la mortalidad académica y la deserción escolar y al mejoramiento de los procesos educativos en general.</w:t>
      </w:r>
    </w:p>
    <w:p w:rsidR="00CD28B5" w:rsidRPr="005D4BB4" w:rsidRDefault="00CD28B5" w:rsidP="00361092">
      <w:pPr>
        <w:pStyle w:val="Sinespaciado"/>
        <w:numPr>
          <w:ilvl w:val="0"/>
          <w:numId w:val="65"/>
        </w:numPr>
        <w:jc w:val="both"/>
        <w:rPr>
          <w:rFonts w:ascii="Arial" w:eastAsia="Arial Unicode MS" w:hAnsi="Arial" w:cs="Arial"/>
          <w:sz w:val="20"/>
          <w:szCs w:val="20"/>
        </w:rPr>
      </w:pPr>
      <w:r w:rsidRPr="005D4BB4">
        <w:rPr>
          <w:rFonts w:ascii="Arial" w:eastAsia="Arial Unicode MS" w:hAnsi="Arial" w:cs="Arial"/>
          <w:sz w:val="20"/>
          <w:szCs w:val="20"/>
        </w:rPr>
        <w:t>Garantizar una promoción acorde a los objetivos del proyecto Educativo Institucional y al Plan de Mejoramiento de la calidad de la educación.</w:t>
      </w:r>
    </w:p>
    <w:p w:rsidR="00CD28B5" w:rsidRPr="005D4BB4" w:rsidRDefault="00CD28B5" w:rsidP="00CD28B5">
      <w:pPr>
        <w:pStyle w:val="Sinespaciado"/>
        <w:ind w:left="360"/>
        <w:jc w:val="both"/>
        <w:rPr>
          <w:rFonts w:ascii="Arial" w:eastAsia="Arial Unicode MS" w:hAnsi="Arial" w:cs="Arial"/>
          <w:sz w:val="20"/>
          <w:szCs w:val="20"/>
        </w:rPr>
      </w:pPr>
    </w:p>
    <w:p w:rsidR="00CD28B5" w:rsidRPr="005D4BB4" w:rsidRDefault="00CD28B5" w:rsidP="00CD28B5">
      <w:pPr>
        <w:pStyle w:val="Sinespaciado"/>
        <w:ind w:left="360"/>
        <w:jc w:val="center"/>
        <w:rPr>
          <w:rFonts w:ascii="Arial" w:eastAsia="Arial Unicode MS" w:hAnsi="Arial" w:cs="Arial"/>
          <w:sz w:val="20"/>
          <w:szCs w:val="20"/>
        </w:rPr>
      </w:pPr>
    </w:p>
    <w:p w:rsidR="00CD28B5" w:rsidRPr="005D4BB4" w:rsidRDefault="00A24454" w:rsidP="00A24454">
      <w:pPr>
        <w:pStyle w:val="Sinespaciado"/>
        <w:rPr>
          <w:rFonts w:ascii="Arial" w:eastAsia="Arial Unicode MS" w:hAnsi="Arial" w:cs="Arial"/>
          <w:b/>
          <w:sz w:val="20"/>
          <w:szCs w:val="20"/>
        </w:rPr>
      </w:pPr>
      <w:r>
        <w:rPr>
          <w:rFonts w:ascii="Arial" w:eastAsia="Arial Unicode MS" w:hAnsi="Arial" w:cs="Arial"/>
          <w:b/>
          <w:sz w:val="20"/>
          <w:szCs w:val="20"/>
        </w:rPr>
        <w:t>1</w:t>
      </w:r>
      <w:r w:rsidR="00D9043F">
        <w:rPr>
          <w:rFonts w:ascii="Arial" w:eastAsia="Arial Unicode MS" w:hAnsi="Arial" w:cs="Arial"/>
          <w:b/>
          <w:sz w:val="20"/>
          <w:szCs w:val="20"/>
        </w:rPr>
        <w:t>1.</w:t>
      </w:r>
      <w:r>
        <w:rPr>
          <w:rFonts w:ascii="Arial" w:eastAsia="Arial Unicode MS" w:hAnsi="Arial" w:cs="Arial"/>
          <w:b/>
          <w:sz w:val="20"/>
          <w:szCs w:val="20"/>
        </w:rPr>
        <w:t xml:space="preserve">2.5 </w:t>
      </w:r>
      <w:r w:rsidR="00CD28B5" w:rsidRPr="005D4BB4">
        <w:rPr>
          <w:rFonts w:ascii="Arial" w:eastAsia="Arial Unicode MS" w:hAnsi="Arial" w:cs="Arial"/>
          <w:b/>
          <w:sz w:val="20"/>
          <w:szCs w:val="20"/>
        </w:rPr>
        <w:t>Derechos, responsabilidad</w:t>
      </w:r>
      <w:r w:rsidR="00AC1A44">
        <w:rPr>
          <w:rFonts w:ascii="Arial" w:eastAsia="Arial Unicode MS" w:hAnsi="Arial" w:cs="Arial"/>
          <w:b/>
          <w:sz w:val="20"/>
          <w:szCs w:val="20"/>
        </w:rPr>
        <w:t>es</w:t>
      </w:r>
      <w:r w:rsidR="00CD28B5" w:rsidRPr="005D4BB4">
        <w:rPr>
          <w:rFonts w:ascii="Arial" w:eastAsia="Arial Unicode MS" w:hAnsi="Arial" w:cs="Arial"/>
          <w:b/>
          <w:sz w:val="20"/>
          <w:szCs w:val="20"/>
        </w:rPr>
        <w:t xml:space="preserve"> y </w:t>
      </w:r>
      <w:r w:rsidR="001501B5">
        <w:rPr>
          <w:rFonts w:ascii="Arial" w:eastAsia="Arial Unicode MS" w:hAnsi="Arial" w:cs="Arial"/>
          <w:b/>
          <w:sz w:val="20"/>
          <w:szCs w:val="20"/>
        </w:rPr>
        <w:t>correctivos</w:t>
      </w:r>
    </w:p>
    <w:p w:rsidR="00CD28B5" w:rsidRPr="005D4BB4" w:rsidRDefault="00CD28B5" w:rsidP="00CD28B5">
      <w:pPr>
        <w:pStyle w:val="Sinespaciado"/>
        <w:jc w:val="center"/>
        <w:rPr>
          <w:rFonts w:ascii="Arial" w:eastAsia="Arial Unicode MS" w:hAnsi="Arial" w:cs="Arial"/>
          <w:b/>
          <w:sz w:val="20"/>
          <w:szCs w:val="20"/>
        </w:rPr>
      </w:pPr>
    </w:p>
    <w:p w:rsidR="00CD28B5" w:rsidRPr="005D4BB4" w:rsidRDefault="00A24454" w:rsidP="00A24454">
      <w:pPr>
        <w:pStyle w:val="Sinespaciado"/>
        <w:rPr>
          <w:rFonts w:ascii="Arial" w:eastAsia="Arial Unicode MS" w:hAnsi="Arial" w:cs="Arial"/>
          <w:b/>
          <w:sz w:val="20"/>
          <w:szCs w:val="20"/>
        </w:rPr>
      </w:pPr>
      <w:r>
        <w:rPr>
          <w:rFonts w:ascii="Arial" w:eastAsia="Arial Unicode MS" w:hAnsi="Arial" w:cs="Arial"/>
          <w:b/>
          <w:sz w:val="20"/>
          <w:szCs w:val="20"/>
        </w:rPr>
        <w:t>1</w:t>
      </w:r>
      <w:r w:rsidR="00D9043F">
        <w:rPr>
          <w:rFonts w:ascii="Arial" w:eastAsia="Arial Unicode MS" w:hAnsi="Arial" w:cs="Arial"/>
          <w:b/>
          <w:sz w:val="20"/>
          <w:szCs w:val="20"/>
        </w:rPr>
        <w:t>1.</w:t>
      </w:r>
      <w:r>
        <w:rPr>
          <w:rFonts w:ascii="Arial" w:eastAsia="Arial Unicode MS" w:hAnsi="Arial" w:cs="Arial"/>
          <w:b/>
          <w:sz w:val="20"/>
          <w:szCs w:val="20"/>
        </w:rPr>
        <w:t xml:space="preserve">2.5.1 </w:t>
      </w:r>
      <w:r w:rsidR="00CD28B5" w:rsidRPr="005D4BB4">
        <w:rPr>
          <w:rFonts w:ascii="Arial" w:eastAsia="Arial Unicode MS" w:hAnsi="Arial" w:cs="Arial"/>
          <w:b/>
          <w:sz w:val="20"/>
          <w:szCs w:val="20"/>
        </w:rPr>
        <w:t>Derechos</w:t>
      </w:r>
    </w:p>
    <w:p w:rsidR="00CD28B5" w:rsidRPr="005D4BB4" w:rsidRDefault="00CD28B5" w:rsidP="00CD28B5">
      <w:pPr>
        <w:pStyle w:val="Sinespaciado"/>
        <w:jc w:val="center"/>
        <w:rPr>
          <w:rFonts w:ascii="Arial" w:eastAsia="Arial Unicode MS" w:hAnsi="Arial" w:cs="Arial"/>
          <w:b/>
          <w:sz w:val="20"/>
          <w:szCs w:val="20"/>
        </w:rPr>
      </w:pPr>
    </w:p>
    <w:p w:rsidR="00CD28B5" w:rsidRPr="005D4BB4" w:rsidRDefault="005D4BB4" w:rsidP="00CD28B5">
      <w:pPr>
        <w:pStyle w:val="Sinespaciado"/>
        <w:jc w:val="both"/>
        <w:rPr>
          <w:rFonts w:ascii="Arial" w:eastAsia="Arial Unicode MS" w:hAnsi="Arial" w:cs="Arial"/>
          <w:b/>
          <w:sz w:val="20"/>
          <w:szCs w:val="20"/>
        </w:rPr>
      </w:pPr>
      <w:r w:rsidRPr="005D4BB4">
        <w:rPr>
          <w:rFonts w:ascii="Arial" w:eastAsia="Arial Unicode MS" w:hAnsi="Arial" w:cs="Arial"/>
          <w:b/>
          <w:sz w:val="20"/>
          <w:szCs w:val="20"/>
        </w:rPr>
        <w:t>ARTICULO</w:t>
      </w:r>
      <w:r>
        <w:rPr>
          <w:rFonts w:ascii="Arial" w:eastAsia="Arial Unicode MS" w:hAnsi="Arial" w:cs="Arial"/>
          <w:b/>
          <w:sz w:val="20"/>
          <w:szCs w:val="20"/>
        </w:rPr>
        <w:t>.</w:t>
      </w:r>
      <w:r w:rsidRPr="005D4BB4">
        <w:rPr>
          <w:rFonts w:ascii="Arial" w:eastAsia="Arial Unicode MS" w:hAnsi="Arial" w:cs="Arial"/>
          <w:b/>
          <w:sz w:val="20"/>
          <w:szCs w:val="20"/>
        </w:rPr>
        <w:t xml:space="preserve"> 4</w:t>
      </w:r>
      <w:r w:rsidR="00A24454">
        <w:rPr>
          <w:rFonts w:ascii="Arial" w:eastAsia="Arial Unicode MS" w:hAnsi="Arial" w:cs="Arial"/>
          <w:b/>
          <w:sz w:val="20"/>
          <w:szCs w:val="20"/>
        </w:rPr>
        <w:t>74</w:t>
      </w:r>
      <w:r>
        <w:rPr>
          <w:rFonts w:ascii="Arial" w:eastAsia="Arial Unicode MS" w:hAnsi="Arial" w:cs="Arial"/>
          <w:b/>
          <w:sz w:val="20"/>
          <w:szCs w:val="20"/>
        </w:rPr>
        <w:t xml:space="preserve"> - </w:t>
      </w:r>
      <w:r w:rsidR="00CD28B5" w:rsidRPr="00A24454">
        <w:rPr>
          <w:rFonts w:ascii="Arial" w:eastAsia="Arial Unicode MS" w:hAnsi="Arial" w:cs="Arial"/>
          <w:sz w:val="20"/>
          <w:szCs w:val="20"/>
        </w:rPr>
        <w:t>Los integrantes de comisiones de evaluación y promoción de grado tienen derecho a:</w:t>
      </w:r>
    </w:p>
    <w:p w:rsidR="00E57AB3" w:rsidRPr="005D4BB4" w:rsidRDefault="00E57AB3" w:rsidP="00CD28B5">
      <w:pPr>
        <w:pStyle w:val="Sinespaciado"/>
        <w:jc w:val="both"/>
        <w:rPr>
          <w:rFonts w:ascii="Arial" w:eastAsia="Arial Unicode MS" w:hAnsi="Arial" w:cs="Arial"/>
          <w:b/>
          <w:sz w:val="20"/>
          <w:szCs w:val="20"/>
        </w:rPr>
      </w:pPr>
    </w:p>
    <w:p w:rsidR="00E57AB3" w:rsidRPr="005D4BB4" w:rsidRDefault="00E57AB3" w:rsidP="00CD28B5">
      <w:pPr>
        <w:pStyle w:val="Sinespaciado"/>
        <w:jc w:val="both"/>
        <w:rPr>
          <w:rFonts w:ascii="Arial" w:eastAsia="Arial Unicode MS" w:hAnsi="Arial" w:cs="Arial"/>
          <w:b/>
          <w:sz w:val="20"/>
          <w:szCs w:val="20"/>
        </w:rPr>
      </w:pPr>
    </w:p>
    <w:p w:rsidR="00CD28B5" w:rsidRPr="005D4BB4" w:rsidRDefault="00CD28B5" w:rsidP="00361092">
      <w:pPr>
        <w:pStyle w:val="Sinespaciado"/>
        <w:numPr>
          <w:ilvl w:val="0"/>
          <w:numId w:val="66"/>
        </w:numPr>
        <w:jc w:val="both"/>
        <w:rPr>
          <w:rFonts w:ascii="Arial" w:eastAsia="Arial Unicode MS" w:hAnsi="Arial" w:cs="Arial"/>
          <w:sz w:val="20"/>
          <w:szCs w:val="20"/>
        </w:rPr>
      </w:pPr>
      <w:r w:rsidRPr="005D4BB4">
        <w:rPr>
          <w:rFonts w:ascii="Arial" w:eastAsia="Arial Unicode MS" w:hAnsi="Arial" w:cs="Arial"/>
          <w:sz w:val="20"/>
          <w:szCs w:val="20"/>
        </w:rPr>
        <w:t>Ser informados oportunamente de la agenda y  fecha de las reuniones.</w:t>
      </w:r>
    </w:p>
    <w:p w:rsidR="00CD28B5" w:rsidRPr="005D4BB4" w:rsidRDefault="00CD28B5" w:rsidP="00361092">
      <w:pPr>
        <w:pStyle w:val="Sinespaciado"/>
        <w:numPr>
          <w:ilvl w:val="0"/>
          <w:numId w:val="66"/>
        </w:numPr>
        <w:jc w:val="both"/>
        <w:rPr>
          <w:rFonts w:ascii="Arial" w:eastAsia="Arial Unicode MS" w:hAnsi="Arial" w:cs="Arial"/>
          <w:sz w:val="20"/>
          <w:szCs w:val="20"/>
        </w:rPr>
      </w:pPr>
      <w:r w:rsidRPr="005D4BB4">
        <w:rPr>
          <w:rFonts w:ascii="Arial" w:eastAsia="Arial Unicode MS" w:hAnsi="Arial" w:cs="Arial"/>
          <w:sz w:val="20"/>
          <w:szCs w:val="20"/>
        </w:rPr>
        <w:t>Presentar proyectos que, a su juicio, sean convenientes para el mejor funcionamiento de las Comisiones de Evaluación y Promoción.</w:t>
      </w:r>
    </w:p>
    <w:p w:rsidR="00CD28B5" w:rsidRPr="005D4BB4" w:rsidRDefault="00CD28B5" w:rsidP="00361092">
      <w:pPr>
        <w:pStyle w:val="Sinespaciado"/>
        <w:numPr>
          <w:ilvl w:val="0"/>
          <w:numId w:val="66"/>
        </w:numPr>
        <w:jc w:val="both"/>
        <w:rPr>
          <w:rFonts w:ascii="Arial" w:eastAsia="Arial Unicode MS" w:hAnsi="Arial" w:cs="Arial"/>
          <w:sz w:val="20"/>
          <w:szCs w:val="20"/>
        </w:rPr>
      </w:pPr>
      <w:r w:rsidRPr="005D4BB4">
        <w:rPr>
          <w:rFonts w:ascii="Arial" w:eastAsia="Arial Unicode MS" w:hAnsi="Arial" w:cs="Arial"/>
          <w:sz w:val="20"/>
          <w:szCs w:val="20"/>
        </w:rPr>
        <w:lastRenderedPageBreak/>
        <w:t>Recibir un trato cortés de todos los miembros de las Comisiones de Promoción y Evaluación.</w:t>
      </w:r>
    </w:p>
    <w:p w:rsidR="00CD28B5" w:rsidRPr="005D4BB4" w:rsidRDefault="00CD28B5" w:rsidP="00361092">
      <w:pPr>
        <w:pStyle w:val="Sinespaciado"/>
        <w:numPr>
          <w:ilvl w:val="0"/>
          <w:numId w:val="66"/>
        </w:numPr>
        <w:jc w:val="both"/>
        <w:rPr>
          <w:rFonts w:ascii="Arial" w:eastAsia="Arial Unicode MS" w:hAnsi="Arial" w:cs="Arial"/>
          <w:sz w:val="20"/>
          <w:szCs w:val="20"/>
        </w:rPr>
      </w:pPr>
      <w:r w:rsidRPr="005D4BB4">
        <w:rPr>
          <w:rFonts w:ascii="Arial" w:eastAsia="Arial Unicode MS" w:hAnsi="Arial" w:cs="Arial"/>
          <w:sz w:val="20"/>
          <w:szCs w:val="20"/>
        </w:rPr>
        <w:t>Ser respetado en sus intervenciones, las cuales deben ajustar a los tiempos convenidos en cada sesión.</w:t>
      </w:r>
    </w:p>
    <w:p w:rsidR="00CD28B5" w:rsidRPr="005D4BB4" w:rsidRDefault="00CD28B5" w:rsidP="00361092">
      <w:pPr>
        <w:pStyle w:val="Sinespaciado"/>
        <w:numPr>
          <w:ilvl w:val="0"/>
          <w:numId w:val="66"/>
        </w:numPr>
        <w:jc w:val="both"/>
        <w:rPr>
          <w:rFonts w:ascii="Arial" w:eastAsia="Arial Unicode MS" w:hAnsi="Arial" w:cs="Arial"/>
          <w:sz w:val="20"/>
          <w:szCs w:val="20"/>
        </w:rPr>
      </w:pPr>
      <w:r w:rsidRPr="005D4BB4">
        <w:rPr>
          <w:rFonts w:ascii="Arial" w:eastAsia="Arial Unicode MS" w:hAnsi="Arial" w:cs="Arial"/>
          <w:sz w:val="20"/>
          <w:szCs w:val="20"/>
        </w:rPr>
        <w:t>Ser estimulado por su labor.</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A24454" w:rsidP="00A24454">
      <w:pPr>
        <w:pStyle w:val="Sinespaciado"/>
        <w:rPr>
          <w:rFonts w:ascii="Arial" w:eastAsia="Arial Unicode MS" w:hAnsi="Arial" w:cs="Arial"/>
          <w:b/>
          <w:sz w:val="20"/>
          <w:szCs w:val="20"/>
        </w:rPr>
      </w:pPr>
      <w:r>
        <w:rPr>
          <w:rFonts w:ascii="Arial" w:eastAsia="Arial Unicode MS" w:hAnsi="Arial" w:cs="Arial"/>
          <w:b/>
          <w:sz w:val="20"/>
          <w:szCs w:val="20"/>
        </w:rPr>
        <w:t>1</w:t>
      </w:r>
      <w:r w:rsidR="00D9043F">
        <w:rPr>
          <w:rFonts w:ascii="Arial" w:eastAsia="Arial Unicode MS" w:hAnsi="Arial" w:cs="Arial"/>
          <w:b/>
          <w:sz w:val="20"/>
          <w:szCs w:val="20"/>
        </w:rPr>
        <w:t>1.</w:t>
      </w:r>
      <w:r>
        <w:rPr>
          <w:rFonts w:ascii="Arial" w:eastAsia="Arial Unicode MS" w:hAnsi="Arial" w:cs="Arial"/>
          <w:b/>
          <w:sz w:val="20"/>
          <w:szCs w:val="20"/>
        </w:rPr>
        <w:t xml:space="preserve">2.5.2 </w:t>
      </w:r>
      <w:r w:rsidR="00CD28B5" w:rsidRPr="005D4BB4">
        <w:rPr>
          <w:rFonts w:ascii="Arial" w:eastAsia="Arial Unicode MS" w:hAnsi="Arial" w:cs="Arial"/>
          <w:b/>
          <w:sz w:val="20"/>
          <w:szCs w:val="20"/>
        </w:rPr>
        <w:t>Responsabilidades</w:t>
      </w:r>
    </w:p>
    <w:p w:rsidR="00CD28B5" w:rsidRPr="005D4BB4" w:rsidRDefault="00CD28B5" w:rsidP="00CD28B5">
      <w:pPr>
        <w:pStyle w:val="Sinespaciado"/>
        <w:jc w:val="center"/>
        <w:rPr>
          <w:rFonts w:ascii="Arial" w:eastAsia="Arial Unicode MS" w:hAnsi="Arial" w:cs="Arial"/>
          <w:b/>
          <w:sz w:val="20"/>
          <w:szCs w:val="20"/>
        </w:rPr>
      </w:pPr>
    </w:p>
    <w:p w:rsidR="00CD28B5" w:rsidRDefault="005D4BB4" w:rsidP="00CD28B5">
      <w:pPr>
        <w:pStyle w:val="Sinespaciado"/>
        <w:jc w:val="both"/>
        <w:rPr>
          <w:rFonts w:ascii="Arial" w:eastAsia="Arial Unicode MS" w:hAnsi="Arial" w:cs="Arial"/>
          <w:b/>
          <w:sz w:val="20"/>
          <w:szCs w:val="20"/>
        </w:rPr>
      </w:pPr>
      <w:r w:rsidRPr="005D4BB4">
        <w:rPr>
          <w:rFonts w:ascii="Arial" w:eastAsia="Arial Unicode MS" w:hAnsi="Arial" w:cs="Arial"/>
          <w:b/>
          <w:sz w:val="20"/>
          <w:szCs w:val="20"/>
        </w:rPr>
        <w:t>ARTICULO</w:t>
      </w:r>
      <w:r>
        <w:rPr>
          <w:rFonts w:ascii="Arial" w:eastAsia="Arial Unicode MS" w:hAnsi="Arial" w:cs="Arial"/>
          <w:b/>
          <w:sz w:val="20"/>
          <w:szCs w:val="20"/>
        </w:rPr>
        <w:t>.</w:t>
      </w:r>
      <w:r w:rsidRPr="005D4BB4">
        <w:rPr>
          <w:rFonts w:ascii="Arial" w:eastAsia="Arial Unicode MS" w:hAnsi="Arial" w:cs="Arial"/>
          <w:b/>
          <w:sz w:val="20"/>
          <w:szCs w:val="20"/>
        </w:rPr>
        <w:t xml:space="preserve"> 4</w:t>
      </w:r>
      <w:r w:rsidR="00A24454">
        <w:rPr>
          <w:rFonts w:ascii="Arial" w:eastAsia="Arial Unicode MS" w:hAnsi="Arial" w:cs="Arial"/>
          <w:b/>
          <w:sz w:val="20"/>
          <w:szCs w:val="20"/>
        </w:rPr>
        <w:t>75</w:t>
      </w:r>
      <w:r w:rsidRPr="005D4BB4">
        <w:rPr>
          <w:rFonts w:ascii="Arial" w:eastAsia="Arial Unicode MS" w:hAnsi="Arial" w:cs="Arial"/>
          <w:b/>
          <w:sz w:val="20"/>
          <w:szCs w:val="20"/>
        </w:rPr>
        <w:t>-</w:t>
      </w:r>
      <w:r w:rsidR="00CD28B5" w:rsidRPr="00A24454">
        <w:rPr>
          <w:rFonts w:ascii="Arial" w:eastAsia="Arial Unicode MS" w:hAnsi="Arial" w:cs="Arial"/>
          <w:sz w:val="20"/>
          <w:szCs w:val="20"/>
        </w:rPr>
        <w:t>Los integrantes de las comisiones de evaluación y promoción de grado tienen las siguientes responsabilidades:</w:t>
      </w:r>
    </w:p>
    <w:p w:rsidR="00E57AB3" w:rsidRPr="005D4BB4" w:rsidRDefault="00E57AB3" w:rsidP="00CD28B5">
      <w:pPr>
        <w:pStyle w:val="Sinespaciado"/>
        <w:jc w:val="both"/>
        <w:rPr>
          <w:rFonts w:ascii="Arial" w:eastAsia="Arial Unicode MS" w:hAnsi="Arial" w:cs="Arial"/>
          <w:b/>
          <w:sz w:val="20"/>
          <w:szCs w:val="20"/>
        </w:rPr>
      </w:pPr>
    </w:p>
    <w:p w:rsidR="00CD28B5" w:rsidRPr="005D4BB4" w:rsidRDefault="00CD28B5" w:rsidP="00361092">
      <w:pPr>
        <w:pStyle w:val="Sinespaciado"/>
        <w:numPr>
          <w:ilvl w:val="0"/>
          <w:numId w:val="67"/>
        </w:numPr>
        <w:jc w:val="both"/>
        <w:rPr>
          <w:rFonts w:ascii="Arial" w:eastAsia="Arial Unicode MS" w:hAnsi="Arial" w:cs="Arial"/>
          <w:sz w:val="20"/>
          <w:szCs w:val="20"/>
        </w:rPr>
      </w:pPr>
      <w:r w:rsidRPr="005D4BB4">
        <w:rPr>
          <w:rFonts w:ascii="Arial" w:eastAsia="Arial Unicode MS" w:hAnsi="Arial" w:cs="Arial"/>
          <w:sz w:val="20"/>
          <w:szCs w:val="20"/>
        </w:rPr>
        <w:t>Asistir puntualmente a las reuniones programadas.</w:t>
      </w:r>
    </w:p>
    <w:p w:rsidR="00CD28B5" w:rsidRPr="005D4BB4" w:rsidRDefault="00CD28B5" w:rsidP="00361092">
      <w:pPr>
        <w:pStyle w:val="Sinespaciado"/>
        <w:numPr>
          <w:ilvl w:val="0"/>
          <w:numId w:val="67"/>
        </w:numPr>
        <w:jc w:val="both"/>
        <w:rPr>
          <w:rFonts w:ascii="Arial" w:eastAsia="Arial Unicode MS" w:hAnsi="Arial" w:cs="Arial"/>
          <w:sz w:val="20"/>
          <w:szCs w:val="20"/>
        </w:rPr>
      </w:pPr>
      <w:r w:rsidRPr="005D4BB4">
        <w:rPr>
          <w:rFonts w:ascii="Arial" w:eastAsia="Arial Unicode MS" w:hAnsi="Arial" w:cs="Arial"/>
          <w:sz w:val="20"/>
          <w:szCs w:val="20"/>
        </w:rPr>
        <w:t>Participar activamente aportando ideas e iniciativas que contribuyan a la toma de decisiones acertadas.</w:t>
      </w:r>
    </w:p>
    <w:p w:rsidR="00CD28B5" w:rsidRPr="005D4BB4" w:rsidRDefault="00CD28B5" w:rsidP="00361092">
      <w:pPr>
        <w:pStyle w:val="Sinespaciado"/>
        <w:numPr>
          <w:ilvl w:val="0"/>
          <w:numId w:val="67"/>
        </w:numPr>
        <w:jc w:val="both"/>
        <w:rPr>
          <w:rFonts w:ascii="Arial" w:eastAsia="Arial Unicode MS" w:hAnsi="Arial" w:cs="Arial"/>
          <w:sz w:val="20"/>
          <w:szCs w:val="20"/>
        </w:rPr>
      </w:pPr>
      <w:r w:rsidRPr="005D4BB4">
        <w:rPr>
          <w:rFonts w:ascii="Arial" w:eastAsia="Arial Unicode MS" w:hAnsi="Arial" w:cs="Arial"/>
          <w:sz w:val="20"/>
          <w:szCs w:val="20"/>
        </w:rPr>
        <w:t>Acatar las decisiones tomadas por mayoría absoluta.</w:t>
      </w:r>
    </w:p>
    <w:p w:rsidR="004744AA" w:rsidRPr="00C70A84" w:rsidRDefault="00CD28B5" w:rsidP="00361092">
      <w:pPr>
        <w:pStyle w:val="Sinespaciado"/>
        <w:numPr>
          <w:ilvl w:val="0"/>
          <w:numId w:val="67"/>
        </w:numPr>
        <w:jc w:val="both"/>
        <w:rPr>
          <w:rFonts w:ascii="Arial" w:eastAsia="Arial Unicode MS" w:hAnsi="Arial" w:cs="Arial"/>
          <w:sz w:val="20"/>
          <w:szCs w:val="20"/>
        </w:rPr>
      </w:pPr>
      <w:r w:rsidRPr="005D4BB4">
        <w:rPr>
          <w:rFonts w:ascii="Arial" w:eastAsia="Arial Unicode MS" w:hAnsi="Arial" w:cs="Arial"/>
          <w:sz w:val="20"/>
          <w:szCs w:val="20"/>
        </w:rPr>
        <w:t>Informal al Rector o al Coordinador de la sesión en caso de inasistencia por fuerza mayor, para que nombre, por una vez,  quién lo reemplace.  Si el inconveniente persiste, el equipo de área procederá a nombrar un profesor como reemplazo.</w:t>
      </w:r>
    </w:p>
    <w:p w:rsidR="004744AA" w:rsidRPr="005D4BB4" w:rsidRDefault="004744AA" w:rsidP="00CD28B5">
      <w:pPr>
        <w:pStyle w:val="Sinespaciado"/>
        <w:jc w:val="both"/>
        <w:rPr>
          <w:rFonts w:ascii="Arial" w:eastAsia="Arial Unicode MS" w:hAnsi="Arial" w:cs="Arial"/>
          <w:sz w:val="20"/>
          <w:szCs w:val="20"/>
        </w:rPr>
      </w:pPr>
    </w:p>
    <w:p w:rsidR="00CD28B5" w:rsidRDefault="00D9043F" w:rsidP="00A24454">
      <w:pPr>
        <w:pStyle w:val="Sinespaciado"/>
        <w:rPr>
          <w:rFonts w:ascii="Arial" w:eastAsia="Arial Unicode MS" w:hAnsi="Arial" w:cs="Arial"/>
          <w:b/>
          <w:sz w:val="20"/>
          <w:szCs w:val="20"/>
        </w:rPr>
      </w:pPr>
      <w:r>
        <w:rPr>
          <w:rFonts w:ascii="Arial" w:eastAsia="Arial Unicode MS" w:hAnsi="Arial" w:cs="Arial"/>
          <w:b/>
          <w:sz w:val="20"/>
          <w:szCs w:val="20"/>
        </w:rPr>
        <w:t>11.2</w:t>
      </w:r>
      <w:r w:rsidR="00A24454">
        <w:rPr>
          <w:rFonts w:ascii="Arial" w:eastAsia="Arial Unicode MS" w:hAnsi="Arial" w:cs="Arial"/>
          <w:b/>
          <w:sz w:val="20"/>
          <w:szCs w:val="20"/>
        </w:rPr>
        <w:t xml:space="preserve">.5.3 </w:t>
      </w:r>
      <w:r w:rsidR="001501B5">
        <w:rPr>
          <w:rFonts w:ascii="Arial" w:eastAsia="Arial Unicode MS" w:hAnsi="Arial" w:cs="Arial"/>
          <w:b/>
          <w:sz w:val="20"/>
          <w:szCs w:val="20"/>
        </w:rPr>
        <w:t>Correctivos</w:t>
      </w:r>
    </w:p>
    <w:p w:rsidR="002F3C1A" w:rsidRPr="005D4BB4" w:rsidRDefault="002F3C1A" w:rsidP="00CD28B5">
      <w:pPr>
        <w:pStyle w:val="Sinespaciado"/>
        <w:jc w:val="center"/>
        <w:rPr>
          <w:rFonts w:ascii="Arial" w:eastAsia="Arial Unicode MS" w:hAnsi="Arial" w:cs="Arial"/>
          <w:b/>
          <w:sz w:val="20"/>
          <w:szCs w:val="20"/>
        </w:rPr>
      </w:pPr>
    </w:p>
    <w:p w:rsidR="00CD28B5" w:rsidRPr="005D4BB4" w:rsidRDefault="00E57AB3" w:rsidP="002F3C1A">
      <w:pPr>
        <w:pStyle w:val="Sinespaciado"/>
        <w:rPr>
          <w:rFonts w:ascii="Arial" w:eastAsia="Arial Unicode MS" w:hAnsi="Arial" w:cs="Arial"/>
          <w:sz w:val="20"/>
          <w:szCs w:val="20"/>
        </w:rPr>
      </w:pPr>
      <w:r w:rsidRPr="005D4BB4">
        <w:rPr>
          <w:rFonts w:ascii="Arial" w:eastAsia="Arial Unicode MS" w:hAnsi="Arial" w:cs="Arial"/>
          <w:b/>
          <w:sz w:val="20"/>
          <w:szCs w:val="20"/>
        </w:rPr>
        <w:t>ARTICULO</w:t>
      </w:r>
      <w:r w:rsidR="005D4BB4">
        <w:rPr>
          <w:rFonts w:ascii="Arial" w:eastAsia="Arial Unicode MS" w:hAnsi="Arial" w:cs="Arial"/>
          <w:b/>
          <w:sz w:val="20"/>
          <w:szCs w:val="20"/>
        </w:rPr>
        <w:t>.</w:t>
      </w:r>
      <w:r w:rsidRPr="005D4BB4">
        <w:rPr>
          <w:rFonts w:ascii="Arial" w:eastAsia="Arial Unicode MS" w:hAnsi="Arial" w:cs="Arial"/>
          <w:b/>
          <w:sz w:val="20"/>
          <w:szCs w:val="20"/>
        </w:rPr>
        <w:t xml:space="preserve"> 4</w:t>
      </w:r>
      <w:r w:rsidR="00A24454">
        <w:rPr>
          <w:rFonts w:ascii="Arial" w:eastAsia="Arial Unicode MS" w:hAnsi="Arial" w:cs="Arial"/>
          <w:b/>
          <w:sz w:val="20"/>
          <w:szCs w:val="20"/>
        </w:rPr>
        <w:t>76</w:t>
      </w:r>
      <w:r w:rsidR="005D4BB4">
        <w:rPr>
          <w:rFonts w:ascii="Arial" w:eastAsia="Arial Unicode MS" w:hAnsi="Arial" w:cs="Arial"/>
          <w:b/>
          <w:sz w:val="20"/>
          <w:szCs w:val="20"/>
        </w:rPr>
        <w:t xml:space="preserve"> -</w:t>
      </w:r>
      <w:r w:rsidR="00CD28B5" w:rsidRPr="005D4BB4">
        <w:rPr>
          <w:rFonts w:ascii="Arial" w:eastAsia="Arial Unicode MS" w:hAnsi="Arial" w:cs="Arial"/>
          <w:sz w:val="20"/>
          <w:szCs w:val="20"/>
        </w:rPr>
        <w:t xml:space="preserve">A los integrantes de las Comisiones de Promoción y Evaluación que incumplan sus deberes, se les serán </w:t>
      </w:r>
      <w:r w:rsidR="00A24454" w:rsidRPr="005D4BB4">
        <w:rPr>
          <w:rFonts w:ascii="Arial" w:eastAsia="Arial Unicode MS" w:hAnsi="Arial" w:cs="Arial"/>
          <w:sz w:val="20"/>
          <w:szCs w:val="20"/>
        </w:rPr>
        <w:t>aplicados</w:t>
      </w:r>
      <w:r w:rsidR="00CD28B5" w:rsidRPr="005D4BB4">
        <w:rPr>
          <w:rFonts w:ascii="Arial" w:eastAsia="Arial Unicode MS" w:hAnsi="Arial" w:cs="Arial"/>
          <w:sz w:val="20"/>
          <w:szCs w:val="20"/>
        </w:rPr>
        <w:t xml:space="preserve"> las </w:t>
      </w:r>
      <w:r w:rsidR="001501B5">
        <w:rPr>
          <w:rFonts w:ascii="Arial" w:eastAsia="Arial Unicode MS" w:hAnsi="Arial" w:cs="Arial"/>
          <w:sz w:val="20"/>
          <w:szCs w:val="20"/>
        </w:rPr>
        <w:t>correctivos</w:t>
      </w:r>
      <w:r w:rsidR="00CD28B5" w:rsidRPr="005D4BB4">
        <w:rPr>
          <w:rFonts w:ascii="Arial" w:eastAsia="Arial Unicode MS" w:hAnsi="Arial" w:cs="Arial"/>
          <w:sz w:val="20"/>
          <w:szCs w:val="20"/>
        </w:rPr>
        <w:t xml:space="preserve"> establecidas en el código único disciplinario, siguiendo el debido proceso establecido en la norma superior.</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A24454" w:rsidP="00A24454">
      <w:pPr>
        <w:pStyle w:val="Sinespaciado"/>
        <w:rPr>
          <w:rFonts w:ascii="Arial" w:eastAsia="Arial Unicode MS" w:hAnsi="Arial" w:cs="Arial"/>
          <w:b/>
          <w:sz w:val="20"/>
          <w:szCs w:val="20"/>
        </w:rPr>
      </w:pPr>
      <w:r>
        <w:rPr>
          <w:rFonts w:ascii="Arial" w:eastAsia="Arial Unicode MS" w:hAnsi="Arial" w:cs="Arial"/>
          <w:b/>
          <w:sz w:val="20"/>
          <w:szCs w:val="20"/>
        </w:rPr>
        <w:t>1</w:t>
      </w:r>
      <w:r w:rsidR="00D9043F">
        <w:rPr>
          <w:rFonts w:ascii="Arial" w:eastAsia="Arial Unicode MS" w:hAnsi="Arial" w:cs="Arial"/>
          <w:b/>
          <w:sz w:val="20"/>
          <w:szCs w:val="20"/>
        </w:rPr>
        <w:t>1.</w:t>
      </w:r>
      <w:r>
        <w:rPr>
          <w:rFonts w:ascii="Arial" w:eastAsia="Arial Unicode MS" w:hAnsi="Arial" w:cs="Arial"/>
          <w:b/>
          <w:sz w:val="20"/>
          <w:szCs w:val="20"/>
        </w:rPr>
        <w:t xml:space="preserve">2.5.4 </w:t>
      </w:r>
      <w:r w:rsidR="00CD28B5" w:rsidRPr="005D4BB4">
        <w:rPr>
          <w:rFonts w:ascii="Arial" w:eastAsia="Arial Unicode MS" w:hAnsi="Arial" w:cs="Arial"/>
          <w:b/>
          <w:sz w:val="20"/>
          <w:szCs w:val="20"/>
        </w:rPr>
        <w:t>Funciones</w:t>
      </w:r>
    </w:p>
    <w:p w:rsidR="00CD28B5" w:rsidRPr="005D4BB4" w:rsidRDefault="00CD28B5" w:rsidP="00CD28B5">
      <w:pPr>
        <w:pStyle w:val="Sinespaciado"/>
        <w:jc w:val="center"/>
        <w:rPr>
          <w:rFonts w:ascii="Arial" w:eastAsia="Arial Unicode MS" w:hAnsi="Arial" w:cs="Arial"/>
          <w:b/>
          <w:sz w:val="20"/>
          <w:szCs w:val="20"/>
        </w:rPr>
      </w:pPr>
    </w:p>
    <w:p w:rsidR="00CD28B5" w:rsidRPr="005D4BB4" w:rsidRDefault="00AC1A44" w:rsidP="00CD28B5">
      <w:pPr>
        <w:pStyle w:val="Sinespaciado"/>
        <w:jc w:val="both"/>
        <w:rPr>
          <w:rFonts w:ascii="Arial" w:eastAsia="Arial Unicode MS" w:hAnsi="Arial" w:cs="Arial"/>
          <w:b/>
          <w:sz w:val="20"/>
          <w:szCs w:val="20"/>
        </w:rPr>
      </w:pPr>
      <w:r>
        <w:rPr>
          <w:rFonts w:ascii="Arial" w:eastAsia="Arial Unicode MS" w:hAnsi="Arial" w:cs="Arial"/>
          <w:b/>
          <w:sz w:val="20"/>
          <w:szCs w:val="20"/>
        </w:rPr>
        <w:t>ARTI</w:t>
      </w:r>
      <w:r w:rsidRPr="005D4BB4">
        <w:rPr>
          <w:rFonts w:ascii="Arial" w:eastAsia="Arial Unicode MS" w:hAnsi="Arial" w:cs="Arial"/>
          <w:b/>
          <w:sz w:val="20"/>
          <w:szCs w:val="20"/>
        </w:rPr>
        <w:t>C</w:t>
      </w:r>
      <w:r>
        <w:rPr>
          <w:rFonts w:ascii="Arial" w:eastAsia="Arial Unicode MS" w:hAnsi="Arial" w:cs="Arial"/>
          <w:b/>
          <w:sz w:val="20"/>
          <w:szCs w:val="20"/>
        </w:rPr>
        <w:t>UL</w:t>
      </w:r>
      <w:r w:rsidRPr="005D4BB4">
        <w:rPr>
          <w:rFonts w:ascii="Arial" w:eastAsia="Arial Unicode MS" w:hAnsi="Arial" w:cs="Arial"/>
          <w:b/>
          <w:sz w:val="20"/>
          <w:szCs w:val="20"/>
        </w:rPr>
        <w:t>O</w:t>
      </w:r>
      <w:r w:rsidR="002F3C1A">
        <w:rPr>
          <w:rFonts w:ascii="Arial" w:eastAsia="Arial Unicode MS" w:hAnsi="Arial" w:cs="Arial"/>
          <w:b/>
          <w:sz w:val="20"/>
          <w:szCs w:val="20"/>
        </w:rPr>
        <w:t>.</w:t>
      </w:r>
      <w:r w:rsidR="00E57AB3" w:rsidRPr="005D4BB4">
        <w:rPr>
          <w:rFonts w:ascii="Arial" w:eastAsia="Arial Unicode MS" w:hAnsi="Arial" w:cs="Arial"/>
          <w:b/>
          <w:sz w:val="20"/>
          <w:szCs w:val="20"/>
        </w:rPr>
        <w:t xml:space="preserve"> 4</w:t>
      </w:r>
      <w:r w:rsidR="00A24454">
        <w:rPr>
          <w:rFonts w:ascii="Arial" w:eastAsia="Arial Unicode MS" w:hAnsi="Arial" w:cs="Arial"/>
          <w:b/>
          <w:sz w:val="20"/>
          <w:szCs w:val="20"/>
        </w:rPr>
        <w:t>77</w:t>
      </w:r>
      <w:r w:rsidR="00E57AB3" w:rsidRPr="005D4BB4">
        <w:rPr>
          <w:rFonts w:ascii="Arial" w:eastAsia="Arial Unicode MS" w:hAnsi="Arial" w:cs="Arial"/>
          <w:b/>
          <w:sz w:val="20"/>
          <w:szCs w:val="20"/>
        </w:rPr>
        <w:t xml:space="preserve">- </w:t>
      </w:r>
      <w:r w:rsidR="00CD28B5" w:rsidRPr="00A24454">
        <w:rPr>
          <w:rFonts w:ascii="Arial" w:eastAsia="Arial Unicode MS" w:hAnsi="Arial" w:cs="Arial"/>
          <w:sz w:val="20"/>
          <w:szCs w:val="20"/>
        </w:rPr>
        <w:t>Son funciones de las comisiones de promoción y evaluación de grado:</w:t>
      </w:r>
    </w:p>
    <w:p w:rsidR="00CD28B5" w:rsidRPr="005D4BB4" w:rsidRDefault="00CD28B5" w:rsidP="00CD28B5">
      <w:pPr>
        <w:pStyle w:val="Sinespaciado"/>
        <w:jc w:val="both"/>
        <w:rPr>
          <w:rFonts w:ascii="Arial" w:eastAsia="Arial Unicode MS" w:hAnsi="Arial" w:cs="Arial"/>
          <w:b/>
          <w:sz w:val="20"/>
          <w:szCs w:val="20"/>
        </w:rPr>
      </w:pPr>
    </w:p>
    <w:p w:rsidR="00CD28B5" w:rsidRPr="005D4BB4" w:rsidRDefault="00CD28B5" w:rsidP="00361092">
      <w:pPr>
        <w:pStyle w:val="Sinespaciado"/>
        <w:numPr>
          <w:ilvl w:val="0"/>
          <w:numId w:val="68"/>
        </w:numPr>
        <w:jc w:val="both"/>
        <w:rPr>
          <w:rFonts w:ascii="Arial" w:eastAsia="Arial Unicode MS" w:hAnsi="Arial" w:cs="Arial"/>
          <w:sz w:val="20"/>
          <w:szCs w:val="20"/>
        </w:rPr>
      </w:pPr>
      <w:r w:rsidRPr="005D4BB4">
        <w:rPr>
          <w:rFonts w:ascii="Arial" w:eastAsia="Arial Unicode MS" w:hAnsi="Arial" w:cs="Arial"/>
          <w:sz w:val="20"/>
          <w:szCs w:val="20"/>
        </w:rPr>
        <w:t>Analizar los resultados académicos de cada período.</w:t>
      </w:r>
    </w:p>
    <w:p w:rsidR="00CD28B5" w:rsidRPr="005D4BB4" w:rsidRDefault="00CD28B5" w:rsidP="00361092">
      <w:pPr>
        <w:pStyle w:val="Sinespaciado"/>
        <w:numPr>
          <w:ilvl w:val="0"/>
          <w:numId w:val="68"/>
        </w:numPr>
        <w:jc w:val="both"/>
        <w:rPr>
          <w:rFonts w:ascii="Arial" w:eastAsia="Arial Unicode MS" w:hAnsi="Arial" w:cs="Arial"/>
          <w:sz w:val="20"/>
          <w:szCs w:val="20"/>
        </w:rPr>
      </w:pPr>
      <w:r w:rsidRPr="005D4BB4">
        <w:rPr>
          <w:rFonts w:ascii="Arial" w:eastAsia="Arial Unicode MS" w:hAnsi="Arial" w:cs="Arial"/>
          <w:sz w:val="20"/>
          <w:szCs w:val="20"/>
        </w:rPr>
        <w:t>Analizar los casos persistentes de superación o insuficiencia en la consecución de logros y proponer actividades pertinentes de refuerzo y superación para los estudiantes persistentes en la insuficiencia y en la consecución de los logros.</w:t>
      </w:r>
    </w:p>
    <w:p w:rsidR="00CD28B5" w:rsidRPr="005D4BB4" w:rsidRDefault="00CD28B5" w:rsidP="00361092">
      <w:pPr>
        <w:pStyle w:val="Sinespaciado"/>
        <w:numPr>
          <w:ilvl w:val="0"/>
          <w:numId w:val="68"/>
        </w:numPr>
        <w:jc w:val="both"/>
        <w:rPr>
          <w:rFonts w:ascii="Arial" w:eastAsia="Arial Unicode MS" w:hAnsi="Arial" w:cs="Arial"/>
          <w:sz w:val="20"/>
          <w:szCs w:val="20"/>
        </w:rPr>
      </w:pPr>
      <w:r w:rsidRPr="005D4BB4">
        <w:rPr>
          <w:rFonts w:ascii="Arial" w:eastAsia="Arial Unicode MS" w:hAnsi="Arial" w:cs="Arial"/>
          <w:sz w:val="20"/>
          <w:szCs w:val="20"/>
        </w:rPr>
        <w:t>Analizar los casos de los educandos con desempeño excepcionalmente altos con el fin de recomendar actividades especiales de motivación (actividades de profundización).</w:t>
      </w:r>
    </w:p>
    <w:p w:rsidR="00CD28B5" w:rsidRPr="005D4BB4" w:rsidRDefault="00CD28B5" w:rsidP="00361092">
      <w:pPr>
        <w:pStyle w:val="Sinespaciado"/>
        <w:numPr>
          <w:ilvl w:val="0"/>
          <w:numId w:val="68"/>
        </w:numPr>
        <w:jc w:val="both"/>
        <w:rPr>
          <w:rFonts w:ascii="Arial" w:eastAsia="Arial Unicode MS" w:hAnsi="Arial" w:cs="Arial"/>
          <w:sz w:val="20"/>
          <w:szCs w:val="20"/>
        </w:rPr>
      </w:pPr>
      <w:r w:rsidRPr="005D4BB4">
        <w:rPr>
          <w:rFonts w:ascii="Arial" w:eastAsia="Arial Unicode MS" w:hAnsi="Arial" w:cs="Arial"/>
          <w:sz w:val="20"/>
          <w:szCs w:val="20"/>
        </w:rPr>
        <w:t>Decidir la promoción anticipada de los educandos que así lo ameriten y remitirlos al a comisión de evaluación y promoción.</w:t>
      </w:r>
    </w:p>
    <w:p w:rsidR="00CD28B5" w:rsidRPr="005D4BB4" w:rsidRDefault="00CD28B5" w:rsidP="00361092">
      <w:pPr>
        <w:pStyle w:val="Sinespaciado"/>
        <w:numPr>
          <w:ilvl w:val="0"/>
          <w:numId w:val="68"/>
        </w:numPr>
        <w:jc w:val="both"/>
        <w:rPr>
          <w:rFonts w:ascii="Arial" w:eastAsia="Arial Unicode MS" w:hAnsi="Arial" w:cs="Arial"/>
          <w:sz w:val="20"/>
          <w:szCs w:val="20"/>
        </w:rPr>
      </w:pPr>
      <w:r w:rsidRPr="005D4BB4">
        <w:rPr>
          <w:rFonts w:ascii="Arial" w:eastAsia="Arial Unicode MS" w:hAnsi="Arial" w:cs="Arial"/>
          <w:sz w:val="20"/>
          <w:szCs w:val="20"/>
        </w:rPr>
        <w:t>Evaluar los resultados de las actividades de refuerzo y superación a fin de sugerir a los docentes los correctivos pertinentes.</w:t>
      </w:r>
    </w:p>
    <w:p w:rsidR="00CD28B5" w:rsidRPr="005D4BB4" w:rsidRDefault="00CD28B5" w:rsidP="00361092">
      <w:pPr>
        <w:pStyle w:val="Sinespaciado"/>
        <w:numPr>
          <w:ilvl w:val="0"/>
          <w:numId w:val="68"/>
        </w:numPr>
        <w:jc w:val="both"/>
        <w:rPr>
          <w:rFonts w:ascii="Arial" w:eastAsia="Arial Unicode MS" w:hAnsi="Arial" w:cs="Arial"/>
          <w:sz w:val="20"/>
          <w:szCs w:val="20"/>
        </w:rPr>
      </w:pPr>
      <w:r w:rsidRPr="005D4BB4">
        <w:rPr>
          <w:rFonts w:ascii="Arial" w:eastAsia="Arial Unicode MS" w:hAnsi="Arial" w:cs="Arial"/>
          <w:sz w:val="20"/>
          <w:szCs w:val="20"/>
        </w:rPr>
        <w:t>Hacer recomendaciones generales o particulares alas docentes u otras instancias del Establecimiento Educativo, en términos de actividades de refuerzo, superación y motivación.</w:t>
      </w:r>
    </w:p>
    <w:p w:rsidR="00CD28B5" w:rsidRPr="005D4BB4" w:rsidRDefault="00CD28B5" w:rsidP="00361092">
      <w:pPr>
        <w:pStyle w:val="Sinespaciado"/>
        <w:numPr>
          <w:ilvl w:val="0"/>
          <w:numId w:val="68"/>
        </w:numPr>
        <w:jc w:val="both"/>
        <w:rPr>
          <w:rFonts w:ascii="Arial" w:eastAsia="Arial Unicode MS" w:hAnsi="Arial" w:cs="Arial"/>
          <w:sz w:val="20"/>
          <w:szCs w:val="20"/>
        </w:rPr>
      </w:pPr>
      <w:r w:rsidRPr="005D4BB4">
        <w:rPr>
          <w:rFonts w:ascii="Arial" w:eastAsia="Arial Unicode MS" w:hAnsi="Arial" w:cs="Arial"/>
          <w:sz w:val="20"/>
          <w:szCs w:val="20"/>
        </w:rPr>
        <w:t>Participar, cuando así se requiera, en reuniones conjuntas de acudientes, estudiantes y docentes del grado respectivo, para el análisis de desempeños académicos y para la formulación y seguimiento de compromisos.</w:t>
      </w:r>
    </w:p>
    <w:p w:rsidR="00CD28B5" w:rsidRPr="005D4BB4" w:rsidRDefault="00CD28B5" w:rsidP="00361092">
      <w:pPr>
        <w:pStyle w:val="Sinespaciado"/>
        <w:numPr>
          <w:ilvl w:val="0"/>
          <w:numId w:val="68"/>
        </w:numPr>
        <w:jc w:val="both"/>
        <w:rPr>
          <w:rFonts w:ascii="Arial" w:eastAsia="Arial Unicode MS" w:hAnsi="Arial" w:cs="Arial"/>
          <w:sz w:val="20"/>
          <w:szCs w:val="20"/>
        </w:rPr>
      </w:pPr>
      <w:r w:rsidRPr="005D4BB4">
        <w:rPr>
          <w:rFonts w:ascii="Arial" w:eastAsia="Arial Unicode MS" w:hAnsi="Arial" w:cs="Arial"/>
          <w:sz w:val="20"/>
          <w:szCs w:val="20"/>
        </w:rPr>
        <w:t>Controlar el cumplimiento de las recomendaciones y compromisos del período anterior, tanto para estudiantes como para educadores.</w:t>
      </w:r>
    </w:p>
    <w:p w:rsidR="00CD28B5" w:rsidRPr="005D4BB4" w:rsidRDefault="00CD28B5" w:rsidP="00361092">
      <w:pPr>
        <w:pStyle w:val="Sinespaciado"/>
        <w:numPr>
          <w:ilvl w:val="0"/>
          <w:numId w:val="68"/>
        </w:numPr>
        <w:jc w:val="both"/>
        <w:rPr>
          <w:rFonts w:ascii="Arial" w:eastAsia="Arial Unicode MS" w:hAnsi="Arial" w:cs="Arial"/>
          <w:sz w:val="20"/>
          <w:szCs w:val="20"/>
        </w:rPr>
      </w:pPr>
      <w:r w:rsidRPr="005D4BB4">
        <w:rPr>
          <w:rFonts w:ascii="Arial" w:eastAsia="Arial Unicode MS" w:hAnsi="Arial" w:cs="Arial"/>
          <w:sz w:val="20"/>
          <w:szCs w:val="20"/>
        </w:rPr>
        <w:t>Diligenciar un formato donde se visualice fácilmente el desempeño académico del estudiante durante el año, el cual se pondrá a disposición del director de grupo y del estudiante.</w:t>
      </w:r>
    </w:p>
    <w:p w:rsidR="00CD28B5" w:rsidRPr="005D4BB4" w:rsidRDefault="00CD28B5" w:rsidP="00361092">
      <w:pPr>
        <w:pStyle w:val="Sinespaciado"/>
        <w:numPr>
          <w:ilvl w:val="0"/>
          <w:numId w:val="68"/>
        </w:numPr>
        <w:jc w:val="both"/>
        <w:rPr>
          <w:rFonts w:ascii="Arial" w:eastAsia="Arial Unicode MS" w:hAnsi="Arial" w:cs="Arial"/>
          <w:sz w:val="20"/>
          <w:szCs w:val="20"/>
        </w:rPr>
      </w:pPr>
      <w:r w:rsidRPr="005D4BB4">
        <w:rPr>
          <w:rFonts w:ascii="Arial" w:eastAsia="Arial Unicode MS" w:hAnsi="Arial" w:cs="Arial"/>
          <w:sz w:val="20"/>
          <w:szCs w:val="20"/>
        </w:rPr>
        <w:t xml:space="preserve">Consignar en actas de reuniones de la Comisión y Evaluación de grado, las decisiones, observaciones y recomendaciones de cada comisión respecto a los procesos de promoción y evaluación de los estudiantes, las quedarán como evidencias para posteriores decisiones. </w:t>
      </w:r>
    </w:p>
    <w:p w:rsidR="00CD28B5" w:rsidRPr="005D4BB4" w:rsidRDefault="00CD28B5" w:rsidP="00361092">
      <w:pPr>
        <w:pStyle w:val="Sinespaciado"/>
        <w:numPr>
          <w:ilvl w:val="0"/>
          <w:numId w:val="68"/>
        </w:numPr>
        <w:jc w:val="both"/>
        <w:rPr>
          <w:rFonts w:ascii="Arial" w:eastAsia="Arial Unicode MS" w:hAnsi="Arial" w:cs="Arial"/>
          <w:sz w:val="20"/>
          <w:szCs w:val="20"/>
        </w:rPr>
      </w:pPr>
      <w:r w:rsidRPr="005D4BB4">
        <w:rPr>
          <w:rFonts w:ascii="Arial" w:eastAsia="Arial Unicode MS" w:hAnsi="Arial" w:cs="Arial"/>
          <w:sz w:val="20"/>
          <w:szCs w:val="20"/>
        </w:rPr>
        <w:t xml:space="preserve">Definir la promoción de estudiantes de acuerdo con lo dispuesto en </w:t>
      </w:r>
      <w:r w:rsidR="0013051B" w:rsidRPr="005D4BB4">
        <w:rPr>
          <w:rFonts w:ascii="Arial" w:eastAsia="Arial Unicode MS" w:hAnsi="Arial" w:cs="Arial"/>
          <w:sz w:val="20"/>
          <w:szCs w:val="20"/>
        </w:rPr>
        <w:t xml:space="preserve">el Sistema Institucional  de </w:t>
      </w:r>
      <w:r w:rsidR="000E69E5" w:rsidRPr="005D4BB4">
        <w:rPr>
          <w:rFonts w:ascii="Arial" w:eastAsia="Arial Unicode MS" w:hAnsi="Arial" w:cs="Arial"/>
          <w:sz w:val="20"/>
          <w:szCs w:val="20"/>
        </w:rPr>
        <w:t>Evaluación</w:t>
      </w:r>
      <w:r w:rsidR="0013051B" w:rsidRPr="005D4BB4">
        <w:rPr>
          <w:rFonts w:ascii="Arial" w:eastAsia="Arial Unicode MS" w:hAnsi="Arial" w:cs="Arial"/>
          <w:sz w:val="20"/>
          <w:szCs w:val="20"/>
        </w:rPr>
        <w:t>(SIE) con relación al decreto 1290 de 2009</w:t>
      </w:r>
      <w:r w:rsidRPr="005D4BB4">
        <w:rPr>
          <w:rFonts w:ascii="Arial" w:eastAsia="Arial Unicode MS" w:hAnsi="Arial" w:cs="Arial"/>
          <w:sz w:val="20"/>
          <w:szCs w:val="20"/>
        </w:rPr>
        <w:t>.</w:t>
      </w:r>
    </w:p>
    <w:p w:rsidR="00CD28B5" w:rsidRPr="005D4BB4" w:rsidRDefault="00CD28B5" w:rsidP="00361092">
      <w:pPr>
        <w:pStyle w:val="Sinespaciado"/>
        <w:numPr>
          <w:ilvl w:val="0"/>
          <w:numId w:val="68"/>
        </w:numPr>
        <w:jc w:val="both"/>
        <w:rPr>
          <w:rFonts w:ascii="Arial" w:eastAsia="Arial Unicode MS" w:hAnsi="Arial" w:cs="Arial"/>
          <w:sz w:val="20"/>
          <w:szCs w:val="20"/>
        </w:rPr>
      </w:pPr>
      <w:r w:rsidRPr="005D4BB4">
        <w:rPr>
          <w:rFonts w:ascii="Arial" w:eastAsia="Arial Unicode MS" w:hAnsi="Arial" w:cs="Arial"/>
          <w:sz w:val="20"/>
          <w:szCs w:val="20"/>
        </w:rPr>
        <w:t>Definir la ubicación de un estudiante en un determinado grado mediante evaluación cuando por fuerza mayor no se pueda aportar la documentación legal que certifique la promoción o por provenir de un plantel que carezca de aprobación o sin licencia de funcionamiento.</w:t>
      </w:r>
    </w:p>
    <w:p w:rsidR="00CD28B5" w:rsidRPr="005D4BB4" w:rsidRDefault="00CD28B5" w:rsidP="00361092">
      <w:pPr>
        <w:pStyle w:val="Sinespaciado"/>
        <w:numPr>
          <w:ilvl w:val="0"/>
          <w:numId w:val="68"/>
        </w:numPr>
        <w:jc w:val="both"/>
        <w:rPr>
          <w:rFonts w:ascii="Arial" w:eastAsia="Arial Unicode MS" w:hAnsi="Arial" w:cs="Arial"/>
          <w:sz w:val="20"/>
          <w:szCs w:val="20"/>
        </w:rPr>
      </w:pPr>
      <w:r w:rsidRPr="005D4BB4">
        <w:rPr>
          <w:rFonts w:ascii="Arial" w:eastAsia="Arial Unicode MS" w:hAnsi="Arial" w:cs="Arial"/>
          <w:sz w:val="20"/>
          <w:szCs w:val="20"/>
        </w:rPr>
        <w:t>Resolver los problemas que se presenten en el desarrollo de las actividades de refuerzo y superación de los estudiantes de los distintos grados.</w:t>
      </w:r>
    </w:p>
    <w:p w:rsidR="00CD28B5" w:rsidRPr="005D4BB4" w:rsidRDefault="00CD28B5" w:rsidP="00361092">
      <w:pPr>
        <w:pStyle w:val="Sinespaciado"/>
        <w:numPr>
          <w:ilvl w:val="0"/>
          <w:numId w:val="68"/>
        </w:numPr>
        <w:jc w:val="both"/>
        <w:rPr>
          <w:rFonts w:ascii="Arial" w:eastAsia="Arial Unicode MS" w:hAnsi="Arial" w:cs="Arial"/>
          <w:sz w:val="20"/>
          <w:szCs w:val="20"/>
        </w:rPr>
      </w:pPr>
      <w:r w:rsidRPr="005D4BB4">
        <w:rPr>
          <w:rFonts w:ascii="Arial" w:eastAsia="Arial Unicode MS" w:hAnsi="Arial" w:cs="Arial"/>
          <w:sz w:val="20"/>
          <w:szCs w:val="20"/>
        </w:rPr>
        <w:t>Reunirse periódicamente para evaluar los resultados de las actividades de refuerzo y superación, a fin de plantear los correctivos necesarios.</w:t>
      </w:r>
    </w:p>
    <w:p w:rsidR="00CD28B5" w:rsidRPr="005D4BB4" w:rsidRDefault="00CD28B5" w:rsidP="00361092">
      <w:pPr>
        <w:pStyle w:val="Sinespaciado"/>
        <w:numPr>
          <w:ilvl w:val="0"/>
          <w:numId w:val="68"/>
        </w:numPr>
        <w:jc w:val="both"/>
        <w:rPr>
          <w:rFonts w:ascii="Arial" w:eastAsia="Arial Unicode MS" w:hAnsi="Arial" w:cs="Arial"/>
          <w:sz w:val="20"/>
          <w:szCs w:val="20"/>
        </w:rPr>
      </w:pPr>
      <w:r w:rsidRPr="005D4BB4">
        <w:rPr>
          <w:rFonts w:ascii="Arial" w:eastAsia="Arial Unicode MS" w:hAnsi="Arial" w:cs="Arial"/>
          <w:sz w:val="20"/>
          <w:szCs w:val="20"/>
        </w:rPr>
        <w:t>Decidir, al finalizar el año, cuáles estudiantes deberán repetir un grado determinado.</w:t>
      </w:r>
    </w:p>
    <w:p w:rsidR="00CD28B5" w:rsidRPr="005D4BB4" w:rsidRDefault="00CD28B5" w:rsidP="00361092">
      <w:pPr>
        <w:pStyle w:val="Sinespaciado"/>
        <w:numPr>
          <w:ilvl w:val="0"/>
          <w:numId w:val="68"/>
        </w:numPr>
        <w:jc w:val="both"/>
        <w:rPr>
          <w:rFonts w:ascii="Arial" w:eastAsia="Arial Unicode MS" w:hAnsi="Arial" w:cs="Arial"/>
          <w:sz w:val="20"/>
          <w:szCs w:val="20"/>
        </w:rPr>
      </w:pPr>
      <w:r w:rsidRPr="005D4BB4">
        <w:rPr>
          <w:rFonts w:ascii="Arial" w:eastAsia="Arial Unicode MS" w:hAnsi="Arial" w:cs="Arial"/>
          <w:sz w:val="20"/>
          <w:szCs w:val="20"/>
        </w:rPr>
        <w:t>Sugerir al Consejo Directivo estímulos para estudiantes que se destaquen académicamente.</w:t>
      </w:r>
    </w:p>
    <w:p w:rsidR="00CD28B5" w:rsidRPr="005D4BB4" w:rsidRDefault="00CD28B5" w:rsidP="00CD28B5">
      <w:pPr>
        <w:pStyle w:val="Sinespaciado"/>
        <w:jc w:val="both"/>
        <w:rPr>
          <w:rFonts w:ascii="Arial" w:eastAsia="Arial Unicode MS" w:hAnsi="Arial" w:cs="Arial"/>
          <w:color w:val="FF0000"/>
          <w:sz w:val="20"/>
          <w:szCs w:val="20"/>
        </w:rPr>
      </w:pPr>
    </w:p>
    <w:p w:rsidR="00CD28B5" w:rsidRPr="005D4BB4" w:rsidRDefault="00CD28B5" w:rsidP="00C70A84">
      <w:pPr>
        <w:pStyle w:val="Sinespaciado"/>
        <w:rPr>
          <w:rFonts w:ascii="Arial" w:eastAsia="Arial Unicode MS" w:hAnsi="Arial" w:cs="Arial"/>
          <w:b/>
          <w:sz w:val="20"/>
          <w:szCs w:val="20"/>
        </w:rPr>
      </w:pPr>
    </w:p>
    <w:p w:rsidR="00CD28B5" w:rsidRPr="005D4BB4" w:rsidRDefault="00E57AB3" w:rsidP="00CD28B5">
      <w:pPr>
        <w:pStyle w:val="Sinespaciado"/>
        <w:jc w:val="both"/>
        <w:rPr>
          <w:rFonts w:ascii="Arial" w:eastAsia="Arial Unicode MS" w:hAnsi="Arial" w:cs="Arial"/>
          <w:sz w:val="20"/>
          <w:szCs w:val="20"/>
        </w:rPr>
      </w:pPr>
      <w:r w:rsidRPr="000E69E5">
        <w:rPr>
          <w:rFonts w:ascii="Arial" w:eastAsia="Arial Unicode MS" w:hAnsi="Arial" w:cs="Arial"/>
          <w:b/>
          <w:sz w:val="20"/>
          <w:szCs w:val="20"/>
        </w:rPr>
        <w:lastRenderedPageBreak/>
        <w:t>ARTICULO</w:t>
      </w:r>
      <w:r w:rsidR="000E69E5" w:rsidRPr="000E69E5">
        <w:rPr>
          <w:rFonts w:ascii="Arial" w:eastAsia="Arial Unicode MS" w:hAnsi="Arial" w:cs="Arial"/>
          <w:b/>
          <w:sz w:val="20"/>
          <w:szCs w:val="20"/>
        </w:rPr>
        <w:t>.</w:t>
      </w:r>
      <w:r w:rsidRPr="000E69E5">
        <w:rPr>
          <w:rFonts w:ascii="Arial" w:eastAsia="Arial Unicode MS" w:hAnsi="Arial" w:cs="Arial"/>
          <w:b/>
          <w:sz w:val="20"/>
          <w:szCs w:val="20"/>
        </w:rPr>
        <w:t xml:space="preserve"> 4</w:t>
      </w:r>
      <w:r w:rsidR="00A24454">
        <w:rPr>
          <w:rFonts w:ascii="Arial" w:eastAsia="Arial Unicode MS" w:hAnsi="Arial" w:cs="Arial"/>
          <w:b/>
          <w:sz w:val="20"/>
          <w:szCs w:val="20"/>
        </w:rPr>
        <w:t>78</w:t>
      </w:r>
      <w:r w:rsidRPr="005D4BB4">
        <w:rPr>
          <w:rFonts w:ascii="Arial" w:eastAsia="Arial Unicode MS" w:hAnsi="Arial" w:cs="Arial"/>
          <w:sz w:val="20"/>
          <w:szCs w:val="20"/>
        </w:rPr>
        <w:t>-</w:t>
      </w:r>
      <w:r w:rsidR="000E69E5" w:rsidRPr="005D4BB4">
        <w:rPr>
          <w:rFonts w:ascii="Arial" w:eastAsia="Arial Unicode MS" w:hAnsi="Arial" w:cs="Arial"/>
          <w:b/>
          <w:sz w:val="20"/>
          <w:szCs w:val="20"/>
        </w:rPr>
        <w:t>Proceso de evaluación académica</w:t>
      </w:r>
      <w:r w:rsidR="000E69E5">
        <w:rPr>
          <w:rFonts w:ascii="Arial" w:eastAsia="Arial Unicode MS" w:hAnsi="Arial" w:cs="Arial"/>
          <w:b/>
          <w:sz w:val="20"/>
          <w:szCs w:val="20"/>
        </w:rPr>
        <w:t xml:space="preserve">: </w:t>
      </w:r>
      <w:r w:rsidR="00CD28B5" w:rsidRPr="005D4BB4">
        <w:rPr>
          <w:rFonts w:ascii="Arial" w:eastAsia="Arial Unicode MS" w:hAnsi="Arial" w:cs="Arial"/>
          <w:sz w:val="20"/>
          <w:szCs w:val="20"/>
        </w:rPr>
        <w:t xml:space="preserve">Para la institución educativa El Pedregal, la promoción del educando se concreta en el reconocimiento del proceso de Evaluación flexible, </w:t>
      </w:r>
      <w:r w:rsidR="00A24454" w:rsidRPr="005D4BB4">
        <w:rPr>
          <w:rFonts w:ascii="Arial" w:eastAsia="Arial Unicode MS" w:hAnsi="Arial" w:cs="Arial"/>
          <w:sz w:val="20"/>
          <w:szCs w:val="20"/>
        </w:rPr>
        <w:t>continúa</w:t>
      </w:r>
      <w:r w:rsidR="00CD28B5" w:rsidRPr="005D4BB4">
        <w:rPr>
          <w:rFonts w:ascii="Arial" w:eastAsia="Arial Unicode MS" w:hAnsi="Arial" w:cs="Arial"/>
          <w:sz w:val="20"/>
          <w:szCs w:val="20"/>
        </w:rPr>
        <w:t xml:space="preserve"> e integra en la consecución </w:t>
      </w:r>
      <w:r w:rsidR="003B5F5A" w:rsidRPr="005D4BB4">
        <w:rPr>
          <w:rFonts w:ascii="Arial" w:eastAsia="Arial Unicode MS" w:hAnsi="Arial" w:cs="Arial"/>
          <w:sz w:val="20"/>
          <w:szCs w:val="20"/>
        </w:rPr>
        <w:t>de</w:t>
      </w:r>
      <w:r w:rsidR="00CD28B5" w:rsidRPr="005D4BB4">
        <w:rPr>
          <w:rFonts w:ascii="Arial" w:eastAsia="Arial Unicode MS" w:hAnsi="Arial" w:cs="Arial"/>
          <w:sz w:val="20"/>
          <w:szCs w:val="20"/>
        </w:rPr>
        <w:t xml:space="preserve"> los logros.</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E57AB3" w:rsidP="00CD28B5">
      <w:pPr>
        <w:pStyle w:val="Sinespaciado"/>
        <w:jc w:val="both"/>
        <w:rPr>
          <w:rFonts w:ascii="Arial" w:eastAsia="Arial Unicode MS" w:hAnsi="Arial" w:cs="Arial"/>
          <w:sz w:val="20"/>
          <w:szCs w:val="20"/>
        </w:rPr>
      </w:pPr>
      <w:r w:rsidRPr="005D4BB4">
        <w:rPr>
          <w:rFonts w:ascii="Arial" w:eastAsia="Arial Unicode MS" w:hAnsi="Arial" w:cs="Arial"/>
          <w:b/>
          <w:sz w:val="20"/>
          <w:szCs w:val="20"/>
        </w:rPr>
        <w:t>ARTICULO</w:t>
      </w:r>
      <w:r w:rsidR="000E69E5">
        <w:rPr>
          <w:rFonts w:ascii="Arial" w:eastAsia="Arial Unicode MS" w:hAnsi="Arial" w:cs="Arial"/>
          <w:b/>
          <w:sz w:val="20"/>
          <w:szCs w:val="20"/>
        </w:rPr>
        <w:t xml:space="preserve">. </w:t>
      </w:r>
      <w:r w:rsidRPr="005D4BB4">
        <w:rPr>
          <w:rFonts w:ascii="Arial" w:eastAsia="Arial Unicode MS" w:hAnsi="Arial" w:cs="Arial"/>
          <w:b/>
          <w:sz w:val="20"/>
          <w:szCs w:val="20"/>
        </w:rPr>
        <w:t xml:space="preserve"> 4</w:t>
      </w:r>
      <w:r w:rsidR="00A24454">
        <w:rPr>
          <w:rFonts w:ascii="Arial" w:eastAsia="Arial Unicode MS" w:hAnsi="Arial" w:cs="Arial"/>
          <w:b/>
          <w:sz w:val="20"/>
          <w:szCs w:val="20"/>
        </w:rPr>
        <w:t>79</w:t>
      </w:r>
      <w:r w:rsidRPr="005D4BB4">
        <w:rPr>
          <w:rFonts w:ascii="Arial" w:eastAsia="Arial Unicode MS" w:hAnsi="Arial" w:cs="Arial"/>
          <w:b/>
          <w:sz w:val="20"/>
          <w:szCs w:val="20"/>
        </w:rPr>
        <w:t>-</w:t>
      </w:r>
      <w:r w:rsidR="000E69E5" w:rsidRPr="005D4BB4">
        <w:rPr>
          <w:rFonts w:ascii="Arial" w:eastAsia="Arial Unicode MS" w:hAnsi="Arial" w:cs="Arial"/>
          <w:b/>
          <w:sz w:val="20"/>
          <w:szCs w:val="20"/>
        </w:rPr>
        <w:t>Proceso evaluativo</w:t>
      </w:r>
      <w:r w:rsidR="000E69E5">
        <w:rPr>
          <w:rFonts w:ascii="Arial" w:eastAsia="Arial Unicode MS" w:hAnsi="Arial" w:cs="Arial"/>
          <w:b/>
          <w:sz w:val="20"/>
          <w:szCs w:val="20"/>
        </w:rPr>
        <w:t xml:space="preserve">: </w:t>
      </w:r>
      <w:r w:rsidR="00CD28B5" w:rsidRPr="005D4BB4">
        <w:rPr>
          <w:rFonts w:ascii="Arial" w:eastAsia="Arial Unicode MS" w:hAnsi="Arial" w:cs="Arial"/>
          <w:sz w:val="20"/>
          <w:szCs w:val="20"/>
        </w:rPr>
        <w:t>Una vez el docente conozca la asignación académica, el plan de área de la institución, procederá a desarrollar el plan de curso que contiene:</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CD28B5" w:rsidP="00CD28B5">
      <w:pPr>
        <w:pStyle w:val="Sinespaciado"/>
        <w:jc w:val="both"/>
        <w:rPr>
          <w:rFonts w:ascii="Arial" w:eastAsia="Arial Unicode MS" w:hAnsi="Arial" w:cs="Arial"/>
          <w:sz w:val="20"/>
          <w:szCs w:val="20"/>
        </w:rPr>
      </w:pPr>
      <w:r w:rsidRPr="005D4BB4">
        <w:rPr>
          <w:rFonts w:ascii="Arial" w:eastAsia="Arial Unicode MS" w:hAnsi="Arial" w:cs="Arial"/>
          <w:sz w:val="20"/>
          <w:szCs w:val="20"/>
        </w:rPr>
        <w:t>Plan de unidades.</w:t>
      </w:r>
    </w:p>
    <w:p w:rsidR="00CD28B5" w:rsidRPr="005D4BB4" w:rsidRDefault="00CD28B5" w:rsidP="00CD28B5">
      <w:pPr>
        <w:pStyle w:val="Sinespaciado"/>
        <w:jc w:val="both"/>
        <w:rPr>
          <w:rFonts w:ascii="Arial" w:eastAsia="Arial Unicode MS" w:hAnsi="Arial" w:cs="Arial"/>
          <w:sz w:val="20"/>
          <w:szCs w:val="20"/>
        </w:rPr>
      </w:pPr>
      <w:r w:rsidRPr="005D4BB4">
        <w:rPr>
          <w:rFonts w:ascii="Arial" w:eastAsia="Arial Unicode MS" w:hAnsi="Arial" w:cs="Arial"/>
          <w:sz w:val="20"/>
          <w:szCs w:val="20"/>
        </w:rPr>
        <w:t>Temas y subtemas.</w:t>
      </w:r>
    </w:p>
    <w:p w:rsidR="00CD28B5" w:rsidRPr="005D4BB4" w:rsidRDefault="00CD28B5" w:rsidP="00CD28B5">
      <w:pPr>
        <w:pStyle w:val="Sinespaciado"/>
        <w:jc w:val="both"/>
        <w:rPr>
          <w:rFonts w:ascii="Arial" w:eastAsia="Arial Unicode MS" w:hAnsi="Arial" w:cs="Arial"/>
          <w:sz w:val="20"/>
          <w:szCs w:val="20"/>
        </w:rPr>
      </w:pPr>
      <w:r w:rsidRPr="005D4BB4">
        <w:rPr>
          <w:rFonts w:ascii="Arial" w:eastAsia="Arial Unicode MS" w:hAnsi="Arial" w:cs="Arial"/>
          <w:sz w:val="20"/>
          <w:szCs w:val="20"/>
        </w:rPr>
        <w:t>Logros, indicadores de logros, competencia.</w:t>
      </w:r>
    </w:p>
    <w:p w:rsidR="00CD28B5" w:rsidRPr="005D4BB4" w:rsidRDefault="00CD28B5" w:rsidP="00CD28B5">
      <w:pPr>
        <w:pStyle w:val="Sinespaciado"/>
        <w:jc w:val="both"/>
        <w:rPr>
          <w:rFonts w:ascii="Arial" w:eastAsia="Arial Unicode MS" w:hAnsi="Arial" w:cs="Arial"/>
          <w:sz w:val="20"/>
          <w:szCs w:val="20"/>
        </w:rPr>
      </w:pPr>
      <w:r w:rsidRPr="005D4BB4">
        <w:rPr>
          <w:rFonts w:ascii="Arial" w:eastAsia="Arial Unicode MS" w:hAnsi="Arial" w:cs="Arial"/>
          <w:sz w:val="20"/>
          <w:szCs w:val="20"/>
        </w:rPr>
        <w:t>Actividades y Evaluación de acuerdo a los criterios institucionales.</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CD28B5" w:rsidP="00CD28B5">
      <w:pPr>
        <w:pStyle w:val="Sinespaciado"/>
        <w:jc w:val="both"/>
        <w:rPr>
          <w:rFonts w:ascii="Arial" w:eastAsia="Arial Unicode MS" w:hAnsi="Arial" w:cs="Arial"/>
          <w:sz w:val="20"/>
          <w:szCs w:val="20"/>
        </w:rPr>
      </w:pPr>
      <w:r w:rsidRPr="005D4BB4">
        <w:rPr>
          <w:rFonts w:ascii="Arial" w:eastAsia="Arial Unicode MS" w:hAnsi="Arial" w:cs="Arial"/>
          <w:sz w:val="20"/>
          <w:szCs w:val="20"/>
        </w:rPr>
        <w:t>Desde el comienzo del año el docente dará a conocer los logros que los estudiantes deben alcanzar, haciendo los ajustes necesarios en cada período.  Igualmente deberán darse a conocer, los medios, estrategias y criterios específicos instituciones de evaluaciones.</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CD28B5" w:rsidP="00CD28B5">
      <w:pPr>
        <w:pStyle w:val="Sinespaciado"/>
        <w:jc w:val="both"/>
        <w:rPr>
          <w:rFonts w:ascii="Arial" w:eastAsia="Arial Unicode MS" w:hAnsi="Arial" w:cs="Arial"/>
          <w:sz w:val="20"/>
          <w:szCs w:val="20"/>
        </w:rPr>
      </w:pPr>
      <w:r w:rsidRPr="005D4BB4">
        <w:rPr>
          <w:rFonts w:ascii="Arial" w:eastAsia="Arial Unicode MS" w:hAnsi="Arial" w:cs="Arial"/>
          <w:sz w:val="20"/>
          <w:szCs w:val="20"/>
        </w:rPr>
        <w:t>El estudiante debe conocer la correspondencia en logros para ser evaluado excelente, sobresaliente, aceptable o insuficiente.</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CD28B5" w:rsidP="00CD28B5">
      <w:pPr>
        <w:pStyle w:val="Sinespaciado"/>
        <w:jc w:val="both"/>
        <w:rPr>
          <w:rFonts w:ascii="Arial" w:eastAsia="Arial Unicode MS" w:hAnsi="Arial" w:cs="Arial"/>
          <w:sz w:val="20"/>
          <w:szCs w:val="20"/>
        </w:rPr>
      </w:pPr>
      <w:r w:rsidRPr="005D4BB4">
        <w:rPr>
          <w:rFonts w:ascii="Arial" w:eastAsia="Arial Unicode MS" w:hAnsi="Arial" w:cs="Arial"/>
          <w:sz w:val="20"/>
          <w:szCs w:val="20"/>
        </w:rPr>
        <w:t>La entrega y devolución de trabajo y evaluaciones debe hacerse personalmente, con las correcciones y sugerencias para alcanzar los logros previstos, con antelación a la entrega de las actas de registros valorativos por períodos, a la secretaría del plantel:</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CD28B5" w:rsidP="00CD28B5">
      <w:pPr>
        <w:pStyle w:val="Sinespaciado"/>
        <w:jc w:val="both"/>
        <w:rPr>
          <w:rFonts w:ascii="Arial" w:eastAsia="Arial Unicode MS" w:hAnsi="Arial" w:cs="Arial"/>
          <w:sz w:val="20"/>
          <w:szCs w:val="20"/>
        </w:rPr>
      </w:pPr>
      <w:r w:rsidRPr="005D4BB4">
        <w:rPr>
          <w:rFonts w:ascii="Arial" w:eastAsia="Arial Unicode MS" w:hAnsi="Arial" w:cs="Arial"/>
          <w:sz w:val="20"/>
          <w:szCs w:val="20"/>
        </w:rPr>
        <w:t>Las evaluaciones previstas, que el estudiante no presente por causa justa, serán realizadas mediante actividades continuas hasta alcanzar los logros pendientes en las áreas respectivas y en el tiempo previsto y/o acordado con el docente.</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CD28B5" w:rsidP="00CD28B5">
      <w:pPr>
        <w:pStyle w:val="Sinespaciado"/>
        <w:jc w:val="both"/>
        <w:rPr>
          <w:rFonts w:ascii="Arial" w:eastAsia="Arial Unicode MS" w:hAnsi="Arial" w:cs="Arial"/>
          <w:sz w:val="20"/>
          <w:szCs w:val="20"/>
        </w:rPr>
      </w:pPr>
      <w:r w:rsidRPr="005D4BB4">
        <w:rPr>
          <w:rFonts w:ascii="Arial" w:eastAsia="Arial Unicode MS" w:hAnsi="Arial" w:cs="Arial"/>
          <w:sz w:val="20"/>
          <w:szCs w:val="20"/>
        </w:rPr>
        <w:t>Cuando un estudiante presente y justifique la causa por la cual no presentó cualquier tipo de evaluación, convendrá con el docente otras oportunidades que le permitan superar  la situación.  La justificación debe ser escrita y tener el Visto Bueno del coordinador académico o Coordinador de Sección para su validez; ésta debe presentarse inmediatamente cuando el estudiante reanude las clases.</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CD28B5" w:rsidP="00CD28B5">
      <w:pPr>
        <w:pStyle w:val="Sinespaciado"/>
        <w:jc w:val="both"/>
        <w:rPr>
          <w:rFonts w:ascii="Arial" w:eastAsia="Arial Unicode MS" w:hAnsi="Arial" w:cs="Arial"/>
          <w:sz w:val="20"/>
          <w:szCs w:val="20"/>
        </w:rPr>
      </w:pPr>
      <w:r w:rsidRPr="005D4BB4">
        <w:rPr>
          <w:rFonts w:ascii="Arial" w:eastAsia="Arial Unicode MS" w:hAnsi="Arial" w:cs="Arial"/>
          <w:sz w:val="20"/>
          <w:szCs w:val="20"/>
        </w:rPr>
        <w:t>Los docentes deben escuchar los  reclamos de los educandos y en caso de ser justos, propiciar oportunidades para la superación de logros.</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CD28B5" w:rsidP="00CD28B5">
      <w:pPr>
        <w:pStyle w:val="Sinespaciado"/>
        <w:jc w:val="both"/>
        <w:rPr>
          <w:rFonts w:ascii="Arial" w:eastAsia="Arial Unicode MS" w:hAnsi="Arial" w:cs="Arial"/>
          <w:sz w:val="20"/>
          <w:szCs w:val="20"/>
        </w:rPr>
      </w:pPr>
      <w:r w:rsidRPr="005D4BB4">
        <w:rPr>
          <w:rFonts w:ascii="Arial" w:eastAsia="Arial Unicode MS" w:hAnsi="Arial" w:cs="Arial"/>
          <w:sz w:val="20"/>
          <w:szCs w:val="20"/>
        </w:rPr>
        <w:t>El estudiante que demuestre el</w:t>
      </w:r>
      <w:r w:rsidR="00E57AB3" w:rsidRPr="005D4BB4">
        <w:rPr>
          <w:rFonts w:ascii="Arial" w:eastAsia="Arial Unicode MS" w:hAnsi="Arial" w:cs="Arial"/>
          <w:sz w:val="20"/>
          <w:szCs w:val="20"/>
        </w:rPr>
        <w:t xml:space="preserve"> incumplimiento del artículo 431</w:t>
      </w:r>
      <w:r w:rsidRPr="005D4BB4">
        <w:rPr>
          <w:rFonts w:ascii="Arial" w:eastAsia="Arial Unicode MS" w:hAnsi="Arial" w:cs="Arial"/>
          <w:sz w:val="20"/>
          <w:szCs w:val="20"/>
        </w:rPr>
        <w:t>, solicitará al Consejo Académico o a las Comisiones de Evaluación y Promoción la revisión de las irregularidades en la evaluación académica.</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CD28B5" w:rsidP="00CD28B5">
      <w:pPr>
        <w:pStyle w:val="Sinespaciado"/>
        <w:jc w:val="both"/>
        <w:rPr>
          <w:rFonts w:ascii="Arial" w:eastAsia="Arial Unicode MS" w:hAnsi="Arial" w:cs="Arial"/>
          <w:sz w:val="20"/>
          <w:szCs w:val="20"/>
        </w:rPr>
      </w:pPr>
      <w:r w:rsidRPr="005D4BB4">
        <w:rPr>
          <w:rFonts w:ascii="Arial" w:eastAsia="Arial Unicode MS" w:hAnsi="Arial" w:cs="Arial"/>
          <w:sz w:val="20"/>
          <w:szCs w:val="20"/>
        </w:rPr>
        <w:t>Los docentes, dejarán constancia escrita de los resultados de las actividades evaluadas realizadas durante el período y año lectivo.</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CD28B5" w:rsidP="00CD28B5">
      <w:pPr>
        <w:pStyle w:val="Sinespaciado"/>
        <w:jc w:val="both"/>
        <w:rPr>
          <w:rFonts w:ascii="Arial" w:eastAsia="Arial Unicode MS" w:hAnsi="Arial" w:cs="Arial"/>
          <w:sz w:val="20"/>
          <w:szCs w:val="20"/>
        </w:rPr>
      </w:pPr>
      <w:r w:rsidRPr="005D4BB4">
        <w:rPr>
          <w:rFonts w:ascii="Arial" w:eastAsia="Arial Unicode MS" w:hAnsi="Arial" w:cs="Arial"/>
          <w:sz w:val="20"/>
          <w:szCs w:val="20"/>
        </w:rPr>
        <w:t>Si al finalizar el año escolar, el desempeño del estudiante en una o más áreas continúa siendo insuficiente o deficiente, el docente le ofrecerá alternativas para alcance como mínimo una evaluación.</w:t>
      </w:r>
    </w:p>
    <w:p w:rsidR="00CD28B5" w:rsidRPr="005D4BB4" w:rsidRDefault="00CD28B5" w:rsidP="00CD28B5">
      <w:pPr>
        <w:pStyle w:val="Sinespaciado"/>
        <w:jc w:val="both"/>
        <w:rPr>
          <w:rFonts w:ascii="Arial" w:eastAsia="Arial Unicode MS" w:hAnsi="Arial" w:cs="Arial"/>
          <w:color w:val="FF0000"/>
          <w:sz w:val="20"/>
          <w:szCs w:val="20"/>
        </w:rPr>
      </w:pPr>
    </w:p>
    <w:p w:rsidR="00AC1A44" w:rsidRDefault="00AC1A44" w:rsidP="00C70A84">
      <w:pPr>
        <w:pStyle w:val="Sinespaciado"/>
        <w:rPr>
          <w:rFonts w:ascii="Arial" w:eastAsia="Arial Unicode MS" w:hAnsi="Arial" w:cs="Arial"/>
          <w:b/>
          <w:sz w:val="20"/>
          <w:szCs w:val="20"/>
        </w:rPr>
      </w:pPr>
    </w:p>
    <w:p w:rsidR="00CD28B5" w:rsidRPr="005D4BB4" w:rsidRDefault="00D9043F" w:rsidP="00A24454">
      <w:pPr>
        <w:pStyle w:val="Sinespaciado"/>
        <w:rPr>
          <w:rFonts w:ascii="Arial" w:eastAsia="Arial Unicode MS" w:hAnsi="Arial" w:cs="Arial"/>
          <w:b/>
          <w:sz w:val="20"/>
          <w:szCs w:val="20"/>
        </w:rPr>
      </w:pPr>
      <w:r>
        <w:rPr>
          <w:rFonts w:ascii="Arial" w:eastAsia="Arial Unicode MS" w:hAnsi="Arial" w:cs="Arial"/>
          <w:b/>
          <w:sz w:val="20"/>
          <w:szCs w:val="20"/>
        </w:rPr>
        <w:t>11.2</w:t>
      </w:r>
      <w:r w:rsidR="00A24454">
        <w:rPr>
          <w:rFonts w:ascii="Arial" w:eastAsia="Arial Unicode MS" w:hAnsi="Arial" w:cs="Arial"/>
          <w:b/>
          <w:sz w:val="20"/>
          <w:szCs w:val="20"/>
        </w:rPr>
        <w:t xml:space="preserve">.6 </w:t>
      </w:r>
      <w:r w:rsidR="00CD28B5" w:rsidRPr="005D4BB4">
        <w:rPr>
          <w:rFonts w:ascii="Arial" w:eastAsia="Arial Unicode MS" w:hAnsi="Arial" w:cs="Arial"/>
          <w:b/>
          <w:sz w:val="20"/>
          <w:szCs w:val="20"/>
        </w:rPr>
        <w:t>Medios y estrategias de evaluación</w:t>
      </w:r>
    </w:p>
    <w:p w:rsidR="00CD28B5" w:rsidRPr="005D4BB4" w:rsidRDefault="00CD28B5" w:rsidP="00CD28B5">
      <w:pPr>
        <w:pStyle w:val="Sinespaciado"/>
        <w:jc w:val="center"/>
        <w:rPr>
          <w:rFonts w:ascii="Arial" w:eastAsia="Arial Unicode MS" w:hAnsi="Arial" w:cs="Arial"/>
          <w:b/>
          <w:color w:val="FF0000"/>
          <w:sz w:val="20"/>
          <w:szCs w:val="20"/>
        </w:rPr>
      </w:pPr>
    </w:p>
    <w:p w:rsidR="00CD28B5" w:rsidRDefault="00E57AB3" w:rsidP="00CD28B5">
      <w:pPr>
        <w:pStyle w:val="Sinespaciado"/>
        <w:jc w:val="both"/>
        <w:rPr>
          <w:rFonts w:ascii="Arial" w:eastAsia="Arial Unicode MS" w:hAnsi="Arial" w:cs="Arial"/>
          <w:b/>
          <w:sz w:val="20"/>
          <w:szCs w:val="20"/>
        </w:rPr>
      </w:pPr>
      <w:r w:rsidRPr="005D4BB4">
        <w:rPr>
          <w:rFonts w:ascii="Arial" w:eastAsia="Arial Unicode MS" w:hAnsi="Arial" w:cs="Arial"/>
          <w:b/>
          <w:sz w:val="20"/>
          <w:szCs w:val="20"/>
        </w:rPr>
        <w:t>ARTÍCULO</w:t>
      </w:r>
      <w:r w:rsidR="00013F82">
        <w:rPr>
          <w:rFonts w:ascii="Arial" w:eastAsia="Arial Unicode MS" w:hAnsi="Arial" w:cs="Arial"/>
          <w:b/>
          <w:sz w:val="20"/>
          <w:szCs w:val="20"/>
        </w:rPr>
        <w:t>.</w:t>
      </w:r>
      <w:r w:rsidR="00A24454">
        <w:rPr>
          <w:rFonts w:ascii="Arial" w:eastAsia="Arial Unicode MS" w:hAnsi="Arial" w:cs="Arial"/>
          <w:b/>
          <w:sz w:val="20"/>
          <w:szCs w:val="20"/>
        </w:rPr>
        <w:t xml:space="preserve"> 480-</w:t>
      </w:r>
      <w:r w:rsidRPr="005D4BB4">
        <w:rPr>
          <w:rFonts w:ascii="Arial" w:eastAsia="Arial Unicode MS" w:hAnsi="Arial" w:cs="Arial"/>
          <w:b/>
          <w:sz w:val="20"/>
          <w:szCs w:val="20"/>
        </w:rPr>
        <w:t xml:space="preserve"> </w:t>
      </w:r>
      <w:r w:rsidR="00CD28B5" w:rsidRPr="00A24454">
        <w:rPr>
          <w:rFonts w:ascii="Arial" w:eastAsia="Arial Unicode MS" w:hAnsi="Arial" w:cs="Arial"/>
          <w:sz w:val="20"/>
          <w:szCs w:val="20"/>
        </w:rPr>
        <w:t xml:space="preserve">Para la evaluación en la institución educativa El Pedregal se </w:t>
      </w:r>
      <w:r w:rsidRPr="00A24454">
        <w:rPr>
          <w:rFonts w:ascii="Arial" w:eastAsia="Arial Unicode MS" w:hAnsi="Arial" w:cs="Arial"/>
          <w:sz w:val="20"/>
          <w:szCs w:val="20"/>
        </w:rPr>
        <w:t>tendrá</w:t>
      </w:r>
      <w:r w:rsidR="00CD28B5" w:rsidRPr="00A24454">
        <w:rPr>
          <w:rFonts w:ascii="Arial" w:eastAsia="Arial Unicode MS" w:hAnsi="Arial" w:cs="Arial"/>
          <w:sz w:val="20"/>
          <w:szCs w:val="20"/>
        </w:rPr>
        <w:t xml:space="preserve"> en cuenta los siguientes medios y estrategias:</w:t>
      </w:r>
    </w:p>
    <w:p w:rsidR="000038E7" w:rsidRPr="005D4BB4" w:rsidRDefault="000038E7" w:rsidP="00CD28B5">
      <w:pPr>
        <w:pStyle w:val="Sinespaciado"/>
        <w:jc w:val="both"/>
        <w:rPr>
          <w:rFonts w:ascii="Arial" w:eastAsia="Arial Unicode MS" w:hAnsi="Arial" w:cs="Arial"/>
          <w:b/>
          <w:sz w:val="20"/>
          <w:szCs w:val="20"/>
        </w:rPr>
      </w:pPr>
    </w:p>
    <w:p w:rsidR="00013F82" w:rsidRDefault="0057670B" w:rsidP="00361092">
      <w:pPr>
        <w:pStyle w:val="articulocompletop"/>
        <w:numPr>
          <w:ilvl w:val="0"/>
          <w:numId w:val="86"/>
        </w:numPr>
        <w:spacing w:after="0" w:afterAutospacing="0"/>
        <w:rPr>
          <w:rFonts w:ascii="Arial" w:hAnsi="Arial" w:cs="Arial"/>
          <w:color w:val="auto"/>
          <w:sz w:val="20"/>
          <w:szCs w:val="20"/>
        </w:rPr>
      </w:pPr>
      <w:r w:rsidRPr="005D4BB4">
        <w:rPr>
          <w:rStyle w:val="Textoennegrita"/>
          <w:rFonts w:ascii="Arial" w:hAnsi="Arial" w:cs="Arial"/>
          <w:color w:val="auto"/>
          <w:sz w:val="20"/>
          <w:szCs w:val="20"/>
        </w:rPr>
        <w:t>Diagnóstica:</w:t>
      </w:r>
      <w:r w:rsidR="00013F82">
        <w:rPr>
          <w:rFonts w:ascii="Arial" w:hAnsi="Arial" w:cs="Arial"/>
          <w:color w:val="auto"/>
          <w:sz w:val="20"/>
          <w:szCs w:val="20"/>
        </w:rPr>
        <w:t xml:space="preserve"> Ti</w:t>
      </w:r>
      <w:r w:rsidRPr="005D4BB4">
        <w:rPr>
          <w:rFonts w:ascii="Arial" w:hAnsi="Arial" w:cs="Arial"/>
          <w:color w:val="auto"/>
          <w:sz w:val="20"/>
          <w:szCs w:val="20"/>
        </w:rPr>
        <w:t xml:space="preserve">ene como función </w:t>
      </w:r>
      <w:r w:rsidRPr="005D4BB4">
        <w:rPr>
          <w:rStyle w:val="Textoennegrita"/>
          <w:rFonts w:ascii="Arial" w:hAnsi="Arial" w:cs="Arial"/>
          <w:b w:val="0"/>
          <w:bCs w:val="0"/>
          <w:color w:val="auto"/>
          <w:sz w:val="20"/>
          <w:szCs w:val="20"/>
        </w:rPr>
        <w:t>orientar al docente para que desarrolle su clase de acuerdo con la información</w:t>
      </w:r>
      <w:r w:rsidRPr="005D4BB4">
        <w:rPr>
          <w:rFonts w:ascii="Arial" w:hAnsi="Arial" w:cs="Arial"/>
          <w:color w:val="auto"/>
          <w:sz w:val="20"/>
          <w:szCs w:val="20"/>
        </w:rPr>
        <w:t xml:space="preserve"> que se pueda obtener sobre los </w:t>
      </w:r>
      <w:r w:rsidRPr="005D4BB4">
        <w:rPr>
          <w:rStyle w:val="Textoennegrita"/>
          <w:rFonts w:ascii="Arial" w:hAnsi="Arial" w:cs="Arial"/>
          <w:b w:val="0"/>
          <w:bCs w:val="0"/>
          <w:color w:val="auto"/>
          <w:sz w:val="20"/>
          <w:szCs w:val="20"/>
        </w:rPr>
        <w:t>conocimientos y habilidades</w:t>
      </w:r>
      <w:r w:rsidRPr="005D4BB4">
        <w:rPr>
          <w:rFonts w:ascii="Arial" w:hAnsi="Arial" w:cs="Arial"/>
          <w:color w:val="auto"/>
          <w:sz w:val="20"/>
          <w:szCs w:val="20"/>
        </w:rPr>
        <w:t xml:space="preserve"> del </w:t>
      </w:r>
      <w:r w:rsidR="00C60CD0">
        <w:rPr>
          <w:rFonts w:ascii="Arial" w:hAnsi="Arial" w:cs="Arial"/>
          <w:color w:val="auto"/>
          <w:sz w:val="20"/>
          <w:szCs w:val="20"/>
        </w:rPr>
        <w:t>estudiante</w:t>
      </w:r>
      <w:r w:rsidRPr="005D4BB4">
        <w:rPr>
          <w:rFonts w:ascii="Arial" w:hAnsi="Arial" w:cs="Arial"/>
          <w:color w:val="auto"/>
          <w:sz w:val="20"/>
          <w:szCs w:val="20"/>
        </w:rPr>
        <w:t xml:space="preserve"> al iniciar la clase.</w:t>
      </w:r>
    </w:p>
    <w:p w:rsidR="0057670B" w:rsidRPr="005D4BB4" w:rsidRDefault="0057670B" w:rsidP="00013F82">
      <w:pPr>
        <w:pStyle w:val="articulocompletop"/>
        <w:spacing w:after="0" w:afterAutospacing="0"/>
        <w:ind w:left="720"/>
        <w:rPr>
          <w:rFonts w:ascii="Arial" w:hAnsi="Arial" w:cs="Arial"/>
          <w:color w:val="auto"/>
          <w:sz w:val="20"/>
          <w:szCs w:val="20"/>
        </w:rPr>
      </w:pPr>
    </w:p>
    <w:p w:rsidR="00013F82" w:rsidRDefault="0057670B" w:rsidP="00361092">
      <w:pPr>
        <w:pStyle w:val="articulocompletop"/>
        <w:numPr>
          <w:ilvl w:val="0"/>
          <w:numId w:val="86"/>
        </w:numPr>
        <w:spacing w:after="0" w:afterAutospacing="0"/>
        <w:rPr>
          <w:rFonts w:ascii="Arial" w:hAnsi="Arial" w:cs="Arial"/>
          <w:color w:val="auto"/>
          <w:sz w:val="20"/>
          <w:szCs w:val="20"/>
        </w:rPr>
      </w:pPr>
      <w:r w:rsidRPr="005D4BB4">
        <w:rPr>
          <w:rStyle w:val="Textoennegrita"/>
          <w:rFonts w:ascii="Arial" w:hAnsi="Arial" w:cs="Arial"/>
          <w:color w:val="auto"/>
          <w:sz w:val="20"/>
          <w:szCs w:val="20"/>
        </w:rPr>
        <w:t>Formativa:</w:t>
      </w:r>
      <w:r w:rsidR="00013F82">
        <w:rPr>
          <w:rFonts w:ascii="Arial" w:hAnsi="Arial" w:cs="Arial"/>
          <w:color w:val="auto"/>
          <w:sz w:val="20"/>
          <w:szCs w:val="20"/>
        </w:rPr>
        <w:t xml:space="preserve"> Su función </w:t>
      </w:r>
      <w:r w:rsidRPr="005D4BB4">
        <w:rPr>
          <w:rFonts w:ascii="Arial" w:hAnsi="Arial" w:cs="Arial"/>
          <w:color w:val="auto"/>
          <w:sz w:val="20"/>
          <w:szCs w:val="20"/>
        </w:rPr>
        <w:t xml:space="preserve"> es </w:t>
      </w:r>
      <w:r w:rsidRPr="005D4BB4">
        <w:rPr>
          <w:rStyle w:val="Textoennegrita"/>
          <w:rFonts w:ascii="Arial" w:hAnsi="Arial" w:cs="Arial"/>
          <w:b w:val="0"/>
          <w:bCs w:val="0"/>
          <w:color w:val="auto"/>
          <w:sz w:val="20"/>
          <w:szCs w:val="20"/>
        </w:rPr>
        <w:t xml:space="preserve">obtener información acerca del estado de aprendizaje de cada </w:t>
      </w:r>
      <w:r w:rsidR="00FE1592" w:rsidRPr="005D4BB4">
        <w:rPr>
          <w:rStyle w:val="Textoennegrita"/>
          <w:rFonts w:ascii="Arial" w:hAnsi="Arial" w:cs="Arial"/>
          <w:b w:val="0"/>
          <w:bCs w:val="0"/>
          <w:color w:val="auto"/>
          <w:sz w:val="20"/>
          <w:szCs w:val="20"/>
        </w:rPr>
        <w:t>estudiante</w:t>
      </w:r>
      <w:r w:rsidRPr="005D4BB4">
        <w:rPr>
          <w:rFonts w:ascii="Arial" w:hAnsi="Arial" w:cs="Arial"/>
          <w:color w:val="auto"/>
          <w:sz w:val="20"/>
          <w:szCs w:val="20"/>
        </w:rPr>
        <w:t xml:space="preserve">, a partir de ello, tomar decisiones que ayuden a un </w:t>
      </w:r>
      <w:r w:rsidRPr="005D4BB4">
        <w:rPr>
          <w:rStyle w:val="Textoennegrita"/>
          <w:rFonts w:ascii="Arial" w:hAnsi="Arial" w:cs="Arial"/>
          <w:b w:val="0"/>
          <w:bCs w:val="0"/>
          <w:color w:val="auto"/>
          <w:sz w:val="20"/>
          <w:szCs w:val="20"/>
        </w:rPr>
        <w:t xml:space="preserve">mejor desarrollo de dicho </w:t>
      </w:r>
      <w:r w:rsidR="00FE1592" w:rsidRPr="005D4BB4">
        <w:rPr>
          <w:rStyle w:val="Textoennegrita"/>
          <w:rFonts w:ascii="Arial" w:hAnsi="Arial" w:cs="Arial"/>
          <w:b w:val="0"/>
          <w:bCs w:val="0"/>
          <w:color w:val="auto"/>
          <w:sz w:val="20"/>
          <w:szCs w:val="20"/>
        </w:rPr>
        <w:t>proceso</w:t>
      </w:r>
      <w:r w:rsidR="00FE1592" w:rsidRPr="005D4BB4">
        <w:rPr>
          <w:rFonts w:ascii="Arial" w:hAnsi="Arial" w:cs="Arial"/>
          <w:b/>
          <w:bCs/>
          <w:color w:val="auto"/>
          <w:sz w:val="20"/>
          <w:szCs w:val="20"/>
        </w:rPr>
        <w:t>.</w:t>
      </w:r>
      <w:r w:rsidR="00FE1592" w:rsidRPr="00013F82">
        <w:rPr>
          <w:rFonts w:ascii="Arial" w:hAnsi="Arial" w:cs="Arial"/>
          <w:color w:val="auto"/>
          <w:sz w:val="20"/>
          <w:szCs w:val="20"/>
        </w:rPr>
        <w:t xml:space="preserve"> Son</w:t>
      </w:r>
      <w:r w:rsidRPr="00013F82">
        <w:rPr>
          <w:rFonts w:ascii="Arial" w:hAnsi="Arial" w:cs="Arial"/>
          <w:color w:val="auto"/>
          <w:sz w:val="20"/>
          <w:szCs w:val="20"/>
        </w:rPr>
        <w:t xml:space="preserve"> </w:t>
      </w:r>
      <w:r w:rsidRPr="00013F82">
        <w:rPr>
          <w:rStyle w:val="Textoennegrita"/>
          <w:rFonts w:ascii="Arial" w:hAnsi="Arial" w:cs="Arial"/>
          <w:color w:val="auto"/>
          <w:sz w:val="20"/>
          <w:szCs w:val="20"/>
        </w:rPr>
        <w:t>factores de evaluación formativa</w:t>
      </w:r>
      <w:r w:rsidRPr="00013F82">
        <w:rPr>
          <w:rFonts w:ascii="Arial" w:hAnsi="Arial" w:cs="Arial"/>
          <w:color w:val="auto"/>
          <w:sz w:val="20"/>
          <w:szCs w:val="20"/>
        </w:rPr>
        <w:t xml:space="preserve">, entre otros: los trabajos </w:t>
      </w:r>
      <w:proofErr w:type="spellStart"/>
      <w:r w:rsidRPr="00013F82">
        <w:rPr>
          <w:rFonts w:ascii="Arial" w:hAnsi="Arial" w:cs="Arial"/>
          <w:color w:val="auto"/>
          <w:sz w:val="20"/>
          <w:szCs w:val="20"/>
        </w:rPr>
        <w:t>extraclase</w:t>
      </w:r>
      <w:proofErr w:type="spellEnd"/>
      <w:r w:rsidRPr="00013F82">
        <w:rPr>
          <w:rFonts w:ascii="Arial" w:hAnsi="Arial" w:cs="Arial"/>
          <w:color w:val="auto"/>
          <w:sz w:val="20"/>
          <w:szCs w:val="20"/>
        </w:rPr>
        <w:t xml:space="preserve"> de investigación y consulta, los proyectos, los trabajos individuales y grupales en clase, los </w:t>
      </w:r>
      <w:proofErr w:type="spellStart"/>
      <w:r w:rsidRPr="00013F82">
        <w:rPr>
          <w:rFonts w:ascii="Arial" w:hAnsi="Arial" w:cs="Arial"/>
          <w:color w:val="auto"/>
          <w:sz w:val="20"/>
          <w:szCs w:val="20"/>
        </w:rPr>
        <w:t>quizzes</w:t>
      </w:r>
      <w:proofErr w:type="spellEnd"/>
      <w:r w:rsidRPr="00013F82">
        <w:rPr>
          <w:rFonts w:ascii="Arial" w:hAnsi="Arial" w:cs="Arial"/>
          <w:color w:val="auto"/>
          <w:sz w:val="20"/>
          <w:szCs w:val="20"/>
        </w:rPr>
        <w:t xml:space="preserve">, las pasadas al tablero, las puestas en común, las exposiciones, las preguntas sueltas en clase, la asesoría </w:t>
      </w:r>
      <w:proofErr w:type="spellStart"/>
      <w:r w:rsidRPr="00013F82">
        <w:rPr>
          <w:rFonts w:ascii="Arial" w:hAnsi="Arial" w:cs="Arial"/>
          <w:color w:val="auto"/>
          <w:sz w:val="20"/>
          <w:szCs w:val="20"/>
        </w:rPr>
        <w:t>extraclase</w:t>
      </w:r>
      <w:proofErr w:type="spellEnd"/>
      <w:r w:rsidRPr="00013F82">
        <w:rPr>
          <w:rFonts w:ascii="Arial" w:hAnsi="Arial" w:cs="Arial"/>
          <w:color w:val="auto"/>
          <w:sz w:val="20"/>
          <w:szCs w:val="20"/>
        </w:rPr>
        <w:t>, las prácticas de laboratorio y el trabajo de campo, los compromisos académicos, la participación activa, la asistencia, la puntualidad, el interés, la motivación, la creatividad, la responsabilidad y la actitud investigativa.</w:t>
      </w:r>
    </w:p>
    <w:p w:rsidR="0057670B" w:rsidRPr="00013F82" w:rsidRDefault="0057670B" w:rsidP="00013F82">
      <w:pPr>
        <w:pStyle w:val="articulocompletop"/>
        <w:spacing w:after="0" w:afterAutospacing="0"/>
        <w:rPr>
          <w:rFonts w:ascii="Arial" w:hAnsi="Arial" w:cs="Arial"/>
          <w:color w:val="auto"/>
          <w:sz w:val="20"/>
          <w:szCs w:val="20"/>
        </w:rPr>
      </w:pPr>
    </w:p>
    <w:p w:rsidR="0057670B" w:rsidRPr="005D4BB4" w:rsidRDefault="0057670B" w:rsidP="00361092">
      <w:pPr>
        <w:pStyle w:val="articulocompletop"/>
        <w:numPr>
          <w:ilvl w:val="0"/>
          <w:numId w:val="86"/>
        </w:numPr>
        <w:spacing w:after="0" w:afterAutospacing="0"/>
        <w:rPr>
          <w:rFonts w:ascii="Arial" w:hAnsi="Arial" w:cs="Arial"/>
          <w:color w:val="auto"/>
          <w:sz w:val="20"/>
          <w:szCs w:val="20"/>
        </w:rPr>
      </w:pPr>
      <w:proofErr w:type="spellStart"/>
      <w:r w:rsidRPr="005D4BB4">
        <w:rPr>
          <w:rStyle w:val="Textoennegrita"/>
          <w:rFonts w:ascii="Arial" w:hAnsi="Arial" w:cs="Arial"/>
          <w:color w:val="auto"/>
          <w:sz w:val="20"/>
          <w:szCs w:val="20"/>
        </w:rPr>
        <w:t>Sumativa</w:t>
      </w:r>
      <w:proofErr w:type="spellEnd"/>
      <w:r w:rsidRPr="005D4BB4">
        <w:rPr>
          <w:rStyle w:val="Textoennegrita"/>
          <w:rFonts w:ascii="Arial" w:hAnsi="Arial" w:cs="Arial"/>
          <w:color w:val="auto"/>
          <w:sz w:val="20"/>
          <w:szCs w:val="20"/>
        </w:rPr>
        <w:t>:</w:t>
      </w:r>
      <w:r w:rsidRPr="005D4BB4">
        <w:rPr>
          <w:rFonts w:ascii="Arial" w:hAnsi="Arial" w:cs="Arial"/>
          <w:color w:val="auto"/>
          <w:sz w:val="20"/>
          <w:szCs w:val="20"/>
        </w:rPr>
        <w:t xml:space="preserve"> Es la </w:t>
      </w:r>
      <w:r w:rsidRPr="005D4BB4">
        <w:rPr>
          <w:rStyle w:val="Textoennegrita"/>
          <w:rFonts w:ascii="Arial" w:hAnsi="Arial" w:cs="Arial"/>
          <w:color w:val="auto"/>
          <w:sz w:val="20"/>
          <w:szCs w:val="20"/>
        </w:rPr>
        <w:t xml:space="preserve">evaluación </w:t>
      </w:r>
      <w:r w:rsidRPr="005D4BB4">
        <w:rPr>
          <w:rStyle w:val="Textoennegrita"/>
          <w:rFonts w:ascii="Arial" w:hAnsi="Arial" w:cs="Arial"/>
          <w:b w:val="0"/>
          <w:bCs w:val="0"/>
          <w:color w:val="auto"/>
          <w:sz w:val="20"/>
          <w:szCs w:val="20"/>
        </w:rPr>
        <w:t xml:space="preserve">que se hace una vez identificadas las deficiencias de los </w:t>
      </w:r>
      <w:r w:rsidR="00C60CD0">
        <w:rPr>
          <w:rStyle w:val="Textoennegrita"/>
          <w:rFonts w:ascii="Arial" w:hAnsi="Arial" w:cs="Arial"/>
          <w:b w:val="0"/>
          <w:bCs w:val="0"/>
          <w:color w:val="auto"/>
          <w:sz w:val="20"/>
          <w:szCs w:val="20"/>
        </w:rPr>
        <w:t>estudiante</w:t>
      </w:r>
      <w:r w:rsidRPr="005D4BB4">
        <w:rPr>
          <w:rStyle w:val="Textoennegrita"/>
          <w:rFonts w:ascii="Arial" w:hAnsi="Arial" w:cs="Arial"/>
          <w:b w:val="0"/>
          <w:bCs w:val="0"/>
          <w:color w:val="auto"/>
          <w:sz w:val="20"/>
          <w:szCs w:val="20"/>
        </w:rPr>
        <w:t>s</w:t>
      </w:r>
      <w:r w:rsidR="00C07D70">
        <w:rPr>
          <w:rStyle w:val="Textoennegrita"/>
          <w:rFonts w:ascii="Arial" w:hAnsi="Arial" w:cs="Arial"/>
          <w:b w:val="0"/>
          <w:bCs w:val="0"/>
          <w:color w:val="auto"/>
          <w:sz w:val="20"/>
          <w:szCs w:val="20"/>
        </w:rPr>
        <w:t xml:space="preserve"> </w:t>
      </w:r>
      <w:r w:rsidR="00D9043F">
        <w:rPr>
          <w:rFonts w:ascii="Arial" w:hAnsi="Arial" w:cs="Arial"/>
          <w:color w:val="auto"/>
          <w:sz w:val="20"/>
          <w:szCs w:val="20"/>
        </w:rPr>
        <w:t xml:space="preserve">y </w:t>
      </w:r>
      <w:r w:rsidRPr="005D4BB4">
        <w:rPr>
          <w:rStyle w:val="Textoennegrita"/>
          <w:rFonts w:ascii="Arial" w:hAnsi="Arial" w:cs="Arial"/>
          <w:b w:val="0"/>
          <w:bCs w:val="0"/>
          <w:color w:val="auto"/>
          <w:sz w:val="20"/>
          <w:szCs w:val="20"/>
        </w:rPr>
        <w:t>evaluados sus procesos</w:t>
      </w:r>
      <w:r w:rsidRPr="005D4BB4">
        <w:rPr>
          <w:rFonts w:ascii="Arial" w:hAnsi="Arial" w:cs="Arial"/>
          <w:b/>
          <w:bCs/>
          <w:color w:val="auto"/>
          <w:sz w:val="20"/>
          <w:szCs w:val="20"/>
        </w:rPr>
        <w:t>.</w:t>
      </w:r>
      <w:r w:rsidRPr="005D4BB4">
        <w:rPr>
          <w:rFonts w:ascii="Arial" w:hAnsi="Arial" w:cs="Arial"/>
          <w:color w:val="auto"/>
          <w:sz w:val="20"/>
          <w:szCs w:val="20"/>
        </w:rPr>
        <w:t xml:space="preserve"> Es la evaluación final, que lejos de buscar medir con números o letras, se enfoca en la </w:t>
      </w:r>
      <w:r w:rsidRPr="005D4BB4">
        <w:rPr>
          <w:rStyle w:val="Textoennegrita"/>
          <w:rFonts w:ascii="Arial" w:hAnsi="Arial" w:cs="Arial"/>
          <w:b w:val="0"/>
          <w:bCs w:val="0"/>
          <w:color w:val="auto"/>
          <w:sz w:val="20"/>
          <w:szCs w:val="20"/>
        </w:rPr>
        <w:t>valoración de los logros de los estudiante</w:t>
      </w:r>
      <w:r w:rsidRPr="005D4BB4">
        <w:rPr>
          <w:rStyle w:val="Textoennegrita"/>
          <w:rFonts w:ascii="Arial" w:hAnsi="Arial" w:cs="Arial"/>
          <w:color w:val="auto"/>
          <w:sz w:val="20"/>
          <w:szCs w:val="20"/>
        </w:rPr>
        <w:t>s</w:t>
      </w:r>
      <w:r w:rsidRPr="005D4BB4">
        <w:rPr>
          <w:rFonts w:ascii="Arial" w:hAnsi="Arial" w:cs="Arial"/>
          <w:color w:val="auto"/>
          <w:sz w:val="20"/>
          <w:szCs w:val="20"/>
        </w:rPr>
        <w:t xml:space="preserve"> de acuerdo a los objetivos trazados por el curso.</w:t>
      </w:r>
    </w:p>
    <w:p w:rsidR="0057670B" w:rsidRPr="005D4BB4" w:rsidRDefault="0057670B" w:rsidP="0057670B">
      <w:pPr>
        <w:jc w:val="both"/>
        <w:rPr>
          <w:rFonts w:ascii="Arial" w:hAnsi="Arial" w:cs="Arial"/>
          <w:b/>
          <w:bCs/>
          <w:sz w:val="20"/>
          <w:szCs w:val="20"/>
        </w:rPr>
      </w:pPr>
    </w:p>
    <w:p w:rsidR="00013F82" w:rsidRDefault="00D9043F" w:rsidP="00A24454">
      <w:pPr>
        <w:spacing w:after="0" w:line="240" w:lineRule="auto"/>
        <w:rPr>
          <w:rFonts w:ascii="Arial" w:hAnsi="Arial" w:cs="Arial"/>
          <w:b/>
          <w:bCs/>
          <w:sz w:val="20"/>
          <w:szCs w:val="20"/>
        </w:rPr>
      </w:pPr>
      <w:r>
        <w:rPr>
          <w:rFonts w:ascii="Arial" w:hAnsi="Arial" w:cs="Arial"/>
          <w:b/>
          <w:bCs/>
          <w:sz w:val="20"/>
          <w:szCs w:val="20"/>
        </w:rPr>
        <w:t>11.</w:t>
      </w:r>
      <w:r w:rsidR="00A24454">
        <w:rPr>
          <w:rFonts w:ascii="Arial" w:hAnsi="Arial" w:cs="Arial"/>
          <w:b/>
          <w:bCs/>
          <w:sz w:val="20"/>
          <w:szCs w:val="20"/>
        </w:rPr>
        <w:t xml:space="preserve">2.7 </w:t>
      </w:r>
      <w:r w:rsidR="000038E7" w:rsidRPr="005D4BB4">
        <w:rPr>
          <w:rFonts w:ascii="Arial" w:hAnsi="Arial" w:cs="Arial"/>
          <w:b/>
          <w:bCs/>
          <w:sz w:val="20"/>
          <w:szCs w:val="20"/>
        </w:rPr>
        <w:t xml:space="preserve">Medios </w:t>
      </w:r>
      <w:r w:rsidR="000038E7">
        <w:rPr>
          <w:rFonts w:ascii="Arial" w:hAnsi="Arial" w:cs="Arial"/>
          <w:b/>
          <w:bCs/>
          <w:sz w:val="20"/>
          <w:szCs w:val="20"/>
        </w:rPr>
        <w:t>de</w:t>
      </w:r>
      <w:r w:rsidR="000038E7" w:rsidRPr="005D4BB4">
        <w:rPr>
          <w:rFonts w:ascii="Arial" w:hAnsi="Arial" w:cs="Arial"/>
          <w:b/>
          <w:bCs/>
          <w:sz w:val="20"/>
          <w:szCs w:val="20"/>
        </w:rPr>
        <w:t xml:space="preserve"> Evaluación</w:t>
      </w:r>
    </w:p>
    <w:p w:rsidR="00013F82" w:rsidRDefault="00013F82" w:rsidP="00013F82">
      <w:pPr>
        <w:spacing w:after="0" w:line="240" w:lineRule="auto"/>
        <w:ind w:left="360"/>
        <w:jc w:val="both"/>
        <w:rPr>
          <w:rFonts w:ascii="Arial" w:hAnsi="Arial" w:cs="Arial"/>
          <w:b/>
          <w:bCs/>
          <w:sz w:val="20"/>
          <w:szCs w:val="20"/>
        </w:rPr>
      </w:pPr>
    </w:p>
    <w:p w:rsidR="0057670B" w:rsidRPr="005D4BB4" w:rsidRDefault="0057670B" w:rsidP="00A24454">
      <w:pPr>
        <w:spacing w:after="0" w:line="240" w:lineRule="auto"/>
        <w:jc w:val="both"/>
        <w:rPr>
          <w:rFonts w:ascii="Arial" w:hAnsi="Arial" w:cs="Arial"/>
          <w:sz w:val="20"/>
          <w:szCs w:val="20"/>
        </w:rPr>
      </w:pPr>
      <w:r w:rsidRPr="005D4BB4">
        <w:rPr>
          <w:rFonts w:ascii="Arial" w:hAnsi="Arial" w:cs="Arial"/>
          <w:sz w:val="20"/>
          <w:szCs w:val="20"/>
        </w:rPr>
        <w:t>La evaluación se hace fundamentalmente por comparación del estado de desarrollo formativo y cognoscitivo de un estudiante, con relación a los indicadores de logros propuestos en el currículo. Pueden utilizarse los siguientes medios de evaluación.</w:t>
      </w:r>
    </w:p>
    <w:p w:rsidR="0057670B" w:rsidRPr="005D4BB4" w:rsidRDefault="0057670B" w:rsidP="0057670B">
      <w:pPr>
        <w:jc w:val="both"/>
        <w:rPr>
          <w:rFonts w:ascii="Arial" w:hAnsi="Arial" w:cs="Arial"/>
          <w:sz w:val="20"/>
          <w:szCs w:val="20"/>
        </w:rPr>
      </w:pPr>
    </w:p>
    <w:p w:rsidR="0057670B" w:rsidRPr="005D4BB4" w:rsidRDefault="0057670B" w:rsidP="00361092">
      <w:pPr>
        <w:pStyle w:val="Prrafodelista2"/>
        <w:numPr>
          <w:ilvl w:val="0"/>
          <w:numId w:val="87"/>
        </w:numPr>
        <w:jc w:val="both"/>
        <w:rPr>
          <w:rFonts w:ascii="Arial" w:hAnsi="Arial" w:cs="Arial"/>
          <w:sz w:val="20"/>
          <w:szCs w:val="20"/>
        </w:rPr>
      </w:pPr>
      <w:r w:rsidRPr="005D4BB4">
        <w:rPr>
          <w:rFonts w:ascii="Arial" w:hAnsi="Arial" w:cs="Arial"/>
          <w:sz w:val="20"/>
          <w:szCs w:val="20"/>
        </w:rPr>
        <w:t>A través de pruebas de comparación, análisis, discusión, crítica  y en general, de apropiación de conceptos. El resultado de la aplicación de las pruebas debe permitir  apreciar el proceso de organización del conocimiento que ha elaborado el estudiante y de sus capacidades para producir formas alternativas de solución de problemas.</w:t>
      </w:r>
    </w:p>
    <w:p w:rsidR="00013F82" w:rsidRPr="0067701F" w:rsidRDefault="0057670B" w:rsidP="00361092">
      <w:pPr>
        <w:pStyle w:val="Prrafodelista2"/>
        <w:numPr>
          <w:ilvl w:val="0"/>
          <w:numId w:val="87"/>
        </w:numPr>
        <w:jc w:val="both"/>
        <w:rPr>
          <w:rFonts w:ascii="Arial" w:hAnsi="Arial" w:cs="Arial"/>
          <w:sz w:val="20"/>
          <w:szCs w:val="20"/>
        </w:rPr>
      </w:pPr>
      <w:r w:rsidRPr="005D4BB4">
        <w:rPr>
          <w:rFonts w:ascii="Arial" w:hAnsi="Arial" w:cs="Arial"/>
          <w:sz w:val="20"/>
          <w:szCs w:val="20"/>
        </w:rPr>
        <w:t xml:space="preserve">Mediante apreciaciones cualitativas  hechas como resultado de la observación, diálogo o entrevista abierta y formuladas con anticipación del propio estudiante. En las pruebas se dará preferencia a aquellas que permitan consulta de textos, notas y otros recursos que se consideren necesarios para independizar los resultados de factores relacionados con la simple recordación. Las pruebas basadas netamente en la reproducción memorística de palabras, nombres, fechas, datos o </w:t>
      </w:r>
      <w:r w:rsidR="0067701F" w:rsidRPr="005D4BB4">
        <w:rPr>
          <w:rFonts w:ascii="Arial" w:hAnsi="Arial" w:cs="Arial"/>
          <w:sz w:val="20"/>
          <w:szCs w:val="20"/>
        </w:rPr>
        <w:t>fórmulas</w:t>
      </w:r>
      <w:r w:rsidRPr="005D4BB4">
        <w:rPr>
          <w:rFonts w:ascii="Arial" w:hAnsi="Arial" w:cs="Arial"/>
          <w:sz w:val="20"/>
          <w:szCs w:val="20"/>
        </w:rPr>
        <w:t xml:space="preserve"> que no vayan ligadas a la contestación de conceptos y de otros factores cognitivos, no deben tenerse en cuenta en la evaluación del rendimiento escolar.</w:t>
      </w:r>
    </w:p>
    <w:p w:rsidR="00CD28B5" w:rsidRPr="005D4BB4" w:rsidRDefault="00A24454" w:rsidP="00A24454">
      <w:pPr>
        <w:pStyle w:val="Sinespaciado"/>
        <w:rPr>
          <w:rFonts w:ascii="Arial" w:eastAsia="Arial Unicode MS" w:hAnsi="Arial" w:cs="Arial"/>
          <w:b/>
          <w:sz w:val="20"/>
          <w:szCs w:val="20"/>
        </w:rPr>
      </w:pPr>
      <w:r>
        <w:rPr>
          <w:rFonts w:ascii="Arial" w:eastAsia="Arial Unicode MS" w:hAnsi="Arial" w:cs="Arial"/>
          <w:b/>
          <w:sz w:val="20"/>
          <w:szCs w:val="20"/>
        </w:rPr>
        <w:t>1</w:t>
      </w:r>
      <w:r w:rsidR="00D9043F">
        <w:rPr>
          <w:rFonts w:ascii="Arial" w:eastAsia="Arial Unicode MS" w:hAnsi="Arial" w:cs="Arial"/>
          <w:b/>
          <w:sz w:val="20"/>
          <w:szCs w:val="20"/>
        </w:rPr>
        <w:t>1.</w:t>
      </w:r>
      <w:r>
        <w:rPr>
          <w:rFonts w:ascii="Arial" w:eastAsia="Arial Unicode MS" w:hAnsi="Arial" w:cs="Arial"/>
          <w:b/>
          <w:sz w:val="20"/>
          <w:szCs w:val="20"/>
        </w:rPr>
        <w:t xml:space="preserve">2.8 </w:t>
      </w:r>
      <w:r w:rsidR="00CD28B5" w:rsidRPr="005D4BB4">
        <w:rPr>
          <w:rFonts w:ascii="Arial" w:eastAsia="Arial Unicode MS" w:hAnsi="Arial" w:cs="Arial"/>
          <w:b/>
          <w:sz w:val="20"/>
          <w:szCs w:val="20"/>
        </w:rPr>
        <w:t>Criterios de Evaluación</w:t>
      </w:r>
    </w:p>
    <w:p w:rsidR="0057670B" w:rsidRPr="005D4BB4" w:rsidRDefault="0057670B" w:rsidP="00CD28B5">
      <w:pPr>
        <w:pStyle w:val="Sinespaciado"/>
        <w:jc w:val="center"/>
        <w:rPr>
          <w:rFonts w:ascii="Arial" w:eastAsia="Arial Unicode MS" w:hAnsi="Arial" w:cs="Arial"/>
          <w:b/>
          <w:sz w:val="20"/>
          <w:szCs w:val="20"/>
        </w:rPr>
      </w:pPr>
    </w:p>
    <w:p w:rsidR="00013F82" w:rsidRDefault="00013F82" w:rsidP="00A95337">
      <w:pPr>
        <w:pStyle w:val="Sinespaciado"/>
        <w:rPr>
          <w:rFonts w:ascii="Arial" w:eastAsia="Arial Unicode MS" w:hAnsi="Arial" w:cs="Arial"/>
          <w:sz w:val="20"/>
          <w:szCs w:val="20"/>
        </w:rPr>
      </w:pPr>
      <w:r w:rsidRPr="005D4BB4">
        <w:rPr>
          <w:rFonts w:ascii="Arial" w:eastAsia="Arial Unicode MS" w:hAnsi="Arial" w:cs="Arial"/>
          <w:b/>
          <w:sz w:val="20"/>
          <w:szCs w:val="20"/>
        </w:rPr>
        <w:t>ARTÍCULO</w:t>
      </w:r>
      <w:r w:rsidR="00A24454">
        <w:rPr>
          <w:rFonts w:ascii="Arial" w:eastAsia="Arial Unicode MS" w:hAnsi="Arial" w:cs="Arial"/>
          <w:b/>
          <w:sz w:val="20"/>
          <w:szCs w:val="20"/>
        </w:rPr>
        <w:t>. 481</w:t>
      </w:r>
      <w:r w:rsidRPr="005D4BB4">
        <w:rPr>
          <w:rFonts w:ascii="Arial" w:eastAsia="Arial Unicode MS" w:hAnsi="Arial" w:cs="Arial"/>
          <w:b/>
          <w:sz w:val="20"/>
          <w:szCs w:val="20"/>
        </w:rPr>
        <w:t>-</w:t>
      </w:r>
      <w:r w:rsidR="00CD28B5" w:rsidRPr="005D4BB4">
        <w:rPr>
          <w:rFonts w:ascii="Arial" w:eastAsia="Arial Unicode MS" w:hAnsi="Arial" w:cs="Arial"/>
          <w:sz w:val="20"/>
          <w:szCs w:val="20"/>
        </w:rPr>
        <w:t>Al iniciar cada período académico, se le entregan a los docentes las planillas</w:t>
      </w:r>
      <w:r w:rsidR="00A95337" w:rsidRPr="005D4BB4">
        <w:rPr>
          <w:rFonts w:ascii="Arial" w:eastAsia="Arial Unicode MS" w:hAnsi="Arial" w:cs="Arial"/>
          <w:sz w:val="20"/>
          <w:szCs w:val="20"/>
        </w:rPr>
        <w:t xml:space="preserve"> físicas o virtuales </w:t>
      </w:r>
      <w:r w:rsidR="00CD28B5" w:rsidRPr="005D4BB4">
        <w:rPr>
          <w:rFonts w:ascii="Arial" w:eastAsia="Arial Unicode MS" w:hAnsi="Arial" w:cs="Arial"/>
          <w:sz w:val="20"/>
          <w:szCs w:val="20"/>
        </w:rPr>
        <w:t xml:space="preserve"> para el registro de las evaluaciones que obtienen los estudiantes.  Las evaluaciones serán valoradas de acuerdo a los tipos y criterios de evaluación de la insti</w:t>
      </w:r>
      <w:r w:rsidR="00E57AB3" w:rsidRPr="005D4BB4">
        <w:rPr>
          <w:rFonts w:ascii="Arial" w:eastAsia="Arial Unicode MS" w:hAnsi="Arial" w:cs="Arial"/>
          <w:sz w:val="20"/>
          <w:szCs w:val="20"/>
        </w:rPr>
        <w:t>tución</w:t>
      </w:r>
      <w:r>
        <w:rPr>
          <w:rFonts w:ascii="Arial" w:eastAsia="Arial Unicode MS" w:hAnsi="Arial" w:cs="Arial"/>
          <w:sz w:val="20"/>
          <w:szCs w:val="20"/>
        </w:rPr>
        <w:t>.</w:t>
      </w:r>
    </w:p>
    <w:p w:rsidR="00CD28B5" w:rsidRPr="005D4BB4" w:rsidRDefault="00CD28B5" w:rsidP="00A95337">
      <w:pPr>
        <w:pStyle w:val="Sinespaciado"/>
        <w:rPr>
          <w:rFonts w:ascii="Arial" w:eastAsia="Arial Unicode MS" w:hAnsi="Arial" w:cs="Arial"/>
          <w:b/>
          <w:sz w:val="20"/>
          <w:szCs w:val="20"/>
        </w:rPr>
      </w:pPr>
    </w:p>
    <w:p w:rsidR="00A95337" w:rsidRDefault="00A95337" w:rsidP="00361092">
      <w:pPr>
        <w:numPr>
          <w:ilvl w:val="0"/>
          <w:numId w:val="88"/>
        </w:numPr>
        <w:autoSpaceDE w:val="0"/>
        <w:autoSpaceDN w:val="0"/>
        <w:adjustRightInd w:val="0"/>
        <w:spacing w:after="0" w:line="240" w:lineRule="auto"/>
        <w:jc w:val="both"/>
        <w:rPr>
          <w:rFonts w:ascii="Arial" w:hAnsi="Arial" w:cs="Arial"/>
          <w:sz w:val="20"/>
          <w:szCs w:val="20"/>
        </w:rPr>
      </w:pPr>
      <w:r w:rsidRPr="005D4BB4">
        <w:rPr>
          <w:rFonts w:ascii="Arial" w:hAnsi="Arial" w:cs="Arial"/>
          <w:b/>
          <w:bCs/>
          <w:sz w:val="20"/>
          <w:szCs w:val="20"/>
        </w:rPr>
        <w:t xml:space="preserve">Conocimientos: </w:t>
      </w:r>
      <w:r w:rsidRPr="005D4BB4">
        <w:rPr>
          <w:rFonts w:ascii="Arial" w:hAnsi="Arial" w:cs="Arial"/>
          <w:sz w:val="20"/>
          <w:szCs w:val="20"/>
        </w:rPr>
        <w:t>Los conocimientos son fundamentales constituyen el punto de partida para explorar conceptos y desarrollar habilidades.</w:t>
      </w:r>
    </w:p>
    <w:p w:rsidR="00013F82" w:rsidRPr="005D4BB4" w:rsidRDefault="00013F82" w:rsidP="00013F82">
      <w:pPr>
        <w:autoSpaceDE w:val="0"/>
        <w:autoSpaceDN w:val="0"/>
        <w:adjustRightInd w:val="0"/>
        <w:spacing w:after="0" w:line="240" w:lineRule="auto"/>
        <w:ind w:left="360"/>
        <w:jc w:val="both"/>
        <w:rPr>
          <w:rFonts w:ascii="Arial" w:hAnsi="Arial" w:cs="Arial"/>
          <w:sz w:val="20"/>
          <w:szCs w:val="20"/>
        </w:rPr>
      </w:pPr>
    </w:p>
    <w:p w:rsidR="00A95337" w:rsidRDefault="00A95337" w:rsidP="00361092">
      <w:pPr>
        <w:numPr>
          <w:ilvl w:val="0"/>
          <w:numId w:val="88"/>
        </w:numPr>
        <w:autoSpaceDE w:val="0"/>
        <w:autoSpaceDN w:val="0"/>
        <w:adjustRightInd w:val="0"/>
        <w:spacing w:after="0" w:line="240" w:lineRule="auto"/>
        <w:jc w:val="both"/>
        <w:rPr>
          <w:rFonts w:ascii="Arial" w:hAnsi="Arial" w:cs="Arial"/>
          <w:sz w:val="20"/>
          <w:szCs w:val="20"/>
        </w:rPr>
      </w:pPr>
      <w:r w:rsidRPr="005D4BB4">
        <w:rPr>
          <w:rFonts w:ascii="Arial" w:hAnsi="Arial" w:cs="Arial"/>
          <w:b/>
          <w:bCs/>
          <w:sz w:val="20"/>
          <w:szCs w:val="20"/>
        </w:rPr>
        <w:t xml:space="preserve"> Conceptos: </w:t>
      </w:r>
      <w:r w:rsidRPr="005D4BB4">
        <w:rPr>
          <w:rFonts w:ascii="Arial" w:hAnsi="Arial" w:cs="Arial"/>
          <w:sz w:val="20"/>
          <w:szCs w:val="20"/>
        </w:rPr>
        <w:t xml:space="preserve">Los conceptos son ideas importantes que tienen pertinencia </w:t>
      </w:r>
      <w:proofErr w:type="spellStart"/>
      <w:r w:rsidRPr="005D4BB4">
        <w:rPr>
          <w:rFonts w:ascii="Arial" w:hAnsi="Arial" w:cs="Arial"/>
          <w:sz w:val="20"/>
          <w:szCs w:val="20"/>
        </w:rPr>
        <w:t>intradisciplinaria</w:t>
      </w:r>
      <w:proofErr w:type="spellEnd"/>
      <w:r w:rsidRPr="005D4BB4">
        <w:rPr>
          <w:rFonts w:ascii="Arial" w:hAnsi="Arial" w:cs="Arial"/>
          <w:sz w:val="20"/>
          <w:szCs w:val="20"/>
        </w:rPr>
        <w:t xml:space="preserve"> y </w:t>
      </w:r>
      <w:proofErr w:type="spellStart"/>
      <w:r w:rsidRPr="005D4BB4">
        <w:rPr>
          <w:rFonts w:ascii="Arial" w:hAnsi="Arial" w:cs="Arial"/>
          <w:sz w:val="20"/>
          <w:szCs w:val="20"/>
        </w:rPr>
        <w:t>transdisciplinaria</w:t>
      </w:r>
      <w:proofErr w:type="spellEnd"/>
      <w:r w:rsidRPr="005D4BB4">
        <w:rPr>
          <w:rFonts w:ascii="Arial" w:hAnsi="Arial" w:cs="Arial"/>
          <w:sz w:val="20"/>
          <w:szCs w:val="20"/>
        </w:rPr>
        <w:t xml:space="preserve"> en el Programa de los Años Intermedios. Los </w:t>
      </w:r>
      <w:r w:rsidR="00C60CD0">
        <w:rPr>
          <w:rFonts w:ascii="Arial" w:hAnsi="Arial" w:cs="Arial"/>
          <w:sz w:val="20"/>
          <w:szCs w:val="20"/>
        </w:rPr>
        <w:t>estudiante</w:t>
      </w:r>
      <w:r w:rsidRPr="005D4BB4">
        <w:rPr>
          <w:rFonts w:ascii="Arial" w:hAnsi="Arial" w:cs="Arial"/>
          <w:sz w:val="20"/>
          <w:szCs w:val="20"/>
        </w:rPr>
        <w:t xml:space="preserve">s deben explorarlos y re-explorarlos a fin de profundizar su comprensión. Los </w:t>
      </w:r>
      <w:r w:rsidR="00C60CD0">
        <w:rPr>
          <w:rFonts w:ascii="Arial" w:hAnsi="Arial" w:cs="Arial"/>
          <w:sz w:val="20"/>
          <w:szCs w:val="20"/>
        </w:rPr>
        <w:t>estudiante</w:t>
      </w:r>
      <w:r w:rsidRPr="005D4BB4">
        <w:rPr>
          <w:rFonts w:ascii="Arial" w:hAnsi="Arial" w:cs="Arial"/>
          <w:sz w:val="20"/>
          <w:szCs w:val="20"/>
        </w:rPr>
        <w:t>s perfeccionan su comprensión de un concepto mediante la aplicación de los conocimientos y las habilidades que han adquirido.</w:t>
      </w:r>
    </w:p>
    <w:p w:rsidR="00013F82" w:rsidRPr="005D4BB4" w:rsidRDefault="00013F82" w:rsidP="00013F82">
      <w:pPr>
        <w:autoSpaceDE w:val="0"/>
        <w:autoSpaceDN w:val="0"/>
        <w:adjustRightInd w:val="0"/>
        <w:spacing w:after="0" w:line="240" w:lineRule="auto"/>
        <w:jc w:val="both"/>
        <w:rPr>
          <w:rFonts w:ascii="Arial" w:hAnsi="Arial" w:cs="Arial"/>
          <w:sz w:val="20"/>
          <w:szCs w:val="20"/>
        </w:rPr>
      </w:pPr>
    </w:p>
    <w:p w:rsidR="00A95337" w:rsidRDefault="00A95337" w:rsidP="00361092">
      <w:pPr>
        <w:numPr>
          <w:ilvl w:val="0"/>
          <w:numId w:val="88"/>
        </w:numPr>
        <w:autoSpaceDE w:val="0"/>
        <w:autoSpaceDN w:val="0"/>
        <w:adjustRightInd w:val="0"/>
        <w:spacing w:after="0" w:line="240" w:lineRule="auto"/>
        <w:jc w:val="both"/>
        <w:rPr>
          <w:rFonts w:ascii="Arial" w:hAnsi="Arial" w:cs="Arial"/>
          <w:sz w:val="20"/>
          <w:szCs w:val="20"/>
        </w:rPr>
      </w:pPr>
      <w:r w:rsidRPr="005D4BB4">
        <w:rPr>
          <w:rFonts w:ascii="Arial" w:hAnsi="Arial" w:cs="Arial"/>
          <w:b/>
          <w:bCs/>
          <w:sz w:val="20"/>
          <w:szCs w:val="20"/>
        </w:rPr>
        <w:t xml:space="preserve">Habilidades: </w:t>
      </w:r>
      <w:r w:rsidRPr="005D4BB4">
        <w:rPr>
          <w:rFonts w:ascii="Arial" w:hAnsi="Arial" w:cs="Arial"/>
          <w:sz w:val="20"/>
          <w:szCs w:val="20"/>
        </w:rPr>
        <w:t xml:space="preserve">El desarrollo de habilidades  es esencial pues permite a los </w:t>
      </w:r>
      <w:r w:rsidR="00C60CD0">
        <w:rPr>
          <w:rFonts w:ascii="Arial" w:hAnsi="Arial" w:cs="Arial"/>
          <w:sz w:val="20"/>
          <w:szCs w:val="20"/>
        </w:rPr>
        <w:t>estudiante</w:t>
      </w:r>
      <w:r w:rsidRPr="005D4BB4">
        <w:rPr>
          <w:rFonts w:ascii="Arial" w:hAnsi="Arial" w:cs="Arial"/>
          <w:sz w:val="20"/>
          <w:szCs w:val="20"/>
        </w:rPr>
        <w:t>s realizar  investigaciones y demostrar su comprensión de los conocimientos y los conceptos.</w:t>
      </w:r>
    </w:p>
    <w:p w:rsidR="00013F82" w:rsidRPr="005D4BB4" w:rsidRDefault="00013F82" w:rsidP="00013F82">
      <w:pPr>
        <w:autoSpaceDE w:val="0"/>
        <w:autoSpaceDN w:val="0"/>
        <w:adjustRightInd w:val="0"/>
        <w:spacing w:after="0" w:line="240" w:lineRule="auto"/>
        <w:jc w:val="both"/>
        <w:rPr>
          <w:rFonts w:ascii="Arial" w:hAnsi="Arial" w:cs="Arial"/>
          <w:sz w:val="20"/>
          <w:szCs w:val="20"/>
        </w:rPr>
      </w:pPr>
    </w:p>
    <w:p w:rsidR="00A95337" w:rsidRDefault="00A95337" w:rsidP="00361092">
      <w:pPr>
        <w:numPr>
          <w:ilvl w:val="0"/>
          <w:numId w:val="88"/>
        </w:numPr>
        <w:autoSpaceDE w:val="0"/>
        <w:autoSpaceDN w:val="0"/>
        <w:adjustRightInd w:val="0"/>
        <w:spacing w:after="0" w:line="240" w:lineRule="auto"/>
        <w:jc w:val="both"/>
        <w:rPr>
          <w:rFonts w:ascii="Arial" w:hAnsi="Arial" w:cs="Arial"/>
          <w:sz w:val="20"/>
          <w:szCs w:val="20"/>
        </w:rPr>
      </w:pPr>
      <w:r w:rsidRPr="005D4BB4">
        <w:rPr>
          <w:rFonts w:ascii="Arial" w:hAnsi="Arial" w:cs="Arial"/>
          <w:b/>
          <w:bCs/>
          <w:sz w:val="20"/>
          <w:szCs w:val="20"/>
        </w:rPr>
        <w:t xml:space="preserve">Organización y presentación: </w:t>
      </w:r>
      <w:r w:rsidRPr="005D4BB4">
        <w:rPr>
          <w:rFonts w:ascii="Arial" w:hAnsi="Arial" w:cs="Arial"/>
          <w:sz w:val="20"/>
          <w:szCs w:val="20"/>
        </w:rPr>
        <w:t xml:space="preserve">Los </w:t>
      </w:r>
      <w:r w:rsidR="00C60CD0">
        <w:rPr>
          <w:rFonts w:ascii="Arial" w:hAnsi="Arial" w:cs="Arial"/>
          <w:sz w:val="20"/>
          <w:szCs w:val="20"/>
        </w:rPr>
        <w:t>estudiante</w:t>
      </w:r>
      <w:r w:rsidRPr="005D4BB4">
        <w:rPr>
          <w:rFonts w:ascii="Arial" w:hAnsi="Arial" w:cs="Arial"/>
          <w:sz w:val="20"/>
          <w:szCs w:val="20"/>
        </w:rPr>
        <w:t>s deben desarrollar la capacidad de organizar y presentar la información y las ideas para poder demostrar su comprensión de los conocimientos, concep</w:t>
      </w:r>
      <w:r w:rsidR="00013F82">
        <w:rPr>
          <w:rFonts w:ascii="Arial" w:hAnsi="Arial" w:cs="Arial"/>
          <w:sz w:val="20"/>
          <w:szCs w:val="20"/>
        </w:rPr>
        <w:t>tos y habilidades</w:t>
      </w:r>
      <w:r w:rsidRPr="005D4BB4">
        <w:rPr>
          <w:rFonts w:ascii="Arial" w:hAnsi="Arial" w:cs="Arial"/>
          <w:sz w:val="20"/>
          <w:szCs w:val="20"/>
        </w:rPr>
        <w:t>.</w:t>
      </w:r>
    </w:p>
    <w:p w:rsidR="00BE10AD" w:rsidRPr="005D4BB4" w:rsidRDefault="00BE10AD" w:rsidP="00BE10AD">
      <w:pPr>
        <w:autoSpaceDE w:val="0"/>
        <w:autoSpaceDN w:val="0"/>
        <w:adjustRightInd w:val="0"/>
        <w:spacing w:after="0" w:line="240" w:lineRule="auto"/>
        <w:jc w:val="both"/>
        <w:rPr>
          <w:rFonts w:ascii="Arial" w:hAnsi="Arial" w:cs="Arial"/>
          <w:sz w:val="20"/>
          <w:szCs w:val="20"/>
        </w:rPr>
      </w:pPr>
    </w:p>
    <w:p w:rsidR="00A95337" w:rsidRPr="00BE10AD" w:rsidRDefault="00BE10AD" w:rsidP="00A95337">
      <w:pPr>
        <w:jc w:val="both"/>
        <w:rPr>
          <w:rFonts w:ascii="Arial" w:hAnsi="Arial" w:cs="Arial"/>
          <w:bCs/>
          <w:sz w:val="20"/>
          <w:szCs w:val="20"/>
        </w:rPr>
      </w:pPr>
      <w:r>
        <w:rPr>
          <w:rFonts w:ascii="Arial" w:hAnsi="Arial" w:cs="Arial"/>
          <w:b/>
          <w:bCs/>
          <w:sz w:val="20"/>
          <w:szCs w:val="20"/>
        </w:rPr>
        <w:t xml:space="preserve">Parágrafo. </w:t>
      </w:r>
      <w:r>
        <w:rPr>
          <w:rFonts w:ascii="Arial" w:hAnsi="Arial" w:cs="Arial"/>
          <w:bCs/>
          <w:sz w:val="20"/>
          <w:szCs w:val="20"/>
        </w:rPr>
        <w:t>Además de los anteriores, se tendrán en cuenta los siguientes  criterios:</w:t>
      </w:r>
    </w:p>
    <w:p w:rsidR="00A95337" w:rsidRPr="005D4BB4" w:rsidRDefault="00BE10AD" w:rsidP="00361092">
      <w:pPr>
        <w:numPr>
          <w:ilvl w:val="0"/>
          <w:numId w:val="89"/>
        </w:numPr>
        <w:spacing w:after="0" w:line="240" w:lineRule="auto"/>
        <w:jc w:val="both"/>
        <w:rPr>
          <w:rFonts w:ascii="Arial" w:hAnsi="Arial" w:cs="Arial"/>
          <w:sz w:val="20"/>
          <w:szCs w:val="20"/>
        </w:rPr>
      </w:pPr>
      <w:r>
        <w:rPr>
          <w:rFonts w:ascii="Arial" w:hAnsi="Arial" w:cs="Arial"/>
          <w:sz w:val="20"/>
          <w:szCs w:val="20"/>
        </w:rPr>
        <w:t>P</w:t>
      </w:r>
      <w:r w:rsidRPr="005D4BB4">
        <w:rPr>
          <w:rFonts w:ascii="Arial" w:hAnsi="Arial" w:cs="Arial"/>
          <w:sz w:val="20"/>
          <w:szCs w:val="20"/>
        </w:rPr>
        <w:t>articipación en clase y en las actividades propuestas</w:t>
      </w:r>
    </w:p>
    <w:p w:rsidR="00A95337" w:rsidRPr="005D4BB4" w:rsidRDefault="00BE10AD" w:rsidP="00361092">
      <w:pPr>
        <w:numPr>
          <w:ilvl w:val="0"/>
          <w:numId w:val="89"/>
        </w:numPr>
        <w:spacing w:after="0" w:line="240" w:lineRule="auto"/>
        <w:jc w:val="both"/>
        <w:rPr>
          <w:rFonts w:ascii="Arial" w:hAnsi="Arial" w:cs="Arial"/>
          <w:sz w:val="20"/>
          <w:szCs w:val="20"/>
        </w:rPr>
      </w:pPr>
      <w:r>
        <w:rPr>
          <w:rFonts w:ascii="Arial" w:hAnsi="Arial" w:cs="Arial"/>
          <w:sz w:val="20"/>
          <w:szCs w:val="20"/>
        </w:rPr>
        <w:t>D</w:t>
      </w:r>
      <w:r w:rsidRPr="005D4BB4">
        <w:rPr>
          <w:rFonts w:ascii="Arial" w:hAnsi="Arial" w:cs="Arial"/>
          <w:sz w:val="20"/>
          <w:szCs w:val="20"/>
        </w:rPr>
        <w:t>iferencias individuales</w:t>
      </w:r>
    </w:p>
    <w:p w:rsidR="00A95337" w:rsidRPr="005D4BB4" w:rsidRDefault="00BE10AD" w:rsidP="00361092">
      <w:pPr>
        <w:numPr>
          <w:ilvl w:val="0"/>
          <w:numId w:val="89"/>
        </w:numPr>
        <w:spacing w:after="0" w:line="240" w:lineRule="auto"/>
        <w:jc w:val="both"/>
        <w:rPr>
          <w:rFonts w:ascii="Arial" w:hAnsi="Arial" w:cs="Arial"/>
          <w:sz w:val="20"/>
          <w:szCs w:val="20"/>
        </w:rPr>
      </w:pPr>
      <w:r>
        <w:rPr>
          <w:rFonts w:ascii="Arial" w:hAnsi="Arial" w:cs="Arial"/>
          <w:sz w:val="20"/>
          <w:szCs w:val="20"/>
        </w:rPr>
        <w:t>E</w:t>
      </w:r>
      <w:r w:rsidRPr="005D4BB4">
        <w:rPr>
          <w:rFonts w:ascii="Arial" w:hAnsi="Arial" w:cs="Arial"/>
          <w:sz w:val="20"/>
          <w:szCs w:val="20"/>
        </w:rPr>
        <w:t>volución de procesos</w:t>
      </w:r>
    </w:p>
    <w:p w:rsidR="00A95337" w:rsidRPr="005D4BB4" w:rsidRDefault="00BE10AD" w:rsidP="00361092">
      <w:pPr>
        <w:numPr>
          <w:ilvl w:val="0"/>
          <w:numId w:val="89"/>
        </w:numPr>
        <w:spacing w:after="0" w:line="240" w:lineRule="auto"/>
        <w:jc w:val="both"/>
        <w:rPr>
          <w:rFonts w:ascii="Arial" w:hAnsi="Arial" w:cs="Arial"/>
          <w:sz w:val="20"/>
          <w:szCs w:val="20"/>
        </w:rPr>
      </w:pPr>
      <w:r>
        <w:rPr>
          <w:rFonts w:ascii="Arial" w:hAnsi="Arial" w:cs="Arial"/>
          <w:sz w:val="20"/>
          <w:szCs w:val="20"/>
        </w:rPr>
        <w:t>C</w:t>
      </w:r>
      <w:r w:rsidRPr="005D4BB4">
        <w:rPr>
          <w:rFonts w:ascii="Arial" w:hAnsi="Arial" w:cs="Arial"/>
          <w:sz w:val="20"/>
          <w:szCs w:val="20"/>
        </w:rPr>
        <w:t>reatividad</w:t>
      </w:r>
    </w:p>
    <w:p w:rsidR="00A95337" w:rsidRPr="005D4BB4" w:rsidRDefault="00BE10AD" w:rsidP="00361092">
      <w:pPr>
        <w:numPr>
          <w:ilvl w:val="0"/>
          <w:numId w:val="89"/>
        </w:numPr>
        <w:spacing w:after="0" w:line="240" w:lineRule="auto"/>
        <w:jc w:val="both"/>
        <w:rPr>
          <w:rFonts w:ascii="Arial" w:hAnsi="Arial" w:cs="Arial"/>
          <w:sz w:val="20"/>
          <w:szCs w:val="20"/>
        </w:rPr>
      </w:pPr>
      <w:r>
        <w:rPr>
          <w:rFonts w:ascii="Arial" w:hAnsi="Arial" w:cs="Arial"/>
          <w:sz w:val="20"/>
          <w:szCs w:val="20"/>
        </w:rPr>
        <w:t>C</w:t>
      </w:r>
      <w:r w:rsidRPr="005D4BB4">
        <w:rPr>
          <w:rFonts w:ascii="Arial" w:hAnsi="Arial" w:cs="Arial"/>
          <w:sz w:val="20"/>
          <w:szCs w:val="20"/>
        </w:rPr>
        <w:t>umplimiento de deberes</w:t>
      </w:r>
    </w:p>
    <w:p w:rsidR="00A95337" w:rsidRPr="005D4BB4" w:rsidRDefault="00BE10AD" w:rsidP="00361092">
      <w:pPr>
        <w:numPr>
          <w:ilvl w:val="0"/>
          <w:numId w:val="89"/>
        </w:numPr>
        <w:spacing w:after="0" w:line="240" w:lineRule="auto"/>
        <w:jc w:val="both"/>
        <w:rPr>
          <w:rFonts w:ascii="Arial" w:hAnsi="Arial" w:cs="Arial"/>
          <w:sz w:val="20"/>
          <w:szCs w:val="20"/>
        </w:rPr>
      </w:pPr>
      <w:r>
        <w:rPr>
          <w:rFonts w:ascii="Arial" w:hAnsi="Arial" w:cs="Arial"/>
          <w:sz w:val="20"/>
          <w:szCs w:val="20"/>
        </w:rPr>
        <w:t>E</w:t>
      </w:r>
      <w:r w:rsidRPr="005D4BB4">
        <w:rPr>
          <w:rFonts w:ascii="Arial" w:hAnsi="Arial" w:cs="Arial"/>
          <w:sz w:val="20"/>
          <w:szCs w:val="20"/>
        </w:rPr>
        <w:t>ntrega de trabajos informes, consultas</w:t>
      </w:r>
    </w:p>
    <w:p w:rsidR="00A95337" w:rsidRPr="005D4BB4" w:rsidRDefault="00BE10AD" w:rsidP="00361092">
      <w:pPr>
        <w:numPr>
          <w:ilvl w:val="0"/>
          <w:numId w:val="89"/>
        </w:numPr>
        <w:spacing w:after="0" w:line="240" w:lineRule="auto"/>
        <w:jc w:val="both"/>
        <w:rPr>
          <w:rFonts w:ascii="Arial" w:hAnsi="Arial" w:cs="Arial"/>
          <w:sz w:val="20"/>
          <w:szCs w:val="20"/>
        </w:rPr>
      </w:pPr>
      <w:r>
        <w:rPr>
          <w:rFonts w:ascii="Arial" w:hAnsi="Arial" w:cs="Arial"/>
          <w:sz w:val="20"/>
          <w:szCs w:val="20"/>
        </w:rPr>
        <w:t>E</w:t>
      </w:r>
      <w:r w:rsidRPr="005D4BB4">
        <w:rPr>
          <w:rFonts w:ascii="Arial" w:hAnsi="Arial" w:cs="Arial"/>
          <w:sz w:val="20"/>
          <w:szCs w:val="20"/>
        </w:rPr>
        <w:t>xposiciones</w:t>
      </w:r>
    </w:p>
    <w:p w:rsidR="00A95337" w:rsidRPr="00BE10AD" w:rsidRDefault="00BE10AD" w:rsidP="00361092">
      <w:pPr>
        <w:numPr>
          <w:ilvl w:val="0"/>
          <w:numId w:val="89"/>
        </w:numPr>
        <w:spacing w:after="0" w:line="240" w:lineRule="auto"/>
        <w:jc w:val="both"/>
        <w:rPr>
          <w:rFonts w:ascii="Arial" w:hAnsi="Arial" w:cs="Arial"/>
          <w:sz w:val="20"/>
          <w:szCs w:val="20"/>
        </w:rPr>
      </w:pPr>
      <w:r>
        <w:rPr>
          <w:rFonts w:ascii="Arial" w:hAnsi="Arial" w:cs="Arial"/>
          <w:sz w:val="20"/>
          <w:szCs w:val="20"/>
        </w:rPr>
        <w:t>A</w:t>
      </w:r>
      <w:r w:rsidRPr="00BE10AD">
        <w:rPr>
          <w:rFonts w:ascii="Arial" w:hAnsi="Arial" w:cs="Arial"/>
          <w:sz w:val="20"/>
          <w:szCs w:val="20"/>
        </w:rPr>
        <w:t>ctitudes e interés por el área y el desempeño de sus actividades</w:t>
      </w:r>
    </w:p>
    <w:p w:rsidR="00A95337" w:rsidRPr="005D4BB4" w:rsidRDefault="00BE10AD" w:rsidP="00361092">
      <w:pPr>
        <w:numPr>
          <w:ilvl w:val="0"/>
          <w:numId w:val="89"/>
        </w:numPr>
        <w:spacing w:after="0" w:line="240" w:lineRule="auto"/>
        <w:jc w:val="both"/>
        <w:rPr>
          <w:rFonts w:ascii="Arial" w:hAnsi="Arial" w:cs="Arial"/>
          <w:sz w:val="20"/>
          <w:szCs w:val="20"/>
        </w:rPr>
      </w:pPr>
      <w:r>
        <w:rPr>
          <w:rFonts w:ascii="Arial" w:hAnsi="Arial" w:cs="Arial"/>
          <w:sz w:val="20"/>
          <w:szCs w:val="20"/>
        </w:rPr>
        <w:t>P</w:t>
      </w:r>
      <w:r w:rsidRPr="005D4BB4">
        <w:rPr>
          <w:rFonts w:ascii="Arial" w:hAnsi="Arial" w:cs="Arial"/>
          <w:sz w:val="20"/>
          <w:szCs w:val="20"/>
        </w:rPr>
        <w:t>resentación personal</w:t>
      </w:r>
    </w:p>
    <w:p w:rsidR="00A95337" w:rsidRPr="005D4BB4" w:rsidRDefault="00BE10AD" w:rsidP="00361092">
      <w:pPr>
        <w:numPr>
          <w:ilvl w:val="0"/>
          <w:numId w:val="89"/>
        </w:numPr>
        <w:spacing w:after="0" w:line="240" w:lineRule="auto"/>
        <w:jc w:val="both"/>
        <w:rPr>
          <w:rFonts w:ascii="Arial" w:hAnsi="Arial" w:cs="Arial"/>
          <w:sz w:val="20"/>
          <w:szCs w:val="20"/>
        </w:rPr>
      </w:pPr>
      <w:r>
        <w:rPr>
          <w:rFonts w:ascii="Arial" w:hAnsi="Arial" w:cs="Arial"/>
          <w:sz w:val="20"/>
          <w:szCs w:val="20"/>
        </w:rPr>
        <w:t>R</w:t>
      </w:r>
      <w:r w:rsidRPr="005D4BB4">
        <w:rPr>
          <w:rFonts w:ascii="Arial" w:hAnsi="Arial" w:cs="Arial"/>
          <w:sz w:val="20"/>
          <w:szCs w:val="20"/>
        </w:rPr>
        <w:t>elaciones interpersonales</w:t>
      </w:r>
    </w:p>
    <w:p w:rsidR="00A95337" w:rsidRPr="005D4BB4" w:rsidRDefault="00BE10AD" w:rsidP="00361092">
      <w:pPr>
        <w:numPr>
          <w:ilvl w:val="0"/>
          <w:numId w:val="89"/>
        </w:numPr>
        <w:spacing w:after="0" w:line="240" w:lineRule="auto"/>
        <w:jc w:val="both"/>
        <w:rPr>
          <w:rFonts w:ascii="Arial" w:hAnsi="Arial" w:cs="Arial"/>
          <w:sz w:val="20"/>
          <w:szCs w:val="20"/>
        </w:rPr>
      </w:pPr>
      <w:r>
        <w:rPr>
          <w:rFonts w:ascii="Arial" w:hAnsi="Arial" w:cs="Arial"/>
          <w:sz w:val="20"/>
          <w:szCs w:val="20"/>
        </w:rPr>
        <w:t>C</w:t>
      </w:r>
      <w:r w:rsidRPr="005D4BB4">
        <w:rPr>
          <w:rFonts w:ascii="Arial" w:hAnsi="Arial" w:cs="Arial"/>
          <w:sz w:val="20"/>
          <w:szCs w:val="20"/>
        </w:rPr>
        <w:t>umplimiento de las normas establecidas</w:t>
      </w:r>
    </w:p>
    <w:p w:rsidR="00A95337" w:rsidRPr="005D4BB4" w:rsidRDefault="00BE10AD" w:rsidP="00361092">
      <w:pPr>
        <w:numPr>
          <w:ilvl w:val="0"/>
          <w:numId w:val="89"/>
        </w:numPr>
        <w:spacing w:after="0" w:line="240" w:lineRule="auto"/>
        <w:jc w:val="both"/>
        <w:rPr>
          <w:rFonts w:ascii="Arial" w:hAnsi="Arial" w:cs="Arial"/>
          <w:sz w:val="20"/>
          <w:szCs w:val="20"/>
        </w:rPr>
      </w:pPr>
      <w:r>
        <w:rPr>
          <w:rFonts w:ascii="Arial" w:hAnsi="Arial" w:cs="Arial"/>
          <w:sz w:val="20"/>
          <w:szCs w:val="20"/>
        </w:rPr>
        <w:lastRenderedPageBreak/>
        <w:t>A</w:t>
      </w:r>
      <w:r w:rsidRPr="005D4BB4">
        <w:rPr>
          <w:rFonts w:ascii="Arial" w:hAnsi="Arial" w:cs="Arial"/>
          <w:sz w:val="20"/>
          <w:szCs w:val="20"/>
        </w:rPr>
        <w:t>utoevaluación del estudiante</w:t>
      </w:r>
    </w:p>
    <w:p w:rsidR="00CD28B5" w:rsidRDefault="00CD28B5" w:rsidP="00CD28B5">
      <w:pPr>
        <w:pStyle w:val="Sinespaciado"/>
        <w:jc w:val="both"/>
        <w:rPr>
          <w:rFonts w:ascii="Arial" w:eastAsia="Arial Unicode MS" w:hAnsi="Arial" w:cs="Arial"/>
          <w:color w:val="FF0000"/>
          <w:sz w:val="20"/>
          <w:szCs w:val="20"/>
        </w:rPr>
      </w:pPr>
    </w:p>
    <w:p w:rsidR="00CD28B5" w:rsidRPr="005D4BB4" w:rsidRDefault="00A24454" w:rsidP="00A24454">
      <w:pPr>
        <w:pStyle w:val="Sinespaciado"/>
        <w:rPr>
          <w:rFonts w:ascii="Arial" w:eastAsia="Arial Unicode MS" w:hAnsi="Arial" w:cs="Arial"/>
          <w:b/>
          <w:sz w:val="20"/>
          <w:szCs w:val="20"/>
        </w:rPr>
      </w:pPr>
      <w:r w:rsidRPr="00A24454">
        <w:rPr>
          <w:rFonts w:ascii="Arial" w:eastAsia="Arial Unicode MS" w:hAnsi="Arial" w:cs="Arial"/>
          <w:b/>
          <w:sz w:val="20"/>
          <w:szCs w:val="20"/>
        </w:rPr>
        <w:t>1</w:t>
      </w:r>
      <w:r w:rsidR="00D9043F">
        <w:rPr>
          <w:rFonts w:ascii="Arial" w:eastAsia="Arial Unicode MS" w:hAnsi="Arial" w:cs="Arial"/>
          <w:b/>
          <w:sz w:val="20"/>
          <w:szCs w:val="20"/>
        </w:rPr>
        <w:t>1.</w:t>
      </w:r>
      <w:r w:rsidRPr="00A24454">
        <w:rPr>
          <w:rFonts w:ascii="Arial" w:eastAsia="Arial Unicode MS" w:hAnsi="Arial" w:cs="Arial"/>
          <w:b/>
          <w:sz w:val="20"/>
          <w:szCs w:val="20"/>
        </w:rPr>
        <w:t xml:space="preserve">2.9 </w:t>
      </w:r>
      <w:r w:rsidR="00CD28B5" w:rsidRPr="00A24454">
        <w:rPr>
          <w:rFonts w:ascii="Arial" w:eastAsia="Arial Unicode MS" w:hAnsi="Arial" w:cs="Arial"/>
          <w:b/>
          <w:sz w:val="20"/>
          <w:szCs w:val="20"/>
        </w:rPr>
        <w:t>El</w:t>
      </w:r>
      <w:r w:rsidR="00BE10AD" w:rsidRPr="00A24454">
        <w:rPr>
          <w:rFonts w:ascii="Arial" w:eastAsia="Arial Unicode MS" w:hAnsi="Arial" w:cs="Arial"/>
          <w:b/>
          <w:sz w:val="20"/>
          <w:szCs w:val="20"/>
        </w:rPr>
        <w:t>aboración</w:t>
      </w:r>
      <w:r w:rsidR="00BE10AD">
        <w:rPr>
          <w:rFonts w:ascii="Arial" w:eastAsia="Arial Unicode MS" w:hAnsi="Arial" w:cs="Arial"/>
          <w:b/>
          <w:sz w:val="20"/>
          <w:szCs w:val="20"/>
        </w:rPr>
        <w:t xml:space="preserve"> d</w:t>
      </w:r>
      <w:r w:rsidR="00CD28B5" w:rsidRPr="005D4BB4">
        <w:rPr>
          <w:rFonts w:ascii="Arial" w:eastAsia="Arial Unicode MS" w:hAnsi="Arial" w:cs="Arial"/>
          <w:b/>
          <w:sz w:val="20"/>
          <w:szCs w:val="20"/>
        </w:rPr>
        <w:t>e informes académicos</w:t>
      </w:r>
    </w:p>
    <w:p w:rsidR="00CD28B5" w:rsidRPr="005D4BB4" w:rsidRDefault="00CD28B5" w:rsidP="00CD28B5">
      <w:pPr>
        <w:pStyle w:val="Sinespaciado"/>
        <w:jc w:val="center"/>
        <w:rPr>
          <w:rFonts w:ascii="Arial" w:eastAsia="Arial Unicode MS" w:hAnsi="Arial" w:cs="Arial"/>
          <w:b/>
          <w:sz w:val="20"/>
          <w:szCs w:val="20"/>
        </w:rPr>
      </w:pPr>
    </w:p>
    <w:p w:rsidR="00CD28B5" w:rsidRPr="005D4BB4" w:rsidRDefault="00BE10AD" w:rsidP="00CD28B5">
      <w:pPr>
        <w:pStyle w:val="Sinespaciado"/>
        <w:jc w:val="both"/>
        <w:rPr>
          <w:rFonts w:ascii="Arial" w:eastAsia="Arial Unicode MS" w:hAnsi="Arial" w:cs="Arial"/>
          <w:b/>
          <w:sz w:val="20"/>
          <w:szCs w:val="20"/>
        </w:rPr>
      </w:pPr>
      <w:r w:rsidRPr="005D4BB4">
        <w:rPr>
          <w:rFonts w:ascii="Arial" w:eastAsia="Arial Unicode MS" w:hAnsi="Arial" w:cs="Arial"/>
          <w:b/>
          <w:sz w:val="20"/>
          <w:szCs w:val="20"/>
        </w:rPr>
        <w:t>ARTÍCULO</w:t>
      </w:r>
      <w:r>
        <w:rPr>
          <w:rFonts w:ascii="Arial" w:eastAsia="Arial Unicode MS" w:hAnsi="Arial" w:cs="Arial"/>
          <w:b/>
          <w:sz w:val="20"/>
          <w:szCs w:val="20"/>
        </w:rPr>
        <w:t>.</w:t>
      </w:r>
      <w:r w:rsidR="00A24454">
        <w:rPr>
          <w:rFonts w:ascii="Arial" w:eastAsia="Arial Unicode MS" w:hAnsi="Arial" w:cs="Arial"/>
          <w:b/>
          <w:sz w:val="20"/>
          <w:szCs w:val="20"/>
        </w:rPr>
        <w:t xml:space="preserve"> 482</w:t>
      </w:r>
      <w:r w:rsidR="00A95337" w:rsidRPr="00A24454">
        <w:rPr>
          <w:rFonts w:ascii="Arial" w:eastAsia="Arial Unicode MS" w:hAnsi="Arial" w:cs="Arial"/>
          <w:sz w:val="20"/>
          <w:szCs w:val="20"/>
        </w:rPr>
        <w:t xml:space="preserve">- </w:t>
      </w:r>
      <w:r w:rsidR="00CD28B5" w:rsidRPr="00A24454">
        <w:rPr>
          <w:rFonts w:ascii="Arial" w:eastAsia="Arial Unicode MS" w:hAnsi="Arial" w:cs="Arial"/>
          <w:sz w:val="20"/>
          <w:szCs w:val="20"/>
        </w:rPr>
        <w:t>En la Institución Educativa El Pedregal cada docente deberá diligenciar las actas e informes al finalizar cada período, las cuales deben contener lo siguiente:</w:t>
      </w:r>
    </w:p>
    <w:p w:rsidR="00CD28B5" w:rsidRPr="005D4BB4" w:rsidRDefault="00CD28B5" w:rsidP="00CD28B5">
      <w:pPr>
        <w:pStyle w:val="Sinespaciado"/>
        <w:jc w:val="both"/>
        <w:rPr>
          <w:rFonts w:ascii="Arial" w:eastAsia="Arial Unicode MS" w:hAnsi="Arial" w:cs="Arial"/>
          <w:b/>
          <w:sz w:val="20"/>
          <w:szCs w:val="20"/>
        </w:rPr>
      </w:pPr>
    </w:p>
    <w:p w:rsidR="00CD28B5" w:rsidRPr="005D4BB4" w:rsidRDefault="00CD28B5" w:rsidP="00361092">
      <w:pPr>
        <w:pStyle w:val="Sinespaciado"/>
        <w:numPr>
          <w:ilvl w:val="0"/>
          <w:numId w:val="69"/>
        </w:numPr>
        <w:jc w:val="both"/>
        <w:rPr>
          <w:rFonts w:ascii="Arial" w:eastAsia="Arial Unicode MS" w:hAnsi="Arial" w:cs="Arial"/>
          <w:sz w:val="20"/>
          <w:szCs w:val="20"/>
        </w:rPr>
      </w:pPr>
      <w:r w:rsidRPr="005D4BB4">
        <w:rPr>
          <w:rFonts w:ascii="Arial" w:eastAsia="Arial Unicode MS" w:hAnsi="Arial" w:cs="Arial"/>
          <w:sz w:val="20"/>
          <w:szCs w:val="20"/>
        </w:rPr>
        <w:t>Fortalezas.  Son dominios, habilidades, destrezas, actitudes y aptitudes que facilitan avanzar en el proceso.</w:t>
      </w:r>
    </w:p>
    <w:p w:rsidR="00CD28B5" w:rsidRPr="005D4BB4" w:rsidRDefault="00CD28B5" w:rsidP="00361092">
      <w:pPr>
        <w:pStyle w:val="Sinespaciado"/>
        <w:numPr>
          <w:ilvl w:val="0"/>
          <w:numId w:val="69"/>
        </w:numPr>
        <w:jc w:val="both"/>
        <w:rPr>
          <w:rFonts w:ascii="Arial" w:eastAsia="Arial Unicode MS" w:hAnsi="Arial" w:cs="Arial"/>
          <w:sz w:val="20"/>
          <w:szCs w:val="20"/>
        </w:rPr>
      </w:pPr>
      <w:r w:rsidRPr="005D4BB4">
        <w:rPr>
          <w:rFonts w:ascii="Arial" w:eastAsia="Arial Unicode MS" w:hAnsi="Arial" w:cs="Arial"/>
          <w:sz w:val="20"/>
          <w:szCs w:val="20"/>
        </w:rPr>
        <w:t>Dificultades.  Son las limitaciones, obstáculos, deficiencias que impiden un eficiente desempeño.</w:t>
      </w:r>
    </w:p>
    <w:p w:rsidR="00CD28B5" w:rsidRPr="005D4BB4" w:rsidRDefault="00CD28B5" w:rsidP="00361092">
      <w:pPr>
        <w:pStyle w:val="Sinespaciado"/>
        <w:numPr>
          <w:ilvl w:val="0"/>
          <w:numId w:val="69"/>
        </w:numPr>
        <w:jc w:val="both"/>
        <w:rPr>
          <w:rFonts w:ascii="Arial" w:eastAsia="Arial Unicode MS" w:hAnsi="Arial" w:cs="Arial"/>
          <w:sz w:val="20"/>
          <w:szCs w:val="20"/>
        </w:rPr>
      </w:pPr>
      <w:r w:rsidRPr="005D4BB4">
        <w:rPr>
          <w:rFonts w:ascii="Arial" w:eastAsia="Arial Unicode MS" w:hAnsi="Arial" w:cs="Arial"/>
          <w:sz w:val="20"/>
          <w:szCs w:val="20"/>
        </w:rPr>
        <w:t>Recomendaciones.  Son pautas, sugerencias, observaciones que se dan al educando para superar las dificultades.</w:t>
      </w:r>
    </w:p>
    <w:p w:rsidR="00CD28B5" w:rsidRPr="005D4BB4" w:rsidRDefault="00CD28B5" w:rsidP="00361092">
      <w:pPr>
        <w:pStyle w:val="Sinespaciado"/>
        <w:numPr>
          <w:ilvl w:val="0"/>
          <w:numId w:val="69"/>
        </w:numPr>
        <w:jc w:val="both"/>
        <w:rPr>
          <w:rFonts w:ascii="Arial" w:eastAsia="Arial Unicode MS" w:hAnsi="Arial" w:cs="Arial"/>
          <w:sz w:val="20"/>
          <w:szCs w:val="20"/>
        </w:rPr>
      </w:pPr>
      <w:r w:rsidRPr="005D4BB4">
        <w:rPr>
          <w:rFonts w:ascii="Arial" w:eastAsia="Arial Unicode MS" w:hAnsi="Arial" w:cs="Arial"/>
          <w:sz w:val="20"/>
          <w:szCs w:val="20"/>
        </w:rPr>
        <w:t>Estrategias.  Son acciones concretas para superar las dificultades.</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CD28B5" w:rsidP="00CD28B5">
      <w:pPr>
        <w:pStyle w:val="Sinespaciado"/>
        <w:jc w:val="both"/>
        <w:rPr>
          <w:rFonts w:ascii="Arial" w:eastAsia="Arial Unicode MS" w:hAnsi="Arial" w:cs="Arial"/>
          <w:sz w:val="20"/>
          <w:szCs w:val="20"/>
        </w:rPr>
      </w:pPr>
      <w:r w:rsidRPr="005D4BB4">
        <w:rPr>
          <w:rFonts w:ascii="Arial" w:eastAsia="Arial Unicode MS" w:hAnsi="Arial" w:cs="Arial"/>
          <w:b/>
          <w:sz w:val="20"/>
          <w:szCs w:val="20"/>
        </w:rPr>
        <w:t xml:space="preserve">Parágrafo.  </w:t>
      </w:r>
      <w:r w:rsidRPr="005D4BB4">
        <w:rPr>
          <w:rFonts w:ascii="Arial" w:eastAsia="Arial Unicode MS" w:hAnsi="Arial" w:cs="Arial"/>
          <w:sz w:val="20"/>
          <w:szCs w:val="20"/>
        </w:rPr>
        <w:t>Las recomendaciones y estrategias deben ser coherentes con las dificultades.  Los indicadores de logro evidencian las fortalezas o dificultades que va presentando el educando durante el proceso.</w:t>
      </w:r>
    </w:p>
    <w:p w:rsidR="00CD28B5" w:rsidRPr="005D4BB4" w:rsidRDefault="00CD28B5" w:rsidP="00CD28B5">
      <w:pPr>
        <w:pStyle w:val="Sinespaciado"/>
        <w:jc w:val="both"/>
        <w:rPr>
          <w:rFonts w:ascii="Arial" w:eastAsia="Arial Unicode MS" w:hAnsi="Arial" w:cs="Arial"/>
          <w:sz w:val="20"/>
          <w:szCs w:val="20"/>
        </w:rPr>
      </w:pPr>
    </w:p>
    <w:p w:rsidR="00CD28B5" w:rsidRPr="005D4BB4" w:rsidRDefault="00C07D70" w:rsidP="00C07D70">
      <w:pPr>
        <w:pStyle w:val="Sinespaciado"/>
        <w:rPr>
          <w:rFonts w:ascii="Arial" w:eastAsia="Arial Unicode MS" w:hAnsi="Arial" w:cs="Arial"/>
          <w:b/>
          <w:sz w:val="20"/>
          <w:szCs w:val="20"/>
        </w:rPr>
      </w:pPr>
      <w:r>
        <w:rPr>
          <w:rFonts w:ascii="Arial" w:eastAsia="Arial Unicode MS" w:hAnsi="Arial" w:cs="Arial"/>
          <w:b/>
          <w:sz w:val="20"/>
          <w:szCs w:val="20"/>
        </w:rPr>
        <w:t xml:space="preserve">12.10 </w:t>
      </w:r>
      <w:r w:rsidR="00CD28B5" w:rsidRPr="005D4BB4">
        <w:rPr>
          <w:rFonts w:ascii="Arial" w:eastAsia="Arial Unicode MS" w:hAnsi="Arial" w:cs="Arial"/>
          <w:b/>
          <w:sz w:val="20"/>
          <w:szCs w:val="20"/>
        </w:rPr>
        <w:t>Registro escolar e informes</w:t>
      </w:r>
    </w:p>
    <w:p w:rsidR="00CD28B5" w:rsidRPr="005D4BB4" w:rsidRDefault="00CD28B5" w:rsidP="00CD28B5">
      <w:pPr>
        <w:pStyle w:val="Sinespaciado"/>
        <w:jc w:val="center"/>
        <w:rPr>
          <w:rFonts w:ascii="Arial" w:eastAsia="Arial Unicode MS" w:hAnsi="Arial" w:cs="Arial"/>
          <w:b/>
          <w:sz w:val="20"/>
          <w:szCs w:val="20"/>
        </w:rPr>
      </w:pPr>
    </w:p>
    <w:p w:rsidR="00A95337" w:rsidRDefault="00BE10AD" w:rsidP="006F09DD">
      <w:pPr>
        <w:pStyle w:val="Sinespaciado"/>
        <w:jc w:val="both"/>
        <w:rPr>
          <w:rFonts w:ascii="Arial" w:eastAsia="Arial Unicode MS" w:hAnsi="Arial" w:cs="Arial"/>
          <w:sz w:val="20"/>
          <w:szCs w:val="20"/>
        </w:rPr>
      </w:pPr>
      <w:r w:rsidRPr="00BE10AD">
        <w:rPr>
          <w:rFonts w:ascii="Arial" w:eastAsia="Arial Unicode MS" w:hAnsi="Arial" w:cs="Arial"/>
          <w:b/>
          <w:sz w:val="20"/>
          <w:szCs w:val="20"/>
        </w:rPr>
        <w:t>ARTÍCULO</w:t>
      </w:r>
      <w:r>
        <w:rPr>
          <w:rFonts w:ascii="Arial" w:eastAsia="Arial Unicode MS" w:hAnsi="Arial" w:cs="Arial"/>
          <w:b/>
          <w:sz w:val="20"/>
          <w:szCs w:val="20"/>
        </w:rPr>
        <w:t>.</w:t>
      </w:r>
      <w:r w:rsidR="00C07D70">
        <w:rPr>
          <w:rFonts w:ascii="Arial" w:eastAsia="Arial Unicode MS" w:hAnsi="Arial" w:cs="Arial"/>
          <w:b/>
          <w:sz w:val="20"/>
          <w:szCs w:val="20"/>
        </w:rPr>
        <w:t xml:space="preserve"> 483</w:t>
      </w:r>
      <w:r w:rsidR="00A95337" w:rsidRPr="00BE10AD">
        <w:rPr>
          <w:rFonts w:ascii="Arial" w:eastAsia="Arial Unicode MS" w:hAnsi="Arial" w:cs="Arial"/>
          <w:b/>
          <w:sz w:val="20"/>
          <w:szCs w:val="20"/>
        </w:rPr>
        <w:t xml:space="preserve">- </w:t>
      </w:r>
      <w:r w:rsidR="00CD28B5" w:rsidRPr="005D4BB4">
        <w:rPr>
          <w:rFonts w:ascii="Arial" w:eastAsia="Arial Unicode MS" w:hAnsi="Arial" w:cs="Arial"/>
          <w:sz w:val="20"/>
          <w:szCs w:val="20"/>
        </w:rPr>
        <w:t>La escala valorativa a la que debe ceñirse la evaluación de desempeño al finaliza</w:t>
      </w:r>
      <w:r w:rsidR="006F09DD">
        <w:rPr>
          <w:rFonts w:ascii="Arial" w:eastAsia="Arial Unicode MS" w:hAnsi="Arial" w:cs="Arial"/>
          <w:sz w:val="20"/>
          <w:szCs w:val="20"/>
        </w:rPr>
        <w:t>r el año escolar es como sigue.</w:t>
      </w:r>
    </w:p>
    <w:p w:rsidR="00091E98" w:rsidRPr="006F09DD" w:rsidRDefault="00091E98" w:rsidP="006F09DD">
      <w:pPr>
        <w:pStyle w:val="Sinespaciado"/>
        <w:jc w:val="both"/>
        <w:rPr>
          <w:rFonts w:ascii="Arial" w:eastAsia="Arial Unicode MS"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25"/>
        <w:gridCol w:w="3879"/>
      </w:tblGrid>
      <w:tr w:rsidR="00091E98" w:rsidRPr="00F661BE" w:rsidTr="00FE1592">
        <w:trPr>
          <w:jc w:val="center"/>
        </w:trPr>
        <w:tc>
          <w:tcPr>
            <w:tcW w:w="2925" w:type="dxa"/>
            <w:tcBorders>
              <w:top w:val="single" w:sz="4" w:space="0" w:color="000000"/>
              <w:left w:val="single" w:sz="4" w:space="0" w:color="000000"/>
              <w:bottom w:val="single" w:sz="4" w:space="0" w:color="000000"/>
              <w:right w:val="single" w:sz="4" w:space="0" w:color="000000"/>
            </w:tcBorders>
          </w:tcPr>
          <w:p w:rsidR="00091E98" w:rsidRPr="00F661BE" w:rsidRDefault="00091E98" w:rsidP="0094638E">
            <w:pPr>
              <w:jc w:val="center"/>
              <w:rPr>
                <w:rFonts w:ascii="Arial" w:hAnsi="Arial" w:cs="Arial"/>
                <w:b/>
                <w:bCs/>
                <w:sz w:val="18"/>
                <w:szCs w:val="18"/>
              </w:rPr>
            </w:pPr>
            <w:r w:rsidRPr="00F661BE">
              <w:rPr>
                <w:rFonts w:ascii="Arial" w:hAnsi="Arial" w:cs="Arial"/>
                <w:b/>
                <w:bCs/>
                <w:sz w:val="18"/>
                <w:szCs w:val="18"/>
              </w:rPr>
              <w:t>Escala Nacional</w:t>
            </w:r>
          </w:p>
        </w:tc>
        <w:tc>
          <w:tcPr>
            <w:tcW w:w="3879" w:type="dxa"/>
            <w:tcBorders>
              <w:top w:val="single" w:sz="4" w:space="0" w:color="000000"/>
              <w:left w:val="single" w:sz="4" w:space="0" w:color="000000"/>
              <w:bottom w:val="single" w:sz="4" w:space="0" w:color="000000"/>
              <w:right w:val="single" w:sz="4" w:space="0" w:color="000000"/>
            </w:tcBorders>
          </w:tcPr>
          <w:p w:rsidR="00091E98" w:rsidRPr="00F661BE" w:rsidRDefault="00091E98" w:rsidP="0094638E">
            <w:pPr>
              <w:jc w:val="center"/>
              <w:rPr>
                <w:rFonts w:ascii="Arial" w:hAnsi="Arial" w:cs="Arial"/>
                <w:b/>
                <w:bCs/>
                <w:sz w:val="18"/>
                <w:szCs w:val="18"/>
              </w:rPr>
            </w:pPr>
            <w:r w:rsidRPr="00F661BE">
              <w:rPr>
                <w:rFonts w:ascii="Arial" w:hAnsi="Arial" w:cs="Arial"/>
                <w:b/>
                <w:bCs/>
                <w:sz w:val="18"/>
                <w:szCs w:val="18"/>
              </w:rPr>
              <w:t>Escala Institucional</w:t>
            </w:r>
          </w:p>
        </w:tc>
      </w:tr>
      <w:tr w:rsidR="00091E98" w:rsidRPr="00F661BE" w:rsidTr="00FE1592">
        <w:trPr>
          <w:jc w:val="center"/>
        </w:trPr>
        <w:tc>
          <w:tcPr>
            <w:tcW w:w="2925" w:type="dxa"/>
            <w:tcBorders>
              <w:top w:val="single" w:sz="4" w:space="0" w:color="000000"/>
              <w:left w:val="single" w:sz="4" w:space="0" w:color="000000"/>
              <w:bottom w:val="single" w:sz="4" w:space="0" w:color="000000"/>
              <w:right w:val="single" w:sz="4" w:space="0" w:color="000000"/>
            </w:tcBorders>
          </w:tcPr>
          <w:p w:rsidR="00091E98" w:rsidRPr="00F661BE" w:rsidRDefault="00091E98" w:rsidP="0094638E">
            <w:pPr>
              <w:jc w:val="both"/>
              <w:rPr>
                <w:rFonts w:ascii="Arial" w:hAnsi="Arial" w:cs="Arial"/>
                <w:sz w:val="18"/>
                <w:szCs w:val="18"/>
              </w:rPr>
            </w:pPr>
            <w:r w:rsidRPr="00F661BE">
              <w:rPr>
                <w:rFonts w:ascii="Arial" w:hAnsi="Arial" w:cs="Arial"/>
                <w:sz w:val="18"/>
                <w:szCs w:val="18"/>
              </w:rPr>
              <w:t xml:space="preserve">Desempeño Superior   </w:t>
            </w:r>
          </w:p>
        </w:tc>
        <w:tc>
          <w:tcPr>
            <w:tcW w:w="3879" w:type="dxa"/>
            <w:tcBorders>
              <w:top w:val="single" w:sz="4" w:space="0" w:color="000000"/>
              <w:left w:val="single" w:sz="4" w:space="0" w:color="000000"/>
              <w:bottom w:val="single" w:sz="4" w:space="0" w:color="000000"/>
              <w:right w:val="single" w:sz="4" w:space="0" w:color="000000"/>
            </w:tcBorders>
          </w:tcPr>
          <w:p w:rsidR="00091E98" w:rsidRPr="00F661BE" w:rsidRDefault="00091E98" w:rsidP="0094638E">
            <w:pPr>
              <w:jc w:val="center"/>
              <w:rPr>
                <w:rFonts w:ascii="Arial" w:hAnsi="Arial" w:cs="Arial"/>
                <w:sz w:val="18"/>
                <w:szCs w:val="18"/>
              </w:rPr>
            </w:pPr>
            <w:smartTag w:uri="urn:schemas-microsoft-com:office:smarttags" w:element="metricconverter">
              <w:smartTagPr>
                <w:attr w:name="ProductID" w:val="4.7 a"/>
              </w:smartTagPr>
              <w:r w:rsidRPr="00F661BE">
                <w:rPr>
                  <w:rFonts w:ascii="Arial" w:hAnsi="Arial" w:cs="Arial"/>
                  <w:sz w:val="18"/>
                  <w:szCs w:val="18"/>
                </w:rPr>
                <w:t>4.7 a</w:t>
              </w:r>
            </w:smartTag>
            <w:r w:rsidRPr="00F661BE">
              <w:rPr>
                <w:rFonts w:ascii="Arial" w:hAnsi="Arial" w:cs="Arial"/>
                <w:sz w:val="18"/>
                <w:szCs w:val="18"/>
              </w:rPr>
              <w:t xml:space="preserve"> 5</w:t>
            </w:r>
          </w:p>
        </w:tc>
      </w:tr>
      <w:tr w:rsidR="00091E98" w:rsidRPr="00F661BE" w:rsidTr="00FE1592">
        <w:trPr>
          <w:jc w:val="center"/>
        </w:trPr>
        <w:tc>
          <w:tcPr>
            <w:tcW w:w="2925" w:type="dxa"/>
            <w:tcBorders>
              <w:top w:val="single" w:sz="4" w:space="0" w:color="000000"/>
              <w:left w:val="single" w:sz="4" w:space="0" w:color="000000"/>
              <w:bottom w:val="single" w:sz="4" w:space="0" w:color="000000"/>
              <w:right w:val="single" w:sz="4" w:space="0" w:color="000000"/>
            </w:tcBorders>
          </w:tcPr>
          <w:p w:rsidR="00091E98" w:rsidRPr="00F661BE" w:rsidRDefault="00091E98" w:rsidP="0094638E">
            <w:pPr>
              <w:jc w:val="both"/>
              <w:rPr>
                <w:rFonts w:ascii="Arial" w:hAnsi="Arial" w:cs="Arial"/>
                <w:sz w:val="18"/>
                <w:szCs w:val="18"/>
              </w:rPr>
            </w:pPr>
            <w:r w:rsidRPr="00F661BE">
              <w:rPr>
                <w:rFonts w:ascii="Arial" w:hAnsi="Arial" w:cs="Arial"/>
                <w:sz w:val="18"/>
                <w:szCs w:val="18"/>
              </w:rPr>
              <w:t>Desempeño Alto</w:t>
            </w:r>
          </w:p>
        </w:tc>
        <w:tc>
          <w:tcPr>
            <w:tcW w:w="3879" w:type="dxa"/>
            <w:tcBorders>
              <w:top w:val="single" w:sz="4" w:space="0" w:color="000000"/>
              <w:left w:val="single" w:sz="4" w:space="0" w:color="000000"/>
              <w:bottom w:val="single" w:sz="4" w:space="0" w:color="000000"/>
              <w:right w:val="single" w:sz="4" w:space="0" w:color="000000"/>
            </w:tcBorders>
          </w:tcPr>
          <w:p w:rsidR="00091E98" w:rsidRPr="00F661BE" w:rsidRDefault="00091E98" w:rsidP="0094638E">
            <w:pPr>
              <w:jc w:val="center"/>
              <w:rPr>
                <w:rFonts w:ascii="Arial" w:hAnsi="Arial" w:cs="Arial"/>
                <w:sz w:val="18"/>
                <w:szCs w:val="18"/>
              </w:rPr>
            </w:pPr>
            <w:smartTag w:uri="urn:schemas-microsoft-com:office:smarttags" w:element="metricconverter">
              <w:smartTagPr>
                <w:attr w:name="ProductID" w:val="4 a"/>
              </w:smartTagPr>
              <w:r w:rsidRPr="00F661BE">
                <w:rPr>
                  <w:rFonts w:ascii="Arial" w:hAnsi="Arial" w:cs="Arial"/>
                  <w:sz w:val="18"/>
                  <w:szCs w:val="18"/>
                </w:rPr>
                <w:t>4 a</w:t>
              </w:r>
            </w:smartTag>
            <w:r w:rsidRPr="00F661BE">
              <w:rPr>
                <w:rFonts w:ascii="Arial" w:hAnsi="Arial" w:cs="Arial"/>
                <w:sz w:val="18"/>
                <w:szCs w:val="18"/>
              </w:rPr>
              <w:t xml:space="preserve"> 4.6 </w:t>
            </w:r>
          </w:p>
        </w:tc>
      </w:tr>
      <w:tr w:rsidR="00091E98" w:rsidRPr="00F661BE" w:rsidTr="00FE1592">
        <w:trPr>
          <w:jc w:val="center"/>
        </w:trPr>
        <w:tc>
          <w:tcPr>
            <w:tcW w:w="2925" w:type="dxa"/>
            <w:tcBorders>
              <w:top w:val="single" w:sz="4" w:space="0" w:color="000000"/>
              <w:left w:val="single" w:sz="4" w:space="0" w:color="000000"/>
              <w:bottom w:val="single" w:sz="4" w:space="0" w:color="000000"/>
              <w:right w:val="single" w:sz="4" w:space="0" w:color="000000"/>
            </w:tcBorders>
          </w:tcPr>
          <w:p w:rsidR="00091E98" w:rsidRPr="00F661BE" w:rsidRDefault="00091E98" w:rsidP="0094638E">
            <w:pPr>
              <w:jc w:val="both"/>
              <w:rPr>
                <w:rFonts w:ascii="Arial" w:hAnsi="Arial" w:cs="Arial"/>
                <w:b/>
                <w:sz w:val="18"/>
                <w:szCs w:val="18"/>
                <w:u w:val="single"/>
              </w:rPr>
            </w:pPr>
            <w:r w:rsidRPr="00F661BE">
              <w:rPr>
                <w:rFonts w:ascii="Arial" w:hAnsi="Arial" w:cs="Arial"/>
                <w:b/>
                <w:sz w:val="18"/>
                <w:szCs w:val="18"/>
                <w:u w:val="single"/>
              </w:rPr>
              <w:t>Desempeño Básico</w:t>
            </w:r>
          </w:p>
        </w:tc>
        <w:tc>
          <w:tcPr>
            <w:tcW w:w="3879" w:type="dxa"/>
            <w:tcBorders>
              <w:top w:val="single" w:sz="4" w:space="0" w:color="000000"/>
              <w:left w:val="single" w:sz="4" w:space="0" w:color="000000"/>
              <w:bottom w:val="single" w:sz="4" w:space="0" w:color="000000"/>
              <w:right w:val="single" w:sz="4" w:space="0" w:color="000000"/>
            </w:tcBorders>
          </w:tcPr>
          <w:p w:rsidR="00091E98" w:rsidRPr="00F661BE" w:rsidRDefault="00091E98" w:rsidP="0094638E">
            <w:pPr>
              <w:jc w:val="center"/>
              <w:rPr>
                <w:rFonts w:ascii="Arial" w:hAnsi="Arial" w:cs="Arial"/>
                <w:b/>
                <w:sz w:val="18"/>
                <w:szCs w:val="18"/>
                <w:u w:val="single"/>
              </w:rPr>
            </w:pPr>
            <w:r w:rsidRPr="00F661BE">
              <w:rPr>
                <w:rFonts w:ascii="Arial" w:hAnsi="Arial" w:cs="Arial"/>
                <w:b/>
                <w:sz w:val="18"/>
                <w:szCs w:val="18"/>
                <w:u w:val="single"/>
              </w:rPr>
              <w:t>3.5 a 3.9</w:t>
            </w:r>
          </w:p>
        </w:tc>
      </w:tr>
      <w:tr w:rsidR="00091E98" w:rsidRPr="00F661BE" w:rsidTr="00FE1592">
        <w:trPr>
          <w:trHeight w:val="202"/>
          <w:jc w:val="center"/>
        </w:trPr>
        <w:tc>
          <w:tcPr>
            <w:tcW w:w="2925" w:type="dxa"/>
            <w:tcBorders>
              <w:top w:val="single" w:sz="4" w:space="0" w:color="000000"/>
              <w:left w:val="single" w:sz="4" w:space="0" w:color="000000"/>
              <w:bottom w:val="single" w:sz="4" w:space="0" w:color="000000"/>
              <w:right w:val="single" w:sz="4" w:space="0" w:color="000000"/>
            </w:tcBorders>
          </w:tcPr>
          <w:p w:rsidR="00091E98" w:rsidRPr="00F661BE" w:rsidRDefault="00091E98" w:rsidP="0094638E">
            <w:pPr>
              <w:jc w:val="both"/>
              <w:rPr>
                <w:rFonts w:ascii="Arial" w:hAnsi="Arial" w:cs="Arial"/>
                <w:sz w:val="18"/>
                <w:szCs w:val="18"/>
              </w:rPr>
            </w:pPr>
            <w:r w:rsidRPr="00F661BE">
              <w:rPr>
                <w:rFonts w:ascii="Arial" w:hAnsi="Arial" w:cs="Arial"/>
                <w:sz w:val="18"/>
                <w:szCs w:val="18"/>
              </w:rPr>
              <w:t>Desempeño Bajo</w:t>
            </w:r>
          </w:p>
        </w:tc>
        <w:tc>
          <w:tcPr>
            <w:tcW w:w="3879" w:type="dxa"/>
            <w:tcBorders>
              <w:top w:val="single" w:sz="4" w:space="0" w:color="000000"/>
              <w:left w:val="single" w:sz="4" w:space="0" w:color="000000"/>
              <w:bottom w:val="single" w:sz="4" w:space="0" w:color="000000"/>
              <w:right w:val="single" w:sz="4" w:space="0" w:color="000000"/>
            </w:tcBorders>
          </w:tcPr>
          <w:p w:rsidR="00091E98" w:rsidRPr="00F661BE" w:rsidRDefault="00091E98" w:rsidP="0094638E">
            <w:pPr>
              <w:jc w:val="center"/>
              <w:rPr>
                <w:rFonts w:ascii="Arial" w:hAnsi="Arial" w:cs="Arial"/>
                <w:sz w:val="18"/>
                <w:szCs w:val="18"/>
              </w:rPr>
            </w:pPr>
            <w:smartTag w:uri="urn:schemas-microsoft-com:office:smarttags" w:element="metricconverter">
              <w:smartTagPr>
                <w:attr w:name="ProductID" w:val="1 a"/>
              </w:smartTagPr>
              <w:r w:rsidRPr="00F661BE">
                <w:rPr>
                  <w:rFonts w:ascii="Arial" w:hAnsi="Arial" w:cs="Arial"/>
                  <w:sz w:val="18"/>
                  <w:szCs w:val="18"/>
                </w:rPr>
                <w:t>1 a</w:t>
              </w:r>
            </w:smartTag>
            <w:r w:rsidRPr="00F661BE">
              <w:rPr>
                <w:rFonts w:ascii="Arial" w:hAnsi="Arial" w:cs="Arial"/>
                <w:sz w:val="18"/>
                <w:szCs w:val="18"/>
              </w:rPr>
              <w:t xml:space="preserve"> 3.4</w:t>
            </w:r>
          </w:p>
        </w:tc>
      </w:tr>
    </w:tbl>
    <w:p w:rsidR="00BE10AD" w:rsidRDefault="00BE10AD" w:rsidP="00A95337">
      <w:pPr>
        <w:jc w:val="both"/>
        <w:rPr>
          <w:rFonts w:ascii="Arial" w:hAnsi="Arial" w:cs="Arial"/>
          <w:b/>
          <w:bCs/>
          <w:sz w:val="20"/>
          <w:szCs w:val="20"/>
          <w:u w:val="single"/>
        </w:rPr>
      </w:pPr>
    </w:p>
    <w:p w:rsidR="00A95337" w:rsidRPr="00C6777C" w:rsidRDefault="00BE10AD" w:rsidP="00A95337">
      <w:pPr>
        <w:jc w:val="both"/>
        <w:rPr>
          <w:rFonts w:ascii="Arial" w:hAnsi="Arial" w:cs="Arial"/>
          <w:sz w:val="20"/>
          <w:szCs w:val="20"/>
        </w:rPr>
      </w:pPr>
      <w:r w:rsidRPr="00C6777C">
        <w:rPr>
          <w:rFonts w:ascii="Arial" w:hAnsi="Arial" w:cs="Arial"/>
          <w:b/>
          <w:bCs/>
          <w:sz w:val="20"/>
          <w:szCs w:val="20"/>
        </w:rPr>
        <w:t xml:space="preserve">Desempeño </w:t>
      </w:r>
      <w:r w:rsidR="00D9043F" w:rsidRPr="00C6777C">
        <w:rPr>
          <w:rFonts w:ascii="Arial" w:hAnsi="Arial" w:cs="Arial"/>
          <w:b/>
          <w:bCs/>
          <w:sz w:val="20"/>
          <w:szCs w:val="20"/>
        </w:rPr>
        <w:t>superior:</w:t>
      </w:r>
      <w:r w:rsidR="00D9043F">
        <w:rPr>
          <w:rFonts w:ascii="Arial" w:hAnsi="Arial" w:cs="Arial"/>
          <w:sz w:val="20"/>
          <w:szCs w:val="20"/>
        </w:rPr>
        <w:t xml:space="preserve"> </w:t>
      </w:r>
      <w:r w:rsidR="00D9043F" w:rsidRPr="00C6777C">
        <w:rPr>
          <w:rFonts w:ascii="Arial" w:hAnsi="Arial" w:cs="Arial"/>
          <w:sz w:val="20"/>
          <w:szCs w:val="20"/>
        </w:rPr>
        <w:t>Cuando</w:t>
      </w:r>
      <w:r w:rsidR="00A95337" w:rsidRPr="00C6777C">
        <w:rPr>
          <w:rFonts w:ascii="Arial" w:hAnsi="Arial" w:cs="Arial"/>
          <w:iCs/>
          <w:sz w:val="20"/>
          <w:szCs w:val="20"/>
        </w:rPr>
        <w:t xml:space="preserve"> se demuestra un rendimiento superio</w:t>
      </w:r>
      <w:r w:rsidR="00A95337" w:rsidRPr="00C6777C">
        <w:rPr>
          <w:rFonts w:ascii="Arial" w:hAnsi="Arial" w:cs="Arial"/>
          <w:sz w:val="20"/>
          <w:szCs w:val="20"/>
        </w:rPr>
        <w:t xml:space="preserve">r en el desarrollo cognitivo, personal y social en el marco de las competencias básicas del grado que cursa. </w:t>
      </w:r>
    </w:p>
    <w:p w:rsidR="00A95337" w:rsidRPr="00C6777C" w:rsidRDefault="00C6777C" w:rsidP="00A95337">
      <w:pPr>
        <w:jc w:val="both"/>
        <w:rPr>
          <w:rFonts w:ascii="Arial" w:hAnsi="Arial" w:cs="Arial"/>
          <w:sz w:val="20"/>
          <w:szCs w:val="20"/>
        </w:rPr>
      </w:pPr>
      <w:r>
        <w:rPr>
          <w:rFonts w:ascii="Arial" w:hAnsi="Arial" w:cs="Arial"/>
          <w:b/>
          <w:bCs/>
          <w:sz w:val="20"/>
          <w:szCs w:val="20"/>
        </w:rPr>
        <w:t xml:space="preserve">Desempeño alto: </w:t>
      </w:r>
      <w:r>
        <w:rPr>
          <w:rFonts w:ascii="Arial" w:hAnsi="Arial" w:cs="Arial"/>
          <w:bCs/>
          <w:sz w:val="20"/>
          <w:szCs w:val="20"/>
        </w:rPr>
        <w:t>C</w:t>
      </w:r>
      <w:r w:rsidR="00A95337" w:rsidRPr="00C6777C">
        <w:rPr>
          <w:rFonts w:ascii="Arial" w:hAnsi="Arial" w:cs="Arial"/>
          <w:sz w:val="20"/>
          <w:szCs w:val="20"/>
        </w:rPr>
        <w:t>uando se tiene un desempeño que supera holgadamente la mayoría de las áreas obligatorias y fundamentales teniendo como base los estándares básicos.</w:t>
      </w:r>
    </w:p>
    <w:p w:rsidR="00A95337" w:rsidRPr="00C6777C" w:rsidRDefault="00C6777C" w:rsidP="00A95337">
      <w:pPr>
        <w:jc w:val="both"/>
        <w:rPr>
          <w:rFonts w:ascii="Arial" w:hAnsi="Arial" w:cs="Arial"/>
          <w:sz w:val="20"/>
          <w:szCs w:val="20"/>
        </w:rPr>
      </w:pPr>
      <w:r>
        <w:rPr>
          <w:rFonts w:ascii="Arial" w:hAnsi="Arial" w:cs="Arial"/>
          <w:b/>
          <w:bCs/>
          <w:sz w:val="20"/>
          <w:szCs w:val="20"/>
        </w:rPr>
        <w:t>D</w:t>
      </w:r>
      <w:r w:rsidR="00A95337" w:rsidRPr="00C6777C">
        <w:rPr>
          <w:rFonts w:ascii="Arial" w:hAnsi="Arial" w:cs="Arial"/>
          <w:b/>
          <w:bCs/>
          <w:sz w:val="20"/>
          <w:szCs w:val="20"/>
        </w:rPr>
        <w:t>esempeño básico</w:t>
      </w:r>
      <w:r>
        <w:rPr>
          <w:rFonts w:ascii="Arial" w:hAnsi="Arial" w:cs="Arial"/>
          <w:b/>
          <w:bCs/>
          <w:sz w:val="20"/>
          <w:szCs w:val="20"/>
        </w:rPr>
        <w:t>:</w:t>
      </w:r>
      <w:r>
        <w:rPr>
          <w:rFonts w:ascii="Arial" w:hAnsi="Arial" w:cs="Arial"/>
          <w:sz w:val="20"/>
          <w:szCs w:val="20"/>
        </w:rPr>
        <w:t xml:space="preserve"> S</w:t>
      </w:r>
      <w:r w:rsidR="00A95337" w:rsidRPr="00C6777C">
        <w:rPr>
          <w:rFonts w:ascii="Arial" w:hAnsi="Arial" w:cs="Arial"/>
          <w:sz w:val="20"/>
          <w:szCs w:val="20"/>
        </w:rPr>
        <w:t>e entiende como la superación de los desempeños necesarios en relación con las áreas obligatorias y fundamentales, teniendo como referente los estándares básicos, las orientaciones y lineamientos expedidos por el Ministerio de Educación Nacional y lo establecido en el proyecto educativo institucional</w:t>
      </w:r>
    </w:p>
    <w:p w:rsidR="00A95337" w:rsidRPr="00C6777C" w:rsidRDefault="00C6777C" w:rsidP="00A95337">
      <w:pPr>
        <w:jc w:val="both"/>
        <w:rPr>
          <w:rFonts w:ascii="Arial" w:hAnsi="Arial" w:cs="Arial"/>
          <w:sz w:val="20"/>
          <w:szCs w:val="20"/>
        </w:rPr>
      </w:pPr>
      <w:r>
        <w:rPr>
          <w:rFonts w:ascii="Arial" w:hAnsi="Arial" w:cs="Arial"/>
          <w:b/>
          <w:bCs/>
          <w:sz w:val="20"/>
          <w:szCs w:val="20"/>
        </w:rPr>
        <w:t>D</w:t>
      </w:r>
      <w:r w:rsidR="00A95337" w:rsidRPr="00C6777C">
        <w:rPr>
          <w:rFonts w:ascii="Arial" w:hAnsi="Arial" w:cs="Arial"/>
          <w:b/>
          <w:bCs/>
          <w:sz w:val="20"/>
          <w:szCs w:val="20"/>
        </w:rPr>
        <w:t>esempeño bajo</w:t>
      </w:r>
      <w:r>
        <w:rPr>
          <w:rFonts w:ascii="Arial" w:hAnsi="Arial" w:cs="Arial"/>
          <w:b/>
          <w:bCs/>
          <w:sz w:val="20"/>
          <w:szCs w:val="20"/>
        </w:rPr>
        <w:t>:</w:t>
      </w:r>
      <w:r>
        <w:rPr>
          <w:rFonts w:ascii="Arial" w:hAnsi="Arial" w:cs="Arial"/>
          <w:sz w:val="20"/>
          <w:szCs w:val="20"/>
        </w:rPr>
        <w:t xml:space="preserve"> S</w:t>
      </w:r>
      <w:r w:rsidR="00A95337" w:rsidRPr="00C6777C">
        <w:rPr>
          <w:rFonts w:ascii="Arial" w:hAnsi="Arial" w:cs="Arial"/>
          <w:sz w:val="20"/>
          <w:szCs w:val="20"/>
        </w:rPr>
        <w:t>e entiende como la no superación de los desempeños necesarios en relación con las área</w:t>
      </w:r>
      <w:r>
        <w:rPr>
          <w:rFonts w:ascii="Arial" w:hAnsi="Arial" w:cs="Arial"/>
          <w:sz w:val="20"/>
          <w:szCs w:val="20"/>
        </w:rPr>
        <w:t>s obligatorias y fundamentales.</w:t>
      </w:r>
    </w:p>
    <w:p w:rsidR="00CD28B5" w:rsidRPr="00C07D70" w:rsidRDefault="00C07D70" w:rsidP="00C07D70">
      <w:pPr>
        <w:pStyle w:val="Sinespaciado"/>
        <w:rPr>
          <w:rFonts w:ascii="Arial" w:eastAsia="Arial Unicode MS" w:hAnsi="Arial" w:cs="Arial"/>
          <w:b/>
          <w:sz w:val="20"/>
          <w:szCs w:val="20"/>
        </w:rPr>
      </w:pPr>
      <w:r w:rsidRPr="00C07D70">
        <w:rPr>
          <w:rFonts w:ascii="Arial" w:eastAsia="Arial Unicode MS" w:hAnsi="Arial" w:cs="Arial"/>
          <w:b/>
          <w:sz w:val="20"/>
          <w:szCs w:val="20"/>
        </w:rPr>
        <w:t>1</w:t>
      </w:r>
      <w:r w:rsidR="00D9043F">
        <w:rPr>
          <w:rFonts w:ascii="Arial" w:eastAsia="Arial Unicode MS" w:hAnsi="Arial" w:cs="Arial"/>
          <w:b/>
          <w:sz w:val="20"/>
          <w:szCs w:val="20"/>
        </w:rPr>
        <w:t>1.</w:t>
      </w:r>
      <w:r w:rsidRPr="00C07D70">
        <w:rPr>
          <w:rFonts w:ascii="Arial" w:eastAsia="Arial Unicode MS" w:hAnsi="Arial" w:cs="Arial"/>
          <w:b/>
          <w:sz w:val="20"/>
          <w:szCs w:val="20"/>
        </w:rPr>
        <w:t>2.11</w:t>
      </w:r>
      <w:r>
        <w:rPr>
          <w:rFonts w:ascii="Arial" w:eastAsia="Arial Unicode MS" w:hAnsi="Arial" w:cs="Arial"/>
          <w:b/>
          <w:sz w:val="20"/>
          <w:szCs w:val="20"/>
        </w:rPr>
        <w:t xml:space="preserve"> </w:t>
      </w:r>
      <w:r w:rsidR="00CD28B5" w:rsidRPr="00C07D70">
        <w:rPr>
          <w:rFonts w:ascii="Arial" w:eastAsia="Arial Unicode MS" w:hAnsi="Arial" w:cs="Arial"/>
          <w:b/>
          <w:sz w:val="20"/>
          <w:szCs w:val="20"/>
        </w:rPr>
        <w:t>Informes</w:t>
      </w:r>
    </w:p>
    <w:p w:rsidR="00CD28B5" w:rsidRPr="005D4BB4" w:rsidRDefault="00CD28B5" w:rsidP="00CD28B5">
      <w:pPr>
        <w:pStyle w:val="Sinespaciado"/>
        <w:jc w:val="center"/>
        <w:rPr>
          <w:rFonts w:ascii="Arial" w:eastAsia="Arial Unicode MS" w:hAnsi="Arial" w:cs="Arial"/>
          <w:b/>
          <w:color w:val="FF0000"/>
          <w:sz w:val="20"/>
          <w:szCs w:val="20"/>
        </w:rPr>
      </w:pPr>
    </w:p>
    <w:p w:rsidR="00C6777C" w:rsidRDefault="00C6777C" w:rsidP="00A95337">
      <w:pPr>
        <w:jc w:val="both"/>
        <w:rPr>
          <w:rFonts w:ascii="Arial" w:hAnsi="Arial" w:cs="Arial"/>
          <w:sz w:val="20"/>
          <w:szCs w:val="20"/>
        </w:rPr>
      </w:pPr>
      <w:r w:rsidRPr="00C6777C">
        <w:rPr>
          <w:rFonts w:ascii="Arial" w:hAnsi="Arial" w:cs="Arial"/>
          <w:b/>
          <w:sz w:val="20"/>
          <w:szCs w:val="20"/>
        </w:rPr>
        <w:t>ARTÍCULO</w:t>
      </w:r>
      <w:r w:rsidR="00C07D70">
        <w:rPr>
          <w:rFonts w:ascii="Arial" w:hAnsi="Arial" w:cs="Arial"/>
          <w:b/>
          <w:sz w:val="20"/>
          <w:szCs w:val="20"/>
        </w:rPr>
        <w:t xml:space="preserve"> 484</w:t>
      </w:r>
      <w:r w:rsidR="00A95337" w:rsidRPr="00C6777C">
        <w:rPr>
          <w:rFonts w:ascii="Arial" w:hAnsi="Arial" w:cs="Arial"/>
          <w:b/>
          <w:sz w:val="20"/>
          <w:szCs w:val="20"/>
        </w:rPr>
        <w:t>-</w:t>
      </w:r>
      <w:r>
        <w:rPr>
          <w:rFonts w:ascii="Arial" w:hAnsi="Arial" w:cs="Arial"/>
          <w:sz w:val="20"/>
          <w:szCs w:val="20"/>
        </w:rPr>
        <w:t xml:space="preserve"> Se presentarán cinco </w:t>
      </w:r>
      <w:r w:rsidR="00A95337" w:rsidRPr="005D4BB4">
        <w:rPr>
          <w:rFonts w:ascii="Arial" w:hAnsi="Arial" w:cs="Arial"/>
          <w:sz w:val="20"/>
          <w:szCs w:val="20"/>
        </w:rPr>
        <w:t>informes</w:t>
      </w:r>
      <w:r>
        <w:rPr>
          <w:rFonts w:ascii="Arial" w:hAnsi="Arial" w:cs="Arial"/>
          <w:sz w:val="20"/>
          <w:szCs w:val="20"/>
        </w:rPr>
        <w:t xml:space="preserve"> escritos durante el año, uno en cada periodo</w:t>
      </w:r>
      <w:r w:rsidR="001C76DA" w:rsidRPr="00702C5B">
        <w:rPr>
          <w:rFonts w:ascii="Arial" w:hAnsi="Arial" w:cs="Arial"/>
          <w:sz w:val="20"/>
          <w:szCs w:val="20"/>
        </w:rPr>
        <w:t>8 días después de terminar cada período</w:t>
      </w:r>
      <w:r>
        <w:rPr>
          <w:rFonts w:ascii="Arial" w:hAnsi="Arial" w:cs="Arial"/>
          <w:sz w:val="20"/>
          <w:szCs w:val="20"/>
        </w:rPr>
        <w:t xml:space="preserve"> y el último al finalizar el año. Además se dará  un informe verbal en la quinta semana de cada periodo </w:t>
      </w:r>
      <w:r w:rsidR="00A95337" w:rsidRPr="005D4BB4">
        <w:rPr>
          <w:rFonts w:ascii="Arial" w:hAnsi="Arial" w:cs="Arial"/>
          <w:sz w:val="20"/>
          <w:szCs w:val="20"/>
        </w:rPr>
        <w:t xml:space="preserve"> que se entregarán a los padres de familia o a</w:t>
      </w:r>
      <w:r>
        <w:rPr>
          <w:rFonts w:ascii="Arial" w:hAnsi="Arial" w:cs="Arial"/>
          <w:sz w:val="20"/>
          <w:szCs w:val="20"/>
        </w:rPr>
        <w:t xml:space="preserve">cudiente </w:t>
      </w:r>
      <w:r w:rsidR="00A95337" w:rsidRPr="005D4BB4">
        <w:rPr>
          <w:rFonts w:ascii="Arial" w:hAnsi="Arial" w:cs="Arial"/>
          <w:sz w:val="20"/>
          <w:szCs w:val="20"/>
        </w:rPr>
        <w:t>en asambleas programadas.</w:t>
      </w:r>
    </w:p>
    <w:p w:rsidR="00A95337" w:rsidRPr="00B062E3" w:rsidRDefault="00A95337" w:rsidP="00A95337">
      <w:pPr>
        <w:jc w:val="both"/>
        <w:rPr>
          <w:rFonts w:ascii="Arial" w:hAnsi="Arial" w:cs="Arial"/>
          <w:bCs/>
          <w:sz w:val="20"/>
          <w:szCs w:val="20"/>
        </w:rPr>
      </w:pPr>
      <w:r w:rsidRPr="005D4BB4">
        <w:rPr>
          <w:rFonts w:ascii="Arial" w:hAnsi="Arial" w:cs="Arial"/>
          <w:sz w:val="20"/>
          <w:szCs w:val="20"/>
        </w:rPr>
        <w:t xml:space="preserve">La estructura de los informes de los estudiantes, deben presentarse en forma clara, comprensibles para los estudiantes y padres de familia y den información integral del avance en la formación </w:t>
      </w:r>
      <w:r w:rsidRPr="00B062E3">
        <w:rPr>
          <w:rFonts w:ascii="Arial" w:hAnsi="Arial" w:cs="Arial"/>
          <w:bCs/>
          <w:sz w:val="20"/>
          <w:szCs w:val="20"/>
        </w:rPr>
        <w:t>(boletín cuantitativo y cualitativa</w:t>
      </w:r>
      <w:r w:rsidR="00B062E3">
        <w:rPr>
          <w:rFonts w:ascii="Arial" w:hAnsi="Arial" w:cs="Arial"/>
          <w:bCs/>
          <w:sz w:val="20"/>
          <w:szCs w:val="20"/>
        </w:rPr>
        <w:t>,</w:t>
      </w:r>
      <w:r w:rsidRPr="00B062E3">
        <w:rPr>
          <w:rFonts w:ascii="Arial" w:hAnsi="Arial" w:cs="Arial"/>
          <w:bCs/>
          <w:sz w:val="20"/>
          <w:szCs w:val="20"/>
        </w:rPr>
        <w:t xml:space="preserve"> cada debilidad debe tener una recomendación </w:t>
      </w:r>
      <w:r w:rsidR="00B062E3">
        <w:rPr>
          <w:rFonts w:ascii="Arial" w:hAnsi="Arial" w:cs="Arial"/>
          <w:bCs/>
          <w:sz w:val="20"/>
          <w:szCs w:val="20"/>
        </w:rPr>
        <w:t>y una estrategia de mejoramiento</w:t>
      </w:r>
      <w:r w:rsidRPr="00B062E3">
        <w:rPr>
          <w:rFonts w:ascii="Arial" w:hAnsi="Arial" w:cs="Arial"/>
          <w:bCs/>
          <w:sz w:val="20"/>
          <w:szCs w:val="20"/>
        </w:rPr>
        <w:t>)</w:t>
      </w:r>
      <w:r w:rsidR="00B062E3" w:rsidRPr="00B062E3">
        <w:rPr>
          <w:rFonts w:ascii="Arial" w:hAnsi="Arial" w:cs="Arial"/>
          <w:bCs/>
          <w:sz w:val="20"/>
          <w:szCs w:val="20"/>
        </w:rPr>
        <w:t>.</w:t>
      </w:r>
    </w:p>
    <w:p w:rsidR="00CD28B5" w:rsidRDefault="00CD28B5" w:rsidP="00CD28B5">
      <w:pPr>
        <w:pStyle w:val="Sinespaciado"/>
        <w:jc w:val="both"/>
        <w:rPr>
          <w:rFonts w:ascii="Arial" w:eastAsia="Arial Unicode MS" w:hAnsi="Arial" w:cs="Arial"/>
          <w:color w:val="FF0000"/>
          <w:sz w:val="20"/>
          <w:szCs w:val="20"/>
        </w:rPr>
      </w:pPr>
    </w:p>
    <w:p w:rsidR="006F09DD" w:rsidRDefault="006F09DD" w:rsidP="00CD28B5">
      <w:pPr>
        <w:pStyle w:val="Sinespaciado"/>
        <w:jc w:val="both"/>
        <w:rPr>
          <w:rFonts w:ascii="Arial" w:eastAsia="Arial Unicode MS" w:hAnsi="Arial" w:cs="Arial"/>
          <w:color w:val="FF0000"/>
          <w:sz w:val="20"/>
          <w:szCs w:val="20"/>
        </w:rPr>
      </w:pPr>
    </w:p>
    <w:p w:rsidR="006F09DD" w:rsidRPr="005D4BB4" w:rsidRDefault="006F09DD" w:rsidP="00CD28B5">
      <w:pPr>
        <w:pStyle w:val="Sinespaciado"/>
        <w:jc w:val="both"/>
        <w:rPr>
          <w:rFonts w:ascii="Arial" w:eastAsia="Arial Unicode MS" w:hAnsi="Arial" w:cs="Arial"/>
          <w:color w:val="FF0000"/>
          <w:sz w:val="20"/>
          <w:szCs w:val="20"/>
        </w:rPr>
      </w:pPr>
    </w:p>
    <w:p w:rsidR="00CD28B5" w:rsidRPr="005D4BB4" w:rsidRDefault="00C07D70" w:rsidP="00C07D70">
      <w:pPr>
        <w:pStyle w:val="Sinespaciado"/>
        <w:rPr>
          <w:rFonts w:ascii="Arial" w:eastAsia="Arial Unicode MS" w:hAnsi="Arial" w:cs="Arial"/>
          <w:b/>
          <w:sz w:val="20"/>
          <w:szCs w:val="20"/>
        </w:rPr>
      </w:pPr>
      <w:r>
        <w:rPr>
          <w:rFonts w:ascii="Arial" w:eastAsia="Arial Unicode MS" w:hAnsi="Arial" w:cs="Arial"/>
          <w:b/>
          <w:sz w:val="20"/>
          <w:szCs w:val="20"/>
        </w:rPr>
        <w:lastRenderedPageBreak/>
        <w:t>1</w:t>
      </w:r>
      <w:r w:rsidR="00D9043F">
        <w:rPr>
          <w:rFonts w:ascii="Arial" w:eastAsia="Arial Unicode MS" w:hAnsi="Arial" w:cs="Arial"/>
          <w:b/>
          <w:sz w:val="20"/>
          <w:szCs w:val="20"/>
        </w:rPr>
        <w:t>1.</w:t>
      </w:r>
      <w:r>
        <w:rPr>
          <w:rFonts w:ascii="Arial" w:eastAsia="Arial Unicode MS" w:hAnsi="Arial" w:cs="Arial"/>
          <w:b/>
          <w:sz w:val="20"/>
          <w:szCs w:val="20"/>
        </w:rPr>
        <w:t xml:space="preserve">2.12 </w:t>
      </w:r>
      <w:r w:rsidR="000A6E1B" w:rsidRPr="00601D30">
        <w:rPr>
          <w:rFonts w:ascii="Arial" w:eastAsia="Arial Unicode MS" w:hAnsi="Arial" w:cs="Arial"/>
          <w:b/>
          <w:sz w:val="20"/>
          <w:szCs w:val="20"/>
        </w:rPr>
        <w:t>Actividades de apoyo y su</w:t>
      </w:r>
      <w:r w:rsidR="00CD28B5" w:rsidRPr="00601D30">
        <w:rPr>
          <w:rFonts w:ascii="Arial" w:eastAsia="Arial Unicode MS" w:hAnsi="Arial" w:cs="Arial"/>
          <w:b/>
          <w:sz w:val="20"/>
          <w:szCs w:val="20"/>
        </w:rPr>
        <w:t>peración</w:t>
      </w:r>
    </w:p>
    <w:p w:rsidR="00CD28B5" w:rsidRPr="005D4BB4" w:rsidRDefault="00CD28B5" w:rsidP="00CD28B5">
      <w:pPr>
        <w:pStyle w:val="Sinespaciado"/>
        <w:jc w:val="center"/>
        <w:rPr>
          <w:rFonts w:ascii="Arial" w:eastAsia="Arial Unicode MS" w:hAnsi="Arial" w:cs="Arial"/>
          <w:b/>
          <w:sz w:val="20"/>
          <w:szCs w:val="20"/>
        </w:rPr>
      </w:pPr>
    </w:p>
    <w:p w:rsidR="00CD28B5" w:rsidRPr="005D4BB4" w:rsidRDefault="0057670B" w:rsidP="00CD28B5">
      <w:pPr>
        <w:pStyle w:val="Sinespaciado"/>
        <w:jc w:val="both"/>
        <w:rPr>
          <w:rFonts w:ascii="Arial" w:eastAsia="Arial Unicode MS" w:hAnsi="Arial" w:cs="Arial"/>
          <w:sz w:val="20"/>
          <w:szCs w:val="20"/>
        </w:rPr>
      </w:pPr>
      <w:r w:rsidRPr="001C76DA">
        <w:rPr>
          <w:rFonts w:ascii="Arial" w:eastAsia="Arial Unicode MS" w:hAnsi="Arial" w:cs="Arial"/>
          <w:b/>
          <w:sz w:val="20"/>
          <w:szCs w:val="20"/>
        </w:rPr>
        <w:t>ARTICULO</w:t>
      </w:r>
      <w:r w:rsidR="001C76DA">
        <w:rPr>
          <w:rFonts w:ascii="Arial" w:eastAsia="Arial Unicode MS" w:hAnsi="Arial" w:cs="Arial"/>
          <w:b/>
          <w:sz w:val="20"/>
          <w:szCs w:val="20"/>
        </w:rPr>
        <w:t>.</w:t>
      </w:r>
      <w:r w:rsidR="00C07D70">
        <w:rPr>
          <w:rFonts w:ascii="Arial" w:eastAsia="Arial Unicode MS" w:hAnsi="Arial" w:cs="Arial"/>
          <w:b/>
          <w:sz w:val="20"/>
          <w:szCs w:val="20"/>
        </w:rPr>
        <w:t xml:space="preserve"> 485</w:t>
      </w:r>
      <w:r w:rsidRPr="001C76DA">
        <w:rPr>
          <w:rFonts w:ascii="Arial" w:eastAsia="Arial Unicode MS" w:hAnsi="Arial" w:cs="Arial"/>
          <w:b/>
          <w:sz w:val="20"/>
          <w:szCs w:val="20"/>
        </w:rPr>
        <w:t>-</w:t>
      </w:r>
      <w:r w:rsidR="00CD28B5" w:rsidRPr="005D4BB4">
        <w:rPr>
          <w:rFonts w:ascii="Arial" w:eastAsia="Arial Unicode MS" w:hAnsi="Arial" w:cs="Arial"/>
          <w:sz w:val="20"/>
          <w:szCs w:val="20"/>
        </w:rPr>
        <w:t>Son activi</w:t>
      </w:r>
      <w:r w:rsidR="00702C5B">
        <w:rPr>
          <w:rFonts w:ascii="Arial" w:eastAsia="Arial Unicode MS" w:hAnsi="Arial" w:cs="Arial"/>
          <w:sz w:val="20"/>
          <w:szCs w:val="20"/>
        </w:rPr>
        <w:t>dades dirigidas a estudiantes</w:t>
      </w:r>
      <w:r w:rsidR="00CD28B5" w:rsidRPr="005D4BB4">
        <w:rPr>
          <w:rFonts w:ascii="Arial" w:eastAsia="Arial Unicode MS" w:hAnsi="Arial" w:cs="Arial"/>
          <w:sz w:val="20"/>
          <w:szCs w:val="20"/>
        </w:rPr>
        <w:t xml:space="preserve"> promovidos con insuficiencias durante el año lectivo, según las condiciones de la institución.</w:t>
      </w:r>
    </w:p>
    <w:p w:rsidR="0057670B" w:rsidRPr="005D4BB4" w:rsidRDefault="0057670B" w:rsidP="00CD28B5">
      <w:pPr>
        <w:pStyle w:val="Sinespaciado"/>
        <w:jc w:val="both"/>
        <w:rPr>
          <w:rFonts w:ascii="Arial" w:eastAsia="Arial Unicode MS" w:hAnsi="Arial" w:cs="Arial"/>
          <w:sz w:val="20"/>
          <w:szCs w:val="20"/>
        </w:rPr>
      </w:pPr>
    </w:p>
    <w:p w:rsidR="00CD28B5" w:rsidRPr="005D4BB4" w:rsidRDefault="00CD28B5" w:rsidP="00CD28B5">
      <w:pPr>
        <w:pStyle w:val="Sinespaciado"/>
        <w:jc w:val="both"/>
        <w:rPr>
          <w:rFonts w:ascii="Arial" w:eastAsia="Arial Unicode MS" w:hAnsi="Arial" w:cs="Arial"/>
          <w:color w:val="FF0000"/>
          <w:sz w:val="20"/>
          <w:szCs w:val="20"/>
        </w:rPr>
      </w:pPr>
    </w:p>
    <w:p w:rsidR="0057670B" w:rsidRPr="00702C5B" w:rsidRDefault="00B81A74" w:rsidP="00361092">
      <w:pPr>
        <w:pStyle w:val="Prrafodelista"/>
        <w:numPr>
          <w:ilvl w:val="0"/>
          <w:numId w:val="90"/>
        </w:numPr>
        <w:jc w:val="both"/>
        <w:rPr>
          <w:rFonts w:ascii="Arial" w:hAnsi="Arial" w:cs="Arial"/>
          <w:sz w:val="20"/>
          <w:szCs w:val="20"/>
        </w:rPr>
      </w:pPr>
      <w:r>
        <w:rPr>
          <w:rFonts w:ascii="Arial" w:hAnsi="Arial" w:cs="Arial"/>
          <w:bCs/>
          <w:sz w:val="20"/>
          <w:szCs w:val="20"/>
          <w:lang w:val="es-ES"/>
        </w:rPr>
        <w:t>L</w:t>
      </w:r>
      <w:proofErr w:type="spellStart"/>
      <w:r w:rsidR="005859AA" w:rsidRPr="00FE1592">
        <w:rPr>
          <w:rFonts w:ascii="Arial" w:hAnsi="Arial" w:cs="Arial"/>
          <w:bCs/>
          <w:sz w:val="20"/>
          <w:szCs w:val="20"/>
        </w:rPr>
        <w:t>as</w:t>
      </w:r>
      <w:proofErr w:type="spellEnd"/>
      <w:r w:rsidR="00702C5B" w:rsidRPr="00FE1592">
        <w:rPr>
          <w:rFonts w:ascii="Arial" w:hAnsi="Arial" w:cs="Arial"/>
          <w:bCs/>
          <w:sz w:val="20"/>
          <w:szCs w:val="20"/>
        </w:rPr>
        <w:t xml:space="preserve"> acciones de </w:t>
      </w:r>
      <w:r w:rsidR="00FE1592" w:rsidRPr="00C83DB1">
        <w:rPr>
          <w:rFonts w:ascii="Arial" w:hAnsi="Arial" w:cs="Arial"/>
          <w:bCs/>
          <w:sz w:val="20"/>
          <w:szCs w:val="20"/>
        </w:rPr>
        <w:t>seguimiento</w:t>
      </w:r>
      <w:r w:rsidR="0057670B" w:rsidRPr="00C83DB1">
        <w:rPr>
          <w:rFonts w:ascii="Arial" w:hAnsi="Arial" w:cs="Arial"/>
          <w:sz w:val="20"/>
          <w:szCs w:val="20"/>
        </w:rPr>
        <w:t xml:space="preserve"> dispone</w:t>
      </w:r>
      <w:r w:rsidR="00C83DB1">
        <w:rPr>
          <w:rFonts w:ascii="Arial" w:hAnsi="Arial" w:cs="Arial"/>
          <w:sz w:val="20"/>
          <w:szCs w:val="20"/>
        </w:rPr>
        <w:t>n</w:t>
      </w:r>
      <w:r w:rsidR="0057670B" w:rsidRPr="00C83DB1">
        <w:rPr>
          <w:rFonts w:ascii="Arial" w:hAnsi="Arial" w:cs="Arial"/>
          <w:sz w:val="20"/>
          <w:szCs w:val="20"/>
        </w:rPr>
        <w:t xml:space="preserve"> de</w:t>
      </w:r>
      <w:r w:rsidR="0057670B" w:rsidRPr="00702C5B">
        <w:rPr>
          <w:rFonts w:ascii="Arial" w:hAnsi="Arial" w:cs="Arial"/>
          <w:sz w:val="20"/>
          <w:szCs w:val="20"/>
        </w:rPr>
        <w:t xml:space="preserve"> un formato con aspecto</w:t>
      </w:r>
      <w:r w:rsidR="00702C5B" w:rsidRPr="00702C5B">
        <w:rPr>
          <w:rFonts w:ascii="Arial" w:hAnsi="Arial" w:cs="Arial"/>
          <w:sz w:val="20"/>
          <w:szCs w:val="20"/>
        </w:rPr>
        <w:t xml:space="preserve">s que el estudiante debe realizar </w:t>
      </w:r>
      <w:r w:rsidR="0057670B" w:rsidRPr="00702C5B">
        <w:rPr>
          <w:rFonts w:ascii="Arial" w:hAnsi="Arial" w:cs="Arial"/>
          <w:sz w:val="20"/>
          <w:szCs w:val="20"/>
        </w:rPr>
        <w:t xml:space="preserve"> en cada periodo  y así mismo</w:t>
      </w:r>
      <w:r w:rsidR="00702C5B" w:rsidRPr="00702C5B">
        <w:rPr>
          <w:rFonts w:ascii="Arial" w:hAnsi="Arial" w:cs="Arial"/>
          <w:sz w:val="20"/>
          <w:szCs w:val="20"/>
        </w:rPr>
        <w:t xml:space="preserve"> cumplir con</w:t>
      </w:r>
      <w:r w:rsidR="00C83DB1">
        <w:rPr>
          <w:rFonts w:ascii="Arial" w:hAnsi="Arial" w:cs="Arial"/>
          <w:sz w:val="20"/>
          <w:szCs w:val="20"/>
        </w:rPr>
        <w:t xml:space="preserve"> unos compromisos que é</w:t>
      </w:r>
      <w:r w:rsidR="0057670B" w:rsidRPr="00702C5B">
        <w:rPr>
          <w:rFonts w:ascii="Arial" w:hAnsi="Arial" w:cs="Arial"/>
          <w:sz w:val="20"/>
          <w:szCs w:val="20"/>
        </w:rPr>
        <w:t>l asume.</w:t>
      </w:r>
    </w:p>
    <w:p w:rsidR="00091E98" w:rsidRPr="00573188" w:rsidRDefault="0057670B" w:rsidP="00361092">
      <w:pPr>
        <w:pStyle w:val="Prrafodelista"/>
        <w:numPr>
          <w:ilvl w:val="0"/>
          <w:numId w:val="90"/>
        </w:numPr>
        <w:jc w:val="both"/>
        <w:rPr>
          <w:rFonts w:ascii="Arial" w:hAnsi="Arial" w:cs="Arial"/>
          <w:sz w:val="20"/>
          <w:szCs w:val="20"/>
        </w:rPr>
      </w:pPr>
      <w:r w:rsidRPr="00FE1592">
        <w:rPr>
          <w:rFonts w:ascii="Arial" w:hAnsi="Arial" w:cs="Arial"/>
          <w:bCs/>
          <w:sz w:val="20"/>
          <w:szCs w:val="20"/>
        </w:rPr>
        <w:t xml:space="preserve">Las acciones para </w:t>
      </w:r>
      <w:r w:rsidR="00D9043F" w:rsidRPr="00FE1592">
        <w:rPr>
          <w:rFonts w:ascii="Arial" w:hAnsi="Arial" w:cs="Arial"/>
          <w:bCs/>
          <w:sz w:val="20"/>
          <w:szCs w:val="20"/>
        </w:rPr>
        <w:t>garantizar</w:t>
      </w:r>
      <w:r w:rsidR="00D9043F" w:rsidRPr="00573188">
        <w:rPr>
          <w:rFonts w:ascii="Arial" w:hAnsi="Arial" w:cs="Arial"/>
          <w:sz w:val="20"/>
          <w:szCs w:val="20"/>
        </w:rPr>
        <w:t xml:space="preserve"> que</w:t>
      </w:r>
      <w:r w:rsidR="00091E98" w:rsidRPr="00573188">
        <w:rPr>
          <w:rFonts w:ascii="Arial" w:hAnsi="Arial" w:cs="Arial"/>
          <w:sz w:val="20"/>
          <w:szCs w:val="20"/>
        </w:rPr>
        <w:t xml:space="preserve"> los directivos docentes y docentes  cumplan con los procesos evaluativos estipulados en el sistema institucional de evaluación (reuniones de comisión de Promoción y evaluación) Cada docente deberá consignar en una planilla por grado los talleres o trabajos establecidos como actividad de apoyo o recuperación, la fecha y quien logra el objetivo propuesto para ser tenido en cuenta en el desempeño del área.</w:t>
      </w:r>
    </w:p>
    <w:p w:rsidR="00490C88" w:rsidRPr="000E4FE0" w:rsidRDefault="00490C88" w:rsidP="00361092">
      <w:pPr>
        <w:pStyle w:val="Prrafodelista"/>
        <w:numPr>
          <w:ilvl w:val="0"/>
          <w:numId w:val="90"/>
        </w:numPr>
        <w:jc w:val="both"/>
        <w:rPr>
          <w:rFonts w:ascii="Arial" w:hAnsi="Arial" w:cs="Arial"/>
          <w:sz w:val="20"/>
          <w:szCs w:val="20"/>
        </w:rPr>
      </w:pPr>
      <w:r w:rsidRPr="000E4FE0">
        <w:rPr>
          <w:rFonts w:ascii="Arial" w:hAnsi="Arial" w:cs="Arial"/>
          <w:sz w:val="20"/>
          <w:szCs w:val="20"/>
        </w:rPr>
        <w:t xml:space="preserve">Como se presentan evaluaciones de período y en consideración a que la semestral equivale al 20% del </w:t>
      </w:r>
      <w:r w:rsidR="000E4FE0">
        <w:rPr>
          <w:rFonts w:ascii="Arial" w:hAnsi="Arial" w:cs="Arial"/>
          <w:sz w:val="20"/>
          <w:szCs w:val="20"/>
        </w:rPr>
        <w:t>mismo</w:t>
      </w:r>
      <w:r w:rsidRPr="000E4FE0">
        <w:rPr>
          <w:rFonts w:ascii="Arial" w:hAnsi="Arial" w:cs="Arial"/>
          <w:sz w:val="20"/>
          <w:szCs w:val="20"/>
        </w:rPr>
        <w:t>, en caso de que el alumno obtenga 4,0 o más en la calificación</w:t>
      </w:r>
      <w:r w:rsidR="000E4FE0" w:rsidRPr="000E4FE0">
        <w:rPr>
          <w:rFonts w:ascii="Arial" w:hAnsi="Arial" w:cs="Arial"/>
          <w:sz w:val="20"/>
          <w:szCs w:val="20"/>
        </w:rPr>
        <w:t>,  podrá recuperar el período anterior</w:t>
      </w:r>
      <w:r w:rsidR="000E4FE0">
        <w:rPr>
          <w:rFonts w:ascii="Arial" w:hAnsi="Arial" w:cs="Arial"/>
          <w:sz w:val="20"/>
          <w:szCs w:val="20"/>
        </w:rPr>
        <w:t xml:space="preserve"> (1° y 3°  solamente) si había </w:t>
      </w:r>
      <w:r w:rsidR="000E4FE0" w:rsidRPr="000E4FE0">
        <w:rPr>
          <w:rFonts w:ascii="Arial" w:hAnsi="Arial" w:cs="Arial"/>
          <w:sz w:val="20"/>
          <w:szCs w:val="20"/>
        </w:rPr>
        <w:t xml:space="preserve"> obtenido</w:t>
      </w:r>
      <w:r w:rsidR="000E4FE0">
        <w:rPr>
          <w:rFonts w:ascii="Arial" w:hAnsi="Arial" w:cs="Arial"/>
          <w:sz w:val="20"/>
          <w:szCs w:val="20"/>
        </w:rPr>
        <w:t xml:space="preserve"> insuficiencia en tales períodos. </w:t>
      </w:r>
    </w:p>
    <w:p w:rsidR="00B81A74" w:rsidRPr="0025149B" w:rsidRDefault="00B81A74" w:rsidP="00361092">
      <w:pPr>
        <w:pStyle w:val="Prrafodelista"/>
        <w:numPr>
          <w:ilvl w:val="0"/>
          <w:numId w:val="90"/>
        </w:numPr>
        <w:jc w:val="both"/>
        <w:rPr>
          <w:rFonts w:ascii="Arial" w:hAnsi="Arial" w:cs="Arial"/>
          <w:sz w:val="20"/>
          <w:szCs w:val="20"/>
        </w:rPr>
      </w:pPr>
      <w:r w:rsidRPr="0025149B">
        <w:rPr>
          <w:rFonts w:ascii="Arial" w:hAnsi="Arial" w:cs="Arial"/>
          <w:sz w:val="20"/>
          <w:szCs w:val="20"/>
        </w:rPr>
        <w:t>Cuando el estudiante regresare del receso escolar de octubre, entregará un taller cuyo fin es evaluar las competencias del área. Dicho taller será entregado en las fechas estimadas según el cronograma institucional, socializado en clases y sustentado</w:t>
      </w:r>
      <w:r w:rsidR="00C83DB1" w:rsidRPr="0025149B">
        <w:rPr>
          <w:rFonts w:ascii="Arial" w:hAnsi="Arial" w:cs="Arial"/>
          <w:sz w:val="20"/>
          <w:szCs w:val="20"/>
        </w:rPr>
        <w:t>.</w:t>
      </w:r>
    </w:p>
    <w:p w:rsidR="00C83DB1" w:rsidRPr="0025149B" w:rsidRDefault="00C83DB1" w:rsidP="00C83DB1">
      <w:pPr>
        <w:pStyle w:val="Prrafodelista"/>
        <w:ind w:left="720"/>
        <w:jc w:val="both"/>
        <w:rPr>
          <w:rFonts w:ascii="Arial" w:hAnsi="Arial" w:cs="Arial"/>
          <w:sz w:val="20"/>
          <w:szCs w:val="20"/>
        </w:rPr>
      </w:pPr>
      <w:r w:rsidRPr="0025149B">
        <w:rPr>
          <w:rFonts w:ascii="Arial" w:hAnsi="Arial" w:cs="Arial"/>
          <w:sz w:val="20"/>
          <w:szCs w:val="20"/>
        </w:rPr>
        <w:t xml:space="preserve">La sustentación del taller será escrita y se presentará en clases, de acuerdo con el cronograma institucional. </w:t>
      </w:r>
    </w:p>
    <w:p w:rsidR="00C83DB1" w:rsidRPr="0025149B" w:rsidRDefault="00C83DB1" w:rsidP="00C83DB1">
      <w:pPr>
        <w:pStyle w:val="Prrafodelista"/>
        <w:ind w:left="720"/>
        <w:jc w:val="both"/>
        <w:rPr>
          <w:rFonts w:ascii="Arial" w:hAnsi="Arial" w:cs="Arial"/>
          <w:sz w:val="20"/>
          <w:szCs w:val="20"/>
        </w:rPr>
      </w:pPr>
      <w:r w:rsidRPr="0025149B">
        <w:rPr>
          <w:rFonts w:ascii="Arial" w:hAnsi="Arial" w:cs="Arial"/>
          <w:sz w:val="20"/>
          <w:szCs w:val="20"/>
        </w:rPr>
        <w:t xml:space="preserve">Notas: </w:t>
      </w:r>
    </w:p>
    <w:p w:rsidR="00C83DB1" w:rsidRPr="0025149B" w:rsidRDefault="00C83DB1" w:rsidP="00361092">
      <w:pPr>
        <w:pStyle w:val="Prrafodelista"/>
        <w:numPr>
          <w:ilvl w:val="0"/>
          <w:numId w:val="136"/>
        </w:numPr>
        <w:jc w:val="both"/>
        <w:rPr>
          <w:rFonts w:ascii="Arial" w:hAnsi="Arial" w:cs="Arial"/>
          <w:sz w:val="20"/>
          <w:szCs w:val="20"/>
        </w:rPr>
      </w:pPr>
      <w:r w:rsidRPr="0025149B">
        <w:rPr>
          <w:rFonts w:ascii="Arial" w:hAnsi="Arial" w:cs="Arial"/>
          <w:sz w:val="20"/>
          <w:szCs w:val="20"/>
        </w:rPr>
        <w:t xml:space="preserve">Tanto el porcentaje del taller como el de la evaluación de sustentación, serán determinadas por el consejo académico, así  mismo, las condiciones de presentación, número de preguntas y tipo de </w:t>
      </w:r>
      <w:bookmarkStart w:id="0" w:name="_GoBack"/>
      <w:bookmarkEnd w:id="0"/>
      <w:r w:rsidRPr="0025149B">
        <w:rPr>
          <w:rFonts w:ascii="Arial" w:hAnsi="Arial" w:cs="Arial"/>
          <w:sz w:val="20"/>
          <w:szCs w:val="20"/>
        </w:rPr>
        <w:t xml:space="preserve">preguntas, entre otros. </w:t>
      </w:r>
    </w:p>
    <w:p w:rsidR="00C83DB1" w:rsidRPr="0025149B" w:rsidRDefault="00C83DB1" w:rsidP="00361092">
      <w:pPr>
        <w:pStyle w:val="Prrafodelista"/>
        <w:numPr>
          <w:ilvl w:val="0"/>
          <w:numId w:val="136"/>
        </w:numPr>
        <w:jc w:val="both"/>
        <w:rPr>
          <w:rFonts w:ascii="Arial" w:hAnsi="Arial" w:cs="Arial"/>
          <w:sz w:val="20"/>
          <w:szCs w:val="20"/>
        </w:rPr>
      </w:pPr>
      <w:r w:rsidRPr="0025149B">
        <w:rPr>
          <w:rFonts w:ascii="Arial" w:hAnsi="Arial" w:cs="Arial"/>
          <w:sz w:val="20"/>
          <w:szCs w:val="20"/>
        </w:rPr>
        <w:t>La presentación del taller es requisito único para poder sustentarlo.</w:t>
      </w:r>
    </w:p>
    <w:p w:rsidR="00C83DB1" w:rsidRPr="0025149B" w:rsidRDefault="00490C88" w:rsidP="00361092">
      <w:pPr>
        <w:pStyle w:val="Prrafodelista"/>
        <w:numPr>
          <w:ilvl w:val="0"/>
          <w:numId w:val="136"/>
        </w:numPr>
        <w:jc w:val="both"/>
        <w:rPr>
          <w:rFonts w:ascii="Arial" w:hAnsi="Arial" w:cs="Arial"/>
          <w:sz w:val="20"/>
          <w:szCs w:val="20"/>
        </w:rPr>
      </w:pPr>
      <w:r w:rsidRPr="0025149B">
        <w:rPr>
          <w:rFonts w:ascii="Arial" w:hAnsi="Arial" w:cs="Arial"/>
          <w:sz w:val="20"/>
          <w:szCs w:val="20"/>
        </w:rPr>
        <w:t xml:space="preserve">La </w:t>
      </w:r>
      <w:r w:rsidR="00C83DB1" w:rsidRPr="0025149B">
        <w:rPr>
          <w:rFonts w:ascii="Arial" w:hAnsi="Arial" w:cs="Arial"/>
          <w:sz w:val="20"/>
          <w:szCs w:val="20"/>
        </w:rPr>
        <w:t xml:space="preserve">entrega de talleres o presentación de evaluación de sustentación </w:t>
      </w:r>
      <w:r w:rsidRPr="0025149B">
        <w:rPr>
          <w:rFonts w:ascii="Arial" w:hAnsi="Arial" w:cs="Arial"/>
          <w:sz w:val="20"/>
          <w:szCs w:val="20"/>
        </w:rPr>
        <w:t xml:space="preserve">fuere de </w:t>
      </w:r>
      <w:r w:rsidR="00C83DB1" w:rsidRPr="0025149B">
        <w:rPr>
          <w:rFonts w:ascii="Arial" w:hAnsi="Arial" w:cs="Arial"/>
          <w:sz w:val="20"/>
          <w:szCs w:val="20"/>
        </w:rPr>
        <w:t>las</w:t>
      </w:r>
      <w:r w:rsidRPr="0025149B">
        <w:rPr>
          <w:rFonts w:ascii="Arial" w:hAnsi="Arial" w:cs="Arial"/>
          <w:sz w:val="20"/>
          <w:szCs w:val="20"/>
        </w:rPr>
        <w:t xml:space="preserve"> fechas determinadas, solo será permitida con excusa médica o calamidad doméstica demostrada. Con relación a esta última, las excusas están sujetas a la revisión y aprobación del equipo directivo. </w:t>
      </w:r>
    </w:p>
    <w:p w:rsidR="00091E98" w:rsidRPr="00573188" w:rsidRDefault="00091E98" w:rsidP="00361092">
      <w:pPr>
        <w:pStyle w:val="Prrafodelista"/>
        <w:numPr>
          <w:ilvl w:val="0"/>
          <w:numId w:val="90"/>
        </w:numPr>
        <w:jc w:val="both"/>
        <w:rPr>
          <w:rFonts w:ascii="Arial" w:hAnsi="Arial" w:cs="Arial"/>
          <w:sz w:val="20"/>
          <w:szCs w:val="20"/>
        </w:rPr>
      </w:pPr>
      <w:r w:rsidRPr="00573188">
        <w:rPr>
          <w:rFonts w:ascii="Arial" w:hAnsi="Arial" w:cs="Arial"/>
          <w:sz w:val="20"/>
          <w:szCs w:val="20"/>
        </w:rPr>
        <w:t>Al finalizar</w:t>
      </w:r>
      <w:r w:rsidR="000E4FE0">
        <w:rPr>
          <w:rFonts w:ascii="Arial" w:hAnsi="Arial" w:cs="Arial"/>
          <w:sz w:val="20"/>
          <w:szCs w:val="20"/>
        </w:rPr>
        <w:t xml:space="preserve"> el año  tendrá derecho, </w:t>
      </w:r>
      <w:r w:rsidRPr="00573188">
        <w:rPr>
          <w:rFonts w:ascii="Arial" w:hAnsi="Arial" w:cs="Arial"/>
          <w:sz w:val="20"/>
          <w:szCs w:val="20"/>
        </w:rPr>
        <w:t xml:space="preserve"> según los criterios de promoción  a la  evaluación de mejoramiento  y evaluación de mejoramiento especial </w:t>
      </w:r>
      <w:r w:rsidR="000E4FE0">
        <w:rPr>
          <w:rFonts w:ascii="Arial" w:hAnsi="Arial" w:cs="Arial"/>
          <w:sz w:val="20"/>
          <w:szCs w:val="20"/>
        </w:rPr>
        <w:t>(habilitación y rehabilitación)</w:t>
      </w:r>
      <w:r w:rsidRPr="00573188">
        <w:rPr>
          <w:rFonts w:ascii="Arial" w:hAnsi="Arial" w:cs="Arial"/>
          <w:sz w:val="20"/>
          <w:szCs w:val="20"/>
        </w:rPr>
        <w:t xml:space="preserve"> tal y como e</w:t>
      </w:r>
      <w:r w:rsidR="000E4FE0">
        <w:rPr>
          <w:rFonts w:ascii="Arial" w:hAnsi="Arial" w:cs="Arial"/>
          <w:sz w:val="20"/>
          <w:szCs w:val="20"/>
        </w:rPr>
        <w:t xml:space="preserve">stán contemplados en el SIE </w:t>
      </w:r>
      <w:r w:rsidRPr="00573188">
        <w:rPr>
          <w:rFonts w:ascii="Arial" w:hAnsi="Arial" w:cs="Arial"/>
          <w:sz w:val="20"/>
          <w:szCs w:val="20"/>
        </w:rPr>
        <w:t xml:space="preserve">numeral 3, si </w:t>
      </w:r>
      <w:r w:rsidR="0067701F" w:rsidRPr="00573188">
        <w:rPr>
          <w:rFonts w:ascii="Arial" w:hAnsi="Arial" w:cs="Arial"/>
          <w:sz w:val="20"/>
          <w:szCs w:val="20"/>
        </w:rPr>
        <w:t>aún</w:t>
      </w:r>
      <w:r w:rsidRPr="00573188">
        <w:rPr>
          <w:rFonts w:ascii="Arial" w:hAnsi="Arial" w:cs="Arial"/>
          <w:sz w:val="20"/>
          <w:szCs w:val="20"/>
        </w:rPr>
        <w:t xml:space="preserve">  no logra superar las dificultades el </w:t>
      </w:r>
      <w:r w:rsidR="00C60CD0">
        <w:rPr>
          <w:rFonts w:ascii="Arial" w:hAnsi="Arial" w:cs="Arial"/>
          <w:sz w:val="20"/>
          <w:szCs w:val="20"/>
        </w:rPr>
        <w:t>estudiante</w:t>
      </w:r>
      <w:r w:rsidRPr="00573188">
        <w:rPr>
          <w:rFonts w:ascii="Arial" w:hAnsi="Arial" w:cs="Arial"/>
          <w:sz w:val="20"/>
          <w:szCs w:val="20"/>
        </w:rPr>
        <w:t xml:space="preserve"> tendrá derecho a la promoción antic</w:t>
      </w:r>
      <w:r w:rsidR="000E4FE0">
        <w:rPr>
          <w:rFonts w:ascii="Arial" w:hAnsi="Arial" w:cs="Arial"/>
          <w:sz w:val="20"/>
          <w:szCs w:val="20"/>
        </w:rPr>
        <w:t xml:space="preserve">ipada tal  y como se consagra </w:t>
      </w:r>
      <w:r w:rsidRPr="00573188">
        <w:rPr>
          <w:rFonts w:ascii="Arial" w:hAnsi="Arial" w:cs="Arial"/>
          <w:sz w:val="20"/>
          <w:szCs w:val="20"/>
        </w:rPr>
        <w:t xml:space="preserve"> el</w:t>
      </w:r>
      <w:r w:rsidR="000E4FE0">
        <w:rPr>
          <w:rFonts w:ascii="Arial" w:hAnsi="Arial" w:cs="Arial"/>
          <w:sz w:val="20"/>
          <w:szCs w:val="20"/>
        </w:rPr>
        <w:t xml:space="preserve"> mismo sistema (</w:t>
      </w:r>
      <w:r w:rsidRPr="00573188">
        <w:rPr>
          <w:rFonts w:ascii="Arial" w:hAnsi="Arial" w:cs="Arial"/>
          <w:sz w:val="20"/>
          <w:szCs w:val="20"/>
        </w:rPr>
        <w:t>durante el prime</w:t>
      </w:r>
      <w:r w:rsidR="000E4FE0">
        <w:rPr>
          <w:rFonts w:ascii="Arial" w:hAnsi="Arial" w:cs="Arial"/>
          <w:sz w:val="20"/>
          <w:szCs w:val="20"/>
        </w:rPr>
        <w:t xml:space="preserve">r periodo académico, numeral 10). </w:t>
      </w:r>
      <w:r w:rsidRPr="00573188">
        <w:rPr>
          <w:rFonts w:ascii="Arial" w:hAnsi="Arial" w:cs="Arial"/>
          <w:sz w:val="20"/>
          <w:szCs w:val="20"/>
        </w:rPr>
        <w:t xml:space="preserve"> </w:t>
      </w:r>
    </w:p>
    <w:p w:rsidR="004D0DAD" w:rsidRDefault="004D0DAD" w:rsidP="00C70A84">
      <w:pPr>
        <w:pStyle w:val="Sinespaciado"/>
        <w:rPr>
          <w:rFonts w:ascii="Arial" w:eastAsia="Arial Unicode MS" w:hAnsi="Arial" w:cs="Arial"/>
          <w:b/>
          <w:sz w:val="20"/>
          <w:szCs w:val="20"/>
        </w:rPr>
      </w:pPr>
    </w:p>
    <w:p w:rsidR="00CD28B5" w:rsidRPr="005D4BB4" w:rsidRDefault="00C07D70" w:rsidP="00C07D70">
      <w:pPr>
        <w:pStyle w:val="Sinespaciado"/>
        <w:rPr>
          <w:rFonts w:ascii="Arial" w:eastAsia="Arial Unicode MS" w:hAnsi="Arial" w:cs="Arial"/>
          <w:b/>
          <w:sz w:val="20"/>
          <w:szCs w:val="20"/>
        </w:rPr>
      </w:pPr>
      <w:r>
        <w:rPr>
          <w:rFonts w:ascii="Arial" w:eastAsia="Arial Unicode MS" w:hAnsi="Arial" w:cs="Arial"/>
          <w:b/>
          <w:sz w:val="20"/>
          <w:szCs w:val="20"/>
        </w:rPr>
        <w:t>1</w:t>
      </w:r>
      <w:r w:rsidR="00D9043F">
        <w:rPr>
          <w:rFonts w:ascii="Arial" w:eastAsia="Arial Unicode MS" w:hAnsi="Arial" w:cs="Arial"/>
          <w:b/>
          <w:sz w:val="20"/>
          <w:szCs w:val="20"/>
        </w:rPr>
        <w:t>1.</w:t>
      </w:r>
      <w:r>
        <w:rPr>
          <w:rFonts w:ascii="Arial" w:eastAsia="Arial Unicode MS" w:hAnsi="Arial" w:cs="Arial"/>
          <w:b/>
          <w:sz w:val="20"/>
          <w:szCs w:val="20"/>
        </w:rPr>
        <w:t xml:space="preserve">2.13 </w:t>
      </w:r>
      <w:r w:rsidR="00CD28B5" w:rsidRPr="005D4BB4">
        <w:rPr>
          <w:rFonts w:ascii="Arial" w:eastAsia="Arial Unicode MS" w:hAnsi="Arial" w:cs="Arial"/>
          <w:b/>
          <w:sz w:val="20"/>
          <w:szCs w:val="20"/>
        </w:rPr>
        <w:t>Criterios de no promoción de un grado</w:t>
      </w:r>
    </w:p>
    <w:p w:rsidR="00CD28B5" w:rsidRPr="005D4BB4" w:rsidRDefault="00CD28B5" w:rsidP="00CD28B5">
      <w:pPr>
        <w:pStyle w:val="Sinespaciado"/>
        <w:jc w:val="center"/>
        <w:rPr>
          <w:rFonts w:ascii="Arial" w:eastAsia="Arial Unicode MS" w:hAnsi="Arial" w:cs="Arial"/>
          <w:b/>
          <w:sz w:val="20"/>
          <w:szCs w:val="20"/>
        </w:rPr>
      </w:pPr>
    </w:p>
    <w:p w:rsidR="00851A1A" w:rsidRDefault="001C76DA" w:rsidP="005B14BD">
      <w:pPr>
        <w:pStyle w:val="Prrafodelista2"/>
        <w:spacing w:after="0" w:line="240" w:lineRule="auto"/>
        <w:ind w:left="0"/>
        <w:jc w:val="both"/>
        <w:rPr>
          <w:rFonts w:ascii="Arial" w:eastAsia="Arial Unicode MS" w:hAnsi="Arial" w:cs="Arial"/>
          <w:b/>
          <w:sz w:val="20"/>
          <w:szCs w:val="20"/>
        </w:rPr>
      </w:pPr>
      <w:r w:rsidRPr="005D4BB4">
        <w:rPr>
          <w:rFonts w:ascii="Arial" w:eastAsia="Arial Unicode MS" w:hAnsi="Arial" w:cs="Arial"/>
          <w:b/>
          <w:sz w:val="20"/>
          <w:szCs w:val="20"/>
        </w:rPr>
        <w:t>ARTÍCULO</w:t>
      </w:r>
      <w:r>
        <w:rPr>
          <w:rFonts w:ascii="Arial" w:eastAsia="Arial Unicode MS" w:hAnsi="Arial" w:cs="Arial"/>
          <w:b/>
          <w:sz w:val="20"/>
          <w:szCs w:val="20"/>
        </w:rPr>
        <w:t>.</w:t>
      </w:r>
      <w:r w:rsidR="00C07D70">
        <w:rPr>
          <w:rFonts w:ascii="Arial" w:eastAsia="Arial Unicode MS" w:hAnsi="Arial" w:cs="Arial"/>
          <w:b/>
          <w:sz w:val="20"/>
          <w:szCs w:val="20"/>
        </w:rPr>
        <w:t xml:space="preserve"> 486</w:t>
      </w:r>
      <w:r w:rsidR="005B14BD" w:rsidRPr="005D4BB4">
        <w:rPr>
          <w:rFonts w:ascii="Arial" w:eastAsia="Arial Unicode MS" w:hAnsi="Arial" w:cs="Arial"/>
          <w:b/>
          <w:sz w:val="20"/>
          <w:szCs w:val="20"/>
        </w:rPr>
        <w:t xml:space="preserve">- </w:t>
      </w:r>
      <w:r w:rsidR="00CD28B5" w:rsidRPr="005D4BB4">
        <w:rPr>
          <w:rFonts w:ascii="Arial" w:eastAsia="Arial Unicode MS" w:hAnsi="Arial" w:cs="Arial"/>
          <w:b/>
          <w:sz w:val="20"/>
          <w:szCs w:val="20"/>
        </w:rPr>
        <w:t>Los estudiantes no son promovidos de grado cuando:</w:t>
      </w:r>
    </w:p>
    <w:p w:rsidR="00236D54" w:rsidRPr="005D4BB4" w:rsidRDefault="00236D54" w:rsidP="005B14BD">
      <w:pPr>
        <w:pStyle w:val="Prrafodelista2"/>
        <w:spacing w:after="0" w:line="240" w:lineRule="auto"/>
        <w:ind w:left="0"/>
        <w:jc w:val="both"/>
        <w:rPr>
          <w:rFonts w:ascii="Arial" w:hAnsi="Arial" w:cs="Arial"/>
          <w:sz w:val="20"/>
          <w:szCs w:val="20"/>
        </w:rPr>
      </w:pPr>
    </w:p>
    <w:p w:rsidR="00236D54" w:rsidRDefault="006C16AE" w:rsidP="00361092">
      <w:pPr>
        <w:pStyle w:val="Prrafodelista2"/>
        <w:numPr>
          <w:ilvl w:val="0"/>
          <w:numId w:val="137"/>
        </w:numPr>
        <w:spacing w:after="0" w:line="240" w:lineRule="auto"/>
        <w:jc w:val="both"/>
        <w:rPr>
          <w:rFonts w:ascii="Arial" w:hAnsi="Arial" w:cs="Arial"/>
          <w:sz w:val="20"/>
          <w:szCs w:val="20"/>
        </w:rPr>
      </w:pPr>
      <w:r>
        <w:rPr>
          <w:rFonts w:ascii="Arial" w:hAnsi="Arial" w:cs="Arial"/>
          <w:sz w:val="20"/>
          <w:szCs w:val="20"/>
        </w:rPr>
        <w:t>P</w:t>
      </w:r>
      <w:r w:rsidR="00236D54">
        <w:rPr>
          <w:rFonts w:ascii="Arial" w:hAnsi="Arial" w:cs="Arial"/>
          <w:sz w:val="20"/>
          <w:szCs w:val="20"/>
        </w:rPr>
        <w:t>resenta insuficiencia en tres o más áreas.</w:t>
      </w:r>
    </w:p>
    <w:p w:rsidR="00851A1A" w:rsidRDefault="00236D54" w:rsidP="00361092">
      <w:pPr>
        <w:pStyle w:val="Prrafodelista2"/>
        <w:numPr>
          <w:ilvl w:val="0"/>
          <w:numId w:val="137"/>
        </w:numPr>
        <w:spacing w:after="0" w:line="240" w:lineRule="auto"/>
        <w:jc w:val="both"/>
        <w:rPr>
          <w:rFonts w:ascii="Arial" w:hAnsi="Arial" w:cs="Arial"/>
          <w:sz w:val="20"/>
          <w:szCs w:val="20"/>
        </w:rPr>
      </w:pPr>
      <w:r>
        <w:rPr>
          <w:rFonts w:ascii="Arial" w:hAnsi="Arial" w:cs="Arial"/>
          <w:sz w:val="20"/>
          <w:szCs w:val="20"/>
        </w:rPr>
        <w:t>Si por inasistencia injustificada</w:t>
      </w:r>
      <w:r w:rsidR="00C23404">
        <w:rPr>
          <w:rFonts w:ascii="Arial" w:hAnsi="Arial" w:cs="Arial"/>
          <w:sz w:val="20"/>
          <w:szCs w:val="20"/>
        </w:rPr>
        <w:t xml:space="preserve"> igual o mayor al 25%</w:t>
      </w:r>
      <w:r>
        <w:rPr>
          <w:rFonts w:ascii="Arial" w:hAnsi="Arial" w:cs="Arial"/>
          <w:sz w:val="20"/>
          <w:szCs w:val="20"/>
        </w:rPr>
        <w:t xml:space="preserve">, </w:t>
      </w:r>
      <w:r w:rsidR="00C23404">
        <w:rPr>
          <w:rFonts w:ascii="Arial" w:hAnsi="Arial" w:cs="Arial"/>
          <w:sz w:val="20"/>
          <w:szCs w:val="20"/>
        </w:rPr>
        <w:t xml:space="preserve">el estudiante cancela </w:t>
      </w:r>
      <w:r>
        <w:rPr>
          <w:rFonts w:ascii="Arial" w:hAnsi="Arial" w:cs="Arial"/>
          <w:sz w:val="20"/>
          <w:szCs w:val="20"/>
        </w:rPr>
        <w:t xml:space="preserve">  </w:t>
      </w:r>
      <w:r w:rsidR="00C23404">
        <w:rPr>
          <w:rFonts w:ascii="Arial" w:hAnsi="Arial" w:cs="Arial"/>
          <w:sz w:val="20"/>
          <w:szCs w:val="20"/>
        </w:rPr>
        <w:t xml:space="preserve">una asignatura. </w:t>
      </w:r>
    </w:p>
    <w:p w:rsidR="00C23404" w:rsidRPr="005D4BB4" w:rsidRDefault="00C23404" w:rsidP="00C23404">
      <w:pPr>
        <w:pStyle w:val="Prrafodelista2"/>
        <w:spacing w:after="0" w:line="240" w:lineRule="auto"/>
        <w:jc w:val="both"/>
        <w:rPr>
          <w:rFonts w:ascii="Arial" w:hAnsi="Arial" w:cs="Arial"/>
          <w:sz w:val="20"/>
          <w:szCs w:val="20"/>
        </w:rPr>
      </w:pPr>
      <w:r>
        <w:rPr>
          <w:rFonts w:ascii="Arial" w:hAnsi="Arial" w:cs="Arial"/>
          <w:sz w:val="20"/>
          <w:szCs w:val="20"/>
        </w:rPr>
        <w:t xml:space="preserve">Nota: Si se pierde una asignatura por esta razón, esta no podrá ser recuperada por ningún medio de los contemplados en el SIE o en el presente Manual. </w:t>
      </w:r>
    </w:p>
    <w:p w:rsidR="0010314E" w:rsidRPr="00573188" w:rsidRDefault="006C16AE" w:rsidP="00361092">
      <w:pPr>
        <w:pStyle w:val="Prrafodelista3"/>
        <w:numPr>
          <w:ilvl w:val="0"/>
          <w:numId w:val="113"/>
        </w:numPr>
        <w:spacing w:after="0" w:line="240" w:lineRule="auto"/>
        <w:jc w:val="both"/>
        <w:rPr>
          <w:rFonts w:ascii="Arial" w:hAnsi="Arial" w:cs="Arial"/>
          <w:sz w:val="20"/>
          <w:szCs w:val="20"/>
        </w:rPr>
      </w:pPr>
      <w:r>
        <w:rPr>
          <w:rFonts w:ascii="Arial" w:hAnsi="Arial" w:cs="Arial"/>
          <w:sz w:val="20"/>
          <w:szCs w:val="20"/>
        </w:rPr>
        <w:t>No</w:t>
      </w:r>
      <w:r w:rsidR="00236D54">
        <w:rPr>
          <w:rFonts w:ascii="Arial" w:hAnsi="Arial" w:cs="Arial"/>
          <w:sz w:val="20"/>
          <w:szCs w:val="20"/>
        </w:rPr>
        <w:t xml:space="preserve"> aprueba las evaluaciones de mejoramiento de las  dos áreas reprobadas. </w:t>
      </w:r>
    </w:p>
    <w:p w:rsidR="0010314E" w:rsidRPr="00573188" w:rsidRDefault="006C16AE" w:rsidP="00361092">
      <w:pPr>
        <w:pStyle w:val="Prrafodelista3"/>
        <w:numPr>
          <w:ilvl w:val="0"/>
          <w:numId w:val="113"/>
        </w:numPr>
        <w:spacing w:after="0" w:line="240" w:lineRule="auto"/>
        <w:jc w:val="both"/>
        <w:rPr>
          <w:rFonts w:ascii="Arial" w:hAnsi="Arial" w:cs="Arial"/>
          <w:sz w:val="20"/>
          <w:szCs w:val="20"/>
        </w:rPr>
      </w:pPr>
      <w:r>
        <w:rPr>
          <w:rFonts w:ascii="Arial" w:hAnsi="Arial" w:cs="Arial"/>
          <w:sz w:val="20"/>
          <w:szCs w:val="20"/>
        </w:rPr>
        <w:t>Reprueba</w:t>
      </w:r>
      <w:r w:rsidR="0010314E" w:rsidRPr="00573188">
        <w:rPr>
          <w:rFonts w:ascii="Arial" w:hAnsi="Arial" w:cs="Arial"/>
          <w:sz w:val="20"/>
          <w:szCs w:val="20"/>
        </w:rPr>
        <w:t xml:space="preserve"> una de las evaluaciones de mejoramiento</w:t>
      </w:r>
      <w:r>
        <w:rPr>
          <w:rFonts w:ascii="Arial" w:hAnsi="Arial" w:cs="Arial"/>
          <w:sz w:val="20"/>
          <w:szCs w:val="20"/>
        </w:rPr>
        <w:t>,</w:t>
      </w:r>
      <w:r w:rsidR="0010314E" w:rsidRPr="00573188">
        <w:rPr>
          <w:rFonts w:ascii="Arial" w:hAnsi="Arial" w:cs="Arial"/>
          <w:sz w:val="20"/>
          <w:szCs w:val="20"/>
        </w:rPr>
        <w:t xml:space="preserve">  </w:t>
      </w:r>
      <w:r>
        <w:rPr>
          <w:rFonts w:ascii="Arial" w:hAnsi="Arial" w:cs="Arial"/>
          <w:sz w:val="20"/>
          <w:szCs w:val="20"/>
        </w:rPr>
        <w:t>porque</w:t>
      </w:r>
      <w:r w:rsidR="0010314E" w:rsidRPr="00573188">
        <w:rPr>
          <w:rFonts w:ascii="Arial" w:hAnsi="Arial" w:cs="Arial"/>
          <w:sz w:val="20"/>
          <w:szCs w:val="20"/>
        </w:rPr>
        <w:t xml:space="preserve">  puede </w:t>
      </w:r>
      <w:r w:rsidR="00236D54">
        <w:rPr>
          <w:rFonts w:ascii="Arial" w:hAnsi="Arial" w:cs="Arial"/>
          <w:sz w:val="20"/>
          <w:szCs w:val="20"/>
        </w:rPr>
        <w:t xml:space="preserve">presentar </w:t>
      </w:r>
      <w:r w:rsidR="0010314E" w:rsidRPr="00573188">
        <w:rPr>
          <w:rFonts w:ascii="Arial" w:hAnsi="Arial" w:cs="Arial"/>
          <w:sz w:val="20"/>
          <w:szCs w:val="20"/>
        </w:rPr>
        <w:t>evaluación de mejoramiento especial</w:t>
      </w:r>
      <w:r w:rsidR="00236D54">
        <w:rPr>
          <w:rFonts w:ascii="Arial" w:hAnsi="Arial" w:cs="Arial"/>
          <w:sz w:val="20"/>
          <w:szCs w:val="20"/>
        </w:rPr>
        <w:t xml:space="preserve"> (</w:t>
      </w:r>
      <w:r w:rsidR="00236D54" w:rsidRPr="00236D54">
        <w:rPr>
          <w:rFonts w:ascii="Arial" w:hAnsi="Arial" w:cs="Arial"/>
          <w:sz w:val="20"/>
          <w:szCs w:val="20"/>
          <w:u w:val="thick"/>
        </w:rPr>
        <w:t>solo de una de ellas</w:t>
      </w:r>
      <w:r w:rsidR="00236D54">
        <w:rPr>
          <w:rFonts w:ascii="Arial" w:hAnsi="Arial" w:cs="Arial"/>
          <w:sz w:val="20"/>
          <w:szCs w:val="20"/>
          <w:u w:val="thick"/>
        </w:rPr>
        <w:t>)</w:t>
      </w:r>
    </w:p>
    <w:p w:rsidR="0010314E" w:rsidRPr="00573188" w:rsidRDefault="000E4FE0" w:rsidP="00361092">
      <w:pPr>
        <w:pStyle w:val="Prrafodelista3"/>
        <w:numPr>
          <w:ilvl w:val="0"/>
          <w:numId w:val="113"/>
        </w:numPr>
        <w:spacing w:after="0" w:line="240" w:lineRule="auto"/>
        <w:jc w:val="both"/>
        <w:rPr>
          <w:rFonts w:ascii="Arial" w:hAnsi="Arial" w:cs="Arial"/>
          <w:sz w:val="20"/>
          <w:szCs w:val="20"/>
        </w:rPr>
      </w:pPr>
      <w:r>
        <w:rPr>
          <w:rFonts w:ascii="Arial" w:hAnsi="Arial" w:cs="Arial"/>
          <w:sz w:val="20"/>
          <w:szCs w:val="20"/>
        </w:rPr>
        <w:t xml:space="preserve">No </w:t>
      </w:r>
      <w:r w:rsidR="0010314E" w:rsidRPr="00573188">
        <w:rPr>
          <w:rFonts w:ascii="Arial" w:hAnsi="Arial" w:cs="Arial"/>
          <w:sz w:val="20"/>
          <w:szCs w:val="20"/>
        </w:rPr>
        <w:t xml:space="preserve"> presenta  las evaluaciones de superación de mejoramiento </w:t>
      </w:r>
      <w:r w:rsidR="00236D54">
        <w:rPr>
          <w:rFonts w:ascii="Arial" w:hAnsi="Arial" w:cs="Arial"/>
          <w:sz w:val="20"/>
          <w:szCs w:val="20"/>
        </w:rPr>
        <w:t>de una o de las dos</w:t>
      </w:r>
      <w:r>
        <w:rPr>
          <w:rFonts w:ascii="Arial" w:hAnsi="Arial" w:cs="Arial"/>
          <w:sz w:val="20"/>
          <w:szCs w:val="20"/>
        </w:rPr>
        <w:t xml:space="preserve"> áreas. </w:t>
      </w:r>
    </w:p>
    <w:p w:rsidR="0010314E" w:rsidRPr="00573188" w:rsidRDefault="0010314E" w:rsidP="00361092">
      <w:pPr>
        <w:pStyle w:val="Prrafodelista3"/>
        <w:numPr>
          <w:ilvl w:val="0"/>
          <w:numId w:val="113"/>
        </w:numPr>
        <w:spacing w:after="0" w:line="240" w:lineRule="auto"/>
        <w:jc w:val="both"/>
        <w:rPr>
          <w:rFonts w:ascii="Arial" w:hAnsi="Arial" w:cs="Arial"/>
          <w:sz w:val="20"/>
          <w:szCs w:val="20"/>
        </w:rPr>
      </w:pPr>
      <w:r w:rsidRPr="00573188">
        <w:rPr>
          <w:rFonts w:ascii="Arial" w:hAnsi="Arial" w:cs="Arial"/>
          <w:sz w:val="20"/>
          <w:szCs w:val="20"/>
        </w:rPr>
        <w:t xml:space="preserve">Si </w:t>
      </w:r>
      <w:proofErr w:type="spellStart"/>
      <w:r w:rsidR="00236D54">
        <w:rPr>
          <w:rFonts w:ascii="Arial" w:hAnsi="Arial" w:cs="Arial"/>
          <w:sz w:val="20"/>
          <w:szCs w:val="20"/>
        </w:rPr>
        <w:t>aun</w:t>
      </w:r>
      <w:proofErr w:type="spellEnd"/>
      <w:r w:rsidR="00236D54">
        <w:rPr>
          <w:rFonts w:ascii="Arial" w:hAnsi="Arial" w:cs="Arial"/>
          <w:sz w:val="20"/>
          <w:szCs w:val="20"/>
        </w:rPr>
        <w:t xml:space="preserve"> persiste la insuficiencia en un área y no aprueba la </w:t>
      </w:r>
      <w:r w:rsidRPr="00573188">
        <w:rPr>
          <w:rFonts w:ascii="Arial" w:hAnsi="Arial" w:cs="Arial"/>
          <w:sz w:val="20"/>
          <w:szCs w:val="20"/>
        </w:rPr>
        <w:t xml:space="preserve"> evaluación de mejoramiento especial</w:t>
      </w:r>
      <w:r w:rsidR="00236D54">
        <w:rPr>
          <w:rFonts w:ascii="Arial" w:hAnsi="Arial" w:cs="Arial"/>
          <w:sz w:val="20"/>
          <w:szCs w:val="20"/>
        </w:rPr>
        <w:t xml:space="preserve">, </w:t>
      </w:r>
      <w:r w:rsidRPr="00573188">
        <w:rPr>
          <w:rFonts w:ascii="Arial" w:hAnsi="Arial" w:cs="Arial"/>
          <w:sz w:val="20"/>
          <w:szCs w:val="20"/>
        </w:rPr>
        <w:t xml:space="preserve"> pierde el año</w:t>
      </w:r>
    </w:p>
    <w:p w:rsidR="0067701F" w:rsidRDefault="0010314E" w:rsidP="00361092">
      <w:pPr>
        <w:pStyle w:val="Prrafodelista3"/>
        <w:numPr>
          <w:ilvl w:val="0"/>
          <w:numId w:val="113"/>
        </w:numPr>
        <w:spacing w:after="0" w:line="240" w:lineRule="auto"/>
        <w:jc w:val="both"/>
        <w:rPr>
          <w:rFonts w:ascii="Arial" w:hAnsi="Arial" w:cs="Arial"/>
          <w:sz w:val="20"/>
          <w:szCs w:val="20"/>
        </w:rPr>
      </w:pPr>
      <w:r w:rsidRPr="00573188">
        <w:rPr>
          <w:rFonts w:ascii="Arial" w:hAnsi="Arial" w:cs="Arial"/>
          <w:sz w:val="20"/>
          <w:szCs w:val="20"/>
        </w:rPr>
        <w:lastRenderedPageBreak/>
        <w:t>Si pierde las 2 evaluaciones de mejoramiento  que presenta en primera instancia   pierde el año.</w:t>
      </w:r>
    </w:p>
    <w:p w:rsidR="00087A21" w:rsidRPr="00C23404" w:rsidRDefault="00087A21" w:rsidP="00361092">
      <w:pPr>
        <w:pStyle w:val="Prrafodelista3"/>
        <w:numPr>
          <w:ilvl w:val="0"/>
          <w:numId w:val="113"/>
        </w:numPr>
        <w:spacing w:after="0" w:line="240" w:lineRule="auto"/>
        <w:jc w:val="both"/>
        <w:rPr>
          <w:rFonts w:ascii="Arial" w:hAnsi="Arial" w:cs="Arial"/>
          <w:sz w:val="20"/>
          <w:szCs w:val="20"/>
        </w:rPr>
      </w:pPr>
      <w:r w:rsidRPr="00236D54">
        <w:rPr>
          <w:rFonts w:ascii="Arial" w:hAnsi="Arial" w:cs="Arial"/>
          <w:sz w:val="20"/>
          <w:szCs w:val="20"/>
        </w:rPr>
        <w:t xml:space="preserve">Si comete </w:t>
      </w:r>
      <w:r w:rsidRPr="00236D54">
        <w:rPr>
          <w:rFonts w:ascii="Arial" w:hAnsi="Arial" w:cs="Arial"/>
          <w:bCs/>
          <w:sz w:val="20"/>
          <w:szCs w:val="20"/>
          <w:u w:val="single"/>
        </w:rPr>
        <w:t xml:space="preserve">Fraude </w:t>
      </w:r>
      <w:r w:rsidR="000E4FE0" w:rsidRPr="00236D54">
        <w:rPr>
          <w:rFonts w:ascii="Arial" w:hAnsi="Arial" w:cs="Arial"/>
          <w:bCs/>
          <w:sz w:val="20"/>
          <w:szCs w:val="20"/>
          <w:u w:val="single"/>
        </w:rPr>
        <w:t xml:space="preserve">o intento de fraude </w:t>
      </w:r>
      <w:r w:rsidRPr="00236D54">
        <w:rPr>
          <w:rFonts w:ascii="Arial" w:hAnsi="Arial" w:cs="Arial"/>
          <w:bCs/>
          <w:sz w:val="20"/>
          <w:szCs w:val="20"/>
          <w:u w:val="single"/>
        </w:rPr>
        <w:t xml:space="preserve">en </w:t>
      </w:r>
      <w:r w:rsidR="00236D54" w:rsidRPr="00236D54">
        <w:rPr>
          <w:rFonts w:ascii="Arial" w:hAnsi="Arial" w:cs="Arial"/>
          <w:bCs/>
          <w:sz w:val="20"/>
          <w:szCs w:val="20"/>
          <w:u w:val="single"/>
        </w:rPr>
        <w:t>la</w:t>
      </w:r>
      <w:r w:rsidR="005859AA" w:rsidRPr="00236D54">
        <w:rPr>
          <w:rFonts w:ascii="Arial" w:hAnsi="Arial" w:cs="Arial"/>
          <w:bCs/>
          <w:sz w:val="20"/>
          <w:szCs w:val="20"/>
          <w:u w:val="single"/>
        </w:rPr>
        <w:t xml:space="preserve"> evaluación de mejoramiento o </w:t>
      </w:r>
      <w:r w:rsidRPr="00236D54">
        <w:rPr>
          <w:rFonts w:ascii="Arial" w:hAnsi="Arial" w:cs="Arial"/>
          <w:bCs/>
          <w:sz w:val="20"/>
          <w:szCs w:val="20"/>
          <w:u w:val="single"/>
        </w:rPr>
        <w:t>eval</w:t>
      </w:r>
      <w:r w:rsidR="000E4FE0" w:rsidRPr="00236D54">
        <w:rPr>
          <w:rFonts w:ascii="Arial" w:hAnsi="Arial" w:cs="Arial"/>
          <w:bCs/>
          <w:sz w:val="20"/>
          <w:szCs w:val="20"/>
          <w:u w:val="single"/>
        </w:rPr>
        <w:t>uación de mejoramiento especial, incluso,  en una  de las dos áreas.</w:t>
      </w:r>
    </w:p>
    <w:p w:rsidR="00C23404" w:rsidRPr="00236D54" w:rsidRDefault="00C23404" w:rsidP="00C23404">
      <w:pPr>
        <w:pStyle w:val="Prrafodelista3"/>
        <w:spacing w:after="0" w:line="240" w:lineRule="auto"/>
        <w:jc w:val="both"/>
        <w:rPr>
          <w:rFonts w:ascii="Arial" w:hAnsi="Arial" w:cs="Arial"/>
          <w:sz w:val="20"/>
          <w:szCs w:val="20"/>
        </w:rPr>
      </w:pPr>
    </w:p>
    <w:p w:rsidR="00C23404" w:rsidRPr="00573188" w:rsidRDefault="00C23404" w:rsidP="00361092">
      <w:pPr>
        <w:numPr>
          <w:ilvl w:val="0"/>
          <w:numId w:val="113"/>
        </w:numPr>
        <w:spacing w:after="0" w:line="240" w:lineRule="auto"/>
        <w:jc w:val="both"/>
        <w:rPr>
          <w:rFonts w:ascii="Arial" w:hAnsi="Arial" w:cs="Arial"/>
          <w:b/>
          <w:sz w:val="20"/>
          <w:szCs w:val="20"/>
          <w:u w:val="single"/>
        </w:rPr>
      </w:pPr>
      <w:r>
        <w:rPr>
          <w:rFonts w:ascii="Arial" w:hAnsi="Arial" w:cs="Arial"/>
          <w:sz w:val="20"/>
          <w:szCs w:val="20"/>
        </w:rPr>
        <w:t xml:space="preserve">Si reprueba LENGUAJE Y MATEMÁTICAS durante dos años </w:t>
      </w:r>
      <w:r w:rsidRPr="00573188">
        <w:rPr>
          <w:rFonts w:ascii="Arial" w:hAnsi="Arial" w:cs="Arial"/>
          <w:sz w:val="20"/>
          <w:szCs w:val="20"/>
        </w:rPr>
        <w:t>consecutiv</w:t>
      </w:r>
      <w:r>
        <w:rPr>
          <w:rFonts w:ascii="Arial" w:hAnsi="Arial" w:cs="Arial"/>
          <w:sz w:val="20"/>
          <w:szCs w:val="20"/>
        </w:rPr>
        <w:t>os</w:t>
      </w:r>
      <w:r w:rsidRPr="00573188">
        <w:rPr>
          <w:rFonts w:ascii="Arial" w:hAnsi="Arial" w:cs="Arial"/>
          <w:b/>
          <w:sz w:val="20"/>
          <w:szCs w:val="20"/>
          <w:u w:val="single"/>
        </w:rPr>
        <w:t>.</w:t>
      </w:r>
    </w:p>
    <w:p w:rsidR="005859AA" w:rsidRPr="0067701F" w:rsidRDefault="005859AA" w:rsidP="00C23404">
      <w:pPr>
        <w:pStyle w:val="Prrafodelista3"/>
        <w:spacing w:after="0" w:line="240" w:lineRule="auto"/>
        <w:ind w:left="360"/>
        <w:jc w:val="both"/>
        <w:rPr>
          <w:rFonts w:ascii="Arial" w:hAnsi="Arial" w:cs="Arial"/>
          <w:sz w:val="20"/>
          <w:szCs w:val="20"/>
        </w:rPr>
      </w:pPr>
    </w:p>
    <w:p w:rsidR="0010314E" w:rsidRPr="00573188" w:rsidRDefault="0010314E" w:rsidP="00361092">
      <w:pPr>
        <w:pStyle w:val="Prrafodelista"/>
        <w:numPr>
          <w:ilvl w:val="0"/>
          <w:numId w:val="113"/>
        </w:numPr>
        <w:jc w:val="both"/>
        <w:rPr>
          <w:rFonts w:ascii="Arial" w:hAnsi="Arial" w:cs="Arial"/>
          <w:sz w:val="20"/>
          <w:szCs w:val="20"/>
        </w:rPr>
      </w:pPr>
      <w:r w:rsidRPr="00573188">
        <w:rPr>
          <w:rFonts w:ascii="Arial" w:hAnsi="Arial" w:cs="Arial"/>
          <w:sz w:val="20"/>
          <w:szCs w:val="20"/>
        </w:rPr>
        <w:t>El estudiante que haya dejado de asistir a las actividades pedagógicas programadas en el plan de estudio sin justificación para un determinado grado, por períodos que acumulados la sumatoria sea superior a la 4 parte del total del tiempo previsto (25% de la intensidad horaria según el nivel).</w:t>
      </w:r>
    </w:p>
    <w:p w:rsidR="0010314E" w:rsidRPr="00573188" w:rsidRDefault="0010314E" w:rsidP="0010314E">
      <w:pPr>
        <w:pStyle w:val="Prrafodelista3"/>
        <w:spacing w:after="0" w:line="240" w:lineRule="auto"/>
        <w:ind w:left="360"/>
        <w:jc w:val="both"/>
        <w:rPr>
          <w:rFonts w:ascii="Arial" w:hAnsi="Arial" w:cs="Arial"/>
          <w:sz w:val="20"/>
          <w:szCs w:val="20"/>
        </w:rPr>
      </w:pPr>
      <w:r w:rsidRPr="00573188">
        <w:rPr>
          <w:rFonts w:ascii="Arial" w:hAnsi="Arial" w:cs="Arial"/>
          <w:sz w:val="20"/>
          <w:szCs w:val="20"/>
        </w:rPr>
        <w:t xml:space="preserve">Para  la media técnica: </w:t>
      </w:r>
    </w:p>
    <w:p w:rsidR="0010314E" w:rsidRPr="00573188" w:rsidRDefault="0010314E" w:rsidP="00361092">
      <w:pPr>
        <w:pStyle w:val="Prrafodelista3"/>
        <w:numPr>
          <w:ilvl w:val="0"/>
          <w:numId w:val="113"/>
        </w:numPr>
        <w:spacing w:after="0" w:line="240" w:lineRule="auto"/>
        <w:jc w:val="both"/>
        <w:rPr>
          <w:rFonts w:ascii="Arial" w:hAnsi="Arial" w:cs="Arial"/>
          <w:sz w:val="20"/>
          <w:szCs w:val="20"/>
        </w:rPr>
      </w:pPr>
      <w:r w:rsidRPr="00573188">
        <w:rPr>
          <w:rFonts w:ascii="Arial" w:hAnsi="Arial" w:cs="Arial"/>
          <w:sz w:val="20"/>
          <w:szCs w:val="20"/>
        </w:rPr>
        <w:t>si el estudiante pierde el área de Media técnica y aprueba la certificación de competencias, debe presentar plan de mejoramiento del área , si pierde esta pierde el año</w:t>
      </w:r>
    </w:p>
    <w:p w:rsidR="0010314E" w:rsidRPr="00573188" w:rsidRDefault="0010314E" w:rsidP="00361092">
      <w:pPr>
        <w:pStyle w:val="Prrafodelista3"/>
        <w:numPr>
          <w:ilvl w:val="0"/>
          <w:numId w:val="113"/>
        </w:numPr>
        <w:spacing w:after="0" w:line="240" w:lineRule="auto"/>
        <w:jc w:val="both"/>
        <w:rPr>
          <w:rFonts w:ascii="Arial" w:hAnsi="Arial" w:cs="Arial"/>
          <w:sz w:val="20"/>
          <w:szCs w:val="20"/>
        </w:rPr>
      </w:pPr>
      <w:r w:rsidRPr="00573188">
        <w:rPr>
          <w:rFonts w:ascii="Arial" w:hAnsi="Arial" w:cs="Arial"/>
          <w:sz w:val="20"/>
          <w:szCs w:val="20"/>
        </w:rPr>
        <w:t>Si un estudiante de media técnica pierde el año, así haya aprobado la certificación del Sena pierde el derecho a continuar en la formación de Media técnica porque no hay compatibilidad entre grado y formación de media técnica.</w:t>
      </w:r>
    </w:p>
    <w:p w:rsidR="0010314E" w:rsidRPr="00573188" w:rsidRDefault="0010314E" w:rsidP="00361092">
      <w:pPr>
        <w:pStyle w:val="Prrafodelista3"/>
        <w:numPr>
          <w:ilvl w:val="0"/>
          <w:numId w:val="113"/>
        </w:numPr>
        <w:spacing w:after="0" w:line="240" w:lineRule="auto"/>
        <w:jc w:val="both"/>
        <w:rPr>
          <w:rFonts w:ascii="Arial" w:hAnsi="Arial" w:cs="Arial"/>
          <w:sz w:val="20"/>
          <w:szCs w:val="20"/>
        </w:rPr>
      </w:pPr>
      <w:r w:rsidRPr="00573188">
        <w:rPr>
          <w:rFonts w:ascii="Arial" w:hAnsi="Arial" w:cs="Arial"/>
          <w:sz w:val="20"/>
          <w:szCs w:val="20"/>
        </w:rPr>
        <w:t>Quien  cancele por inasistencia la media técnica que dicta el colegio o la del Sena pierde el cupo para el año entrante en la institución. Una vez inscrito el estudiante en la plataforma del Sena no podrá retirase del programa.</w:t>
      </w:r>
    </w:p>
    <w:p w:rsidR="0010314E" w:rsidRPr="00573188" w:rsidRDefault="0010314E" w:rsidP="00361092">
      <w:pPr>
        <w:pStyle w:val="Prrafodelista3"/>
        <w:numPr>
          <w:ilvl w:val="0"/>
          <w:numId w:val="113"/>
        </w:numPr>
        <w:spacing w:after="0" w:line="240" w:lineRule="auto"/>
        <w:jc w:val="both"/>
        <w:rPr>
          <w:rFonts w:ascii="Arial" w:hAnsi="Arial" w:cs="Arial"/>
          <w:sz w:val="20"/>
          <w:szCs w:val="20"/>
        </w:rPr>
      </w:pPr>
      <w:r w:rsidRPr="00573188">
        <w:rPr>
          <w:rFonts w:ascii="Arial" w:hAnsi="Arial" w:cs="Arial"/>
          <w:sz w:val="20"/>
          <w:szCs w:val="20"/>
        </w:rPr>
        <w:t>Si un estudiante de media técnica pierde el año, así haya aprobado la certificación del Sena pierde el derecho a continuar en la formación de Media técnica porque no hay compatibilidad entre grado y formación de media técnica.</w:t>
      </w:r>
    </w:p>
    <w:p w:rsidR="0010314E" w:rsidRPr="00C07D70" w:rsidRDefault="0010314E" w:rsidP="0010314E">
      <w:pPr>
        <w:pStyle w:val="Prrafodelista3"/>
        <w:spacing w:after="0" w:line="240" w:lineRule="auto"/>
        <w:jc w:val="both"/>
        <w:rPr>
          <w:rFonts w:ascii="Arial" w:hAnsi="Arial" w:cs="Arial"/>
          <w:sz w:val="20"/>
          <w:szCs w:val="20"/>
        </w:rPr>
      </w:pPr>
    </w:p>
    <w:p w:rsidR="00CD28B5" w:rsidRDefault="00C07D70" w:rsidP="00C07D70">
      <w:pPr>
        <w:pStyle w:val="Sinespaciado"/>
        <w:rPr>
          <w:rFonts w:ascii="Arial" w:eastAsia="Arial Unicode MS" w:hAnsi="Arial" w:cs="Arial"/>
          <w:b/>
          <w:sz w:val="20"/>
          <w:szCs w:val="20"/>
        </w:rPr>
      </w:pPr>
      <w:r w:rsidRPr="00C07D70">
        <w:rPr>
          <w:rFonts w:ascii="Arial" w:eastAsia="Arial Unicode MS" w:hAnsi="Arial" w:cs="Arial"/>
          <w:b/>
          <w:sz w:val="20"/>
          <w:szCs w:val="20"/>
          <w:lang w:val="es-CO"/>
        </w:rPr>
        <w:t>1</w:t>
      </w:r>
      <w:r w:rsidR="00D9043F">
        <w:rPr>
          <w:rFonts w:ascii="Arial" w:eastAsia="Arial Unicode MS" w:hAnsi="Arial" w:cs="Arial"/>
          <w:b/>
          <w:sz w:val="20"/>
          <w:szCs w:val="20"/>
          <w:lang w:val="es-CO"/>
        </w:rPr>
        <w:t>1.</w:t>
      </w:r>
      <w:r w:rsidRPr="00C07D70">
        <w:rPr>
          <w:rFonts w:ascii="Arial" w:eastAsia="Arial Unicode MS" w:hAnsi="Arial" w:cs="Arial"/>
          <w:b/>
          <w:sz w:val="20"/>
          <w:szCs w:val="20"/>
          <w:lang w:val="es-CO"/>
        </w:rPr>
        <w:t>2.14</w:t>
      </w:r>
      <w:r w:rsidRPr="00C07D70">
        <w:rPr>
          <w:rFonts w:ascii="Arial" w:eastAsia="Arial Unicode MS" w:hAnsi="Arial" w:cs="Arial"/>
          <w:sz w:val="20"/>
          <w:szCs w:val="20"/>
          <w:lang w:val="es-CO"/>
        </w:rPr>
        <w:t xml:space="preserve"> </w:t>
      </w:r>
      <w:r w:rsidR="00CD28B5" w:rsidRPr="00C07D70">
        <w:rPr>
          <w:rFonts w:ascii="Arial" w:eastAsia="Arial Unicode MS" w:hAnsi="Arial" w:cs="Arial"/>
          <w:b/>
          <w:sz w:val="20"/>
          <w:szCs w:val="20"/>
        </w:rPr>
        <w:t>Criterios de promoción</w:t>
      </w:r>
    </w:p>
    <w:p w:rsidR="003747DC" w:rsidRPr="005D4BB4" w:rsidRDefault="003747DC" w:rsidP="00CD28B5">
      <w:pPr>
        <w:pStyle w:val="Sinespaciado"/>
        <w:jc w:val="center"/>
        <w:rPr>
          <w:rFonts w:ascii="Arial" w:eastAsia="Arial Unicode MS" w:hAnsi="Arial" w:cs="Arial"/>
          <w:b/>
          <w:sz w:val="20"/>
          <w:szCs w:val="20"/>
        </w:rPr>
      </w:pPr>
    </w:p>
    <w:p w:rsidR="00CD28B5" w:rsidRPr="005D4BB4" w:rsidRDefault="003747DC" w:rsidP="005B14BD">
      <w:pPr>
        <w:pStyle w:val="Sinespaciado"/>
        <w:rPr>
          <w:rFonts w:ascii="Arial" w:eastAsia="Arial Unicode MS" w:hAnsi="Arial" w:cs="Arial"/>
          <w:b/>
          <w:sz w:val="20"/>
          <w:szCs w:val="20"/>
        </w:rPr>
      </w:pPr>
      <w:r w:rsidRPr="005D4BB4">
        <w:rPr>
          <w:rFonts w:ascii="Arial" w:eastAsia="Arial Unicode MS" w:hAnsi="Arial" w:cs="Arial"/>
          <w:b/>
          <w:sz w:val="20"/>
          <w:szCs w:val="20"/>
        </w:rPr>
        <w:t>ARTÍCULO</w:t>
      </w:r>
      <w:r>
        <w:rPr>
          <w:rFonts w:ascii="Arial" w:eastAsia="Arial Unicode MS" w:hAnsi="Arial" w:cs="Arial"/>
          <w:b/>
          <w:sz w:val="20"/>
          <w:szCs w:val="20"/>
        </w:rPr>
        <w:t>.</w:t>
      </w:r>
      <w:r w:rsidR="00C07D70">
        <w:rPr>
          <w:rFonts w:ascii="Arial" w:eastAsia="Arial Unicode MS" w:hAnsi="Arial" w:cs="Arial"/>
          <w:b/>
          <w:sz w:val="20"/>
          <w:szCs w:val="20"/>
        </w:rPr>
        <w:t xml:space="preserve"> 487</w:t>
      </w:r>
      <w:r w:rsidR="005B14BD" w:rsidRPr="005D4BB4">
        <w:rPr>
          <w:rFonts w:ascii="Arial" w:eastAsia="Arial Unicode MS" w:hAnsi="Arial" w:cs="Arial"/>
          <w:b/>
          <w:sz w:val="20"/>
          <w:szCs w:val="20"/>
        </w:rPr>
        <w:t xml:space="preserve">-  </w:t>
      </w:r>
      <w:r w:rsidR="005B14BD" w:rsidRPr="00C07D70">
        <w:rPr>
          <w:rFonts w:ascii="Arial" w:eastAsia="Arial Unicode MS" w:hAnsi="Arial" w:cs="Arial"/>
          <w:sz w:val="20"/>
          <w:szCs w:val="20"/>
        </w:rPr>
        <w:t>Un estudiantes es promovido según los siguientes criterios:</w:t>
      </w:r>
    </w:p>
    <w:p w:rsidR="005B14BD" w:rsidRPr="005D4BB4" w:rsidRDefault="005B14BD" w:rsidP="005B14BD">
      <w:pPr>
        <w:pStyle w:val="Sinespaciado"/>
        <w:rPr>
          <w:rFonts w:ascii="Arial" w:eastAsia="Arial Unicode MS" w:hAnsi="Arial" w:cs="Arial"/>
          <w:b/>
          <w:color w:val="FF0000"/>
          <w:sz w:val="20"/>
          <w:szCs w:val="20"/>
        </w:rPr>
      </w:pPr>
    </w:p>
    <w:p w:rsidR="00091E98" w:rsidRPr="00C23404" w:rsidRDefault="00091E98" w:rsidP="00361092">
      <w:pPr>
        <w:numPr>
          <w:ilvl w:val="0"/>
          <w:numId w:val="84"/>
        </w:numPr>
        <w:spacing w:after="0" w:line="240" w:lineRule="auto"/>
        <w:jc w:val="both"/>
        <w:rPr>
          <w:rFonts w:ascii="Arial" w:hAnsi="Arial" w:cs="Arial"/>
          <w:sz w:val="20"/>
          <w:szCs w:val="20"/>
        </w:rPr>
      </w:pPr>
      <w:r w:rsidRPr="00573188">
        <w:rPr>
          <w:rFonts w:ascii="Arial" w:hAnsi="Arial" w:cs="Arial"/>
          <w:sz w:val="20"/>
          <w:szCs w:val="20"/>
        </w:rPr>
        <w:t>Si al finalizar el año le</w:t>
      </w:r>
      <w:r w:rsidR="00087A21">
        <w:rPr>
          <w:rFonts w:ascii="Arial" w:hAnsi="Arial" w:cs="Arial"/>
          <w:sz w:val="20"/>
          <w:szCs w:val="20"/>
        </w:rPr>
        <w:t xml:space="preserve">ctivo un estudiante aprueba el 75 </w:t>
      </w:r>
      <w:r w:rsidR="00236D54">
        <w:rPr>
          <w:rFonts w:ascii="Arial" w:hAnsi="Arial" w:cs="Arial"/>
          <w:sz w:val="20"/>
          <w:szCs w:val="20"/>
        </w:rPr>
        <w:t xml:space="preserve">% </w:t>
      </w:r>
      <w:r w:rsidR="00B63E7C">
        <w:rPr>
          <w:rFonts w:ascii="Arial" w:hAnsi="Arial" w:cs="Arial"/>
          <w:sz w:val="20"/>
          <w:szCs w:val="20"/>
        </w:rPr>
        <w:t xml:space="preserve"> o más </w:t>
      </w:r>
      <w:r w:rsidR="00236D54">
        <w:rPr>
          <w:rFonts w:ascii="Arial" w:hAnsi="Arial" w:cs="Arial"/>
          <w:sz w:val="20"/>
          <w:szCs w:val="20"/>
        </w:rPr>
        <w:t xml:space="preserve">de cada  </w:t>
      </w:r>
      <w:r w:rsidR="00B63E7C">
        <w:rPr>
          <w:rFonts w:ascii="Arial" w:hAnsi="Arial" w:cs="Arial"/>
          <w:sz w:val="20"/>
          <w:szCs w:val="20"/>
        </w:rPr>
        <w:t xml:space="preserve">una de las áreas del plan de estudios. </w:t>
      </w:r>
      <w:r w:rsidRPr="00573188">
        <w:rPr>
          <w:rFonts w:ascii="Arial" w:hAnsi="Arial" w:cs="Arial"/>
          <w:sz w:val="20"/>
          <w:szCs w:val="20"/>
        </w:rPr>
        <w:t>Cada periodo tiene un valor de 25%.</w:t>
      </w:r>
    </w:p>
    <w:p w:rsidR="00091E98" w:rsidRDefault="00091E98" w:rsidP="00361092">
      <w:pPr>
        <w:pStyle w:val="Prrafodelista3"/>
        <w:numPr>
          <w:ilvl w:val="0"/>
          <w:numId w:val="84"/>
        </w:numPr>
        <w:spacing w:after="0" w:line="240" w:lineRule="auto"/>
        <w:jc w:val="both"/>
        <w:rPr>
          <w:rFonts w:ascii="Arial" w:hAnsi="Arial" w:cs="Arial"/>
          <w:sz w:val="20"/>
          <w:szCs w:val="20"/>
        </w:rPr>
      </w:pPr>
      <w:r w:rsidRPr="00573188">
        <w:rPr>
          <w:rFonts w:ascii="Arial" w:hAnsi="Arial" w:cs="Arial"/>
          <w:sz w:val="20"/>
          <w:szCs w:val="20"/>
        </w:rPr>
        <w:t xml:space="preserve">Si </w:t>
      </w:r>
      <w:r w:rsidR="00C23404">
        <w:rPr>
          <w:rFonts w:ascii="Arial" w:hAnsi="Arial" w:cs="Arial"/>
          <w:sz w:val="20"/>
          <w:szCs w:val="20"/>
        </w:rPr>
        <w:t xml:space="preserve"> al reprobar </w:t>
      </w:r>
      <w:r w:rsidRPr="00573188">
        <w:rPr>
          <w:rFonts w:ascii="Arial" w:hAnsi="Arial" w:cs="Arial"/>
          <w:sz w:val="20"/>
          <w:szCs w:val="20"/>
        </w:rPr>
        <w:t>dos áreas realiza evaluación de mejorami</w:t>
      </w:r>
      <w:r w:rsidR="00B63E7C">
        <w:rPr>
          <w:rFonts w:ascii="Arial" w:hAnsi="Arial" w:cs="Arial"/>
          <w:sz w:val="20"/>
          <w:szCs w:val="20"/>
        </w:rPr>
        <w:t xml:space="preserve">ento  de  las áreas </w:t>
      </w:r>
      <w:r w:rsidR="00C23404">
        <w:rPr>
          <w:rFonts w:ascii="Arial" w:hAnsi="Arial" w:cs="Arial"/>
          <w:sz w:val="20"/>
          <w:szCs w:val="20"/>
        </w:rPr>
        <w:t>perdida</w:t>
      </w:r>
      <w:r w:rsidR="00B63E7C">
        <w:rPr>
          <w:rFonts w:ascii="Arial" w:hAnsi="Arial" w:cs="Arial"/>
          <w:sz w:val="20"/>
          <w:szCs w:val="20"/>
        </w:rPr>
        <w:t>s</w:t>
      </w:r>
      <w:r w:rsidR="00C23404">
        <w:rPr>
          <w:rFonts w:ascii="Arial" w:hAnsi="Arial" w:cs="Arial"/>
          <w:sz w:val="20"/>
          <w:szCs w:val="20"/>
        </w:rPr>
        <w:t xml:space="preserve"> y la aprueba.</w:t>
      </w:r>
    </w:p>
    <w:p w:rsidR="009A7ACA" w:rsidRPr="00573188" w:rsidRDefault="009A7ACA" w:rsidP="00361092">
      <w:pPr>
        <w:pStyle w:val="Prrafodelista3"/>
        <w:numPr>
          <w:ilvl w:val="0"/>
          <w:numId w:val="84"/>
        </w:numPr>
        <w:spacing w:after="0" w:line="240" w:lineRule="auto"/>
        <w:jc w:val="both"/>
        <w:rPr>
          <w:rFonts w:ascii="Arial" w:hAnsi="Arial" w:cs="Arial"/>
          <w:sz w:val="20"/>
          <w:szCs w:val="20"/>
        </w:rPr>
      </w:pPr>
      <w:r>
        <w:rPr>
          <w:rFonts w:ascii="Arial" w:hAnsi="Arial" w:cs="Arial"/>
          <w:sz w:val="20"/>
          <w:szCs w:val="20"/>
        </w:rPr>
        <w:t xml:space="preserve">Si habiendo reprobado dos áreas, presenta las evaluaciones  de mejoramiento sin ninguna dificultad como las ya mencionadas en el art. 486 del presente manual. </w:t>
      </w:r>
    </w:p>
    <w:p w:rsidR="006C16AE" w:rsidRDefault="006C16AE" w:rsidP="006C16AE">
      <w:pPr>
        <w:pStyle w:val="Prrafodelista3"/>
        <w:spacing w:after="0" w:line="240" w:lineRule="auto"/>
        <w:ind w:left="360"/>
        <w:jc w:val="both"/>
        <w:rPr>
          <w:rFonts w:ascii="Arial" w:hAnsi="Arial" w:cs="Arial"/>
          <w:sz w:val="20"/>
          <w:szCs w:val="20"/>
        </w:rPr>
      </w:pPr>
    </w:p>
    <w:p w:rsidR="00091E98" w:rsidRPr="00B63E7C" w:rsidRDefault="006C16AE" w:rsidP="006C16AE">
      <w:pPr>
        <w:pStyle w:val="Prrafodelista3"/>
        <w:spacing w:after="0" w:line="240" w:lineRule="auto"/>
        <w:ind w:left="360"/>
        <w:jc w:val="both"/>
        <w:rPr>
          <w:rFonts w:ascii="Arial" w:hAnsi="Arial" w:cs="Arial"/>
          <w:sz w:val="20"/>
          <w:szCs w:val="20"/>
        </w:rPr>
      </w:pPr>
      <w:r w:rsidRPr="006C16AE">
        <w:rPr>
          <w:rFonts w:ascii="Arial" w:hAnsi="Arial" w:cs="Arial"/>
          <w:sz w:val="20"/>
          <w:szCs w:val="20"/>
          <w:u w:val="thick"/>
        </w:rPr>
        <w:t>Nota:</w:t>
      </w:r>
      <w:r>
        <w:rPr>
          <w:rFonts w:ascii="Arial" w:hAnsi="Arial" w:cs="Arial"/>
          <w:sz w:val="20"/>
          <w:szCs w:val="20"/>
        </w:rPr>
        <w:t xml:space="preserve"> </w:t>
      </w:r>
      <w:r w:rsidR="00091E98" w:rsidRPr="00B63E7C">
        <w:rPr>
          <w:rFonts w:ascii="Arial" w:hAnsi="Arial" w:cs="Arial"/>
          <w:sz w:val="20"/>
          <w:szCs w:val="20"/>
        </w:rPr>
        <w:t xml:space="preserve">No se pueden presentar evaluaciones de mejoramiento especial </w:t>
      </w:r>
      <w:r>
        <w:rPr>
          <w:rFonts w:ascii="Arial" w:hAnsi="Arial" w:cs="Arial"/>
          <w:sz w:val="20"/>
          <w:szCs w:val="20"/>
        </w:rPr>
        <w:t>(</w:t>
      </w:r>
      <w:r w:rsidR="007B1530">
        <w:rPr>
          <w:rFonts w:ascii="Arial" w:hAnsi="Arial" w:cs="Arial"/>
          <w:sz w:val="20"/>
          <w:szCs w:val="20"/>
        </w:rPr>
        <w:t>re</w:t>
      </w:r>
      <w:r>
        <w:rPr>
          <w:rFonts w:ascii="Arial" w:hAnsi="Arial" w:cs="Arial"/>
          <w:sz w:val="20"/>
          <w:szCs w:val="20"/>
        </w:rPr>
        <w:t xml:space="preserve">habilitaciones) </w:t>
      </w:r>
      <w:r w:rsidR="00091E98" w:rsidRPr="00B63E7C">
        <w:rPr>
          <w:rFonts w:ascii="Arial" w:hAnsi="Arial" w:cs="Arial"/>
          <w:sz w:val="20"/>
          <w:szCs w:val="20"/>
        </w:rPr>
        <w:t xml:space="preserve"> de  las  </w:t>
      </w:r>
      <w:r w:rsidR="00B63E7C" w:rsidRPr="00B63E7C">
        <w:rPr>
          <w:rFonts w:ascii="Arial" w:hAnsi="Arial" w:cs="Arial"/>
          <w:sz w:val="20"/>
          <w:szCs w:val="20"/>
        </w:rPr>
        <w:t xml:space="preserve">dos áreas reprobadas, solo de una de ellas. </w:t>
      </w:r>
      <w:r>
        <w:rPr>
          <w:rFonts w:ascii="Arial" w:hAnsi="Arial" w:cs="Arial"/>
          <w:sz w:val="20"/>
          <w:szCs w:val="20"/>
        </w:rPr>
        <w:t>S</w:t>
      </w:r>
      <w:r w:rsidR="00B63E7C">
        <w:rPr>
          <w:rFonts w:ascii="Arial" w:hAnsi="Arial" w:cs="Arial"/>
          <w:sz w:val="20"/>
          <w:szCs w:val="20"/>
        </w:rPr>
        <w:t xml:space="preserve">i persiste la insuficiencia luego de haber presentado </w:t>
      </w:r>
      <w:r w:rsidR="00091E98" w:rsidRPr="00B63E7C">
        <w:rPr>
          <w:rFonts w:ascii="Arial" w:hAnsi="Arial" w:cs="Arial"/>
          <w:sz w:val="20"/>
          <w:szCs w:val="20"/>
        </w:rPr>
        <w:t xml:space="preserve"> la eval</w:t>
      </w:r>
      <w:r w:rsidR="00B63E7C">
        <w:rPr>
          <w:rFonts w:ascii="Arial" w:hAnsi="Arial" w:cs="Arial"/>
          <w:sz w:val="20"/>
          <w:szCs w:val="20"/>
        </w:rPr>
        <w:t xml:space="preserve">uación de mejoramiento especial, </w:t>
      </w:r>
      <w:r w:rsidR="00091E98" w:rsidRPr="00B63E7C">
        <w:rPr>
          <w:rFonts w:ascii="Arial" w:hAnsi="Arial" w:cs="Arial"/>
          <w:sz w:val="20"/>
          <w:szCs w:val="20"/>
        </w:rPr>
        <w:t xml:space="preserve">  pierde el año</w:t>
      </w:r>
      <w:r w:rsidR="00B63E7C">
        <w:rPr>
          <w:rFonts w:ascii="Arial" w:hAnsi="Arial" w:cs="Arial"/>
          <w:sz w:val="20"/>
          <w:szCs w:val="20"/>
        </w:rPr>
        <w:t>.</w:t>
      </w:r>
    </w:p>
    <w:p w:rsidR="00091E98" w:rsidRPr="00573188" w:rsidRDefault="00091E98" w:rsidP="00091E98">
      <w:pPr>
        <w:pStyle w:val="Prrafodelista3"/>
        <w:spacing w:after="0" w:line="240" w:lineRule="auto"/>
        <w:jc w:val="both"/>
        <w:rPr>
          <w:rFonts w:ascii="Arial" w:hAnsi="Arial" w:cs="Arial"/>
          <w:sz w:val="20"/>
          <w:szCs w:val="20"/>
        </w:rPr>
      </w:pPr>
    </w:p>
    <w:p w:rsidR="00091E98" w:rsidRDefault="00091E98" w:rsidP="00C07D70">
      <w:pPr>
        <w:pStyle w:val="Prrafodelista3"/>
        <w:spacing w:after="0" w:line="240" w:lineRule="auto"/>
        <w:ind w:left="0"/>
        <w:jc w:val="both"/>
        <w:rPr>
          <w:rFonts w:ascii="Arial" w:hAnsi="Arial" w:cs="Arial"/>
          <w:sz w:val="20"/>
          <w:szCs w:val="20"/>
        </w:rPr>
      </w:pPr>
      <w:r w:rsidRPr="00573188">
        <w:rPr>
          <w:rFonts w:ascii="Arial" w:hAnsi="Arial" w:cs="Arial"/>
          <w:sz w:val="20"/>
          <w:szCs w:val="20"/>
        </w:rPr>
        <w:t>Para la Media Técnica:</w:t>
      </w:r>
    </w:p>
    <w:p w:rsidR="00C07D70" w:rsidRPr="00573188" w:rsidRDefault="00C07D70" w:rsidP="00C07D70">
      <w:pPr>
        <w:pStyle w:val="Prrafodelista3"/>
        <w:spacing w:after="0" w:line="240" w:lineRule="auto"/>
        <w:ind w:left="0"/>
        <w:jc w:val="both"/>
        <w:rPr>
          <w:rFonts w:ascii="Arial" w:hAnsi="Arial" w:cs="Arial"/>
          <w:sz w:val="20"/>
          <w:szCs w:val="20"/>
        </w:rPr>
      </w:pPr>
    </w:p>
    <w:p w:rsidR="00091E98" w:rsidRPr="00573188" w:rsidRDefault="00091E98" w:rsidP="00361092">
      <w:pPr>
        <w:numPr>
          <w:ilvl w:val="0"/>
          <w:numId w:val="84"/>
        </w:numPr>
        <w:spacing w:after="0" w:line="240" w:lineRule="auto"/>
        <w:jc w:val="both"/>
        <w:rPr>
          <w:rFonts w:ascii="Arial" w:hAnsi="Arial" w:cs="Arial"/>
          <w:sz w:val="20"/>
          <w:szCs w:val="20"/>
        </w:rPr>
      </w:pPr>
      <w:r w:rsidRPr="00573188">
        <w:rPr>
          <w:rFonts w:ascii="Arial" w:hAnsi="Arial" w:cs="Arial"/>
          <w:sz w:val="20"/>
          <w:szCs w:val="20"/>
        </w:rPr>
        <w:t>Si al finalizar el año lectivo un estudiante pierde tres áreas pierde al año.</w:t>
      </w:r>
    </w:p>
    <w:p w:rsidR="00091E98" w:rsidRPr="00573188" w:rsidRDefault="00091E98" w:rsidP="00361092">
      <w:pPr>
        <w:pStyle w:val="Prrafodelista3"/>
        <w:numPr>
          <w:ilvl w:val="0"/>
          <w:numId w:val="84"/>
        </w:numPr>
        <w:spacing w:after="0" w:line="240" w:lineRule="auto"/>
        <w:jc w:val="both"/>
        <w:rPr>
          <w:rFonts w:ascii="Arial" w:hAnsi="Arial" w:cs="Arial"/>
          <w:sz w:val="20"/>
          <w:szCs w:val="20"/>
        </w:rPr>
      </w:pPr>
      <w:r w:rsidRPr="00573188">
        <w:rPr>
          <w:rFonts w:ascii="Arial" w:hAnsi="Arial" w:cs="Arial"/>
          <w:sz w:val="20"/>
          <w:szCs w:val="20"/>
        </w:rPr>
        <w:t>Para los estudiantes de la Media técnica deben aprobar la media técnica del colegio como un área normal del plan de estudios,</w:t>
      </w:r>
    </w:p>
    <w:p w:rsidR="00091E98" w:rsidRPr="00573188" w:rsidRDefault="00091E98" w:rsidP="00361092">
      <w:pPr>
        <w:pStyle w:val="Prrafodelista3"/>
        <w:numPr>
          <w:ilvl w:val="0"/>
          <w:numId w:val="84"/>
        </w:numPr>
        <w:spacing w:after="0" w:line="240" w:lineRule="auto"/>
        <w:jc w:val="both"/>
        <w:rPr>
          <w:rFonts w:ascii="Arial" w:hAnsi="Arial" w:cs="Arial"/>
          <w:sz w:val="20"/>
          <w:szCs w:val="20"/>
        </w:rPr>
      </w:pPr>
      <w:r w:rsidRPr="00573188">
        <w:rPr>
          <w:rFonts w:ascii="Arial" w:hAnsi="Arial" w:cs="Arial"/>
          <w:sz w:val="20"/>
          <w:szCs w:val="20"/>
        </w:rPr>
        <w:t xml:space="preserve">Para recibir la doble titulación (Bachiller técnico y certificación laboral del </w:t>
      </w:r>
      <w:r w:rsidR="00D9043F" w:rsidRPr="00573188">
        <w:rPr>
          <w:rFonts w:ascii="Arial" w:hAnsi="Arial" w:cs="Arial"/>
          <w:sz w:val="20"/>
          <w:szCs w:val="20"/>
        </w:rPr>
        <w:t>SENA</w:t>
      </w:r>
      <w:r w:rsidRPr="00573188">
        <w:rPr>
          <w:rFonts w:ascii="Arial" w:hAnsi="Arial" w:cs="Arial"/>
          <w:sz w:val="20"/>
          <w:szCs w:val="20"/>
        </w:rPr>
        <w:t xml:space="preserve">) se debe aprobar ambos procesos además de las otras áreas del pensum académico. </w:t>
      </w:r>
    </w:p>
    <w:p w:rsidR="00091E98" w:rsidRPr="00573188" w:rsidRDefault="00091E98" w:rsidP="00361092">
      <w:pPr>
        <w:pStyle w:val="Prrafodelista3"/>
        <w:numPr>
          <w:ilvl w:val="0"/>
          <w:numId w:val="84"/>
        </w:numPr>
        <w:spacing w:after="0" w:line="240" w:lineRule="auto"/>
        <w:jc w:val="both"/>
        <w:rPr>
          <w:rFonts w:ascii="Arial" w:hAnsi="Arial" w:cs="Arial"/>
          <w:sz w:val="20"/>
          <w:szCs w:val="20"/>
        </w:rPr>
      </w:pPr>
      <w:r w:rsidRPr="00573188">
        <w:rPr>
          <w:rFonts w:ascii="Arial" w:hAnsi="Arial" w:cs="Arial"/>
          <w:sz w:val="20"/>
          <w:szCs w:val="20"/>
        </w:rPr>
        <w:t xml:space="preserve">Si al culminar el grado 11 y obtener el título de bachiller técnico debe aprobar  media técnica del colegio, para continuar en el Sena debe aprobar la certificación de competencias expedida por la entidad. De no ser así solo se expide el título de </w:t>
      </w:r>
      <w:r w:rsidR="00D9043F" w:rsidRPr="00573188">
        <w:rPr>
          <w:rFonts w:ascii="Arial" w:hAnsi="Arial" w:cs="Arial"/>
          <w:sz w:val="20"/>
          <w:szCs w:val="20"/>
        </w:rPr>
        <w:t>bachiller</w:t>
      </w:r>
      <w:r w:rsidRPr="00573188">
        <w:rPr>
          <w:rFonts w:ascii="Arial" w:hAnsi="Arial" w:cs="Arial"/>
          <w:sz w:val="20"/>
          <w:szCs w:val="20"/>
        </w:rPr>
        <w:t xml:space="preserve"> técnico.</w:t>
      </w:r>
    </w:p>
    <w:p w:rsidR="00091E98" w:rsidRDefault="00091E98" w:rsidP="00361092">
      <w:pPr>
        <w:pStyle w:val="Prrafodelista3"/>
        <w:numPr>
          <w:ilvl w:val="0"/>
          <w:numId w:val="84"/>
        </w:numPr>
        <w:spacing w:after="0" w:line="240" w:lineRule="auto"/>
        <w:jc w:val="both"/>
        <w:rPr>
          <w:rFonts w:ascii="Arial" w:hAnsi="Arial" w:cs="Arial"/>
          <w:sz w:val="20"/>
          <w:szCs w:val="20"/>
        </w:rPr>
      </w:pPr>
      <w:r w:rsidRPr="00573188">
        <w:rPr>
          <w:rFonts w:ascii="Arial" w:hAnsi="Arial" w:cs="Arial"/>
          <w:sz w:val="20"/>
          <w:szCs w:val="20"/>
        </w:rPr>
        <w:t>Para continuar con la formación en el Sena deberá aprobar tanto la técnica del colegio como también  obtener la certificación en competencias laborales del Sena</w:t>
      </w:r>
    </w:p>
    <w:p w:rsidR="0067701F" w:rsidRPr="0067701F" w:rsidRDefault="0067701F" w:rsidP="00361092">
      <w:pPr>
        <w:pStyle w:val="Prrafodelista4"/>
        <w:numPr>
          <w:ilvl w:val="0"/>
          <w:numId w:val="84"/>
        </w:numPr>
        <w:spacing w:after="0" w:line="240" w:lineRule="auto"/>
        <w:jc w:val="both"/>
        <w:rPr>
          <w:rFonts w:ascii="Arial" w:hAnsi="Arial" w:cs="Arial"/>
          <w:sz w:val="18"/>
          <w:szCs w:val="18"/>
        </w:rPr>
      </w:pPr>
      <w:r w:rsidRPr="0067701F">
        <w:rPr>
          <w:rFonts w:ascii="Arial" w:hAnsi="Arial" w:cs="Arial"/>
          <w:sz w:val="18"/>
          <w:szCs w:val="18"/>
        </w:rPr>
        <w:t xml:space="preserve">Haber aprobado el trabajo o proyecto final de la media técnica. </w:t>
      </w:r>
    </w:p>
    <w:p w:rsidR="0067701F" w:rsidRPr="0067701F" w:rsidRDefault="0067701F" w:rsidP="0067701F">
      <w:pPr>
        <w:pStyle w:val="Prrafodelista3"/>
        <w:spacing w:after="0" w:line="240" w:lineRule="auto"/>
        <w:ind w:left="360"/>
        <w:jc w:val="both"/>
        <w:rPr>
          <w:rFonts w:ascii="Arial" w:hAnsi="Arial" w:cs="Arial"/>
          <w:sz w:val="20"/>
          <w:szCs w:val="20"/>
        </w:rPr>
      </w:pPr>
    </w:p>
    <w:p w:rsidR="00C07D70" w:rsidRDefault="00C07D70" w:rsidP="00C07D70">
      <w:pPr>
        <w:pStyle w:val="Sinespaciado"/>
        <w:rPr>
          <w:rFonts w:ascii="Arial" w:eastAsia="Calibri" w:hAnsi="Arial" w:cs="Arial"/>
          <w:sz w:val="20"/>
          <w:szCs w:val="20"/>
          <w:lang w:val="es-CO"/>
        </w:rPr>
      </w:pPr>
    </w:p>
    <w:p w:rsidR="00CD28B5" w:rsidRPr="005D4BB4" w:rsidRDefault="00C07D70" w:rsidP="00C07D70">
      <w:pPr>
        <w:pStyle w:val="Sinespaciado"/>
        <w:rPr>
          <w:rFonts w:ascii="Arial" w:eastAsia="Arial Unicode MS" w:hAnsi="Arial" w:cs="Arial"/>
          <w:b/>
          <w:sz w:val="20"/>
          <w:szCs w:val="20"/>
        </w:rPr>
      </w:pPr>
      <w:r w:rsidRPr="00C07D70">
        <w:rPr>
          <w:rFonts w:ascii="Arial" w:eastAsia="Calibri" w:hAnsi="Arial" w:cs="Arial"/>
          <w:b/>
          <w:sz w:val="20"/>
          <w:szCs w:val="20"/>
          <w:lang w:val="es-CO"/>
        </w:rPr>
        <w:t>1</w:t>
      </w:r>
      <w:r w:rsidR="00D9043F">
        <w:rPr>
          <w:rFonts w:ascii="Arial" w:eastAsia="Calibri" w:hAnsi="Arial" w:cs="Arial"/>
          <w:b/>
          <w:sz w:val="20"/>
          <w:szCs w:val="20"/>
          <w:lang w:val="es-CO"/>
        </w:rPr>
        <w:t>1.</w:t>
      </w:r>
      <w:r w:rsidRPr="00C07D70">
        <w:rPr>
          <w:rFonts w:ascii="Arial" w:eastAsia="Calibri" w:hAnsi="Arial" w:cs="Arial"/>
          <w:b/>
          <w:sz w:val="20"/>
          <w:szCs w:val="20"/>
          <w:lang w:val="es-CO"/>
        </w:rPr>
        <w:t>2.15</w:t>
      </w:r>
      <w:r>
        <w:rPr>
          <w:rFonts w:ascii="Arial" w:eastAsia="Calibri" w:hAnsi="Arial" w:cs="Arial"/>
          <w:sz w:val="20"/>
          <w:szCs w:val="20"/>
          <w:lang w:val="es-CO"/>
        </w:rPr>
        <w:t xml:space="preserve"> </w:t>
      </w:r>
      <w:r w:rsidR="00CD28B5" w:rsidRPr="005D4BB4">
        <w:rPr>
          <w:rFonts w:ascii="Arial" w:eastAsia="Arial Unicode MS" w:hAnsi="Arial" w:cs="Arial"/>
          <w:b/>
          <w:sz w:val="20"/>
          <w:szCs w:val="20"/>
        </w:rPr>
        <w:t>Promoción anticipada</w:t>
      </w:r>
    </w:p>
    <w:p w:rsidR="00C633E8" w:rsidRPr="005D4BB4" w:rsidRDefault="00C633E8" w:rsidP="00CD28B5">
      <w:pPr>
        <w:pStyle w:val="Sinespaciado"/>
        <w:jc w:val="center"/>
        <w:rPr>
          <w:rFonts w:ascii="Arial" w:eastAsia="Arial Unicode MS" w:hAnsi="Arial" w:cs="Arial"/>
          <w:b/>
          <w:sz w:val="20"/>
          <w:szCs w:val="20"/>
        </w:rPr>
      </w:pPr>
    </w:p>
    <w:p w:rsidR="00797C93" w:rsidRPr="00573188" w:rsidRDefault="00954091" w:rsidP="00C70A84">
      <w:pPr>
        <w:jc w:val="both"/>
        <w:rPr>
          <w:rFonts w:ascii="Arial" w:hAnsi="Arial" w:cs="Arial"/>
          <w:sz w:val="20"/>
          <w:szCs w:val="20"/>
        </w:rPr>
      </w:pPr>
      <w:r>
        <w:rPr>
          <w:rFonts w:ascii="Arial" w:hAnsi="Arial" w:cs="Arial"/>
          <w:b/>
          <w:sz w:val="20"/>
          <w:szCs w:val="20"/>
        </w:rPr>
        <w:t>ARTÍ</w:t>
      </w:r>
      <w:r w:rsidRPr="00954091">
        <w:rPr>
          <w:rFonts w:ascii="Arial" w:hAnsi="Arial" w:cs="Arial"/>
          <w:b/>
          <w:sz w:val="20"/>
          <w:szCs w:val="20"/>
        </w:rPr>
        <w:t>CULO</w:t>
      </w:r>
      <w:r>
        <w:rPr>
          <w:rFonts w:ascii="Arial" w:hAnsi="Arial" w:cs="Arial"/>
          <w:b/>
          <w:sz w:val="20"/>
          <w:szCs w:val="20"/>
        </w:rPr>
        <w:t>.</w:t>
      </w:r>
      <w:r w:rsidR="00C07D70">
        <w:rPr>
          <w:rFonts w:ascii="Arial" w:hAnsi="Arial" w:cs="Arial"/>
          <w:b/>
          <w:sz w:val="20"/>
          <w:szCs w:val="20"/>
        </w:rPr>
        <w:t xml:space="preserve"> 488</w:t>
      </w:r>
      <w:r w:rsidR="005B14BD" w:rsidRPr="00954091">
        <w:rPr>
          <w:rFonts w:ascii="Arial" w:hAnsi="Arial" w:cs="Arial"/>
          <w:b/>
          <w:sz w:val="20"/>
          <w:szCs w:val="20"/>
        </w:rPr>
        <w:t>-</w:t>
      </w:r>
      <w:r w:rsidR="0057670B" w:rsidRPr="00573188">
        <w:rPr>
          <w:rFonts w:ascii="Arial" w:hAnsi="Arial" w:cs="Arial"/>
          <w:sz w:val="20"/>
          <w:szCs w:val="20"/>
        </w:rPr>
        <w:t xml:space="preserve">Durante </w:t>
      </w:r>
      <w:r w:rsidR="0057670B" w:rsidRPr="00573188">
        <w:rPr>
          <w:rFonts w:ascii="Arial" w:hAnsi="Arial" w:cs="Arial"/>
          <w:iCs/>
          <w:sz w:val="20"/>
          <w:szCs w:val="20"/>
        </w:rPr>
        <w:t xml:space="preserve">el primer período </w:t>
      </w:r>
      <w:r w:rsidR="0057670B" w:rsidRPr="00573188">
        <w:rPr>
          <w:rFonts w:ascii="Arial" w:hAnsi="Arial" w:cs="Arial"/>
          <w:sz w:val="20"/>
          <w:szCs w:val="20"/>
        </w:rPr>
        <w:t xml:space="preserve">del año escolar </w:t>
      </w:r>
      <w:r w:rsidR="0057670B" w:rsidRPr="00573188">
        <w:rPr>
          <w:rFonts w:ascii="Arial" w:hAnsi="Arial" w:cs="Arial"/>
          <w:iCs/>
          <w:sz w:val="20"/>
          <w:szCs w:val="20"/>
        </w:rPr>
        <w:t xml:space="preserve">el consejo académico, previo consentimiento </w:t>
      </w:r>
      <w:r w:rsidRPr="00573188">
        <w:rPr>
          <w:rFonts w:ascii="Arial" w:hAnsi="Arial" w:cs="Arial"/>
          <w:iCs/>
          <w:sz w:val="20"/>
          <w:szCs w:val="20"/>
        </w:rPr>
        <w:t xml:space="preserve"> y solicitud escrita </w:t>
      </w:r>
      <w:r w:rsidR="0057670B" w:rsidRPr="00573188">
        <w:rPr>
          <w:rFonts w:ascii="Arial" w:hAnsi="Arial" w:cs="Arial"/>
          <w:iCs/>
          <w:sz w:val="20"/>
          <w:szCs w:val="20"/>
        </w:rPr>
        <w:t>de los padres de familia</w:t>
      </w:r>
      <w:r w:rsidR="0057670B" w:rsidRPr="00573188">
        <w:rPr>
          <w:rFonts w:ascii="Arial" w:hAnsi="Arial" w:cs="Arial"/>
          <w:sz w:val="20"/>
          <w:szCs w:val="20"/>
        </w:rPr>
        <w:t xml:space="preserve">, </w:t>
      </w:r>
      <w:r w:rsidR="0057670B" w:rsidRPr="00573188">
        <w:rPr>
          <w:rFonts w:ascii="Arial" w:hAnsi="Arial" w:cs="Arial"/>
          <w:iCs/>
          <w:sz w:val="20"/>
          <w:szCs w:val="20"/>
        </w:rPr>
        <w:t>recomendará ante el consejo  directivo la promoción anticipada</w:t>
      </w:r>
      <w:r w:rsidR="0057670B" w:rsidRPr="00573188">
        <w:rPr>
          <w:rFonts w:ascii="Arial" w:hAnsi="Arial" w:cs="Arial"/>
          <w:sz w:val="20"/>
          <w:szCs w:val="20"/>
        </w:rPr>
        <w:t xml:space="preserve"> al grado siguiente del estudiante </w:t>
      </w:r>
      <w:r w:rsidR="0057670B" w:rsidRPr="00573188">
        <w:rPr>
          <w:rFonts w:ascii="Arial" w:hAnsi="Arial" w:cs="Arial"/>
          <w:iCs/>
          <w:sz w:val="20"/>
          <w:szCs w:val="20"/>
        </w:rPr>
        <w:t>que demuestre un rendimiento superio</w:t>
      </w:r>
      <w:r w:rsidR="0057670B" w:rsidRPr="00573188">
        <w:rPr>
          <w:rFonts w:ascii="Arial" w:hAnsi="Arial" w:cs="Arial"/>
          <w:sz w:val="20"/>
          <w:szCs w:val="20"/>
        </w:rPr>
        <w:t xml:space="preserve">r en el desarrollo cognitivo, personal y social en el marco de las competencias básicas del grado que cursa. </w:t>
      </w:r>
    </w:p>
    <w:p w:rsidR="00797C93" w:rsidRPr="00797C93" w:rsidRDefault="00C07D70" w:rsidP="00C07D70">
      <w:pPr>
        <w:rPr>
          <w:rFonts w:ascii="Arial" w:hAnsi="Arial" w:cs="Arial"/>
          <w:b/>
          <w:sz w:val="20"/>
          <w:szCs w:val="20"/>
        </w:rPr>
      </w:pPr>
      <w:r>
        <w:rPr>
          <w:rFonts w:ascii="Arial" w:hAnsi="Arial" w:cs="Arial"/>
          <w:b/>
          <w:sz w:val="20"/>
          <w:szCs w:val="20"/>
        </w:rPr>
        <w:lastRenderedPageBreak/>
        <w:t>1</w:t>
      </w:r>
      <w:r w:rsidR="00D9043F">
        <w:rPr>
          <w:rFonts w:ascii="Arial" w:hAnsi="Arial" w:cs="Arial"/>
          <w:b/>
          <w:sz w:val="20"/>
          <w:szCs w:val="20"/>
        </w:rPr>
        <w:t>1.</w:t>
      </w:r>
      <w:r>
        <w:rPr>
          <w:rFonts w:ascii="Arial" w:hAnsi="Arial" w:cs="Arial"/>
          <w:b/>
          <w:sz w:val="20"/>
          <w:szCs w:val="20"/>
        </w:rPr>
        <w:t xml:space="preserve">2.16 </w:t>
      </w:r>
      <w:r w:rsidR="00797C93" w:rsidRPr="00797C93">
        <w:rPr>
          <w:rFonts w:ascii="Arial" w:hAnsi="Arial" w:cs="Arial"/>
          <w:b/>
          <w:sz w:val="20"/>
          <w:szCs w:val="20"/>
        </w:rPr>
        <w:t>Aspirante a promoción por pérdida de año</w:t>
      </w:r>
    </w:p>
    <w:p w:rsidR="0010314E" w:rsidRPr="00573188" w:rsidRDefault="00797C93" w:rsidP="0010314E">
      <w:pPr>
        <w:jc w:val="both"/>
        <w:rPr>
          <w:rFonts w:ascii="Arial" w:hAnsi="Arial" w:cs="Arial"/>
          <w:sz w:val="20"/>
          <w:szCs w:val="20"/>
        </w:rPr>
      </w:pPr>
      <w:r>
        <w:rPr>
          <w:rFonts w:ascii="Arial" w:hAnsi="Arial" w:cs="Arial"/>
          <w:b/>
          <w:sz w:val="20"/>
          <w:szCs w:val="20"/>
        </w:rPr>
        <w:t>ARTÍ</w:t>
      </w:r>
      <w:r w:rsidRPr="00954091">
        <w:rPr>
          <w:rFonts w:ascii="Arial" w:hAnsi="Arial" w:cs="Arial"/>
          <w:b/>
          <w:sz w:val="20"/>
          <w:szCs w:val="20"/>
        </w:rPr>
        <w:t>CULO</w:t>
      </w:r>
      <w:r w:rsidR="00C07D70">
        <w:rPr>
          <w:rFonts w:ascii="Arial" w:hAnsi="Arial" w:cs="Arial"/>
          <w:b/>
          <w:sz w:val="20"/>
          <w:szCs w:val="20"/>
        </w:rPr>
        <w:t>. 489</w:t>
      </w:r>
      <w:r w:rsidRPr="00573188">
        <w:rPr>
          <w:rFonts w:ascii="Arial" w:hAnsi="Arial" w:cs="Arial"/>
          <w:b/>
          <w:sz w:val="20"/>
          <w:szCs w:val="20"/>
        </w:rPr>
        <w:t>-</w:t>
      </w:r>
      <w:r w:rsidR="0010314E" w:rsidRPr="00573188">
        <w:rPr>
          <w:rFonts w:ascii="Arial" w:hAnsi="Arial" w:cs="Arial"/>
          <w:sz w:val="20"/>
          <w:szCs w:val="20"/>
        </w:rPr>
        <w:t xml:space="preserve">Para el estudiante que repite procesos, se analiza a partir de la valoración del rendimiento académico del primer periodo, siempre y cuando </w:t>
      </w:r>
      <w:r w:rsidR="0010314E" w:rsidRPr="00573188">
        <w:rPr>
          <w:rFonts w:ascii="Arial" w:hAnsi="Arial" w:cs="Arial"/>
          <w:b/>
          <w:sz w:val="20"/>
          <w:szCs w:val="20"/>
          <w:u w:val="single"/>
        </w:rPr>
        <w:t xml:space="preserve">su rendimiento sea alto en las áreas que presento deficiencias y conservando mínimamente desempeño básico en las otras áreas. Además que </w:t>
      </w:r>
      <w:r w:rsidR="0010314E" w:rsidRPr="00573188">
        <w:rPr>
          <w:rFonts w:ascii="Arial" w:hAnsi="Arial" w:cs="Arial"/>
          <w:sz w:val="20"/>
          <w:szCs w:val="20"/>
        </w:rPr>
        <w:t xml:space="preserve"> no presente dificultades en la descripción de la convivencia, es decir, presente una valoración de la convivencia excelente o sobresaliente</w:t>
      </w:r>
      <w:r w:rsidR="0010314E" w:rsidRPr="00573188">
        <w:rPr>
          <w:rFonts w:ascii="Arial" w:hAnsi="Arial" w:cs="Arial"/>
          <w:b/>
          <w:sz w:val="20"/>
          <w:szCs w:val="20"/>
          <w:u w:val="single"/>
        </w:rPr>
        <w:t>. Tomada la convivencia como la actitud asumida  dentro y fuera de la Institución  y   el  interés por las actividades  realizadas,  y el cumplimiento de los deberes académicos.</w:t>
      </w:r>
      <w:r w:rsidR="0010314E" w:rsidRPr="00573188">
        <w:rPr>
          <w:rFonts w:ascii="Arial" w:hAnsi="Arial" w:cs="Arial"/>
          <w:sz w:val="20"/>
          <w:szCs w:val="20"/>
        </w:rPr>
        <w:t xml:space="preserve">   En este caso, los padres de familia enviaran por escrito  al Consejo académico, hasta 5 días hábiles antes de la finalización del periodo, con la petición de la promoción de su hijo(a); una vez cumplido este plazo, los remitentes no podrán solicitar su promoción.</w:t>
      </w:r>
    </w:p>
    <w:p w:rsidR="0010314E" w:rsidRPr="00573188" w:rsidRDefault="0010314E" w:rsidP="0010314E">
      <w:pPr>
        <w:jc w:val="both"/>
        <w:rPr>
          <w:rFonts w:ascii="Arial" w:hAnsi="Arial" w:cs="Arial"/>
          <w:sz w:val="20"/>
          <w:szCs w:val="20"/>
        </w:rPr>
      </w:pPr>
      <w:r w:rsidRPr="00573188">
        <w:rPr>
          <w:rFonts w:ascii="Arial" w:hAnsi="Arial" w:cs="Arial"/>
          <w:sz w:val="20"/>
          <w:szCs w:val="20"/>
        </w:rPr>
        <w:t>No podrán aspirar a esta promoción</w:t>
      </w:r>
      <w:r w:rsidR="00074B51" w:rsidRPr="00573188">
        <w:rPr>
          <w:rFonts w:ascii="Arial" w:hAnsi="Arial" w:cs="Arial"/>
          <w:sz w:val="20"/>
          <w:szCs w:val="20"/>
        </w:rPr>
        <w:t xml:space="preserve"> de grado los siguientes casos:</w:t>
      </w:r>
    </w:p>
    <w:p w:rsidR="0010314E" w:rsidRPr="00573188" w:rsidRDefault="0010314E" w:rsidP="00361092">
      <w:pPr>
        <w:numPr>
          <w:ilvl w:val="0"/>
          <w:numId w:val="114"/>
        </w:numPr>
        <w:spacing w:after="0" w:line="240" w:lineRule="auto"/>
        <w:jc w:val="both"/>
        <w:rPr>
          <w:rFonts w:ascii="Arial" w:hAnsi="Arial" w:cs="Arial"/>
          <w:sz w:val="20"/>
          <w:szCs w:val="20"/>
        </w:rPr>
      </w:pPr>
      <w:r w:rsidRPr="00573188">
        <w:rPr>
          <w:rFonts w:ascii="Arial" w:hAnsi="Arial" w:cs="Arial"/>
          <w:sz w:val="20"/>
          <w:szCs w:val="20"/>
        </w:rPr>
        <w:t>Los estudiantes nuevos o de reingreso (considerando  como reingreso aquel que se  fue del colegio a repetir su año en otro plantel y también lo reprueba y regresa.</w:t>
      </w:r>
    </w:p>
    <w:p w:rsidR="0010314E" w:rsidRPr="00573188" w:rsidRDefault="0010314E" w:rsidP="00361092">
      <w:pPr>
        <w:numPr>
          <w:ilvl w:val="0"/>
          <w:numId w:val="114"/>
        </w:numPr>
        <w:spacing w:after="0" w:line="240" w:lineRule="auto"/>
        <w:jc w:val="both"/>
        <w:rPr>
          <w:rFonts w:ascii="Arial" w:hAnsi="Arial" w:cs="Arial"/>
          <w:sz w:val="20"/>
          <w:szCs w:val="20"/>
        </w:rPr>
      </w:pPr>
      <w:r w:rsidRPr="00573188">
        <w:rPr>
          <w:rFonts w:ascii="Arial" w:hAnsi="Arial" w:cs="Arial"/>
          <w:sz w:val="20"/>
          <w:szCs w:val="20"/>
        </w:rPr>
        <w:t>Si el estudiante es desertor o abandono su proceso escolar en año anterior, ya que se considera que no culmino con  el proceso escolar y debe repetir el año para adquirir los conocimientos que requiere.</w:t>
      </w:r>
    </w:p>
    <w:p w:rsidR="0010314E" w:rsidRPr="00573188" w:rsidRDefault="0010314E" w:rsidP="00361092">
      <w:pPr>
        <w:numPr>
          <w:ilvl w:val="0"/>
          <w:numId w:val="114"/>
        </w:numPr>
        <w:spacing w:after="0" w:line="240" w:lineRule="auto"/>
        <w:jc w:val="both"/>
        <w:rPr>
          <w:rFonts w:ascii="Arial" w:hAnsi="Arial" w:cs="Arial"/>
          <w:sz w:val="20"/>
          <w:szCs w:val="20"/>
        </w:rPr>
      </w:pPr>
      <w:r w:rsidRPr="00573188">
        <w:rPr>
          <w:rFonts w:ascii="Arial" w:hAnsi="Arial" w:cs="Arial"/>
          <w:sz w:val="20"/>
          <w:szCs w:val="20"/>
        </w:rPr>
        <w:t xml:space="preserve">Aquel estudiante que logro la promoción de grado el año anterior y no </w:t>
      </w:r>
      <w:r w:rsidR="00D9043F" w:rsidRPr="00573188">
        <w:rPr>
          <w:rFonts w:ascii="Arial" w:hAnsi="Arial" w:cs="Arial"/>
          <w:sz w:val="20"/>
          <w:szCs w:val="20"/>
        </w:rPr>
        <w:t>cumplió</w:t>
      </w:r>
      <w:r w:rsidRPr="00573188">
        <w:rPr>
          <w:rFonts w:ascii="Arial" w:hAnsi="Arial" w:cs="Arial"/>
          <w:sz w:val="20"/>
          <w:szCs w:val="20"/>
        </w:rPr>
        <w:t xml:space="preserve"> con las actividades asignadas como complementarias   y o talleres de nivelación para el grado en que fue promovido.</w:t>
      </w:r>
    </w:p>
    <w:p w:rsidR="0010314E" w:rsidRPr="00573188" w:rsidRDefault="0010314E" w:rsidP="0010314E">
      <w:pPr>
        <w:jc w:val="both"/>
        <w:rPr>
          <w:rFonts w:ascii="Arial" w:hAnsi="Arial" w:cs="Arial"/>
          <w:sz w:val="20"/>
          <w:szCs w:val="20"/>
        </w:rPr>
      </w:pPr>
    </w:p>
    <w:p w:rsidR="0010314E" w:rsidRPr="00573188" w:rsidRDefault="0010314E" w:rsidP="0010314E">
      <w:pPr>
        <w:jc w:val="both"/>
        <w:rPr>
          <w:rFonts w:ascii="Arial" w:hAnsi="Arial" w:cs="Arial"/>
          <w:sz w:val="20"/>
          <w:szCs w:val="20"/>
        </w:rPr>
      </w:pPr>
      <w:r w:rsidRPr="00573188">
        <w:rPr>
          <w:rFonts w:ascii="Arial" w:hAnsi="Arial" w:cs="Arial"/>
          <w:b/>
          <w:sz w:val="20"/>
          <w:szCs w:val="20"/>
          <w:u w:val="single"/>
        </w:rPr>
        <w:t>Las comisiones de promoción y evaluación  terminado el periodo tendrá 1 semana para analizar los casos, evaluar los desempeños mínimos del grado al que aspira y determinar las acciones y /o estrategias  para realizar la promoción anticipada o negarla</w:t>
      </w:r>
      <w:r w:rsidRPr="00573188">
        <w:rPr>
          <w:rFonts w:ascii="Arial" w:hAnsi="Arial" w:cs="Arial"/>
          <w:sz w:val="20"/>
          <w:szCs w:val="20"/>
        </w:rPr>
        <w:t>.</w:t>
      </w:r>
    </w:p>
    <w:p w:rsidR="0010314E" w:rsidRPr="00573188" w:rsidRDefault="0010314E" w:rsidP="0010314E">
      <w:pPr>
        <w:jc w:val="both"/>
        <w:rPr>
          <w:rFonts w:ascii="Arial" w:hAnsi="Arial" w:cs="Arial"/>
          <w:b/>
          <w:sz w:val="20"/>
          <w:szCs w:val="20"/>
          <w:u w:val="single"/>
        </w:rPr>
      </w:pPr>
      <w:r w:rsidRPr="00573188">
        <w:rPr>
          <w:rFonts w:ascii="Arial" w:hAnsi="Arial" w:cs="Arial"/>
          <w:sz w:val="20"/>
          <w:szCs w:val="20"/>
        </w:rPr>
        <w:t>El Consejo Académico deberá delegar a la comisión de promoción y evaluación, con el fin de analizar el desempeño del estudiante a la fecha, en el aspecto académico y de convivencia, y presentar al consejo directivo el caso para la validación, o no, de la promoción y la emisión de la respectiva Resolución Rectoral. De darse la promoción, la familia con apoyo de la Institución, deberán acompañar el proceso de adaptación del estudiante al nuevo grado escolar</w:t>
      </w:r>
      <w:r w:rsidRPr="00573188">
        <w:rPr>
          <w:rFonts w:ascii="Arial" w:hAnsi="Arial" w:cs="Arial"/>
          <w:b/>
          <w:sz w:val="20"/>
          <w:szCs w:val="20"/>
          <w:u w:val="single"/>
        </w:rPr>
        <w:t>. La institución entregara  actividades complementarias y talleres para que el estudiante presente en un lapso de un mes para que complemente y niveles las actividades del primer periodo en que estuvo ausente, y así no perjudique su desempeño en el grado al que fue promovido. El incumplimiento  de las actividades asignadas como complementarias y /o talleres de nivelación en el lapso estipulado sin justa causa, pierde el derecho a solicitar la promoción anticipada el año siguiente.</w:t>
      </w:r>
    </w:p>
    <w:p w:rsidR="0010314E" w:rsidRPr="00573188" w:rsidRDefault="0010314E" w:rsidP="0010314E">
      <w:pPr>
        <w:jc w:val="both"/>
        <w:rPr>
          <w:rFonts w:ascii="Arial" w:hAnsi="Arial" w:cs="Arial"/>
          <w:sz w:val="20"/>
          <w:szCs w:val="20"/>
        </w:rPr>
      </w:pPr>
      <w:r w:rsidRPr="00573188">
        <w:rPr>
          <w:rFonts w:ascii="Arial" w:hAnsi="Arial" w:cs="Arial"/>
          <w:sz w:val="20"/>
          <w:szCs w:val="20"/>
        </w:rPr>
        <w:t>El presente numeral aplica para los estudiantes de grado undécimo teniendo en cuenta que como es el grado de culminación escolar sus áreas deberán ser todas evaluadas e</w:t>
      </w:r>
      <w:r w:rsidR="00514894" w:rsidRPr="00573188">
        <w:rPr>
          <w:rFonts w:ascii="Arial" w:hAnsi="Arial" w:cs="Arial"/>
          <w:sz w:val="20"/>
          <w:szCs w:val="20"/>
        </w:rPr>
        <w:t>n desempeño superior.</w:t>
      </w:r>
    </w:p>
    <w:p w:rsidR="0010314E" w:rsidRPr="00573188" w:rsidRDefault="0010314E" w:rsidP="0010314E">
      <w:pPr>
        <w:jc w:val="both"/>
        <w:rPr>
          <w:rFonts w:ascii="Arial" w:hAnsi="Arial" w:cs="Arial"/>
          <w:sz w:val="20"/>
          <w:szCs w:val="20"/>
        </w:rPr>
      </w:pPr>
      <w:r w:rsidRPr="00573188">
        <w:rPr>
          <w:rFonts w:ascii="Arial" w:hAnsi="Arial" w:cs="Arial"/>
          <w:sz w:val="20"/>
          <w:szCs w:val="20"/>
          <w:u w:val="single"/>
        </w:rPr>
        <w:t xml:space="preserve">La decisión será consignada en los acuerdos del consejo directivo </w:t>
      </w:r>
      <w:r w:rsidRPr="00573188">
        <w:rPr>
          <w:rFonts w:ascii="Arial" w:hAnsi="Arial" w:cs="Arial"/>
          <w:sz w:val="20"/>
          <w:szCs w:val="20"/>
        </w:rPr>
        <w:t xml:space="preserve">y, </w:t>
      </w:r>
      <w:r w:rsidRPr="00573188">
        <w:rPr>
          <w:rFonts w:ascii="Arial" w:hAnsi="Arial" w:cs="Arial"/>
          <w:i/>
          <w:iCs/>
          <w:sz w:val="20"/>
          <w:szCs w:val="20"/>
          <w:u w:val="single"/>
        </w:rPr>
        <w:t>si es positiva en el registro escola</w:t>
      </w:r>
      <w:r w:rsidRPr="00573188">
        <w:rPr>
          <w:rFonts w:ascii="Arial" w:hAnsi="Arial" w:cs="Arial"/>
          <w:sz w:val="20"/>
          <w:szCs w:val="20"/>
        </w:rPr>
        <w:t xml:space="preserve">r. </w:t>
      </w:r>
    </w:p>
    <w:p w:rsidR="000A6E1B" w:rsidRDefault="000A6E1B" w:rsidP="00514894">
      <w:pPr>
        <w:pStyle w:val="Sinespaciado"/>
        <w:rPr>
          <w:rFonts w:ascii="Arial" w:eastAsia="Arial Unicode MS" w:hAnsi="Arial" w:cs="Arial"/>
          <w:b/>
          <w:sz w:val="20"/>
          <w:szCs w:val="20"/>
        </w:rPr>
      </w:pPr>
    </w:p>
    <w:p w:rsidR="00CD28B5" w:rsidRPr="005D4BB4" w:rsidRDefault="00C07D70" w:rsidP="00C07D70">
      <w:pPr>
        <w:pStyle w:val="Sinespaciado"/>
        <w:rPr>
          <w:rFonts w:ascii="Arial" w:eastAsia="Arial Unicode MS" w:hAnsi="Arial" w:cs="Arial"/>
          <w:b/>
          <w:sz w:val="20"/>
          <w:szCs w:val="20"/>
        </w:rPr>
      </w:pPr>
      <w:r>
        <w:rPr>
          <w:rFonts w:ascii="Arial" w:eastAsia="Arial Unicode MS" w:hAnsi="Arial" w:cs="Arial"/>
          <w:b/>
          <w:sz w:val="20"/>
          <w:szCs w:val="20"/>
        </w:rPr>
        <w:t>1</w:t>
      </w:r>
      <w:r w:rsidR="00D9043F">
        <w:rPr>
          <w:rFonts w:ascii="Arial" w:eastAsia="Arial Unicode MS" w:hAnsi="Arial" w:cs="Arial"/>
          <w:b/>
          <w:sz w:val="20"/>
          <w:szCs w:val="20"/>
        </w:rPr>
        <w:t>1.</w:t>
      </w:r>
      <w:r>
        <w:rPr>
          <w:rFonts w:ascii="Arial" w:eastAsia="Arial Unicode MS" w:hAnsi="Arial" w:cs="Arial"/>
          <w:b/>
          <w:sz w:val="20"/>
          <w:szCs w:val="20"/>
        </w:rPr>
        <w:t xml:space="preserve">2.17 </w:t>
      </w:r>
      <w:r w:rsidR="00CD28B5" w:rsidRPr="005D4BB4">
        <w:rPr>
          <w:rFonts w:ascii="Arial" w:eastAsia="Arial Unicode MS" w:hAnsi="Arial" w:cs="Arial"/>
          <w:b/>
          <w:sz w:val="20"/>
          <w:szCs w:val="20"/>
        </w:rPr>
        <w:t>Criterios para promoción y graduación en el grado once</w:t>
      </w:r>
    </w:p>
    <w:p w:rsidR="00CD28B5" w:rsidRPr="005D4BB4" w:rsidRDefault="00CD28B5" w:rsidP="00CD28B5">
      <w:pPr>
        <w:pStyle w:val="Sinespaciado"/>
        <w:jc w:val="center"/>
        <w:rPr>
          <w:rFonts w:ascii="Arial" w:eastAsia="Arial Unicode MS" w:hAnsi="Arial" w:cs="Arial"/>
          <w:b/>
          <w:sz w:val="20"/>
          <w:szCs w:val="20"/>
        </w:rPr>
      </w:pPr>
    </w:p>
    <w:p w:rsidR="00CD28B5" w:rsidRPr="005D4BB4" w:rsidRDefault="00BA1115" w:rsidP="00CD28B5">
      <w:pPr>
        <w:pStyle w:val="Sinespaciado"/>
        <w:jc w:val="both"/>
        <w:rPr>
          <w:rFonts w:ascii="Arial" w:eastAsia="Arial Unicode MS" w:hAnsi="Arial" w:cs="Arial"/>
          <w:b/>
          <w:sz w:val="20"/>
          <w:szCs w:val="20"/>
        </w:rPr>
      </w:pPr>
      <w:r>
        <w:rPr>
          <w:rFonts w:ascii="Arial" w:eastAsia="Arial Unicode MS" w:hAnsi="Arial" w:cs="Arial"/>
          <w:b/>
          <w:sz w:val="20"/>
          <w:szCs w:val="20"/>
        </w:rPr>
        <w:t>ARTÍ</w:t>
      </w:r>
      <w:r w:rsidR="00C633E8" w:rsidRPr="005D4BB4">
        <w:rPr>
          <w:rFonts w:ascii="Arial" w:eastAsia="Arial Unicode MS" w:hAnsi="Arial" w:cs="Arial"/>
          <w:b/>
          <w:sz w:val="20"/>
          <w:szCs w:val="20"/>
        </w:rPr>
        <w:t>CULO</w:t>
      </w:r>
      <w:r>
        <w:rPr>
          <w:rFonts w:ascii="Arial" w:eastAsia="Arial Unicode MS" w:hAnsi="Arial" w:cs="Arial"/>
          <w:b/>
          <w:sz w:val="20"/>
          <w:szCs w:val="20"/>
        </w:rPr>
        <w:t>.</w:t>
      </w:r>
      <w:r w:rsidR="00C07D70">
        <w:rPr>
          <w:rFonts w:ascii="Arial" w:eastAsia="Arial Unicode MS" w:hAnsi="Arial" w:cs="Arial"/>
          <w:b/>
          <w:sz w:val="20"/>
          <w:szCs w:val="20"/>
        </w:rPr>
        <w:t xml:space="preserve"> 490</w:t>
      </w:r>
      <w:r w:rsidR="00C633E8" w:rsidRPr="005D4BB4">
        <w:rPr>
          <w:rFonts w:ascii="Arial" w:eastAsia="Arial Unicode MS" w:hAnsi="Arial" w:cs="Arial"/>
          <w:b/>
          <w:sz w:val="20"/>
          <w:szCs w:val="20"/>
        </w:rPr>
        <w:t xml:space="preserve">- </w:t>
      </w:r>
      <w:r w:rsidR="00CD28B5" w:rsidRPr="005D4BB4">
        <w:rPr>
          <w:rFonts w:ascii="Arial" w:eastAsia="Arial Unicode MS" w:hAnsi="Arial" w:cs="Arial"/>
          <w:b/>
          <w:sz w:val="20"/>
          <w:szCs w:val="20"/>
        </w:rPr>
        <w:t>Para  la promoción y graduación</w:t>
      </w:r>
      <w:r>
        <w:rPr>
          <w:rFonts w:ascii="Arial" w:eastAsia="Arial Unicode MS" w:hAnsi="Arial" w:cs="Arial"/>
          <w:b/>
          <w:sz w:val="20"/>
          <w:szCs w:val="20"/>
        </w:rPr>
        <w:t xml:space="preserve"> del grado once</w:t>
      </w:r>
      <w:r w:rsidR="00CD28B5" w:rsidRPr="005D4BB4">
        <w:rPr>
          <w:rFonts w:ascii="Arial" w:eastAsia="Arial Unicode MS" w:hAnsi="Arial" w:cs="Arial"/>
          <w:b/>
          <w:sz w:val="20"/>
          <w:szCs w:val="20"/>
        </w:rPr>
        <w:t xml:space="preserve"> en la institución educativa El Pedregal se debe tener en cuenta las siguientes condiciones:</w:t>
      </w:r>
    </w:p>
    <w:p w:rsidR="00087A21" w:rsidRPr="00087A21" w:rsidRDefault="00087A21" w:rsidP="00361092">
      <w:pPr>
        <w:numPr>
          <w:ilvl w:val="0"/>
          <w:numId w:val="134"/>
        </w:numPr>
        <w:spacing w:after="0" w:line="240" w:lineRule="auto"/>
        <w:jc w:val="both"/>
        <w:rPr>
          <w:rFonts w:ascii="Arial" w:hAnsi="Arial" w:cs="Arial"/>
          <w:sz w:val="18"/>
          <w:szCs w:val="18"/>
        </w:rPr>
      </w:pPr>
      <w:r w:rsidRPr="00087A21">
        <w:rPr>
          <w:rFonts w:ascii="Arial" w:hAnsi="Arial" w:cs="Arial"/>
          <w:sz w:val="18"/>
          <w:szCs w:val="18"/>
        </w:rPr>
        <w:t>Tener aprobado  mínimamente el 75% en  TODAS LAS   AREAS.</w:t>
      </w:r>
    </w:p>
    <w:p w:rsidR="00087A21" w:rsidRPr="00087A21" w:rsidRDefault="00087A21" w:rsidP="00361092">
      <w:pPr>
        <w:numPr>
          <w:ilvl w:val="0"/>
          <w:numId w:val="134"/>
        </w:numPr>
        <w:spacing w:after="0" w:line="240" w:lineRule="auto"/>
        <w:jc w:val="both"/>
        <w:rPr>
          <w:rFonts w:ascii="Arial" w:hAnsi="Arial" w:cs="Arial"/>
          <w:b/>
          <w:bCs/>
          <w:sz w:val="18"/>
          <w:szCs w:val="18"/>
          <w:u w:val="single"/>
        </w:rPr>
      </w:pPr>
      <w:r w:rsidRPr="00087A21">
        <w:rPr>
          <w:rFonts w:ascii="Arial" w:hAnsi="Arial" w:cs="Arial"/>
          <w:b/>
          <w:sz w:val="18"/>
          <w:szCs w:val="18"/>
        </w:rPr>
        <w:t>De haber sido  admitido  a un programa de</w:t>
      </w:r>
      <w:r w:rsidRPr="00087A21">
        <w:rPr>
          <w:rFonts w:ascii="Arial" w:hAnsi="Arial" w:cs="Arial"/>
          <w:b/>
          <w:bCs/>
          <w:sz w:val="18"/>
          <w:szCs w:val="18"/>
        </w:rPr>
        <w:t xml:space="preserve"> Pregrado </w:t>
      </w:r>
      <w:r w:rsidRPr="00087A21">
        <w:rPr>
          <w:rFonts w:ascii="Arial" w:hAnsi="Arial" w:cs="Arial"/>
          <w:b/>
          <w:sz w:val="18"/>
          <w:szCs w:val="18"/>
        </w:rPr>
        <w:t>en  la  Universidad  (</w:t>
      </w:r>
      <w:r w:rsidRPr="00087A21">
        <w:rPr>
          <w:rFonts w:ascii="Arial" w:hAnsi="Arial" w:cs="Arial"/>
          <w:b/>
          <w:sz w:val="18"/>
          <w:szCs w:val="18"/>
          <w:u w:val="single"/>
        </w:rPr>
        <w:t xml:space="preserve">U de A, o  Nacional), </w:t>
      </w:r>
      <w:r w:rsidRPr="00087A21">
        <w:rPr>
          <w:rFonts w:ascii="Arial" w:hAnsi="Arial" w:cs="Arial"/>
          <w:b/>
          <w:sz w:val="18"/>
          <w:szCs w:val="18"/>
        </w:rPr>
        <w:t xml:space="preserve"> será promovido, siempre y cuando haya cumplido con todos los requisitos institucionales (académicos, éticos y comportamentales)  y n o tener más de dos áreas en insuficiente</w:t>
      </w:r>
      <w:r w:rsidRPr="00087A21">
        <w:rPr>
          <w:rFonts w:ascii="Arial" w:hAnsi="Arial" w:cs="Arial"/>
          <w:sz w:val="18"/>
          <w:szCs w:val="18"/>
        </w:rPr>
        <w:t xml:space="preserve">. </w:t>
      </w:r>
    </w:p>
    <w:p w:rsidR="00087A21" w:rsidRPr="00087A21" w:rsidRDefault="00087A21" w:rsidP="00361092">
      <w:pPr>
        <w:numPr>
          <w:ilvl w:val="0"/>
          <w:numId w:val="134"/>
        </w:numPr>
        <w:spacing w:after="0" w:line="240" w:lineRule="auto"/>
        <w:jc w:val="both"/>
        <w:rPr>
          <w:rFonts w:ascii="Arial" w:hAnsi="Arial" w:cs="Arial"/>
          <w:sz w:val="18"/>
          <w:szCs w:val="18"/>
        </w:rPr>
      </w:pPr>
      <w:r w:rsidRPr="00087A21">
        <w:rPr>
          <w:rFonts w:ascii="Arial" w:hAnsi="Arial" w:cs="Arial"/>
          <w:sz w:val="18"/>
          <w:szCs w:val="18"/>
        </w:rPr>
        <w:t xml:space="preserve">Cumplir con los requerimientos legales del servicio Social 80 horas </w:t>
      </w:r>
    </w:p>
    <w:p w:rsidR="00087A21" w:rsidRPr="00087A21" w:rsidRDefault="00087A21" w:rsidP="00361092">
      <w:pPr>
        <w:numPr>
          <w:ilvl w:val="0"/>
          <w:numId w:val="134"/>
        </w:numPr>
        <w:spacing w:after="0" w:line="240" w:lineRule="auto"/>
        <w:jc w:val="both"/>
        <w:rPr>
          <w:rFonts w:ascii="Arial" w:hAnsi="Arial" w:cs="Arial"/>
          <w:sz w:val="18"/>
          <w:szCs w:val="18"/>
        </w:rPr>
      </w:pPr>
      <w:r w:rsidRPr="00087A21">
        <w:rPr>
          <w:rFonts w:ascii="Arial" w:hAnsi="Arial" w:cs="Arial"/>
          <w:sz w:val="18"/>
          <w:szCs w:val="18"/>
        </w:rPr>
        <w:t xml:space="preserve">CUMPLIR CON LAS HORAS DE CONSTITUCION 50 horas </w:t>
      </w:r>
    </w:p>
    <w:p w:rsidR="00087A21" w:rsidRPr="00087A21" w:rsidRDefault="00087A21" w:rsidP="00361092">
      <w:pPr>
        <w:numPr>
          <w:ilvl w:val="0"/>
          <w:numId w:val="134"/>
        </w:numPr>
        <w:spacing w:after="0" w:line="240" w:lineRule="auto"/>
        <w:jc w:val="both"/>
        <w:rPr>
          <w:rFonts w:ascii="Arial" w:hAnsi="Arial" w:cs="Arial"/>
          <w:sz w:val="18"/>
          <w:szCs w:val="18"/>
        </w:rPr>
      </w:pPr>
      <w:r w:rsidRPr="00087A21">
        <w:rPr>
          <w:rFonts w:ascii="Arial" w:hAnsi="Arial" w:cs="Arial"/>
          <w:sz w:val="18"/>
          <w:szCs w:val="18"/>
        </w:rPr>
        <w:t xml:space="preserve">Haber presentado las Pruebas  SABER 11.  NOTA: Cuando el puntaje obtenido por el estudiante sea inferior a 100 puntos  (en el puntaje individual), no podrá ser proclamado en ceremonia pública. </w:t>
      </w:r>
    </w:p>
    <w:p w:rsidR="0057670B" w:rsidRPr="00087A21" w:rsidRDefault="00087A21" w:rsidP="00361092">
      <w:pPr>
        <w:numPr>
          <w:ilvl w:val="0"/>
          <w:numId w:val="134"/>
        </w:numPr>
        <w:spacing w:after="0" w:line="240" w:lineRule="auto"/>
        <w:jc w:val="both"/>
        <w:rPr>
          <w:rFonts w:ascii="Arial" w:hAnsi="Arial" w:cs="Arial"/>
          <w:sz w:val="18"/>
          <w:szCs w:val="18"/>
        </w:rPr>
      </w:pPr>
      <w:r w:rsidRPr="00087A21">
        <w:rPr>
          <w:rFonts w:ascii="Arial" w:hAnsi="Arial" w:cs="Arial"/>
          <w:sz w:val="18"/>
          <w:szCs w:val="18"/>
        </w:rPr>
        <w:t xml:space="preserve">Estar a paz y salvo con </w:t>
      </w:r>
      <w:smartTag w:uri="urn:schemas-microsoft-com:office:smarttags" w:element="PersonName">
        <w:smartTagPr>
          <w:attr w:name="ProductID" w:val="LA COMISION AL"/>
        </w:smartTagPr>
        <w:r w:rsidRPr="00087A21">
          <w:rPr>
            <w:rFonts w:ascii="Arial" w:hAnsi="Arial" w:cs="Arial"/>
            <w:sz w:val="18"/>
            <w:szCs w:val="18"/>
          </w:rPr>
          <w:t>la Institución</w:t>
        </w:r>
      </w:smartTag>
      <w:r w:rsidRPr="00087A21">
        <w:rPr>
          <w:rFonts w:ascii="Arial" w:hAnsi="Arial" w:cs="Arial"/>
          <w:sz w:val="18"/>
          <w:szCs w:val="18"/>
        </w:rPr>
        <w:t xml:space="preserve"> en todo concepto.</w:t>
      </w:r>
    </w:p>
    <w:p w:rsidR="00087A21" w:rsidRPr="00087A21" w:rsidRDefault="00087A21" w:rsidP="00087A21">
      <w:pPr>
        <w:spacing w:after="0" w:line="240" w:lineRule="auto"/>
        <w:jc w:val="both"/>
        <w:rPr>
          <w:rFonts w:ascii="Arial" w:hAnsi="Arial" w:cs="Arial"/>
          <w:sz w:val="18"/>
          <w:szCs w:val="18"/>
        </w:rPr>
      </w:pPr>
    </w:p>
    <w:p w:rsidR="00087A21" w:rsidRPr="00087A21" w:rsidRDefault="00087A21" w:rsidP="00087A21">
      <w:pPr>
        <w:spacing w:after="0" w:line="240" w:lineRule="auto"/>
        <w:jc w:val="both"/>
        <w:rPr>
          <w:rFonts w:ascii="Arial" w:hAnsi="Arial" w:cs="Arial"/>
          <w:sz w:val="18"/>
          <w:szCs w:val="18"/>
        </w:rPr>
      </w:pPr>
    </w:p>
    <w:p w:rsidR="0057670B" w:rsidRPr="00BA1115" w:rsidRDefault="00BA1115" w:rsidP="00BA1115">
      <w:pPr>
        <w:spacing w:after="0" w:line="240" w:lineRule="auto"/>
        <w:jc w:val="both"/>
        <w:rPr>
          <w:rFonts w:ascii="Arial" w:hAnsi="Arial" w:cs="Arial"/>
          <w:b/>
          <w:bCs/>
          <w:sz w:val="20"/>
          <w:szCs w:val="20"/>
        </w:rPr>
      </w:pPr>
      <w:r w:rsidRPr="00BA1115">
        <w:rPr>
          <w:rFonts w:ascii="Arial" w:hAnsi="Arial" w:cs="Arial"/>
          <w:b/>
          <w:bCs/>
          <w:i/>
          <w:sz w:val="20"/>
          <w:szCs w:val="20"/>
        </w:rPr>
        <w:t>Parágrafo</w:t>
      </w:r>
      <w:r>
        <w:rPr>
          <w:rFonts w:ascii="Arial" w:hAnsi="Arial" w:cs="Arial"/>
          <w:b/>
          <w:bCs/>
          <w:i/>
          <w:sz w:val="20"/>
          <w:szCs w:val="20"/>
        </w:rPr>
        <w:t xml:space="preserve">. </w:t>
      </w:r>
      <w:r>
        <w:rPr>
          <w:rFonts w:ascii="Arial" w:hAnsi="Arial" w:cs="Arial"/>
          <w:b/>
          <w:bCs/>
          <w:sz w:val="20"/>
          <w:szCs w:val="20"/>
        </w:rPr>
        <w:t>C</w:t>
      </w:r>
      <w:r w:rsidRPr="00BA1115">
        <w:rPr>
          <w:rFonts w:ascii="Arial" w:hAnsi="Arial" w:cs="Arial"/>
          <w:b/>
          <w:bCs/>
          <w:sz w:val="20"/>
          <w:szCs w:val="20"/>
        </w:rPr>
        <w:t>riterios para la no  proclamación en ceremonia pública</w:t>
      </w:r>
    </w:p>
    <w:p w:rsidR="00087A21" w:rsidRPr="00573188" w:rsidRDefault="00087A21" w:rsidP="00361092">
      <w:pPr>
        <w:numPr>
          <w:ilvl w:val="0"/>
          <w:numId w:val="135"/>
        </w:numPr>
        <w:spacing w:after="0" w:line="240" w:lineRule="auto"/>
        <w:jc w:val="both"/>
        <w:rPr>
          <w:rFonts w:ascii="Arial" w:hAnsi="Arial" w:cs="Arial"/>
          <w:bCs/>
          <w:sz w:val="20"/>
          <w:szCs w:val="20"/>
        </w:rPr>
      </w:pPr>
      <w:r w:rsidRPr="00573188">
        <w:rPr>
          <w:rFonts w:ascii="Arial" w:hAnsi="Arial" w:cs="Arial"/>
          <w:bCs/>
          <w:sz w:val="20"/>
          <w:szCs w:val="20"/>
        </w:rPr>
        <w:t>Perder dos áreas</w:t>
      </w:r>
    </w:p>
    <w:p w:rsidR="00087A21" w:rsidRPr="00573188" w:rsidRDefault="00087A21" w:rsidP="00361092">
      <w:pPr>
        <w:numPr>
          <w:ilvl w:val="0"/>
          <w:numId w:val="135"/>
        </w:numPr>
        <w:spacing w:after="0" w:line="240" w:lineRule="auto"/>
        <w:jc w:val="both"/>
        <w:rPr>
          <w:rFonts w:ascii="Arial" w:hAnsi="Arial" w:cs="Arial"/>
          <w:bCs/>
          <w:sz w:val="20"/>
          <w:szCs w:val="20"/>
          <w:u w:val="single"/>
        </w:rPr>
      </w:pPr>
      <w:r w:rsidRPr="00573188">
        <w:rPr>
          <w:rFonts w:ascii="Arial" w:hAnsi="Arial" w:cs="Arial"/>
          <w:bCs/>
          <w:sz w:val="20"/>
          <w:szCs w:val="20"/>
          <w:u w:val="single"/>
        </w:rPr>
        <w:lastRenderedPageBreak/>
        <w:t xml:space="preserve">Fraude en los procesos de recuperación y apoyo, evaluación de mejoramiento y/ evaluación de mejoramiento especial </w:t>
      </w:r>
    </w:p>
    <w:p w:rsidR="00087A21" w:rsidRPr="00573188" w:rsidRDefault="00087A21" w:rsidP="00361092">
      <w:pPr>
        <w:numPr>
          <w:ilvl w:val="0"/>
          <w:numId w:val="135"/>
        </w:numPr>
        <w:spacing w:after="0" w:line="240" w:lineRule="auto"/>
        <w:jc w:val="both"/>
        <w:rPr>
          <w:rFonts w:ascii="Arial" w:hAnsi="Arial" w:cs="Arial"/>
          <w:bCs/>
          <w:sz w:val="20"/>
          <w:szCs w:val="20"/>
        </w:rPr>
      </w:pPr>
      <w:r w:rsidRPr="00573188">
        <w:rPr>
          <w:rFonts w:ascii="Arial" w:hAnsi="Arial" w:cs="Arial"/>
          <w:bCs/>
          <w:sz w:val="20"/>
          <w:szCs w:val="20"/>
        </w:rPr>
        <w:t xml:space="preserve">No puede haber tenido procesos disciplinarios por </w:t>
      </w:r>
      <w:r>
        <w:rPr>
          <w:rFonts w:ascii="Arial" w:hAnsi="Arial" w:cs="Arial"/>
          <w:bCs/>
          <w:sz w:val="20"/>
          <w:szCs w:val="20"/>
        </w:rPr>
        <w:t>situaciones</w:t>
      </w:r>
      <w:r w:rsidRPr="00573188">
        <w:rPr>
          <w:rFonts w:ascii="Arial" w:hAnsi="Arial" w:cs="Arial"/>
          <w:bCs/>
          <w:sz w:val="20"/>
          <w:szCs w:val="20"/>
        </w:rPr>
        <w:t xml:space="preserve"> graves y/o gravísimas en grado 11</w:t>
      </w:r>
    </w:p>
    <w:p w:rsidR="00087A21" w:rsidRPr="00573188" w:rsidRDefault="00087A21" w:rsidP="00361092">
      <w:pPr>
        <w:numPr>
          <w:ilvl w:val="0"/>
          <w:numId w:val="135"/>
        </w:numPr>
        <w:spacing w:after="0" w:line="240" w:lineRule="auto"/>
        <w:jc w:val="both"/>
        <w:rPr>
          <w:rFonts w:ascii="Arial" w:hAnsi="Arial" w:cs="Arial"/>
          <w:bCs/>
          <w:sz w:val="20"/>
          <w:szCs w:val="20"/>
        </w:rPr>
      </w:pPr>
      <w:r w:rsidRPr="00573188">
        <w:rPr>
          <w:rFonts w:ascii="Arial" w:hAnsi="Arial" w:cs="Arial"/>
          <w:bCs/>
          <w:sz w:val="20"/>
          <w:szCs w:val="20"/>
        </w:rPr>
        <w:t xml:space="preserve">No hacer la inscripción para presentar  las pruebas </w:t>
      </w:r>
      <w:r w:rsidRPr="00573188">
        <w:rPr>
          <w:rFonts w:ascii="Arial" w:hAnsi="Arial" w:cs="Arial"/>
          <w:sz w:val="20"/>
          <w:szCs w:val="20"/>
        </w:rPr>
        <w:t>ICFES</w:t>
      </w:r>
    </w:p>
    <w:p w:rsidR="00087A21" w:rsidRPr="00573188" w:rsidRDefault="00087A21" w:rsidP="00361092">
      <w:pPr>
        <w:numPr>
          <w:ilvl w:val="0"/>
          <w:numId w:val="135"/>
        </w:numPr>
        <w:spacing w:after="0" w:line="240" w:lineRule="auto"/>
        <w:jc w:val="both"/>
        <w:rPr>
          <w:rFonts w:ascii="Arial" w:hAnsi="Arial" w:cs="Arial"/>
          <w:bCs/>
          <w:sz w:val="20"/>
          <w:szCs w:val="20"/>
        </w:rPr>
      </w:pPr>
      <w:r w:rsidRPr="00573188">
        <w:rPr>
          <w:rFonts w:ascii="Arial" w:hAnsi="Arial" w:cs="Arial"/>
          <w:bCs/>
          <w:sz w:val="20"/>
          <w:szCs w:val="20"/>
        </w:rPr>
        <w:t xml:space="preserve">No asistir a la citación  de examen de las  pruebas </w:t>
      </w:r>
      <w:r w:rsidRPr="00573188">
        <w:rPr>
          <w:rFonts w:ascii="Arial" w:hAnsi="Arial" w:cs="Arial"/>
          <w:sz w:val="20"/>
          <w:szCs w:val="20"/>
        </w:rPr>
        <w:t>ICFES</w:t>
      </w:r>
    </w:p>
    <w:p w:rsidR="00087A21" w:rsidRPr="00573188" w:rsidRDefault="00087A21" w:rsidP="00361092">
      <w:pPr>
        <w:numPr>
          <w:ilvl w:val="0"/>
          <w:numId w:val="135"/>
        </w:numPr>
        <w:spacing w:after="0" w:line="240" w:lineRule="auto"/>
        <w:jc w:val="both"/>
        <w:rPr>
          <w:rFonts w:ascii="Arial" w:hAnsi="Arial" w:cs="Arial"/>
          <w:bCs/>
          <w:sz w:val="20"/>
          <w:szCs w:val="20"/>
        </w:rPr>
      </w:pPr>
      <w:r w:rsidRPr="00573188">
        <w:rPr>
          <w:rFonts w:ascii="Arial" w:hAnsi="Arial" w:cs="Arial"/>
          <w:bCs/>
          <w:sz w:val="20"/>
          <w:szCs w:val="20"/>
        </w:rPr>
        <w:t xml:space="preserve">Asistir a una sola jornada de las pruebas </w:t>
      </w:r>
      <w:r w:rsidRPr="00573188">
        <w:rPr>
          <w:rFonts w:ascii="Arial" w:hAnsi="Arial" w:cs="Arial"/>
          <w:sz w:val="20"/>
          <w:szCs w:val="20"/>
        </w:rPr>
        <w:t>ICFES</w:t>
      </w:r>
    </w:p>
    <w:p w:rsidR="00087A21" w:rsidRPr="00573188" w:rsidRDefault="00087A21" w:rsidP="00361092">
      <w:pPr>
        <w:numPr>
          <w:ilvl w:val="0"/>
          <w:numId w:val="135"/>
        </w:numPr>
        <w:spacing w:after="0" w:line="240" w:lineRule="auto"/>
        <w:jc w:val="both"/>
        <w:rPr>
          <w:rFonts w:ascii="Arial" w:hAnsi="Arial" w:cs="Arial"/>
          <w:bCs/>
          <w:sz w:val="20"/>
          <w:szCs w:val="20"/>
        </w:rPr>
      </w:pPr>
      <w:r w:rsidRPr="00573188">
        <w:rPr>
          <w:rFonts w:ascii="Arial" w:hAnsi="Arial" w:cs="Arial"/>
          <w:bCs/>
          <w:sz w:val="20"/>
          <w:szCs w:val="20"/>
        </w:rPr>
        <w:t xml:space="preserve">Entregar las pruebas </w:t>
      </w:r>
      <w:r w:rsidRPr="00573188">
        <w:rPr>
          <w:rFonts w:ascii="Arial" w:hAnsi="Arial" w:cs="Arial"/>
          <w:sz w:val="20"/>
          <w:szCs w:val="20"/>
        </w:rPr>
        <w:t>ICFES</w:t>
      </w:r>
      <w:r w:rsidRPr="00573188">
        <w:rPr>
          <w:rFonts w:ascii="Arial" w:hAnsi="Arial" w:cs="Arial"/>
          <w:bCs/>
          <w:sz w:val="20"/>
          <w:szCs w:val="20"/>
        </w:rPr>
        <w:t xml:space="preserve"> sin diligenciar</w:t>
      </w:r>
    </w:p>
    <w:p w:rsidR="00087A21" w:rsidRPr="00573188" w:rsidRDefault="00087A21" w:rsidP="00361092">
      <w:pPr>
        <w:numPr>
          <w:ilvl w:val="0"/>
          <w:numId w:val="135"/>
        </w:numPr>
        <w:spacing w:after="0" w:line="240" w:lineRule="auto"/>
        <w:jc w:val="both"/>
        <w:rPr>
          <w:rFonts w:ascii="Arial" w:hAnsi="Arial" w:cs="Arial"/>
          <w:bCs/>
          <w:sz w:val="20"/>
          <w:szCs w:val="20"/>
        </w:rPr>
      </w:pPr>
      <w:r w:rsidRPr="00573188">
        <w:rPr>
          <w:rFonts w:ascii="Arial" w:hAnsi="Arial" w:cs="Arial"/>
          <w:bCs/>
          <w:sz w:val="20"/>
          <w:szCs w:val="20"/>
        </w:rPr>
        <w:t xml:space="preserve">Presentarse a las Pruebas </w:t>
      </w:r>
      <w:r w:rsidRPr="00573188">
        <w:rPr>
          <w:rFonts w:ascii="Arial" w:hAnsi="Arial" w:cs="Arial"/>
          <w:sz w:val="20"/>
          <w:szCs w:val="20"/>
        </w:rPr>
        <w:t>ICFES</w:t>
      </w:r>
      <w:r w:rsidRPr="00573188">
        <w:rPr>
          <w:rFonts w:ascii="Arial" w:hAnsi="Arial" w:cs="Arial"/>
          <w:bCs/>
          <w:sz w:val="20"/>
          <w:szCs w:val="20"/>
        </w:rPr>
        <w:t xml:space="preserve"> en estado de </w:t>
      </w:r>
      <w:proofErr w:type="spellStart"/>
      <w:r w:rsidRPr="00573188">
        <w:rPr>
          <w:rFonts w:ascii="Arial" w:hAnsi="Arial" w:cs="Arial"/>
          <w:bCs/>
          <w:sz w:val="20"/>
          <w:szCs w:val="20"/>
        </w:rPr>
        <w:t>alicoramiento</w:t>
      </w:r>
      <w:proofErr w:type="spellEnd"/>
      <w:r w:rsidRPr="00573188">
        <w:rPr>
          <w:rFonts w:ascii="Arial" w:hAnsi="Arial" w:cs="Arial"/>
          <w:bCs/>
          <w:sz w:val="20"/>
          <w:szCs w:val="20"/>
        </w:rPr>
        <w:t xml:space="preserve"> o bajo el consumo de sustancias </w:t>
      </w:r>
    </w:p>
    <w:p w:rsidR="00087A21" w:rsidRPr="00573188" w:rsidRDefault="00087A21" w:rsidP="00361092">
      <w:pPr>
        <w:numPr>
          <w:ilvl w:val="0"/>
          <w:numId w:val="135"/>
        </w:numPr>
        <w:spacing w:after="0" w:line="240" w:lineRule="auto"/>
        <w:jc w:val="both"/>
        <w:rPr>
          <w:rFonts w:ascii="Arial" w:hAnsi="Arial" w:cs="Arial"/>
          <w:bCs/>
          <w:sz w:val="20"/>
          <w:szCs w:val="20"/>
        </w:rPr>
      </w:pPr>
      <w:r w:rsidRPr="00573188">
        <w:rPr>
          <w:rFonts w:ascii="Arial" w:hAnsi="Arial" w:cs="Arial"/>
          <w:bCs/>
          <w:sz w:val="20"/>
          <w:szCs w:val="20"/>
        </w:rPr>
        <w:t xml:space="preserve">Ser anulado su examen </w:t>
      </w:r>
      <w:r w:rsidRPr="00573188">
        <w:rPr>
          <w:rFonts w:ascii="Arial" w:hAnsi="Arial" w:cs="Arial"/>
          <w:sz w:val="20"/>
          <w:szCs w:val="20"/>
        </w:rPr>
        <w:t>ICFES</w:t>
      </w:r>
      <w:r w:rsidRPr="00573188">
        <w:rPr>
          <w:rFonts w:ascii="Arial" w:hAnsi="Arial" w:cs="Arial"/>
          <w:bCs/>
          <w:sz w:val="20"/>
          <w:szCs w:val="20"/>
        </w:rPr>
        <w:t xml:space="preserve"> por el personal asignado </w:t>
      </w:r>
    </w:p>
    <w:p w:rsidR="000A6E1B" w:rsidRDefault="000A6E1B" w:rsidP="00BA1115">
      <w:pPr>
        <w:pStyle w:val="Sinespaciado"/>
        <w:jc w:val="center"/>
        <w:rPr>
          <w:rFonts w:ascii="Arial" w:eastAsia="Arial Unicode MS" w:hAnsi="Arial" w:cs="Arial"/>
          <w:b/>
          <w:sz w:val="20"/>
          <w:szCs w:val="20"/>
        </w:rPr>
      </w:pPr>
    </w:p>
    <w:p w:rsidR="00CD28B5" w:rsidRPr="005D4BB4" w:rsidRDefault="00C07D70" w:rsidP="00C07D70">
      <w:pPr>
        <w:pStyle w:val="Sinespaciado"/>
        <w:rPr>
          <w:rFonts w:ascii="Arial" w:eastAsia="Arial Unicode MS" w:hAnsi="Arial" w:cs="Arial"/>
          <w:sz w:val="20"/>
          <w:szCs w:val="20"/>
        </w:rPr>
      </w:pPr>
      <w:r>
        <w:rPr>
          <w:rFonts w:ascii="Arial" w:eastAsia="Arial Unicode MS" w:hAnsi="Arial" w:cs="Arial"/>
          <w:b/>
          <w:sz w:val="20"/>
          <w:szCs w:val="20"/>
        </w:rPr>
        <w:t>1</w:t>
      </w:r>
      <w:r w:rsidR="00D9043F">
        <w:rPr>
          <w:rFonts w:ascii="Arial" w:eastAsia="Arial Unicode MS" w:hAnsi="Arial" w:cs="Arial"/>
          <w:b/>
          <w:sz w:val="20"/>
          <w:szCs w:val="20"/>
        </w:rPr>
        <w:t>1.</w:t>
      </w:r>
      <w:r>
        <w:rPr>
          <w:rFonts w:ascii="Arial" w:eastAsia="Arial Unicode MS" w:hAnsi="Arial" w:cs="Arial"/>
          <w:b/>
          <w:sz w:val="20"/>
          <w:szCs w:val="20"/>
        </w:rPr>
        <w:t xml:space="preserve">2.18 </w:t>
      </w:r>
      <w:r w:rsidR="00CD28B5" w:rsidRPr="005D4BB4">
        <w:rPr>
          <w:rFonts w:ascii="Arial" w:eastAsia="Arial Unicode MS" w:hAnsi="Arial" w:cs="Arial"/>
          <w:b/>
          <w:sz w:val="20"/>
          <w:szCs w:val="20"/>
        </w:rPr>
        <w:t>Procedimiento para estudiantes que solicitan libertad de culto</w:t>
      </w:r>
    </w:p>
    <w:p w:rsidR="00CD28B5" w:rsidRPr="005D4BB4" w:rsidRDefault="00CD28B5" w:rsidP="00CD28B5">
      <w:pPr>
        <w:pStyle w:val="Sinespaciado"/>
        <w:jc w:val="center"/>
        <w:rPr>
          <w:rFonts w:ascii="Arial" w:eastAsia="Arial Unicode MS" w:hAnsi="Arial" w:cs="Arial"/>
          <w:b/>
          <w:sz w:val="20"/>
          <w:szCs w:val="20"/>
        </w:rPr>
      </w:pPr>
    </w:p>
    <w:p w:rsidR="00CD28B5" w:rsidRPr="00573188" w:rsidRDefault="00BA1115" w:rsidP="00CD28B5">
      <w:pPr>
        <w:pStyle w:val="Sinespaciado"/>
        <w:jc w:val="both"/>
        <w:rPr>
          <w:rFonts w:ascii="Arial" w:eastAsia="Arial Unicode MS" w:hAnsi="Arial" w:cs="Arial"/>
          <w:sz w:val="20"/>
          <w:szCs w:val="20"/>
        </w:rPr>
      </w:pPr>
      <w:r>
        <w:rPr>
          <w:rFonts w:ascii="Arial" w:eastAsia="Arial Unicode MS" w:hAnsi="Arial" w:cs="Arial"/>
          <w:b/>
          <w:sz w:val="20"/>
          <w:szCs w:val="20"/>
        </w:rPr>
        <w:t>ARTÍ</w:t>
      </w:r>
      <w:r w:rsidRPr="005D4BB4">
        <w:rPr>
          <w:rFonts w:ascii="Arial" w:eastAsia="Arial Unicode MS" w:hAnsi="Arial" w:cs="Arial"/>
          <w:b/>
          <w:sz w:val="20"/>
          <w:szCs w:val="20"/>
        </w:rPr>
        <w:t>CULO</w:t>
      </w:r>
      <w:r>
        <w:rPr>
          <w:rFonts w:ascii="Arial" w:eastAsia="Arial Unicode MS" w:hAnsi="Arial" w:cs="Arial"/>
          <w:b/>
          <w:sz w:val="20"/>
          <w:szCs w:val="20"/>
        </w:rPr>
        <w:t>.</w:t>
      </w:r>
      <w:r w:rsidR="00C07D70">
        <w:rPr>
          <w:rFonts w:ascii="Arial" w:eastAsia="Arial Unicode MS" w:hAnsi="Arial" w:cs="Arial"/>
          <w:b/>
          <w:sz w:val="20"/>
          <w:szCs w:val="20"/>
        </w:rPr>
        <w:t xml:space="preserve"> 491</w:t>
      </w:r>
      <w:r w:rsidRPr="005D4BB4">
        <w:rPr>
          <w:rFonts w:ascii="Arial" w:eastAsia="Arial Unicode MS" w:hAnsi="Arial" w:cs="Arial"/>
          <w:b/>
          <w:sz w:val="20"/>
          <w:szCs w:val="20"/>
        </w:rPr>
        <w:t xml:space="preserve">- </w:t>
      </w:r>
      <w:r w:rsidR="00CD28B5" w:rsidRPr="00573188">
        <w:rPr>
          <w:rFonts w:ascii="Arial" w:eastAsia="Arial Unicode MS" w:hAnsi="Arial" w:cs="Arial"/>
          <w:sz w:val="20"/>
          <w:szCs w:val="20"/>
        </w:rPr>
        <w:t>En la institución la enseñanza de la educación religiosa no está limitada o circunscrita a ningún credo ni confesión religiosa sino a un área del conocimiento para el logro de los objetivos de la educación básica, garantizando que a ningún estudiante se obliga a recibirla, pero para efectos de la evaluación y promoción de los estudiantes en el PEI, se ha incluido la educación religiosa de acuerdo a las condiciones del entorno, cultural y social los programas a desarrollar con aquellos estudiantes que hacen uso del legítimo derecho a no recibirla.</w:t>
      </w:r>
    </w:p>
    <w:p w:rsidR="00CD28B5" w:rsidRPr="00573188" w:rsidRDefault="00CD28B5" w:rsidP="00CD28B5">
      <w:pPr>
        <w:pStyle w:val="Sinespaciado"/>
        <w:jc w:val="both"/>
        <w:rPr>
          <w:rFonts w:ascii="Arial" w:eastAsia="Arial Unicode MS" w:hAnsi="Arial" w:cs="Arial"/>
          <w:sz w:val="20"/>
          <w:szCs w:val="20"/>
        </w:rPr>
      </w:pPr>
    </w:p>
    <w:p w:rsidR="00CD28B5" w:rsidRPr="00573188" w:rsidRDefault="00BA1115" w:rsidP="00CD28B5">
      <w:pPr>
        <w:pStyle w:val="Sinespaciado"/>
        <w:jc w:val="both"/>
        <w:rPr>
          <w:rFonts w:ascii="Arial" w:eastAsia="Arial Unicode MS" w:hAnsi="Arial" w:cs="Arial"/>
          <w:sz w:val="20"/>
          <w:szCs w:val="20"/>
        </w:rPr>
      </w:pPr>
      <w:r w:rsidRPr="00573188">
        <w:rPr>
          <w:rFonts w:ascii="Arial" w:hAnsi="Arial" w:cs="Arial"/>
          <w:b/>
          <w:bCs/>
          <w:i/>
          <w:sz w:val="20"/>
          <w:szCs w:val="20"/>
        </w:rPr>
        <w:t>Parágrafo 1.</w:t>
      </w:r>
      <w:r w:rsidR="00CD28B5" w:rsidRPr="00573188">
        <w:rPr>
          <w:rFonts w:ascii="Arial" w:eastAsia="Arial Unicode MS" w:hAnsi="Arial" w:cs="Arial"/>
          <w:sz w:val="20"/>
          <w:szCs w:val="20"/>
        </w:rPr>
        <w:t>La alternativa al área de educación religiosa debe contemplar la misma seriedad académica y pedagógica y metodológica para que no queden con un vacío formativo y cultural que afecte el desarrollo integral humano de estos estudiantes.</w:t>
      </w:r>
    </w:p>
    <w:p w:rsidR="00CD28B5" w:rsidRPr="00573188" w:rsidRDefault="00CD28B5" w:rsidP="00CD28B5">
      <w:pPr>
        <w:pStyle w:val="Sinespaciado"/>
        <w:jc w:val="both"/>
        <w:rPr>
          <w:rFonts w:ascii="Arial" w:eastAsia="Arial Unicode MS" w:hAnsi="Arial" w:cs="Arial"/>
          <w:sz w:val="20"/>
          <w:szCs w:val="20"/>
        </w:rPr>
      </w:pPr>
    </w:p>
    <w:p w:rsidR="00CD28B5" w:rsidRPr="00573188" w:rsidRDefault="007A023C" w:rsidP="00CD28B5">
      <w:pPr>
        <w:pStyle w:val="Sinespaciado"/>
        <w:jc w:val="both"/>
        <w:rPr>
          <w:rFonts w:ascii="Arial" w:eastAsia="Arial Unicode MS" w:hAnsi="Arial" w:cs="Arial"/>
          <w:b/>
          <w:sz w:val="20"/>
          <w:szCs w:val="20"/>
        </w:rPr>
      </w:pPr>
      <w:r w:rsidRPr="00573188">
        <w:rPr>
          <w:rFonts w:ascii="Arial" w:eastAsia="Arial Unicode MS" w:hAnsi="Arial" w:cs="Arial"/>
          <w:b/>
          <w:sz w:val="20"/>
          <w:szCs w:val="20"/>
        </w:rPr>
        <w:t xml:space="preserve">Parágrafo 2. </w:t>
      </w:r>
      <w:r w:rsidR="00CD28B5" w:rsidRPr="00573188">
        <w:rPr>
          <w:rFonts w:ascii="Arial" w:eastAsia="Arial Unicode MS" w:hAnsi="Arial" w:cs="Arial"/>
          <w:b/>
          <w:sz w:val="20"/>
          <w:szCs w:val="20"/>
        </w:rPr>
        <w:t>Procedimiento para solicitar derecho a la libertad de culto:</w:t>
      </w:r>
    </w:p>
    <w:p w:rsidR="00CD28B5" w:rsidRPr="00573188" w:rsidRDefault="00CD28B5" w:rsidP="00CD28B5">
      <w:pPr>
        <w:pStyle w:val="Sinespaciado"/>
        <w:jc w:val="both"/>
        <w:rPr>
          <w:rFonts w:ascii="Arial" w:eastAsia="Arial Unicode MS" w:hAnsi="Arial" w:cs="Arial"/>
          <w:sz w:val="20"/>
          <w:szCs w:val="20"/>
        </w:rPr>
      </w:pPr>
    </w:p>
    <w:p w:rsidR="00CD28B5" w:rsidRPr="00573188" w:rsidRDefault="00CD28B5" w:rsidP="00361092">
      <w:pPr>
        <w:pStyle w:val="Sinespaciado"/>
        <w:numPr>
          <w:ilvl w:val="0"/>
          <w:numId w:val="70"/>
        </w:numPr>
        <w:jc w:val="both"/>
        <w:rPr>
          <w:rFonts w:ascii="Arial" w:eastAsia="Arial Unicode MS" w:hAnsi="Arial" w:cs="Arial"/>
          <w:sz w:val="20"/>
          <w:szCs w:val="20"/>
        </w:rPr>
      </w:pPr>
      <w:r w:rsidRPr="00573188">
        <w:rPr>
          <w:rFonts w:ascii="Arial" w:eastAsia="Arial Unicode MS" w:hAnsi="Arial" w:cs="Arial"/>
          <w:sz w:val="20"/>
          <w:szCs w:val="20"/>
        </w:rPr>
        <w:t>Enviar la solicitud escrita dirigida al jefe de área, directamente o a través del profesor de esta área.</w:t>
      </w:r>
    </w:p>
    <w:p w:rsidR="00CD28B5" w:rsidRPr="00573188" w:rsidRDefault="00CD28B5" w:rsidP="00361092">
      <w:pPr>
        <w:pStyle w:val="Sinespaciado"/>
        <w:numPr>
          <w:ilvl w:val="0"/>
          <w:numId w:val="70"/>
        </w:numPr>
        <w:jc w:val="both"/>
        <w:rPr>
          <w:rFonts w:ascii="Arial" w:eastAsia="Arial Unicode MS" w:hAnsi="Arial" w:cs="Arial"/>
          <w:sz w:val="20"/>
          <w:szCs w:val="20"/>
        </w:rPr>
      </w:pPr>
      <w:r w:rsidRPr="00573188">
        <w:rPr>
          <w:rFonts w:ascii="Arial" w:eastAsia="Arial Unicode MS" w:hAnsi="Arial" w:cs="Arial"/>
          <w:sz w:val="20"/>
          <w:szCs w:val="20"/>
        </w:rPr>
        <w:t>El jefe de área, entrevistará al estudiante y al padre de familia o al estudiante para hacer un diagnóstico de la situación.  Si la solicitud atendida, les presentara el programa que los estudiantes deben desarrollar.  De esta reunión, deberá quedar compromiso escrito firmado por el jefe de área, por el profesor del área, por el estudiante y por padre de familia.  Copia de este compromiso se env</w:t>
      </w:r>
      <w:r w:rsidR="00C633E8" w:rsidRPr="00573188">
        <w:rPr>
          <w:rFonts w:ascii="Arial" w:eastAsia="Arial Unicode MS" w:hAnsi="Arial" w:cs="Arial"/>
          <w:sz w:val="20"/>
          <w:szCs w:val="20"/>
        </w:rPr>
        <w:t xml:space="preserve">iará al Consejo académico </w:t>
      </w:r>
      <w:r w:rsidRPr="00573188">
        <w:rPr>
          <w:rFonts w:ascii="Arial" w:eastAsia="Arial Unicode MS" w:hAnsi="Arial" w:cs="Arial"/>
          <w:sz w:val="20"/>
          <w:szCs w:val="20"/>
        </w:rPr>
        <w:t xml:space="preserve"> de la institución. </w:t>
      </w:r>
    </w:p>
    <w:p w:rsidR="00CD28B5" w:rsidRPr="00573188" w:rsidRDefault="00CD28B5" w:rsidP="00361092">
      <w:pPr>
        <w:pStyle w:val="Sinespaciado"/>
        <w:numPr>
          <w:ilvl w:val="0"/>
          <w:numId w:val="70"/>
        </w:numPr>
        <w:jc w:val="both"/>
        <w:rPr>
          <w:rFonts w:ascii="Arial" w:eastAsia="Arial Unicode MS" w:hAnsi="Arial" w:cs="Arial"/>
          <w:sz w:val="20"/>
          <w:szCs w:val="20"/>
        </w:rPr>
      </w:pPr>
      <w:r w:rsidRPr="00573188">
        <w:rPr>
          <w:rFonts w:ascii="Arial" w:eastAsia="Arial Unicode MS" w:hAnsi="Arial" w:cs="Arial"/>
          <w:sz w:val="20"/>
          <w:szCs w:val="20"/>
        </w:rPr>
        <w:t>Para definir este programa se tendrá  en cuenta:</w:t>
      </w:r>
    </w:p>
    <w:p w:rsidR="00CD28B5" w:rsidRPr="00573188" w:rsidRDefault="00C633E8" w:rsidP="00361092">
      <w:pPr>
        <w:pStyle w:val="Sinespaciado"/>
        <w:numPr>
          <w:ilvl w:val="0"/>
          <w:numId w:val="70"/>
        </w:numPr>
        <w:jc w:val="both"/>
        <w:rPr>
          <w:rFonts w:ascii="Arial" w:eastAsia="Arial Unicode MS" w:hAnsi="Arial" w:cs="Arial"/>
          <w:sz w:val="20"/>
          <w:szCs w:val="20"/>
        </w:rPr>
      </w:pPr>
      <w:r w:rsidRPr="00573188">
        <w:rPr>
          <w:rFonts w:ascii="Arial" w:eastAsia="Arial Unicode MS" w:hAnsi="Arial" w:cs="Arial"/>
          <w:sz w:val="20"/>
          <w:szCs w:val="20"/>
        </w:rPr>
        <w:t xml:space="preserve">Si </w:t>
      </w:r>
      <w:r w:rsidR="00CD28B5" w:rsidRPr="00573188">
        <w:rPr>
          <w:rFonts w:ascii="Arial" w:eastAsia="Arial Unicode MS" w:hAnsi="Arial" w:cs="Arial"/>
          <w:sz w:val="20"/>
          <w:szCs w:val="20"/>
        </w:rPr>
        <w:t>el estudiante no tiene una confesión religiosa determinada, deberá trabajar en las actividades de cultura religiosa en general.</w:t>
      </w:r>
    </w:p>
    <w:p w:rsidR="00CD28B5" w:rsidRPr="00573188" w:rsidRDefault="00CD28B5" w:rsidP="00361092">
      <w:pPr>
        <w:pStyle w:val="Sinespaciado"/>
        <w:numPr>
          <w:ilvl w:val="0"/>
          <w:numId w:val="70"/>
        </w:numPr>
        <w:jc w:val="both"/>
        <w:rPr>
          <w:rFonts w:ascii="Arial" w:eastAsia="Arial Unicode MS" w:hAnsi="Arial" w:cs="Arial"/>
          <w:sz w:val="20"/>
          <w:szCs w:val="20"/>
        </w:rPr>
      </w:pPr>
      <w:r w:rsidRPr="00573188">
        <w:rPr>
          <w:rFonts w:ascii="Arial" w:eastAsia="Arial Unicode MS" w:hAnsi="Arial" w:cs="Arial"/>
          <w:sz w:val="20"/>
          <w:szCs w:val="20"/>
        </w:rPr>
        <w:t>Si es creyente no católico, realizará actividades desde el enfoque de su confesión religiosa y con el seguimiento de</w:t>
      </w:r>
      <w:r w:rsidR="0013051B" w:rsidRPr="00573188">
        <w:rPr>
          <w:rFonts w:ascii="Arial" w:eastAsia="Arial Unicode MS" w:hAnsi="Arial" w:cs="Arial"/>
          <w:sz w:val="20"/>
          <w:szCs w:val="20"/>
        </w:rPr>
        <w:t xml:space="preserve"> su jefe religioso</w:t>
      </w:r>
      <w:r w:rsidRPr="00573188">
        <w:rPr>
          <w:rFonts w:ascii="Arial" w:eastAsia="Arial Unicode MS" w:hAnsi="Arial" w:cs="Arial"/>
          <w:sz w:val="20"/>
          <w:szCs w:val="20"/>
        </w:rPr>
        <w:t>.</w:t>
      </w:r>
    </w:p>
    <w:p w:rsidR="00CD28B5" w:rsidRPr="00573188" w:rsidRDefault="00CD28B5" w:rsidP="00361092">
      <w:pPr>
        <w:pStyle w:val="Sinespaciado"/>
        <w:numPr>
          <w:ilvl w:val="0"/>
          <w:numId w:val="70"/>
        </w:numPr>
        <w:jc w:val="both"/>
        <w:rPr>
          <w:rFonts w:ascii="Arial" w:eastAsia="Arial Unicode MS" w:hAnsi="Arial" w:cs="Arial"/>
          <w:sz w:val="20"/>
          <w:szCs w:val="20"/>
        </w:rPr>
      </w:pPr>
      <w:r w:rsidRPr="00573188">
        <w:rPr>
          <w:rFonts w:ascii="Arial" w:eastAsia="Arial Unicode MS" w:hAnsi="Arial" w:cs="Arial"/>
          <w:sz w:val="20"/>
          <w:szCs w:val="20"/>
        </w:rPr>
        <w:t>La evaluación de estas actividades la hará el profesor, en</w:t>
      </w:r>
      <w:r w:rsidR="00C633E8" w:rsidRPr="00573188">
        <w:rPr>
          <w:rFonts w:ascii="Arial" w:eastAsia="Arial Unicode MS" w:hAnsi="Arial" w:cs="Arial"/>
          <w:sz w:val="20"/>
          <w:szCs w:val="20"/>
        </w:rPr>
        <w:t xml:space="preserve"> e</w:t>
      </w:r>
      <w:r w:rsidRPr="00573188">
        <w:rPr>
          <w:rFonts w:ascii="Arial" w:eastAsia="Arial Unicode MS" w:hAnsi="Arial" w:cs="Arial"/>
          <w:sz w:val="20"/>
          <w:szCs w:val="20"/>
        </w:rPr>
        <w:t>l caso de los estudiantes no creyentes.  En el caso de los estudiantes creyentes no católicos, la hará el profesor teniendo en cuenta los criterios del jefe religioso</w:t>
      </w:r>
      <w:r w:rsidR="007A023C" w:rsidRPr="00573188">
        <w:rPr>
          <w:rFonts w:ascii="Arial" w:eastAsia="Arial Unicode MS" w:hAnsi="Arial" w:cs="Arial"/>
          <w:sz w:val="20"/>
          <w:szCs w:val="20"/>
        </w:rPr>
        <w:t>, si lo hay</w:t>
      </w:r>
      <w:r w:rsidRPr="00573188">
        <w:rPr>
          <w:rFonts w:ascii="Arial" w:eastAsia="Arial Unicode MS" w:hAnsi="Arial" w:cs="Arial"/>
          <w:sz w:val="20"/>
          <w:szCs w:val="20"/>
        </w:rPr>
        <w:t>.</w:t>
      </w:r>
    </w:p>
    <w:p w:rsidR="00CD28B5" w:rsidRPr="00573188" w:rsidRDefault="00CD28B5" w:rsidP="00CD28B5">
      <w:pPr>
        <w:pStyle w:val="Sinespaciado"/>
        <w:jc w:val="both"/>
        <w:rPr>
          <w:rFonts w:ascii="Arial" w:eastAsia="Arial Unicode MS" w:hAnsi="Arial" w:cs="Arial"/>
          <w:sz w:val="20"/>
          <w:szCs w:val="20"/>
        </w:rPr>
      </w:pPr>
    </w:p>
    <w:p w:rsidR="00CD28B5" w:rsidRPr="005D4BB4" w:rsidRDefault="00C07D70" w:rsidP="00C07D70">
      <w:pPr>
        <w:pStyle w:val="Sinespaciado"/>
        <w:rPr>
          <w:rFonts w:ascii="Arial" w:eastAsia="Arial Unicode MS" w:hAnsi="Arial" w:cs="Arial"/>
          <w:b/>
          <w:sz w:val="20"/>
          <w:szCs w:val="20"/>
        </w:rPr>
      </w:pPr>
      <w:r>
        <w:rPr>
          <w:rFonts w:ascii="Arial" w:eastAsia="Arial Unicode MS" w:hAnsi="Arial" w:cs="Arial"/>
          <w:b/>
          <w:sz w:val="20"/>
          <w:szCs w:val="20"/>
        </w:rPr>
        <w:t>1</w:t>
      </w:r>
      <w:r w:rsidR="00D9043F">
        <w:rPr>
          <w:rFonts w:ascii="Arial" w:eastAsia="Arial Unicode MS" w:hAnsi="Arial" w:cs="Arial"/>
          <w:b/>
          <w:sz w:val="20"/>
          <w:szCs w:val="20"/>
        </w:rPr>
        <w:t>1.</w:t>
      </w:r>
      <w:r>
        <w:rPr>
          <w:rFonts w:ascii="Arial" w:eastAsia="Arial Unicode MS" w:hAnsi="Arial" w:cs="Arial"/>
          <w:b/>
          <w:sz w:val="20"/>
          <w:szCs w:val="20"/>
        </w:rPr>
        <w:t xml:space="preserve">2.19 </w:t>
      </w:r>
      <w:r w:rsidR="00CD28B5" w:rsidRPr="005D4BB4">
        <w:rPr>
          <w:rFonts w:ascii="Arial" w:eastAsia="Arial Unicode MS" w:hAnsi="Arial" w:cs="Arial"/>
          <w:b/>
          <w:sz w:val="20"/>
          <w:szCs w:val="20"/>
        </w:rPr>
        <w:t>Estímulos</w:t>
      </w:r>
    </w:p>
    <w:p w:rsidR="00CD28B5" w:rsidRPr="007A023C" w:rsidRDefault="00CD28B5" w:rsidP="00CD28B5">
      <w:pPr>
        <w:pStyle w:val="Sinespaciado"/>
        <w:jc w:val="center"/>
        <w:rPr>
          <w:rFonts w:ascii="Arial" w:eastAsia="Arial Unicode MS" w:hAnsi="Arial" w:cs="Arial"/>
          <w:b/>
          <w:sz w:val="20"/>
          <w:szCs w:val="20"/>
        </w:rPr>
      </w:pPr>
    </w:p>
    <w:p w:rsidR="00CD28B5" w:rsidRPr="00573188" w:rsidRDefault="007A023C" w:rsidP="00CD28B5">
      <w:pPr>
        <w:pStyle w:val="Sinespaciado"/>
        <w:jc w:val="both"/>
        <w:rPr>
          <w:rFonts w:ascii="Arial" w:eastAsia="Arial Unicode MS" w:hAnsi="Arial" w:cs="Arial"/>
          <w:sz w:val="20"/>
          <w:szCs w:val="20"/>
        </w:rPr>
      </w:pPr>
      <w:r>
        <w:rPr>
          <w:rFonts w:ascii="Arial" w:eastAsia="Arial Unicode MS" w:hAnsi="Arial" w:cs="Arial"/>
          <w:b/>
          <w:sz w:val="20"/>
          <w:szCs w:val="20"/>
        </w:rPr>
        <w:t>ARTÍ</w:t>
      </w:r>
      <w:r w:rsidR="00C633E8" w:rsidRPr="007A023C">
        <w:rPr>
          <w:rFonts w:ascii="Arial" w:eastAsia="Arial Unicode MS" w:hAnsi="Arial" w:cs="Arial"/>
          <w:b/>
          <w:sz w:val="20"/>
          <w:szCs w:val="20"/>
        </w:rPr>
        <w:t>CULO</w:t>
      </w:r>
      <w:r w:rsidR="00C07D70">
        <w:rPr>
          <w:rFonts w:ascii="Arial" w:eastAsia="Arial Unicode MS" w:hAnsi="Arial" w:cs="Arial"/>
          <w:b/>
          <w:sz w:val="20"/>
          <w:szCs w:val="20"/>
        </w:rPr>
        <w:t>. 492</w:t>
      </w:r>
      <w:r>
        <w:rPr>
          <w:rFonts w:ascii="Arial" w:eastAsia="Arial Unicode MS" w:hAnsi="Arial" w:cs="Arial"/>
          <w:b/>
          <w:sz w:val="20"/>
          <w:szCs w:val="20"/>
        </w:rPr>
        <w:t>-</w:t>
      </w:r>
      <w:r w:rsidR="00CD28B5" w:rsidRPr="00573188">
        <w:rPr>
          <w:rFonts w:ascii="Arial" w:eastAsia="Arial Unicode MS" w:hAnsi="Arial" w:cs="Arial"/>
          <w:sz w:val="20"/>
          <w:szCs w:val="20"/>
        </w:rPr>
        <w:t>Los estímulos serán sugeridos, por las comisiones de evaluación y promoción de grado al consejo directivo.  Entre ellos: cuadro de honor con fotografía, diplomas,</w:t>
      </w:r>
      <w:r w:rsidR="00C633E8" w:rsidRPr="00573188">
        <w:rPr>
          <w:rFonts w:ascii="Arial" w:eastAsia="Arial Unicode MS" w:hAnsi="Arial" w:cs="Arial"/>
          <w:sz w:val="20"/>
          <w:szCs w:val="20"/>
        </w:rPr>
        <w:t xml:space="preserve"> pergaminos, mención de honor,</w:t>
      </w:r>
      <w:r w:rsidR="00CD28B5" w:rsidRPr="00573188">
        <w:rPr>
          <w:rFonts w:ascii="Arial" w:eastAsia="Arial Unicode MS" w:hAnsi="Arial" w:cs="Arial"/>
          <w:sz w:val="20"/>
          <w:szCs w:val="20"/>
        </w:rPr>
        <w:t>, reconocimiento público de méritos, trofeos, condecoraciones, salidas pedagógica</w:t>
      </w:r>
      <w:r w:rsidRPr="00573188">
        <w:rPr>
          <w:rFonts w:ascii="Arial" w:eastAsia="Arial Unicode MS" w:hAnsi="Arial" w:cs="Arial"/>
          <w:sz w:val="20"/>
          <w:szCs w:val="20"/>
        </w:rPr>
        <w:t>s</w:t>
      </w:r>
      <w:r w:rsidR="00CD28B5" w:rsidRPr="00573188">
        <w:rPr>
          <w:rFonts w:ascii="Arial" w:eastAsia="Arial Unicode MS" w:hAnsi="Arial" w:cs="Arial"/>
          <w:sz w:val="20"/>
          <w:szCs w:val="20"/>
        </w:rPr>
        <w:t>.</w:t>
      </w:r>
    </w:p>
    <w:p w:rsidR="00CD28B5" w:rsidRPr="00514894" w:rsidRDefault="00CD28B5" w:rsidP="00CD28B5">
      <w:pPr>
        <w:pStyle w:val="Sinespaciado"/>
        <w:jc w:val="both"/>
        <w:rPr>
          <w:rFonts w:ascii="Arial" w:eastAsia="Arial Unicode MS" w:hAnsi="Arial" w:cs="Arial"/>
          <w:sz w:val="18"/>
          <w:szCs w:val="18"/>
        </w:rPr>
      </w:pPr>
    </w:p>
    <w:p w:rsidR="00CD28B5" w:rsidRPr="00573188" w:rsidRDefault="007A023C" w:rsidP="00CD28B5">
      <w:pPr>
        <w:pStyle w:val="Sinespaciado"/>
        <w:jc w:val="both"/>
        <w:rPr>
          <w:rFonts w:ascii="Arial" w:eastAsia="Arial Unicode MS" w:hAnsi="Arial" w:cs="Arial"/>
          <w:sz w:val="20"/>
          <w:szCs w:val="20"/>
        </w:rPr>
      </w:pPr>
      <w:r>
        <w:rPr>
          <w:rFonts w:ascii="Arial" w:eastAsia="Arial Unicode MS" w:hAnsi="Arial" w:cs="Arial"/>
          <w:b/>
          <w:sz w:val="20"/>
          <w:szCs w:val="20"/>
        </w:rPr>
        <w:t>ARTÍ</w:t>
      </w:r>
      <w:r w:rsidR="00C633E8" w:rsidRPr="005D4BB4">
        <w:rPr>
          <w:rFonts w:ascii="Arial" w:eastAsia="Arial Unicode MS" w:hAnsi="Arial" w:cs="Arial"/>
          <w:b/>
          <w:sz w:val="20"/>
          <w:szCs w:val="20"/>
        </w:rPr>
        <w:t>CULO</w:t>
      </w:r>
      <w:r w:rsidR="00C07D70">
        <w:rPr>
          <w:rFonts w:ascii="Arial" w:eastAsia="Arial Unicode MS" w:hAnsi="Arial" w:cs="Arial"/>
          <w:b/>
          <w:sz w:val="20"/>
          <w:szCs w:val="20"/>
        </w:rPr>
        <w:t>. 493</w:t>
      </w:r>
      <w:r>
        <w:rPr>
          <w:rFonts w:ascii="Arial" w:eastAsia="Arial Unicode MS" w:hAnsi="Arial" w:cs="Arial"/>
          <w:b/>
          <w:sz w:val="20"/>
          <w:szCs w:val="20"/>
        </w:rPr>
        <w:t>-</w:t>
      </w:r>
      <w:r w:rsidR="00CD28B5" w:rsidRPr="005D4BB4">
        <w:rPr>
          <w:rFonts w:ascii="Arial" w:eastAsia="Arial Unicode MS" w:hAnsi="Arial" w:cs="Arial"/>
          <w:b/>
          <w:sz w:val="20"/>
          <w:szCs w:val="20"/>
        </w:rPr>
        <w:t>Cambio de plantel educativo</w:t>
      </w:r>
      <w:r w:rsidR="00CD28B5" w:rsidRPr="00573188">
        <w:rPr>
          <w:rFonts w:ascii="Arial" w:eastAsia="Arial Unicode MS" w:hAnsi="Arial" w:cs="Arial"/>
          <w:b/>
          <w:sz w:val="20"/>
          <w:szCs w:val="20"/>
        </w:rPr>
        <w:t xml:space="preserve">.  </w:t>
      </w:r>
      <w:r w:rsidR="00CD28B5" w:rsidRPr="00573188">
        <w:rPr>
          <w:rFonts w:ascii="Arial" w:eastAsia="Arial Unicode MS" w:hAnsi="Arial" w:cs="Arial"/>
          <w:sz w:val="20"/>
          <w:szCs w:val="20"/>
        </w:rPr>
        <w:t>Cuando un estudiante se traslade de la institución a otro plantel educativo dentro o fuera del país, se le expide un certificado de su desempeño, acompañado de la escala valorativa para cada una de las áreas, según corresponda.</w:t>
      </w:r>
    </w:p>
    <w:p w:rsidR="00C633E8" w:rsidRPr="00573188" w:rsidRDefault="00C633E8" w:rsidP="00CD28B5">
      <w:pPr>
        <w:pStyle w:val="Sinespaciado"/>
        <w:jc w:val="both"/>
        <w:rPr>
          <w:rFonts w:ascii="Arial" w:eastAsia="Arial Unicode MS" w:hAnsi="Arial" w:cs="Arial"/>
          <w:sz w:val="20"/>
          <w:szCs w:val="20"/>
        </w:rPr>
      </w:pPr>
    </w:p>
    <w:p w:rsidR="00C633E8" w:rsidRPr="00573188" w:rsidRDefault="00C633E8" w:rsidP="00C633E8">
      <w:pPr>
        <w:jc w:val="both"/>
        <w:rPr>
          <w:rFonts w:ascii="Arial" w:hAnsi="Arial" w:cs="Arial"/>
          <w:kern w:val="24"/>
          <w:sz w:val="20"/>
          <w:szCs w:val="20"/>
          <w:lang w:eastAsia="es-CO"/>
        </w:rPr>
      </w:pPr>
      <w:r w:rsidRPr="00573188">
        <w:rPr>
          <w:rFonts w:ascii="Arial" w:hAnsi="Arial" w:cs="Arial"/>
          <w:sz w:val="20"/>
          <w:szCs w:val="20"/>
        </w:rPr>
        <w:t>Cuando un estudiante proceda de otro establecimiento educativo, y la constancia de desempeño reporte que ha sido promovido al siguiente grado, será matriculado en el grado al que fue promovido según el reporte.</w:t>
      </w:r>
    </w:p>
    <w:p w:rsidR="00C633E8" w:rsidRPr="00514894" w:rsidRDefault="00C633E8" w:rsidP="00C633E8">
      <w:pPr>
        <w:jc w:val="both"/>
        <w:rPr>
          <w:rFonts w:ascii="Arial" w:hAnsi="Arial" w:cs="Arial"/>
          <w:sz w:val="18"/>
          <w:szCs w:val="18"/>
        </w:rPr>
      </w:pPr>
      <w:r w:rsidRPr="00573188">
        <w:rPr>
          <w:rFonts w:ascii="Arial" w:hAnsi="Arial" w:cs="Arial"/>
          <w:sz w:val="20"/>
          <w:szCs w:val="20"/>
        </w:rPr>
        <w:t xml:space="preserve">Además, si después  de una evaluación diagnóstica, en la institución educativa consideran que el estudiante necesita </w:t>
      </w:r>
      <w:r w:rsidRPr="00573188">
        <w:rPr>
          <w:rFonts w:ascii="Arial" w:hAnsi="Arial" w:cs="Arial"/>
          <w:bCs/>
          <w:sz w:val="20"/>
          <w:szCs w:val="20"/>
        </w:rPr>
        <w:t>procesos de apoyo o plan de mejoramiento</w:t>
      </w:r>
      <w:r w:rsidRPr="00573188">
        <w:rPr>
          <w:rFonts w:ascii="Arial" w:hAnsi="Arial" w:cs="Arial"/>
          <w:sz w:val="20"/>
          <w:szCs w:val="20"/>
        </w:rPr>
        <w:t xml:space="preserve"> para estar acorde con las exigencias académicas del nuevo curso, debe implementarlos.</w:t>
      </w:r>
    </w:p>
    <w:p w:rsidR="00CD28B5" w:rsidRPr="005D4BB4" w:rsidRDefault="00C07D70" w:rsidP="00C07D70">
      <w:pPr>
        <w:pStyle w:val="Sinespaciado"/>
        <w:rPr>
          <w:rFonts w:ascii="Arial" w:eastAsia="Arial Unicode MS" w:hAnsi="Arial" w:cs="Arial"/>
          <w:b/>
          <w:sz w:val="20"/>
          <w:szCs w:val="20"/>
        </w:rPr>
      </w:pPr>
      <w:r>
        <w:rPr>
          <w:rFonts w:ascii="Arial" w:eastAsia="Arial Unicode MS" w:hAnsi="Arial" w:cs="Arial"/>
          <w:b/>
          <w:sz w:val="20"/>
          <w:szCs w:val="20"/>
        </w:rPr>
        <w:t>1</w:t>
      </w:r>
      <w:r w:rsidR="00D9043F">
        <w:rPr>
          <w:rFonts w:ascii="Arial" w:eastAsia="Arial Unicode MS" w:hAnsi="Arial" w:cs="Arial"/>
          <w:b/>
          <w:sz w:val="20"/>
          <w:szCs w:val="20"/>
        </w:rPr>
        <w:t>1.</w:t>
      </w:r>
      <w:r>
        <w:rPr>
          <w:rFonts w:ascii="Arial" w:eastAsia="Arial Unicode MS" w:hAnsi="Arial" w:cs="Arial"/>
          <w:b/>
          <w:sz w:val="20"/>
          <w:szCs w:val="20"/>
        </w:rPr>
        <w:t xml:space="preserve">2.20 </w:t>
      </w:r>
      <w:r w:rsidR="00CD28B5" w:rsidRPr="005D4BB4">
        <w:rPr>
          <w:rFonts w:ascii="Arial" w:eastAsia="Arial Unicode MS" w:hAnsi="Arial" w:cs="Arial"/>
          <w:b/>
          <w:sz w:val="20"/>
          <w:szCs w:val="20"/>
        </w:rPr>
        <w:t>Permanencia</w:t>
      </w:r>
    </w:p>
    <w:p w:rsidR="00CD28B5" w:rsidRPr="005D4BB4" w:rsidRDefault="00CD28B5" w:rsidP="00CD28B5">
      <w:pPr>
        <w:pStyle w:val="Sinespaciado"/>
        <w:jc w:val="center"/>
        <w:rPr>
          <w:rFonts w:ascii="Arial" w:eastAsia="Arial Unicode MS" w:hAnsi="Arial" w:cs="Arial"/>
          <w:b/>
          <w:sz w:val="20"/>
          <w:szCs w:val="20"/>
        </w:rPr>
      </w:pPr>
    </w:p>
    <w:p w:rsidR="00CD28B5" w:rsidRPr="00C07D70" w:rsidRDefault="007A023C" w:rsidP="00CD28B5">
      <w:pPr>
        <w:pStyle w:val="Sinespaciado"/>
        <w:jc w:val="both"/>
        <w:rPr>
          <w:rFonts w:ascii="Arial" w:eastAsia="Arial Unicode MS" w:hAnsi="Arial" w:cs="Arial"/>
          <w:sz w:val="20"/>
          <w:szCs w:val="20"/>
        </w:rPr>
      </w:pPr>
      <w:r>
        <w:rPr>
          <w:rFonts w:ascii="Arial" w:eastAsia="Arial Unicode MS" w:hAnsi="Arial" w:cs="Arial"/>
          <w:b/>
          <w:sz w:val="20"/>
          <w:szCs w:val="20"/>
        </w:rPr>
        <w:t>ARTÍ</w:t>
      </w:r>
      <w:r w:rsidR="00E12D35" w:rsidRPr="005D4BB4">
        <w:rPr>
          <w:rFonts w:ascii="Arial" w:eastAsia="Arial Unicode MS" w:hAnsi="Arial" w:cs="Arial"/>
          <w:b/>
          <w:sz w:val="20"/>
          <w:szCs w:val="20"/>
        </w:rPr>
        <w:t>CULO</w:t>
      </w:r>
      <w:r w:rsidR="00C07D70">
        <w:rPr>
          <w:rFonts w:ascii="Arial" w:eastAsia="Arial Unicode MS" w:hAnsi="Arial" w:cs="Arial"/>
          <w:b/>
          <w:sz w:val="20"/>
          <w:szCs w:val="20"/>
        </w:rPr>
        <w:t>. 494</w:t>
      </w:r>
      <w:r w:rsidR="00E12D35" w:rsidRPr="009E0BD6">
        <w:rPr>
          <w:rFonts w:ascii="Arial" w:eastAsia="Arial Unicode MS" w:hAnsi="Arial" w:cs="Arial"/>
          <w:b/>
          <w:sz w:val="20"/>
          <w:szCs w:val="20"/>
        </w:rPr>
        <w:t xml:space="preserve">- </w:t>
      </w:r>
      <w:r w:rsidR="00CD28B5" w:rsidRPr="00C07D70">
        <w:rPr>
          <w:rFonts w:ascii="Arial" w:eastAsia="Arial Unicode MS" w:hAnsi="Arial" w:cs="Arial"/>
          <w:sz w:val="20"/>
          <w:szCs w:val="20"/>
        </w:rPr>
        <w:t>Un educando pierde el derecho a continuar sus estudios en la institución educativa el pedregal, según sentencia de la corte constitucional T-439 del 12 de octubre de 1994, cuando:</w:t>
      </w:r>
    </w:p>
    <w:p w:rsidR="00CD28B5" w:rsidRPr="009E0BD6" w:rsidRDefault="00CD28B5" w:rsidP="007A023C">
      <w:pPr>
        <w:pStyle w:val="Sinespaciado"/>
        <w:jc w:val="both"/>
        <w:rPr>
          <w:rFonts w:ascii="Arial" w:eastAsia="Arial Unicode MS" w:hAnsi="Arial" w:cs="Arial"/>
          <w:b/>
          <w:color w:val="FF0000"/>
          <w:sz w:val="20"/>
          <w:szCs w:val="20"/>
        </w:rPr>
      </w:pPr>
    </w:p>
    <w:p w:rsidR="005D62A1" w:rsidRPr="009E0BD6" w:rsidRDefault="007A023C" w:rsidP="00361092">
      <w:pPr>
        <w:pStyle w:val="Prrafodelista"/>
        <w:numPr>
          <w:ilvl w:val="0"/>
          <w:numId w:val="71"/>
        </w:numPr>
        <w:rPr>
          <w:rFonts w:ascii="Arial" w:hAnsi="Arial" w:cs="Arial"/>
          <w:i/>
          <w:sz w:val="20"/>
          <w:szCs w:val="20"/>
        </w:rPr>
      </w:pPr>
      <w:r w:rsidRPr="009E0BD6">
        <w:rPr>
          <w:rFonts w:ascii="Arial" w:hAnsi="Arial" w:cs="Arial"/>
          <w:sz w:val="20"/>
          <w:szCs w:val="20"/>
        </w:rPr>
        <w:lastRenderedPageBreak/>
        <w:t xml:space="preserve"> S</w:t>
      </w:r>
      <w:r w:rsidR="00C633E8" w:rsidRPr="009E0BD6">
        <w:rPr>
          <w:rFonts w:ascii="Arial" w:hAnsi="Arial" w:cs="Arial"/>
          <w:sz w:val="20"/>
          <w:szCs w:val="20"/>
        </w:rPr>
        <w:t xml:space="preserve">e determine que un estudiante no puede ser promovido al grado siguiente, se le </w:t>
      </w:r>
      <w:r w:rsidR="00C633E8" w:rsidRPr="009E0BD6">
        <w:rPr>
          <w:rFonts w:ascii="Arial" w:hAnsi="Arial" w:cs="Arial"/>
          <w:iCs/>
          <w:sz w:val="20"/>
          <w:szCs w:val="20"/>
        </w:rPr>
        <w:t xml:space="preserve">debe garantizar  el cupo al año siguiente; exceptuando  que tenga  proceso disciplinario y se le haya negado el cupo por acuerdo del consejo directivo; si persiste la perdida </w:t>
      </w:r>
      <w:r w:rsidR="0010314E" w:rsidRPr="009E0BD6">
        <w:rPr>
          <w:rFonts w:ascii="Arial" w:hAnsi="Arial" w:cs="Arial"/>
          <w:iCs/>
          <w:sz w:val="20"/>
          <w:szCs w:val="20"/>
        </w:rPr>
        <w:t xml:space="preserve">(2 años perdidos consecutivamente) del año </w:t>
      </w:r>
      <w:r w:rsidR="00C633E8" w:rsidRPr="009E0BD6">
        <w:rPr>
          <w:rFonts w:ascii="Arial" w:hAnsi="Arial" w:cs="Arial"/>
          <w:iCs/>
          <w:sz w:val="20"/>
          <w:szCs w:val="20"/>
        </w:rPr>
        <w:t>pierde el cupo.  Para que continúe con su proceso formativo</w:t>
      </w:r>
      <w:r w:rsidR="00C633E8" w:rsidRPr="009E0BD6">
        <w:rPr>
          <w:rFonts w:ascii="Arial" w:hAnsi="Arial" w:cs="Arial"/>
          <w:sz w:val="20"/>
          <w:szCs w:val="20"/>
        </w:rPr>
        <w:t xml:space="preserve"> en </w:t>
      </w:r>
      <w:r w:rsidRPr="009E0BD6">
        <w:rPr>
          <w:rFonts w:ascii="Arial" w:hAnsi="Arial" w:cs="Arial"/>
          <w:sz w:val="20"/>
          <w:szCs w:val="20"/>
        </w:rPr>
        <w:t>otra</w:t>
      </w:r>
      <w:r w:rsidR="00C633E8" w:rsidRPr="009E0BD6">
        <w:rPr>
          <w:rFonts w:ascii="Arial" w:hAnsi="Arial" w:cs="Arial"/>
          <w:sz w:val="20"/>
          <w:szCs w:val="20"/>
        </w:rPr>
        <w:t xml:space="preserve"> institución</w:t>
      </w:r>
      <w:r w:rsidR="00C633E8" w:rsidRPr="009E0BD6">
        <w:rPr>
          <w:rFonts w:ascii="Arial" w:hAnsi="Arial" w:cs="Arial"/>
          <w:i/>
          <w:sz w:val="20"/>
          <w:szCs w:val="20"/>
        </w:rPr>
        <w:t>.</w:t>
      </w:r>
    </w:p>
    <w:p w:rsidR="005D62A1" w:rsidRPr="009E0BD6" w:rsidRDefault="005D62A1" w:rsidP="006A4251">
      <w:pPr>
        <w:rPr>
          <w:rFonts w:ascii="Arial" w:hAnsi="Arial" w:cs="Arial"/>
          <w:sz w:val="20"/>
          <w:szCs w:val="20"/>
          <w:lang w:val="es-ES_tradnl"/>
        </w:rPr>
      </w:pPr>
      <w:r w:rsidRPr="009E0BD6">
        <w:rPr>
          <w:rFonts w:ascii="Arial" w:hAnsi="Arial" w:cs="Arial"/>
          <w:b/>
          <w:i/>
          <w:sz w:val="20"/>
          <w:szCs w:val="20"/>
          <w:lang w:val="es-ES_tradnl"/>
        </w:rPr>
        <w:t>Parágrafo 1</w:t>
      </w:r>
      <w:r w:rsidRPr="009E0BD6">
        <w:rPr>
          <w:rFonts w:ascii="Arial" w:hAnsi="Arial" w:cs="Arial"/>
          <w:b/>
          <w:sz w:val="20"/>
          <w:szCs w:val="20"/>
          <w:lang w:val="es-ES_tradnl"/>
        </w:rPr>
        <w:t>.</w:t>
      </w:r>
      <w:r w:rsidRPr="009E0BD6">
        <w:rPr>
          <w:rFonts w:ascii="Arial" w:hAnsi="Arial" w:cs="Arial"/>
          <w:sz w:val="20"/>
          <w:szCs w:val="20"/>
          <w:lang w:val="es-ES_tradnl"/>
        </w:rPr>
        <w:t xml:space="preserve"> La permanencia en la Institución se pierde cuando el educando no cumple sus deberes y no tiene la asistencia de su familia, según los artículos 44 de la Constitución Nacional, </w:t>
      </w:r>
      <w:r w:rsidR="00E12D35" w:rsidRPr="009E0BD6">
        <w:rPr>
          <w:rFonts w:ascii="Arial" w:hAnsi="Arial" w:cs="Arial"/>
          <w:sz w:val="20"/>
          <w:szCs w:val="20"/>
          <w:lang w:val="es-ES_tradnl"/>
        </w:rPr>
        <w:t>ley 1098 de 2006</w:t>
      </w:r>
      <w:r w:rsidRPr="009E0BD6">
        <w:rPr>
          <w:rFonts w:ascii="Arial" w:hAnsi="Arial" w:cs="Arial"/>
          <w:sz w:val="20"/>
          <w:szCs w:val="20"/>
          <w:lang w:val="es-ES_tradnl"/>
        </w:rPr>
        <w:t xml:space="preserve"> y el Artículo 7º de la Ley 115 de 1994.</w:t>
      </w:r>
    </w:p>
    <w:p w:rsidR="005D62A1" w:rsidRPr="009E0BD6" w:rsidRDefault="005D62A1" w:rsidP="005D62A1">
      <w:pPr>
        <w:jc w:val="both"/>
        <w:rPr>
          <w:rFonts w:ascii="Arial" w:hAnsi="Arial" w:cs="Arial"/>
          <w:sz w:val="20"/>
          <w:szCs w:val="20"/>
          <w:lang w:val="es-ES_tradnl"/>
        </w:rPr>
      </w:pPr>
      <w:r w:rsidRPr="009E0BD6">
        <w:rPr>
          <w:rFonts w:ascii="Arial" w:hAnsi="Arial" w:cs="Arial"/>
          <w:b/>
          <w:i/>
          <w:sz w:val="20"/>
          <w:szCs w:val="20"/>
          <w:lang w:val="es-ES_tradnl"/>
        </w:rPr>
        <w:t>Parágrafo 2.</w:t>
      </w:r>
      <w:r w:rsidRPr="009E0BD6">
        <w:rPr>
          <w:rFonts w:ascii="Arial" w:hAnsi="Arial" w:cs="Arial"/>
          <w:sz w:val="20"/>
          <w:szCs w:val="20"/>
          <w:lang w:val="es-ES_tradnl"/>
        </w:rPr>
        <w:t xml:space="preserve">  La Institución Educativa El Pedregal no vulnera el derecho a la educación ni otros  derechos de los menores al tener en cuenta los siguientes fallos emitidos por la Corte Constitucional en la siguiente sentencia: T-098 del 03 de marzo de 1994, T-569 del 7 de diciembre de 1994,T-316  del  12 de julio de 1994 y T-439 del 12 de octubre de 1994.</w:t>
      </w:r>
      <w:r w:rsidR="00E12D35" w:rsidRPr="009E0BD6">
        <w:rPr>
          <w:rFonts w:ascii="Arial" w:hAnsi="Arial" w:cs="Arial"/>
          <w:color w:val="000000"/>
          <w:sz w:val="20"/>
          <w:szCs w:val="20"/>
        </w:rPr>
        <w:t xml:space="preserve"> Sentencia 037 de 1995 Sentencia T-366 de 1997</w:t>
      </w:r>
    </w:p>
    <w:p w:rsidR="005D62A1" w:rsidRPr="005D4BB4" w:rsidRDefault="005D62A1" w:rsidP="005D62A1">
      <w:pPr>
        <w:rPr>
          <w:rFonts w:ascii="Arial" w:hAnsi="Arial" w:cs="Arial"/>
          <w:sz w:val="20"/>
          <w:szCs w:val="20"/>
          <w:lang w:val="es-ES_tradnl"/>
        </w:rPr>
      </w:pPr>
    </w:p>
    <w:p w:rsidR="005D62A1" w:rsidRPr="005D4BB4" w:rsidRDefault="00C07D70" w:rsidP="00C07D70">
      <w:pPr>
        <w:rPr>
          <w:rFonts w:ascii="Arial" w:hAnsi="Arial" w:cs="Arial"/>
          <w:b/>
          <w:sz w:val="20"/>
          <w:szCs w:val="20"/>
          <w:lang w:val="es-ES_tradnl"/>
        </w:rPr>
      </w:pPr>
      <w:r>
        <w:rPr>
          <w:rFonts w:ascii="Arial" w:hAnsi="Arial" w:cs="Arial"/>
          <w:b/>
          <w:sz w:val="20"/>
          <w:szCs w:val="20"/>
          <w:lang w:val="es-ES_tradnl"/>
        </w:rPr>
        <w:t>1</w:t>
      </w:r>
      <w:r w:rsidR="00D9043F">
        <w:rPr>
          <w:rFonts w:ascii="Arial" w:hAnsi="Arial" w:cs="Arial"/>
          <w:b/>
          <w:sz w:val="20"/>
          <w:szCs w:val="20"/>
          <w:lang w:val="es-ES_tradnl"/>
        </w:rPr>
        <w:t>1.</w:t>
      </w:r>
      <w:r>
        <w:rPr>
          <w:rFonts w:ascii="Arial" w:hAnsi="Arial" w:cs="Arial"/>
          <w:b/>
          <w:sz w:val="20"/>
          <w:szCs w:val="20"/>
          <w:lang w:val="es-ES_tradnl"/>
        </w:rPr>
        <w:t xml:space="preserve">2.21 </w:t>
      </w:r>
      <w:r w:rsidR="005D62A1" w:rsidRPr="005D4BB4">
        <w:rPr>
          <w:rFonts w:ascii="Arial" w:hAnsi="Arial" w:cs="Arial"/>
          <w:b/>
          <w:sz w:val="20"/>
          <w:szCs w:val="20"/>
          <w:lang w:val="es-ES_tradnl"/>
        </w:rPr>
        <w:t>V</w:t>
      </w:r>
      <w:r w:rsidR="00377B64" w:rsidRPr="005D4BB4">
        <w:rPr>
          <w:rFonts w:ascii="Arial" w:hAnsi="Arial" w:cs="Arial"/>
          <w:b/>
          <w:sz w:val="20"/>
          <w:szCs w:val="20"/>
          <w:lang w:val="es-ES_tradnl"/>
        </w:rPr>
        <w:t>igenci</w:t>
      </w:r>
      <w:r w:rsidR="00377B64">
        <w:rPr>
          <w:rFonts w:ascii="Arial" w:hAnsi="Arial" w:cs="Arial"/>
          <w:b/>
          <w:sz w:val="20"/>
          <w:szCs w:val="20"/>
          <w:lang w:val="es-ES_tradnl"/>
        </w:rPr>
        <w:t>a</w:t>
      </w:r>
    </w:p>
    <w:p w:rsidR="00514894" w:rsidRPr="00C70A84" w:rsidRDefault="005D62A1" w:rsidP="00C70A84">
      <w:pPr>
        <w:jc w:val="both"/>
        <w:rPr>
          <w:rFonts w:ascii="Arial" w:hAnsi="Arial" w:cs="Arial"/>
          <w:sz w:val="20"/>
          <w:szCs w:val="20"/>
          <w:lang w:val="es-ES_tradnl"/>
        </w:rPr>
      </w:pPr>
      <w:r w:rsidRPr="005D4BB4">
        <w:rPr>
          <w:rFonts w:ascii="Arial" w:hAnsi="Arial" w:cs="Arial"/>
          <w:b/>
          <w:sz w:val="20"/>
          <w:szCs w:val="20"/>
          <w:lang w:val="es-ES_tradnl"/>
        </w:rPr>
        <w:t>ARTÍCULO</w:t>
      </w:r>
      <w:r w:rsidR="00514894">
        <w:rPr>
          <w:rFonts w:ascii="Arial" w:hAnsi="Arial" w:cs="Arial"/>
          <w:b/>
          <w:sz w:val="20"/>
          <w:szCs w:val="20"/>
          <w:lang w:val="es-ES_tradnl"/>
        </w:rPr>
        <w:t xml:space="preserve">. </w:t>
      </w:r>
      <w:r w:rsidR="00C07D70">
        <w:rPr>
          <w:rFonts w:ascii="Arial" w:hAnsi="Arial" w:cs="Arial"/>
          <w:b/>
          <w:sz w:val="20"/>
          <w:szCs w:val="20"/>
          <w:lang w:val="es-ES_tradnl"/>
        </w:rPr>
        <w:t>495</w:t>
      </w:r>
      <w:r w:rsidR="00E12D35" w:rsidRPr="005D4BB4">
        <w:rPr>
          <w:rFonts w:ascii="Arial" w:hAnsi="Arial" w:cs="Arial"/>
          <w:b/>
          <w:sz w:val="20"/>
          <w:szCs w:val="20"/>
          <w:lang w:val="es-ES_tradnl"/>
        </w:rPr>
        <w:t>-</w:t>
      </w:r>
      <w:r w:rsidRPr="009E0BD6">
        <w:rPr>
          <w:rFonts w:ascii="Arial" w:hAnsi="Arial" w:cs="Arial"/>
          <w:sz w:val="20"/>
          <w:szCs w:val="20"/>
          <w:lang w:val="es-ES_tradnl"/>
        </w:rPr>
        <w:t>Las comisiones de Promoción y Evaluación de grado ejercerán sus funciones por el período de un año lectivo a partir del momento de su conformación, hasta que se elijan las nuevas, en reunión de do</w:t>
      </w:r>
      <w:r w:rsidR="006A4251" w:rsidRPr="009E0BD6">
        <w:rPr>
          <w:rFonts w:ascii="Arial" w:hAnsi="Arial" w:cs="Arial"/>
          <w:sz w:val="20"/>
          <w:szCs w:val="20"/>
          <w:lang w:val="es-ES_tradnl"/>
        </w:rPr>
        <w:t>centes precedida por el rector.</w:t>
      </w:r>
    </w:p>
    <w:p w:rsidR="005D62A1" w:rsidRPr="006A4251" w:rsidRDefault="00377B64" w:rsidP="005D62A1">
      <w:pPr>
        <w:jc w:val="center"/>
        <w:rPr>
          <w:rFonts w:ascii="Arial" w:hAnsi="Arial" w:cs="Arial"/>
          <w:b/>
          <w:sz w:val="20"/>
          <w:szCs w:val="20"/>
          <w:lang w:val="es-ES_tradnl"/>
        </w:rPr>
      </w:pPr>
      <w:r>
        <w:rPr>
          <w:rFonts w:ascii="Arial" w:hAnsi="Arial" w:cs="Arial"/>
          <w:b/>
          <w:sz w:val="20"/>
          <w:szCs w:val="20"/>
          <w:lang w:val="es-ES_tradnl"/>
        </w:rPr>
        <w:t>Capítulo Tercero</w:t>
      </w:r>
    </w:p>
    <w:p w:rsidR="005D62A1" w:rsidRPr="00C07D70" w:rsidRDefault="00C07D70" w:rsidP="00C07D70">
      <w:pPr>
        <w:rPr>
          <w:rFonts w:ascii="Arial" w:hAnsi="Arial" w:cs="Arial"/>
          <w:b/>
          <w:sz w:val="20"/>
          <w:szCs w:val="20"/>
          <w:lang w:val="es-ES_tradnl"/>
        </w:rPr>
      </w:pPr>
      <w:r>
        <w:rPr>
          <w:rFonts w:ascii="Arial" w:hAnsi="Arial" w:cs="Arial"/>
          <w:b/>
          <w:sz w:val="20"/>
          <w:szCs w:val="20"/>
          <w:lang w:val="es-ES_tradnl"/>
        </w:rPr>
        <w:t>1</w:t>
      </w:r>
      <w:r w:rsidR="00D9043F">
        <w:rPr>
          <w:rFonts w:ascii="Arial" w:hAnsi="Arial" w:cs="Arial"/>
          <w:b/>
          <w:sz w:val="20"/>
          <w:szCs w:val="20"/>
          <w:lang w:val="es-ES_tradnl"/>
        </w:rPr>
        <w:t>1.</w:t>
      </w:r>
      <w:r>
        <w:rPr>
          <w:rFonts w:ascii="Arial" w:hAnsi="Arial" w:cs="Arial"/>
          <w:b/>
          <w:sz w:val="20"/>
          <w:szCs w:val="20"/>
          <w:lang w:val="es-ES_tradnl"/>
        </w:rPr>
        <w:t>3.</w:t>
      </w:r>
      <w:r w:rsidRPr="00C07D70">
        <w:rPr>
          <w:rFonts w:ascii="Arial" w:hAnsi="Arial" w:cs="Arial"/>
          <w:b/>
          <w:sz w:val="20"/>
          <w:szCs w:val="20"/>
          <w:lang w:val="es-ES_tradnl"/>
        </w:rPr>
        <w:t xml:space="preserve"> Comisión</w:t>
      </w:r>
      <w:r w:rsidR="005D62A1" w:rsidRPr="00C07D70">
        <w:rPr>
          <w:rFonts w:ascii="Arial" w:hAnsi="Arial" w:cs="Arial"/>
          <w:b/>
          <w:sz w:val="20"/>
          <w:szCs w:val="20"/>
          <w:lang w:val="es-ES_tradnl"/>
        </w:rPr>
        <w:t xml:space="preserve"> de actualización del Proyecto Educativo Institucional, P</w:t>
      </w:r>
      <w:r w:rsidR="00DC004B" w:rsidRPr="00C07D70">
        <w:rPr>
          <w:rFonts w:ascii="Arial" w:hAnsi="Arial" w:cs="Arial"/>
          <w:b/>
          <w:sz w:val="20"/>
          <w:szCs w:val="20"/>
          <w:lang w:val="es-ES_tradnl"/>
        </w:rPr>
        <w:t>.</w:t>
      </w:r>
      <w:r w:rsidR="005D62A1" w:rsidRPr="00C07D70">
        <w:rPr>
          <w:rFonts w:ascii="Arial" w:hAnsi="Arial" w:cs="Arial"/>
          <w:b/>
          <w:sz w:val="20"/>
          <w:szCs w:val="20"/>
          <w:lang w:val="es-ES_tradnl"/>
        </w:rPr>
        <w:t>E</w:t>
      </w:r>
      <w:r w:rsidR="00DC004B" w:rsidRPr="00C07D70">
        <w:rPr>
          <w:rFonts w:ascii="Arial" w:hAnsi="Arial" w:cs="Arial"/>
          <w:b/>
          <w:sz w:val="20"/>
          <w:szCs w:val="20"/>
          <w:lang w:val="es-ES_tradnl"/>
        </w:rPr>
        <w:t>.</w:t>
      </w:r>
      <w:r w:rsidR="00074B51" w:rsidRPr="00C07D70">
        <w:rPr>
          <w:rFonts w:ascii="Arial" w:hAnsi="Arial" w:cs="Arial"/>
          <w:b/>
          <w:sz w:val="20"/>
          <w:szCs w:val="20"/>
          <w:lang w:val="es-ES_tradnl"/>
        </w:rPr>
        <w:t>I</w:t>
      </w:r>
    </w:p>
    <w:p w:rsidR="00DC004B" w:rsidRPr="009E0BD6" w:rsidRDefault="00DC004B" w:rsidP="005D62A1">
      <w:pPr>
        <w:jc w:val="both"/>
        <w:rPr>
          <w:rFonts w:ascii="Arial" w:hAnsi="Arial" w:cs="Arial"/>
          <w:sz w:val="20"/>
          <w:szCs w:val="20"/>
          <w:lang w:val="es-ES_tradnl"/>
        </w:rPr>
      </w:pPr>
      <w:r w:rsidRPr="006A4251">
        <w:rPr>
          <w:rFonts w:ascii="Arial" w:hAnsi="Arial" w:cs="Arial"/>
          <w:b/>
          <w:sz w:val="20"/>
          <w:szCs w:val="20"/>
          <w:lang w:val="es-ES_tradnl"/>
        </w:rPr>
        <w:t>ARTÍCULO</w:t>
      </w:r>
      <w:r w:rsidR="00C07D70">
        <w:rPr>
          <w:rFonts w:ascii="Arial" w:hAnsi="Arial" w:cs="Arial"/>
          <w:b/>
          <w:sz w:val="20"/>
          <w:szCs w:val="20"/>
          <w:lang w:val="es-ES_tradnl"/>
        </w:rPr>
        <w:t>. 496</w:t>
      </w:r>
      <w:r w:rsidR="00377B64">
        <w:rPr>
          <w:rFonts w:ascii="Arial" w:hAnsi="Arial" w:cs="Arial"/>
          <w:b/>
          <w:sz w:val="20"/>
          <w:szCs w:val="20"/>
          <w:lang w:val="es-ES_tradnl"/>
        </w:rPr>
        <w:t xml:space="preserve"> -</w:t>
      </w:r>
      <w:r w:rsidRPr="009E0BD6">
        <w:rPr>
          <w:rFonts w:ascii="Arial" w:hAnsi="Arial" w:cs="Arial"/>
          <w:sz w:val="20"/>
          <w:szCs w:val="20"/>
          <w:lang w:val="es-ES_tradnl"/>
        </w:rPr>
        <w:t>De acuerdo al decreto 1860/94 artículo 24 literal a, es la encargada de la revisión y actualización permanente del P.E.I.</w:t>
      </w:r>
    </w:p>
    <w:p w:rsidR="00DC004B" w:rsidRPr="006A4251" w:rsidRDefault="00C07D70" w:rsidP="00C07D70">
      <w:pPr>
        <w:rPr>
          <w:rFonts w:ascii="Arial" w:hAnsi="Arial" w:cs="Arial"/>
          <w:b/>
          <w:sz w:val="20"/>
          <w:szCs w:val="20"/>
          <w:lang w:val="es-ES_tradnl"/>
        </w:rPr>
      </w:pPr>
      <w:r>
        <w:rPr>
          <w:rFonts w:ascii="Arial" w:hAnsi="Arial" w:cs="Arial"/>
          <w:b/>
          <w:sz w:val="20"/>
          <w:szCs w:val="20"/>
          <w:lang w:val="es-ES_tradnl"/>
        </w:rPr>
        <w:t>1</w:t>
      </w:r>
      <w:r w:rsidR="00D9043F">
        <w:rPr>
          <w:rFonts w:ascii="Arial" w:hAnsi="Arial" w:cs="Arial"/>
          <w:b/>
          <w:sz w:val="20"/>
          <w:szCs w:val="20"/>
          <w:lang w:val="es-ES_tradnl"/>
        </w:rPr>
        <w:t>1.</w:t>
      </w:r>
      <w:r>
        <w:rPr>
          <w:rFonts w:ascii="Arial" w:hAnsi="Arial" w:cs="Arial"/>
          <w:b/>
          <w:sz w:val="20"/>
          <w:szCs w:val="20"/>
          <w:lang w:val="es-ES_tradnl"/>
        </w:rPr>
        <w:t xml:space="preserve">3.1 </w:t>
      </w:r>
      <w:r w:rsidR="00DC004B" w:rsidRPr="006A4251">
        <w:rPr>
          <w:rFonts w:ascii="Arial" w:hAnsi="Arial" w:cs="Arial"/>
          <w:b/>
          <w:sz w:val="20"/>
          <w:szCs w:val="20"/>
          <w:lang w:val="es-ES_tradnl"/>
        </w:rPr>
        <w:t>Integrantes</w:t>
      </w:r>
    </w:p>
    <w:p w:rsidR="005D62A1" w:rsidRPr="009E0BD6" w:rsidRDefault="00DC004B" w:rsidP="005D62A1">
      <w:pPr>
        <w:jc w:val="both"/>
        <w:rPr>
          <w:rFonts w:ascii="Arial" w:hAnsi="Arial" w:cs="Arial"/>
          <w:sz w:val="20"/>
          <w:szCs w:val="20"/>
          <w:lang w:val="es-ES_tradnl"/>
        </w:rPr>
      </w:pPr>
      <w:r w:rsidRPr="006A4251">
        <w:rPr>
          <w:rFonts w:ascii="Arial" w:hAnsi="Arial" w:cs="Arial"/>
          <w:b/>
          <w:sz w:val="20"/>
          <w:szCs w:val="20"/>
          <w:lang w:val="es-ES_tradnl"/>
        </w:rPr>
        <w:t>ARTÍCULO</w:t>
      </w:r>
      <w:r w:rsidR="00C07D70">
        <w:rPr>
          <w:rFonts w:ascii="Arial" w:hAnsi="Arial" w:cs="Arial"/>
          <w:b/>
          <w:sz w:val="20"/>
          <w:szCs w:val="20"/>
          <w:lang w:val="es-ES_tradnl"/>
        </w:rPr>
        <w:t>. 497</w:t>
      </w:r>
      <w:r w:rsidR="00E12D35" w:rsidRPr="006A4251">
        <w:rPr>
          <w:rFonts w:ascii="Arial" w:hAnsi="Arial" w:cs="Arial"/>
          <w:b/>
          <w:sz w:val="20"/>
          <w:szCs w:val="20"/>
          <w:lang w:val="es-ES_tradnl"/>
        </w:rPr>
        <w:t>-</w:t>
      </w:r>
      <w:r w:rsidR="005D62A1" w:rsidRPr="009E0BD6">
        <w:rPr>
          <w:rFonts w:ascii="Arial" w:hAnsi="Arial" w:cs="Arial"/>
          <w:sz w:val="20"/>
          <w:szCs w:val="20"/>
          <w:lang w:val="es-ES_tradnl"/>
        </w:rPr>
        <w:t>Los miembros del Consejo Académico elegidos democráticamente por el propio Consejo y los miembros de la comunidad educativa que en forma voluntaria se vinculen a ella.</w:t>
      </w:r>
    </w:p>
    <w:p w:rsidR="005D62A1" w:rsidRPr="006A4251" w:rsidRDefault="00C07D70" w:rsidP="00C07D70">
      <w:pPr>
        <w:rPr>
          <w:rFonts w:ascii="Arial" w:hAnsi="Arial" w:cs="Arial"/>
          <w:b/>
          <w:sz w:val="20"/>
          <w:szCs w:val="20"/>
          <w:lang w:val="es-ES_tradnl"/>
        </w:rPr>
      </w:pPr>
      <w:r>
        <w:rPr>
          <w:rFonts w:ascii="Arial" w:hAnsi="Arial" w:cs="Arial"/>
          <w:b/>
          <w:sz w:val="20"/>
          <w:szCs w:val="20"/>
          <w:lang w:val="es-ES_tradnl"/>
        </w:rPr>
        <w:t>1</w:t>
      </w:r>
      <w:r w:rsidR="00D9043F">
        <w:rPr>
          <w:rFonts w:ascii="Arial" w:hAnsi="Arial" w:cs="Arial"/>
          <w:b/>
          <w:sz w:val="20"/>
          <w:szCs w:val="20"/>
          <w:lang w:val="es-ES_tradnl"/>
        </w:rPr>
        <w:t>1.</w:t>
      </w:r>
      <w:r>
        <w:rPr>
          <w:rFonts w:ascii="Arial" w:hAnsi="Arial" w:cs="Arial"/>
          <w:b/>
          <w:sz w:val="20"/>
          <w:szCs w:val="20"/>
          <w:lang w:val="es-ES_tradnl"/>
        </w:rPr>
        <w:t xml:space="preserve">3.2 </w:t>
      </w:r>
      <w:r w:rsidR="005D62A1" w:rsidRPr="006A4251">
        <w:rPr>
          <w:rFonts w:ascii="Arial" w:hAnsi="Arial" w:cs="Arial"/>
          <w:b/>
          <w:sz w:val="20"/>
          <w:szCs w:val="20"/>
          <w:lang w:val="es-ES_tradnl"/>
        </w:rPr>
        <w:t>F</w:t>
      </w:r>
      <w:r w:rsidR="00DC004B" w:rsidRPr="006A4251">
        <w:rPr>
          <w:rFonts w:ascii="Arial" w:hAnsi="Arial" w:cs="Arial"/>
          <w:b/>
          <w:sz w:val="20"/>
          <w:szCs w:val="20"/>
          <w:lang w:val="es-ES_tradnl"/>
        </w:rPr>
        <w:t>unción</w:t>
      </w:r>
    </w:p>
    <w:p w:rsidR="000A6E1B" w:rsidRPr="00514894" w:rsidRDefault="00DC004B" w:rsidP="00514894">
      <w:pPr>
        <w:jc w:val="both"/>
        <w:rPr>
          <w:rFonts w:ascii="Arial" w:hAnsi="Arial" w:cs="Arial"/>
          <w:sz w:val="20"/>
          <w:szCs w:val="20"/>
          <w:lang w:val="es-ES_tradnl"/>
        </w:rPr>
      </w:pPr>
      <w:r w:rsidRPr="006A4251">
        <w:rPr>
          <w:rFonts w:ascii="Arial" w:hAnsi="Arial" w:cs="Arial"/>
          <w:b/>
          <w:sz w:val="20"/>
          <w:szCs w:val="20"/>
          <w:lang w:val="es-ES_tradnl"/>
        </w:rPr>
        <w:t>ARTÍCULO</w:t>
      </w:r>
      <w:r w:rsidR="00C07D70">
        <w:rPr>
          <w:rFonts w:ascii="Arial" w:hAnsi="Arial" w:cs="Arial"/>
          <w:b/>
          <w:sz w:val="20"/>
          <w:szCs w:val="20"/>
          <w:lang w:val="es-ES_tradnl"/>
        </w:rPr>
        <w:t>. 498</w:t>
      </w:r>
      <w:r w:rsidR="00377B64" w:rsidRPr="00514894">
        <w:rPr>
          <w:rFonts w:ascii="Arial" w:hAnsi="Arial" w:cs="Arial"/>
          <w:b/>
          <w:sz w:val="18"/>
          <w:szCs w:val="18"/>
          <w:lang w:val="es-ES_tradnl"/>
        </w:rPr>
        <w:t xml:space="preserve">- </w:t>
      </w:r>
      <w:r w:rsidR="005D62A1" w:rsidRPr="009E0BD6">
        <w:rPr>
          <w:rFonts w:ascii="Arial" w:hAnsi="Arial" w:cs="Arial"/>
          <w:sz w:val="20"/>
          <w:szCs w:val="20"/>
          <w:lang w:val="es-ES_tradnl"/>
        </w:rPr>
        <w:t>Actualizar con base a la evaluación institucional y la participación de toda la comunidad educativa el Proyecto Educativo Institucional</w:t>
      </w:r>
      <w:r w:rsidR="005D62A1" w:rsidRPr="00514894">
        <w:rPr>
          <w:rFonts w:ascii="Arial" w:hAnsi="Arial" w:cs="Arial"/>
          <w:sz w:val="18"/>
          <w:szCs w:val="18"/>
          <w:lang w:val="es-ES_tradnl"/>
        </w:rPr>
        <w:t>.</w:t>
      </w:r>
    </w:p>
    <w:p w:rsidR="005D62A1" w:rsidRPr="006A4251" w:rsidRDefault="00377B64" w:rsidP="005D62A1">
      <w:pPr>
        <w:jc w:val="center"/>
        <w:rPr>
          <w:rFonts w:ascii="Arial" w:hAnsi="Arial" w:cs="Arial"/>
          <w:b/>
          <w:sz w:val="20"/>
          <w:szCs w:val="20"/>
          <w:lang w:val="es-ES_tradnl"/>
        </w:rPr>
      </w:pPr>
      <w:r>
        <w:rPr>
          <w:rFonts w:ascii="Arial" w:hAnsi="Arial" w:cs="Arial"/>
          <w:b/>
          <w:sz w:val="20"/>
          <w:szCs w:val="20"/>
          <w:lang w:val="es-ES_tradnl"/>
        </w:rPr>
        <w:t>Capítulo Cuarto</w:t>
      </w:r>
    </w:p>
    <w:p w:rsidR="005D62A1" w:rsidRPr="00C07D70" w:rsidRDefault="00C07D70" w:rsidP="00C07D70">
      <w:pPr>
        <w:rPr>
          <w:rFonts w:ascii="Arial" w:hAnsi="Arial" w:cs="Arial"/>
          <w:b/>
          <w:sz w:val="20"/>
          <w:szCs w:val="20"/>
          <w:lang w:val="es-ES_tradnl"/>
        </w:rPr>
      </w:pPr>
      <w:r>
        <w:rPr>
          <w:rFonts w:ascii="Arial" w:hAnsi="Arial" w:cs="Arial"/>
          <w:b/>
          <w:sz w:val="20"/>
          <w:szCs w:val="20"/>
          <w:lang w:val="es-ES_tradnl"/>
        </w:rPr>
        <w:t>1</w:t>
      </w:r>
      <w:r w:rsidR="00D9043F">
        <w:rPr>
          <w:rFonts w:ascii="Arial" w:hAnsi="Arial" w:cs="Arial"/>
          <w:b/>
          <w:sz w:val="20"/>
          <w:szCs w:val="20"/>
          <w:lang w:val="es-ES_tradnl"/>
        </w:rPr>
        <w:t>1.</w:t>
      </w:r>
      <w:r>
        <w:rPr>
          <w:rFonts w:ascii="Arial" w:hAnsi="Arial" w:cs="Arial"/>
          <w:b/>
          <w:sz w:val="20"/>
          <w:szCs w:val="20"/>
          <w:lang w:val="es-ES_tradnl"/>
        </w:rPr>
        <w:t>4.</w:t>
      </w:r>
      <w:r w:rsidRPr="00C07D70">
        <w:rPr>
          <w:rFonts w:ascii="Arial" w:hAnsi="Arial" w:cs="Arial"/>
          <w:b/>
          <w:sz w:val="20"/>
          <w:szCs w:val="20"/>
          <w:lang w:val="es-ES_tradnl"/>
        </w:rPr>
        <w:t xml:space="preserve"> Comisión</w:t>
      </w:r>
      <w:r w:rsidR="005D62A1" w:rsidRPr="00C07D70">
        <w:rPr>
          <w:rFonts w:ascii="Arial" w:hAnsi="Arial" w:cs="Arial"/>
          <w:b/>
          <w:sz w:val="20"/>
          <w:szCs w:val="20"/>
          <w:lang w:val="es-ES_tradnl"/>
        </w:rPr>
        <w:t xml:space="preserve"> de Evaluación Institucional</w:t>
      </w:r>
    </w:p>
    <w:p w:rsidR="005D62A1" w:rsidRPr="00514894" w:rsidRDefault="00DC004B" w:rsidP="005D62A1">
      <w:pPr>
        <w:jc w:val="both"/>
        <w:rPr>
          <w:rFonts w:ascii="Arial" w:hAnsi="Arial" w:cs="Arial"/>
          <w:sz w:val="18"/>
          <w:szCs w:val="18"/>
          <w:lang w:val="es-ES_tradnl"/>
        </w:rPr>
      </w:pPr>
      <w:r w:rsidRPr="006A4251">
        <w:rPr>
          <w:rFonts w:ascii="Arial" w:hAnsi="Arial" w:cs="Arial"/>
          <w:b/>
          <w:sz w:val="20"/>
          <w:szCs w:val="20"/>
          <w:lang w:val="es-ES_tradnl"/>
        </w:rPr>
        <w:t>ARTÍCULO</w:t>
      </w:r>
      <w:r w:rsidR="00C07D70">
        <w:rPr>
          <w:rFonts w:ascii="Arial" w:hAnsi="Arial" w:cs="Arial"/>
          <w:b/>
          <w:sz w:val="20"/>
          <w:szCs w:val="20"/>
          <w:lang w:val="es-ES_tradnl"/>
        </w:rPr>
        <w:t>. 499</w:t>
      </w:r>
      <w:r w:rsidR="00E12D35" w:rsidRPr="006A4251">
        <w:rPr>
          <w:rFonts w:ascii="Arial" w:hAnsi="Arial" w:cs="Arial"/>
          <w:b/>
          <w:sz w:val="20"/>
          <w:szCs w:val="20"/>
          <w:lang w:val="es-ES_tradnl"/>
        </w:rPr>
        <w:t>-</w:t>
      </w:r>
      <w:r w:rsidR="005D62A1" w:rsidRPr="009E0BD6">
        <w:rPr>
          <w:rFonts w:ascii="Arial" w:hAnsi="Arial" w:cs="Arial"/>
          <w:sz w:val="20"/>
          <w:szCs w:val="20"/>
          <w:lang w:val="es-ES_tradnl"/>
        </w:rPr>
        <w:t>Es la encargada  de desarrollar anualmente el proceso de evaluación institucional, según lo establecido en el Decreto</w:t>
      </w:r>
      <w:r w:rsidR="00C70A84" w:rsidRPr="009E0BD6">
        <w:rPr>
          <w:rFonts w:ascii="Arial" w:hAnsi="Arial" w:cs="Arial"/>
          <w:sz w:val="20"/>
          <w:szCs w:val="20"/>
          <w:lang w:val="es-ES_tradnl"/>
        </w:rPr>
        <w:t xml:space="preserve"> 1860/94 artículo 24 literal d.</w:t>
      </w:r>
    </w:p>
    <w:p w:rsidR="005D62A1" w:rsidRPr="006A4251" w:rsidRDefault="00C07D70" w:rsidP="00C07D70">
      <w:pPr>
        <w:rPr>
          <w:rFonts w:ascii="Arial" w:hAnsi="Arial" w:cs="Arial"/>
          <w:b/>
          <w:sz w:val="20"/>
          <w:szCs w:val="20"/>
          <w:lang w:val="es-ES_tradnl"/>
        </w:rPr>
      </w:pPr>
      <w:r>
        <w:rPr>
          <w:rFonts w:ascii="Arial" w:hAnsi="Arial" w:cs="Arial"/>
          <w:b/>
          <w:sz w:val="20"/>
          <w:szCs w:val="20"/>
          <w:lang w:val="es-ES_tradnl"/>
        </w:rPr>
        <w:t>1</w:t>
      </w:r>
      <w:r w:rsidR="00B9764F">
        <w:rPr>
          <w:rFonts w:ascii="Arial" w:hAnsi="Arial" w:cs="Arial"/>
          <w:b/>
          <w:sz w:val="20"/>
          <w:szCs w:val="20"/>
          <w:lang w:val="es-ES_tradnl"/>
        </w:rPr>
        <w:t>1.</w:t>
      </w:r>
      <w:r>
        <w:rPr>
          <w:rFonts w:ascii="Arial" w:hAnsi="Arial" w:cs="Arial"/>
          <w:b/>
          <w:sz w:val="20"/>
          <w:szCs w:val="20"/>
          <w:lang w:val="es-ES_tradnl"/>
        </w:rPr>
        <w:t xml:space="preserve">4.1 </w:t>
      </w:r>
      <w:r w:rsidR="005D62A1" w:rsidRPr="006A4251">
        <w:rPr>
          <w:rFonts w:ascii="Arial" w:hAnsi="Arial" w:cs="Arial"/>
          <w:b/>
          <w:sz w:val="20"/>
          <w:szCs w:val="20"/>
          <w:lang w:val="es-ES_tradnl"/>
        </w:rPr>
        <w:t>Integrantes</w:t>
      </w:r>
    </w:p>
    <w:p w:rsidR="00DC004B" w:rsidRPr="009E0BD6" w:rsidRDefault="00DC004B" w:rsidP="005D62A1">
      <w:pPr>
        <w:jc w:val="both"/>
        <w:rPr>
          <w:rFonts w:ascii="Arial" w:hAnsi="Arial" w:cs="Arial"/>
          <w:sz w:val="20"/>
          <w:szCs w:val="20"/>
          <w:lang w:val="es-ES_tradnl"/>
        </w:rPr>
      </w:pPr>
      <w:r w:rsidRPr="006A4251">
        <w:rPr>
          <w:rFonts w:ascii="Arial" w:hAnsi="Arial" w:cs="Arial"/>
          <w:b/>
          <w:sz w:val="20"/>
          <w:szCs w:val="20"/>
          <w:lang w:val="es-ES_tradnl"/>
        </w:rPr>
        <w:t>ARTÍCULO</w:t>
      </w:r>
      <w:r w:rsidR="00C07D70">
        <w:rPr>
          <w:rFonts w:ascii="Arial" w:hAnsi="Arial" w:cs="Arial"/>
          <w:b/>
          <w:sz w:val="20"/>
          <w:szCs w:val="20"/>
          <w:lang w:val="es-ES_tradnl"/>
        </w:rPr>
        <w:t>. 500</w:t>
      </w:r>
      <w:r w:rsidR="00E12D35" w:rsidRPr="006A4251">
        <w:rPr>
          <w:rFonts w:ascii="Arial" w:hAnsi="Arial" w:cs="Arial"/>
          <w:b/>
          <w:sz w:val="20"/>
          <w:szCs w:val="20"/>
          <w:lang w:val="es-ES_tradnl"/>
        </w:rPr>
        <w:t>-</w:t>
      </w:r>
      <w:r w:rsidR="005D62A1" w:rsidRPr="009E0BD6">
        <w:rPr>
          <w:rFonts w:ascii="Arial" w:hAnsi="Arial" w:cs="Arial"/>
          <w:sz w:val="20"/>
          <w:szCs w:val="20"/>
          <w:lang w:val="es-ES_tradnl"/>
        </w:rPr>
        <w:t>Los miembros del</w:t>
      </w:r>
      <w:r w:rsidR="005E300F" w:rsidRPr="009E0BD6">
        <w:rPr>
          <w:rFonts w:ascii="Arial" w:hAnsi="Arial" w:cs="Arial"/>
          <w:sz w:val="20"/>
          <w:szCs w:val="20"/>
          <w:lang w:val="es-ES_tradnl"/>
        </w:rPr>
        <w:t xml:space="preserve"> equipo de calidad </w:t>
      </w:r>
      <w:r w:rsidR="00537099" w:rsidRPr="009E0BD6">
        <w:rPr>
          <w:rFonts w:ascii="Arial" w:hAnsi="Arial" w:cs="Arial"/>
          <w:sz w:val="20"/>
          <w:szCs w:val="20"/>
          <w:lang w:val="es-ES_tradnl"/>
        </w:rPr>
        <w:t>lideran la evaluación en cada gestió</w:t>
      </w:r>
      <w:r w:rsidR="006F31B9" w:rsidRPr="009E0BD6">
        <w:rPr>
          <w:rFonts w:ascii="Arial" w:hAnsi="Arial" w:cs="Arial"/>
          <w:sz w:val="20"/>
          <w:szCs w:val="20"/>
          <w:lang w:val="es-ES_tradnl"/>
        </w:rPr>
        <w:t>n, involucrando a los docentes,</w:t>
      </w:r>
      <w:r w:rsidR="00537099" w:rsidRPr="009E0BD6">
        <w:rPr>
          <w:rFonts w:ascii="Arial" w:hAnsi="Arial" w:cs="Arial"/>
          <w:sz w:val="20"/>
          <w:szCs w:val="20"/>
          <w:lang w:val="es-ES_tradnl"/>
        </w:rPr>
        <w:t xml:space="preserve"> directivos docentes</w:t>
      </w:r>
      <w:r w:rsidR="006F31B9" w:rsidRPr="009E0BD6">
        <w:rPr>
          <w:rFonts w:ascii="Arial" w:hAnsi="Arial" w:cs="Arial"/>
          <w:sz w:val="20"/>
          <w:szCs w:val="20"/>
          <w:lang w:val="es-ES_tradnl"/>
        </w:rPr>
        <w:t>, padres de familia y estudiantes</w:t>
      </w:r>
      <w:r w:rsidR="00537099" w:rsidRPr="009E0BD6">
        <w:rPr>
          <w:rFonts w:ascii="Arial" w:hAnsi="Arial" w:cs="Arial"/>
          <w:sz w:val="20"/>
          <w:szCs w:val="20"/>
          <w:lang w:val="es-ES_tradnl"/>
        </w:rPr>
        <w:t xml:space="preserve"> de la institución educativa.</w:t>
      </w:r>
    </w:p>
    <w:p w:rsidR="005D62A1" w:rsidRPr="006A4251" w:rsidRDefault="00C07D70" w:rsidP="00C07D70">
      <w:pPr>
        <w:rPr>
          <w:rFonts w:ascii="Arial" w:hAnsi="Arial" w:cs="Arial"/>
          <w:b/>
          <w:sz w:val="20"/>
          <w:szCs w:val="20"/>
          <w:lang w:val="es-ES_tradnl"/>
        </w:rPr>
      </w:pPr>
      <w:r>
        <w:rPr>
          <w:rFonts w:ascii="Arial" w:hAnsi="Arial" w:cs="Arial"/>
          <w:b/>
          <w:sz w:val="20"/>
          <w:szCs w:val="20"/>
          <w:lang w:val="es-ES_tradnl"/>
        </w:rPr>
        <w:t>1</w:t>
      </w:r>
      <w:r w:rsidR="00B9764F">
        <w:rPr>
          <w:rFonts w:ascii="Arial" w:hAnsi="Arial" w:cs="Arial"/>
          <w:b/>
          <w:sz w:val="20"/>
          <w:szCs w:val="20"/>
          <w:lang w:val="es-ES_tradnl"/>
        </w:rPr>
        <w:t>1.</w:t>
      </w:r>
      <w:r>
        <w:rPr>
          <w:rFonts w:ascii="Arial" w:hAnsi="Arial" w:cs="Arial"/>
          <w:b/>
          <w:sz w:val="20"/>
          <w:szCs w:val="20"/>
          <w:lang w:val="es-ES_tradnl"/>
        </w:rPr>
        <w:t xml:space="preserve">4.2 </w:t>
      </w:r>
      <w:r w:rsidR="00DC004B" w:rsidRPr="006A4251">
        <w:rPr>
          <w:rFonts w:ascii="Arial" w:hAnsi="Arial" w:cs="Arial"/>
          <w:b/>
          <w:sz w:val="20"/>
          <w:szCs w:val="20"/>
          <w:lang w:val="es-ES_tradnl"/>
        </w:rPr>
        <w:t>Funciones</w:t>
      </w:r>
    </w:p>
    <w:p w:rsidR="005D62A1" w:rsidRPr="006A4251" w:rsidRDefault="00DC004B" w:rsidP="005D62A1">
      <w:pPr>
        <w:jc w:val="both"/>
        <w:rPr>
          <w:rFonts w:ascii="Arial" w:hAnsi="Arial" w:cs="Arial"/>
          <w:b/>
          <w:sz w:val="20"/>
          <w:szCs w:val="20"/>
          <w:lang w:val="es-ES_tradnl"/>
        </w:rPr>
      </w:pPr>
      <w:r w:rsidRPr="006A4251">
        <w:rPr>
          <w:rFonts w:ascii="Arial" w:hAnsi="Arial" w:cs="Arial"/>
          <w:b/>
          <w:sz w:val="20"/>
          <w:szCs w:val="20"/>
          <w:lang w:val="es-ES_tradnl"/>
        </w:rPr>
        <w:t>ARTÍCULO</w:t>
      </w:r>
      <w:r w:rsidR="00C07D70">
        <w:rPr>
          <w:rFonts w:ascii="Arial" w:hAnsi="Arial" w:cs="Arial"/>
          <w:b/>
          <w:sz w:val="20"/>
          <w:szCs w:val="20"/>
          <w:lang w:val="es-ES_tradnl"/>
        </w:rPr>
        <w:t>. 501</w:t>
      </w:r>
      <w:r w:rsidR="00377B64">
        <w:rPr>
          <w:rFonts w:ascii="Arial" w:hAnsi="Arial" w:cs="Arial"/>
          <w:b/>
          <w:sz w:val="20"/>
          <w:szCs w:val="20"/>
          <w:lang w:val="es-ES_tradnl"/>
        </w:rPr>
        <w:t xml:space="preserve">- </w:t>
      </w:r>
      <w:r w:rsidR="005D62A1" w:rsidRPr="006A4251">
        <w:rPr>
          <w:rFonts w:ascii="Arial" w:hAnsi="Arial" w:cs="Arial"/>
          <w:b/>
          <w:sz w:val="20"/>
          <w:szCs w:val="20"/>
          <w:lang w:val="es-ES_tradnl"/>
        </w:rPr>
        <w:t xml:space="preserve"> </w:t>
      </w:r>
      <w:r w:rsidR="005D62A1" w:rsidRPr="00C07D70">
        <w:rPr>
          <w:rFonts w:ascii="Arial" w:hAnsi="Arial" w:cs="Arial"/>
          <w:sz w:val="20"/>
          <w:szCs w:val="20"/>
          <w:lang w:val="es-ES_tradnl"/>
        </w:rPr>
        <w:t>Son funciones de la comisión de evaluación institucional:</w:t>
      </w:r>
    </w:p>
    <w:p w:rsidR="005D62A1" w:rsidRPr="006A4251" w:rsidRDefault="005D62A1" w:rsidP="00361092">
      <w:pPr>
        <w:pStyle w:val="Prrafodelista"/>
        <w:numPr>
          <w:ilvl w:val="0"/>
          <w:numId w:val="46"/>
        </w:numPr>
        <w:contextualSpacing/>
        <w:jc w:val="both"/>
        <w:rPr>
          <w:rFonts w:ascii="Arial" w:hAnsi="Arial" w:cs="Arial"/>
          <w:sz w:val="20"/>
          <w:szCs w:val="20"/>
          <w:lang w:val="es-ES_tradnl"/>
        </w:rPr>
      </w:pPr>
      <w:r w:rsidRPr="006A4251">
        <w:rPr>
          <w:rFonts w:ascii="Arial" w:hAnsi="Arial" w:cs="Arial"/>
          <w:sz w:val="20"/>
          <w:szCs w:val="20"/>
          <w:lang w:val="es-ES_tradnl"/>
        </w:rPr>
        <w:t>Crear un ambiente propicio para que la comunidad educativa asuma la autoevaluación institucional con entusiasmo y responsabilidad.</w:t>
      </w:r>
    </w:p>
    <w:p w:rsidR="005D62A1" w:rsidRPr="006A4251" w:rsidRDefault="005D62A1" w:rsidP="00361092">
      <w:pPr>
        <w:pStyle w:val="Prrafodelista"/>
        <w:numPr>
          <w:ilvl w:val="0"/>
          <w:numId w:val="46"/>
        </w:numPr>
        <w:contextualSpacing/>
        <w:jc w:val="both"/>
        <w:rPr>
          <w:rFonts w:ascii="Arial" w:hAnsi="Arial" w:cs="Arial"/>
          <w:sz w:val="20"/>
          <w:szCs w:val="20"/>
          <w:lang w:val="es-ES_tradnl"/>
        </w:rPr>
      </w:pPr>
      <w:r w:rsidRPr="006A4251">
        <w:rPr>
          <w:rFonts w:ascii="Arial" w:hAnsi="Arial" w:cs="Arial"/>
          <w:sz w:val="20"/>
          <w:szCs w:val="20"/>
          <w:lang w:val="es-ES_tradnl"/>
        </w:rPr>
        <w:lastRenderedPageBreak/>
        <w:t>Convocar y organizar el proceso de autoevaluación con la participación del Consejo Directivo y demás estamentos de la Institución.</w:t>
      </w:r>
    </w:p>
    <w:p w:rsidR="005D62A1" w:rsidRPr="006A4251" w:rsidRDefault="005D62A1" w:rsidP="00361092">
      <w:pPr>
        <w:pStyle w:val="Prrafodelista"/>
        <w:numPr>
          <w:ilvl w:val="0"/>
          <w:numId w:val="46"/>
        </w:numPr>
        <w:contextualSpacing/>
        <w:jc w:val="both"/>
        <w:rPr>
          <w:rFonts w:ascii="Arial" w:hAnsi="Arial" w:cs="Arial"/>
          <w:sz w:val="20"/>
          <w:szCs w:val="20"/>
          <w:lang w:val="es-ES_tradnl"/>
        </w:rPr>
      </w:pPr>
      <w:r w:rsidRPr="006A4251">
        <w:rPr>
          <w:rFonts w:ascii="Arial" w:hAnsi="Arial" w:cs="Arial"/>
          <w:sz w:val="20"/>
          <w:szCs w:val="20"/>
          <w:lang w:val="es-ES_tradnl"/>
        </w:rPr>
        <w:t>Diseñar los instrumentos necesarios que permitan la recolección, de la información pertinente a cada uno de los estamentos.</w:t>
      </w:r>
    </w:p>
    <w:p w:rsidR="005D62A1" w:rsidRPr="006A4251" w:rsidRDefault="005D62A1" w:rsidP="00361092">
      <w:pPr>
        <w:pStyle w:val="Prrafodelista"/>
        <w:numPr>
          <w:ilvl w:val="0"/>
          <w:numId w:val="46"/>
        </w:numPr>
        <w:contextualSpacing/>
        <w:jc w:val="both"/>
        <w:rPr>
          <w:rFonts w:ascii="Arial" w:hAnsi="Arial" w:cs="Arial"/>
          <w:sz w:val="20"/>
          <w:szCs w:val="20"/>
          <w:lang w:val="es-ES_tradnl"/>
        </w:rPr>
      </w:pPr>
      <w:r w:rsidRPr="006A4251">
        <w:rPr>
          <w:rFonts w:ascii="Arial" w:hAnsi="Arial" w:cs="Arial"/>
          <w:sz w:val="20"/>
          <w:szCs w:val="20"/>
          <w:lang w:val="es-ES_tradnl"/>
        </w:rPr>
        <w:t>Indicar a los participantes de la evaluación cómo consignar la información que ha de respaldar la autoevaluación: encuetas, mesas redondas, conversatorios u otro tipo de mecanismos.</w:t>
      </w:r>
    </w:p>
    <w:p w:rsidR="005D62A1" w:rsidRPr="006A4251" w:rsidRDefault="005D62A1" w:rsidP="00361092">
      <w:pPr>
        <w:pStyle w:val="Prrafodelista"/>
        <w:numPr>
          <w:ilvl w:val="0"/>
          <w:numId w:val="46"/>
        </w:numPr>
        <w:contextualSpacing/>
        <w:jc w:val="both"/>
        <w:rPr>
          <w:rFonts w:ascii="Arial" w:hAnsi="Arial" w:cs="Arial"/>
          <w:sz w:val="20"/>
          <w:szCs w:val="20"/>
          <w:lang w:val="es-ES_tradnl"/>
        </w:rPr>
      </w:pPr>
      <w:r w:rsidRPr="006A4251">
        <w:rPr>
          <w:rFonts w:ascii="Arial" w:hAnsi="Arial" w:cs="Arial"/>
          <w:sz w:val="20"/>
          <w:szCs w:val="20"/>
          <w:lang w:val="es-ES_tradnl"/>
        </w:rPr>
        <w:t xml:space="preserve">Recolectar la información en forma sistemática a fin de lograr coherencia, responsabilidad, objetividad, identidad, pertinencia y </w:t>
      </w:r>
      <w:r w:rsidR="00DC004B" w:rsidRPr="006A4251">
        <w:rPr>
          <w:rFonts w:ascii="Arial" w:hAnsi="Arial" w:cs="Arial"/>
          <w:sz w:val="20"/>
          <w:szCs w:val="20"/>
          <w:lang w:val="es-ES_tradnl"/>
        </w:rPr>
        <w:t>pro actividad</w:t>
      </w:r>
      <w:r w:rsidRPr="006A4251">
        <w:rPr>
          <w:rFonts w:ascii="Arial" w:hAnsi="Arial" w:cs="Arial"/>
          <w:sz w:val="20"/>
          <w:szCs w:val="20"/>
          <w:lang w:val="es-ES_tradnl"/>
        </w:rPr>
        <w:t xml:space="preserve"> en el proceso.</w:t>
      </w:r>
    </w:p>
    <w:p w:rsidR="005D62A1" w:rsidRPr="006A4251" w:rsidRDefault="005D62A1" w:rsidP="00361092">
      <w:pPr>
        <w:pStyle w:val="Prrafodelista"/>
        <w:numPr>
          <w:ilvl w:val="0"/>
          <w:numId w:val="46"/>
        </w:numPr>
        <w:contextualSpacing/>
        <w:jc w:val="both"/>
        <w:rPr>
          <w:rFonts w:ascii="Arial" w:hAnsi="Arial" w:cs="Arial"/>
          <w:sz w:val="20"/>
          <w:szCs w:val="20"/>
          <w:lang w:val="es-ES_tradnl"/>
        </w:rPr>
      </w:pPr>
      <w:r w:rsidRPr="006A4251">
        <w:rPr>
          <w:rFonts w:ascii="Arial" w:hAnsi="Arial" w:cs="Arial"/>
          <w:sz w:val="20"/>
          <w:szCs w:val="20"/>
          <w:lang w:val="es-ES_tradnl"/>
        </w:rPr>
        <w:t>Consignar y analizar los resultados de la evaluación en forma clara y precisa, de tal forma que permita establecer conclusiones sobre cada uno de los procesos.</w:t>
      </w:r>
    </w:p>
    <w:p w:rsidR="005D62A1" w:rsidRPr="006A4251" w:rsidRDefault="005D62A1" w:rsidP="00361092">
      <w:pPr>
        <w:pStyle w:val="Prrafodelista"/>
        <w:numPr>
          <w:ilvl w:val="0"/>
          <w:numId w:val="46"/>
        </w:numPr>
        <w:contextualSpacing/>
        <w:jc w:val="both"/>
        <w:rPr>
          <w:rFonts w:ascii="Arial" w:hAnsi="Arial" w:cs="Arial"/>
          <w:sz w:val="20"/>
          <w:szCs w:val="20"/>
          <w:lang w:val="es-ES_tradnl"/>
        </w:rPr>
      </w:pPr>
      <w:r w:rsidRPr="006A4251">
        <w:rPr>
          <w:rFonts w:ascii="Arial" w:hAnsi="Arial" w:cs="Arial"/>
          <w:sz w:val="20"/>
          <w:szCs w:val="20"/>
          <w:lang w:val="es-ES_tradnl"/>
        </w:rPr>
        <w:t>Diseñar el plan de mejoramiento para el siguiente año lectivo, con base en los resultados de la evaluación.</w:t>
      </w:r>
    </w:p>
    <w:p w:rsidR="005D62A1" w:rsidRPr="006A4251" w:rsidRDefault="005D62A1" w:rsidP="00361092">
      <w:pPr>
        <w:pStyle w:val="Prrafodelista"/>
        <w:numPr>
          <w:ilvl w:val="0"/>
          <w:numId w:val="46"/>
        </w:numPr>
        <w:contextualSpacing/>
        <w:jc w:val="both"/>
        <w:rPr>
          <w:rFonts w:ascii="Arial" w:hAnsi="Arial" w:cs="Arial"/>
          <w:sz w:val="20"/>
          <w:szCs w:val="20"/>
          <w:lang w:val="es-ES_tradnl"/>
        </w:rPr>
      </w:pPr>
      <w:r w:rsidRPr="006A4251">
        <w:rPr>
          <w:rFonts w:ascii="Arial" w:hAnsi="Arial" w:cs="Arial"/>
          <w:sz w:val="20"/>
          <w:szCs w:val="20"/>
          <w:lang w:val="es-ES_tradnl"/>
        </w:rPr>
        <w:t>Monitorear y hacer seguimiento de los planes y programas derivados de la autoevaluación para garantizar eficiencia en los procesos.</w:t>
      </w:r>
    </w:p>
    <w:p w:rsidR="00377B64" w:rsidRPr="006F09DD" w:rsidRDefault="005D62A1" w:rsidP="00361092">
      <w:pPr>
        <w:pStyle w:val="Prrafodelista"/>
        <w:numPr>
          <w:ilvl w:val="0"/>
          <w:numId w:val="46"/>
        </w:numPr>
        <w:contextualSpacing/>
        <w:jc w:val="both"/>
        <w:rPr>
          <w:rFonts w:ascii="Arial" w:hAnsi="Arial" w:cs="Arial"/>
          <w:sz w:val="20"/>
          <w:szCs w:val="20"/>
          <w:lang w:val="es-ES_tradnl"/>
        </w:rPr>
      </w:pPr>
      <w:r w:rsidRPr="006A4251">
        <w:rPr>
          <w:rFonts w:ascii="Arial" w:hAnsi="Arial" w:cs="Arial"/>
          <w:sz w:val="20"/>
          <w:szCs w:val="20"/>
          <w:lang w:val="es-ES_tradnl"/>
        </w:rPr>
        <w:t>Describir los posibles estados globales de la institución que permitan identificarla como tal, en razón de la Misión y la Visión de la Institución.</w:t>
      </w:r>
    </w:p>
    <w:p w:rsidR="005D62A1" w:rsidRPr="00377B64" w:rsidRDefault="005D62A1" w:rsidP="00DC004B">
      <w:pPr>
        <w:jc w:val="center"/>
        <w:rPr>
          <w:rFonts w:ascii="Arial" w:hAnsi="Arial" w:cs="Arial"/>
          <w:b/>
          <w:sz w:val="20"/>
          <w:szCs w:val="20"/>
          <w:lang w:val="es-ES_tradnl"/>
        </w:rPr>
      </w:pPr>
      <w:r w:rsidRPr="00377B64">
        <w:rPr>
          <w:rFonts w:ascii="Arial" w:hAnsi="Arial" w:cs="Arial"/>
          <w:b/>
          <w:sz w:val="20"/>
          <w:szCs w:val="20"/>
          <w:lang w:val="es-ES_tradnl"/>
        </w:rPr>
        <w:t>C</w:t>
      </w:r>
      <w:r w:rsidR="00377B64" w:rsidRPr="00377B64">
        <w:rPr>
          <w:rFonts w:ascii="Arial" w:hAnsi="Arial" w:cs="Arial"/>
          <w:b/>
          <w:sz w:val="20"/>
          <w:szCs w:val="20"/>
          <w:lang w:val="es-ES_tradnl"/>
        </w:rPr>
        <w:t>apítulo</w:t>
      </w:r>
      <w:r w:rsidR="00C07D70">
        <w:rPr>
          <w:rFonts w:ascii="Arial" w:hAnsi="Arial" w:cs="Arial"/>
          <w:b/>
          <w:sz w:val="20"/>
          <w:szCs w:val="20"/>
          <w:lang w:val="es-ES_tradnl"/>
        </w:rPr>
        <w:t xml:space="preserve"> </w:t>
      </w:r>
      <w:r w:rsidR="00377B64" w:rsidRPr="00377B64">
        <w:rPr>
          <w:rFonts w:ascii="Arial" w:hAnsi="Arial" w:cs="Arial"/>
          <w:b/>
          <w:sz w:val="20"/>
          <w:szCs w:val="20"/>
          <w:lang w:val="es-ES_tradnl"/>
        </w:rPr>
        <w:t>Quinto</w:t>
      </w:r>
    </w:p>
    <w:p w:rsidR="005D62A1" w:rsidRPr="00B9764F" w:rsidRDefault="005D62A1" w:rsidP="00361092">
      <w:pPr>
        <w:pStyle w:val="Prrafodelista"/>
        <w:numPr>
          <w:ilvl w:val="1"/>
          <w:numId w:val="37"/>
        </w:numPr>
        <w:rPr>
          <w:rFonts w:ascii="Arial" w:hAnsi="Arial" w:cs="Arial"/>
          <w:b/>
          <w:sz w:val="20"/>
          <w:szCs w:val="20"/>
          <w:lang w:val="es-ES_tradnl"/>
        </w:rPr>
      </w:pPr>
      <w:r w:rsidRPr="00B9764F">
        <w:rPr>
          <w:rFonts w:ascii="Arial" w:hAnsi="Arial" w:cs="Arial"/>
          <w:b/>
          <w:sz w:val="20"/>
          <w:szCs w:val="20"/>
          <w:lang w:val="es-ES_tradnl"/>
        </w:rPr>
        <w:t>Reglamento de salidas pedagógicas.</w:t>
      </w:r>
    </w:p>
    <w:p w:rsidR="005D62A1" w:rsidRPr="00377B64" w:rsidRDefault="00DC004B" w:rsidP="005D62A1">
      <w:pPr>
        <w:jc w:val="both"/>
        <w:rPr>
          <w:rFonts w:ascii="Arial" w:hAnsi="Arial" w:cs="Arial"/>
          <w:sz w:val="20"/>
          <w:szCs w:val="20"/>
          <w:lang w:val="es-ES_tradnl"/>
        </w:rPr>
      </w:pPr>
      <w:r w:rsidRPr="00377B64">
        <w:rPr>
          <w:rFonts w:ascii="Arial" w:hAnsi="Arial" w:cs="Arial"/>
          <w:b/>
          <w:sz w:val="20"/>
          <w:szCs w:val="20"/>
          <w:lang w:val="es-ES_tradnl"/>
        </w:rPr>
        <w:t>ARTÍCULO</w:t>
      </w:r>
      <w:r w:rsidR="00C07D70">
        <w:rPr>
          <w:rFonts w:ascii="Arial" w:hAnsi="Arial" w:cs="Arial"/>
          <w:b/>
          <w:sz w:val="20"/>
          <w:szCs w:val="20"/>
          <w:lang w:val="es-ES_tradnl"/>
        </w:rPr>
        <w:t>. 502</w:t>
      </w:r>
      <w:r w:rsidR="007F61A1">
        <w:rPr>
          <w:rFonts w:ascii="Arial" w:hAnsi="Arial" w:cs="Arial"/>
          <w:b/>
          <w:sz w:val="20"/>
          <w:szCs w:val="20"/>
          <w:lang w:val="es-ES_tradnl"/>
        </w:rPr>
        <w:t xml:space="preserve">- </w:t>
      </w:r>
      <w:r w:rsidR="005D62A1" w:rsidRPr="00377B64">
        <w:rPr>
          <w:rFonts w:ascii="Arial" w:hAnsi="Arial" w:cs="Arial"/>
          <w:sz w:val="20"/>
          <w:szCs w:val="20"/>
          <w:lang w:val="es-ES_tradnl"/>
        </w:rPr>
        <w:t>Las salidas pedagógicas – convivencias, visitas a museos, empresas, instituciones, paseos y otras, son actividades complementaria</w:t>
      </w:r>
      <w:r w:rsidR="00744F50" w:rsidRPr="00377B64">
        <w:rPr>
          <w:rFonts w:ascii="Arial" w:hAnsi="Arial" w:cs="Arial"/>
          <w:sz w:val="20"/>
          <w:szCs w:val="20"/>
          <w:lang w:val="es-ES_tradnl"/>
        </w:rPr>
        <w:t>s al proceso de aprendizaje, por</w:t>
      </w:r>
      <w:r w:rsidR="005D62A1" w:rsidRPr="00377B64">
        <w:rPr>
          <w:rFonts w:ascii="Arial" w:hAnsi="Arial" w:cs="Arial"/>
          <w:sz w:val="20"/>
          <w:szCs w:val="20"/>
          <w:lang w:val="es-ES_tradnl"/>
        </w:rPr>
        <w:t xml:space="preserve"> lo tanto deben responder a una intencionalidad pedagógica, y proponerse desde la planeación de la asignatura. Para mejor organización de la institución, más efectividad en la visita, optimización de recursos, mayor seguridad de los estudiantes, mejor información a los padres de familia o acudientes, el Consejo Académico establece las siguientes políticas al respecto:</w:t>
      </w:r>
    </w:p>
    <w:p w:rsidR="005D62A1" w:rsidRPr="00377B64" w:rsidRDefault="005D62A1" w:rsidP="00361092">
      <w:pPr>
        <w:pStyle w:val="Prrafodelista"/>
        <w:numPr>
          <w:ilvl w:val="0"/>
          <w:numId w:val="47"/>
        </w:numPr>
        <w:contextualSpacing/>
        <w:jc w:val="both"/>
        <w:rPr>
          <w:rFonts w:ascii="Arial" w:hAnsi="Arial" w:cs="Arial"/>
          <w:sz w:val="20"/>
          <w:szCs w:val="20"/>
          <w:lang w:val="es-ES_tradnl"/>
        </w:rPr>
      </w:pPr>
      <w:r w:rsidRPr="00377B64">
        <w:rPr>
          <w:rFonts w:ascii="Arial" w:hAnsi="Arial" w:cs="Arial"/>
          <w:sz w:val="20"/>
          <w:szCs w:val="20"/>
          <w:lang w:val="es-ES_tradnl"/>
        </w:rPr>
        <w:t>Las salidas pedagógicas deben estar incluidas dentro de la planeación de las actividades de cada área o asignatura.</w:t>
      </w:r>
    </w:p>
    <w:p w:rsidR="005D62A1" w:rsidRPr="00377B64" w:rsidRDefault="005D62A1" w:rsidP="00361092">
      <w:pPr>
        <w:pStyle w:val="Prrafodelista"/>
        <w:numPr>
          <w:ilvl w:val="0"/>
          <w:numId w:val="47"/>
        </w:numPr>
        <w:contextualSpacing/>
        <w:jc w:val="both"/>
        <w:rPr>
          <w:rFonts w:ascii="Arial" w:hAnsi="Arial" w:cs="Arial"/>
          <w:sz w:val="20"/>
          <w:szCs w:val="20"/>
          <w:lang w:val="es-ES_tradnl"/>
        </w:rPr>
      </w:pPr>
      <w:r w:rsidRPr="00377B64">
        <w:rPr>
          <w:rFonts w:ascii="Arial" w:hAnsi="Arial" w:cs="Arial"/>
          <w:sz w:val="20"/>
          <w:szCs w:val="20"/>
          <w:lang w:val="es-ES_tradnl"/>
        </w:rPr>
        <w:t>Se debe elaborar un plan de trabajo y presentarlo al Jefe de Área y al Coor</w:t>
      </w:r>
      <w:r w:rsidR="00744F50" w:rsidRPr="00377B64">
        <w:rPr>
          <w:rFonts w:ascii="Arial" w:hAnsi="Arial" w:cs="Arial"/>
          <w:sz w:val="20"/>
          <w:szCs w:val="20"/>
          <w:lang w:val="es-ES_tradnl"/>
        </w:rPr>
        <w:t>dinador de la Sección respectiva</w:t>
      </w:r>
      <w:r w:rsidRPr="00377B64">
        <w:rPr>
          <w:rFonts w:ascii="Arial" w:hAnsi="Arial" w:cs="Arial"/>
          <w:sz w:val="20"/>
          <w:szCs w:val="20"/>
          <w:lang w:val="es-ES_tradnl"/>
        </w:rPr>
        <w:t>, para obtener el visto bueno.</w:t>
      </w:r>
    </w:p>
    <w:p w:rsidR="005D62A1" w:rsidRPr="00377B64" w:rsidRDefault="005D62A1" w:rsidP="00361092">
      <w:pPr>
        <w:pStyle w:val="Prrafodelista"/>
        <w:numPr>
          <w:ilvl w:val="0"/>
          <w:numId w:val="47"/>
        </w:numPr>
        <w:contextualSpacing/>
        <w:jc w:val="both"/>
        <w:rPr>
          <w:rFonts w:ascii="Arial" w:hAnsi="Arial" w:cs="Arial"/>
          <w:sz w:val="20"/>
          <w:szCs w:val="20"/>
          <w:lang w:val="es-ES_tradnl"/>
        </w:rPr>
      </w:pPr>
      <w:r w:rsidRPr="00377B64">
        <w:rPr>
          <w:rFonts w:ascii="Arial" w:hAnsi="Arial" w:cs="Arial"/>
          <w:sz w:val="20"/>
          <w:szCs w:val="20"/>
          <w:lang w:val="es-ES_tradnl"/>
        </w:rPr>
        <w:t>Este plan debe incluir: fecha, lugar de visita (empresa, institución); horarios: salida, llegada, duración del evento, propósito, transporte, acompañantes: profesor y padre de familia o acudiente responsable.</w:t>
      </w:r>
    </w:p>
    <w:p w:rsidR="005D62A1" w:rsidRPr="00377B64" w:rsidRDefault="005D62A1" w:rsidP="00361092">
      <w:pPr>
        <w:pStyle w:val="Prrafodelista"/>
        <w:numPr>
          <w:ilvl w:val="0"/>
          <w:numId w:val="47"/>
        </w:numPr>
        <w:contextualSpacing/>
        <w:jc w:val="both"/>
        <w:rPr>
          <w:rFonts w:ascii="Arial" w:hAnsi="Arial" w:cs="Arial"/>
          <w:sz w:val="20"/>
          <w:szCs w:val="20"/>
          <w:lang w:val="es-ES_tradnl"/>
        </w:rPr>
      </w:pPr>
      <w:r w:rsidRPr="00377B64">
        <w:rPr>
          <w:rFonts w:ascii="Arial" w:hAnsi="Arial" w:cs="Arial"/>
          <w:sz w:val="20"/>
          <w:szCs w:val="20"/>
          <w:lang w:val="es-ES_tradnl"/>
        </w:rPr>
        <w:t>Para autorizar las salidas, el estudiante debe presentar autorización del padre de familia o acudiente en formato institucional.</w:t>
      </w:r>
    </w:p>
    <w:p w:rsidR="005D62A1" w:rsidRPr="00377B64" w:rsidRDefault="005D62A1" w:rsidP="00361092">
      <w:pPr>
        <w:pStyle w:val="Prrafodelista"/>
        <w:numPr>
          <w:ilvl w:val="0"/>
          <w:numId w:val="47"/>
        </w:numPr>
        <w:contextualSpacing/>
        <w:jc w:val="both"/>
        <w:rPr>
          <w:rFonts w:ascii="Arial" w:hAnsi="Arial" w:cs="Arial"/>
          <w:sz w:val="20"/>
          <w:szCs w:val="20"/>
          <w:lang w:val="es-ES_tradnl"/>
        </w:rPr>
      </w:pPr>
      <w:r w:rsidRPr="00377B64">
        <w:rPr>
          <w:rFonts w:ascii="Arial" w:hAnsi="Arial" w:cs="Arial"/>
          <w:sz w:val="20"/>
          <w:szCs w:val="20"/>
          <w:lang w:val="es-ES_tradnl"/>
        </w:rPr>
        <w:t>Las salidas deben estar incluidas en la programación mensual.  Recordar que se recibe la programación entre el 25 y 28 de cada mes.</w:t>
      </w:r>
    </w:p>
    <w:p w:rsidR="00744F50" w:rsidRPr="00377B64" w:rsidRDefault="00C07D70" w:rsidP="005D62A1">
      <w:pPr>
        <w:jc w:val="both"/>
        <w:rPr>
          <w:rFonts w:ascii="Arial" w:hAnsi="Arial" w:cs="Arial"/>
          <w:sz w:val="20"/>
          <w:szCs w:val="20"/>
          <w:lang w:val="es-ES_tradnl"/>
        </w:rPr>
      </w:pPr>
      <w:r w:rsidRPr="00377B64">
        <w:rPr>
          <w:rFonts w:ascii="Arial" w:hAnsi="Arial" w:cs="Arial"/>
          <w:b/>
          <w:i/>
          <w:sz w:val="20"/>
          <w:szCs w:val="20"/>
          <w:lang w:val="es-ES_tradnl"/>
        </w:rPr>
        <w:t>Parágrafo.</w:t>
      </w:r>
      <w:r w:rsidRPr="00377B64">
        <w:rPr>
          <w:rFonts w:ascii="Arial" w:hAnsi="Arial" w:cs="Arial"/>
          <w:sz w:val="20"/>
          <w:szCs w:val="20"/>
          <w:lang w:val="es-ES_tradnl"/>
        </w:rPr>
        <w:t xml:space="preserve"> Al</w:t>
      </w:r>
      <w:r w:rsidR="005D62A1" w:rsidRPr="00377B64">
        <w:rPr>
          <w:rFonts w:ascii="Arial" w:hAnsi="Arial" w:cs="Arial"/>
          <w:sz w:val="20"/>
          <w:szCs w:val="20"/>
          <w:lang w:val="es-ES_tradnl"/>
        </w:rPr>
        <w:t xml:space="preserve"> día siguiente de la salida, el profesor  debe presentar al Coordinador de la Sección y al Jefe de Área el informe del evento.  El profesor debe acompañar al grupo desde el inicio </w:t>
      </w:r>
      <w:r w:rsidR="00C70A84">
        <w:rPr>
          <w:rFonts w:ascii="Arial" w:hAnsi="Arial" w:cs="Arial"/>
          <w:sz w:val="20"/>
          <w:szCs w:val="20"/>
          <w:lang w:val="es-ES_tradnl"/>
        </w:rPr>
        <w:t>hasta el final de la actividad.</w:t>
      </w:r>
    </w:p>
    <w:p w:rsidR="00CA2F63" w:rsidRPr="00377B64" w:rsidRDefault="007F61A1" w:rsidP="00CA2F63">
      <w:pPr>
        <w:jc w:val="center"/>
        <w:rPr>
          <w:rFonts w:ascii="Arial" w:hAnsi="Arial" w:cs="Arial"/>
          <w:b/>
          <w:sz w:val="20"/>
          <w:szCs w:val="20"/>
        </w:rPr>
      </w:pPr>
      <w:r>
        <w:rPr>
          <w:rFonts w:ascii="Arial" w:hAnsi="Arial" w:cs="Arial"/>
          <w:b/>
          <w:sz w:val="20"/>
          <w:szCs w:val="20"/>
        </w:rPr>
        <w:t>Título  D</w:t>
      </w:r>
      <w:r w:rsidR="00CA2F63" w:rsidRPr="00377B64">
        <w:rPr>
          <w:rFonts w:ascii="Arial" w:hAnsi="Arial" w:cs="Arial"/>
          <w:b/>
          <w:sz w:val="20"/>
          <w:szCs w:val="20"/>
        </w:rPr>
        <w:t>écimo</w:t>
      </w:r>
      <w:r w:rsidR="00C07D70">
        <w:rPr>
          <w:rFonts w:ascii="Arial" w:hAnsi="Arial" w:cs="Arial"/>
          <w:b/>
          <w:sz w:val="20"/>
          <w:szCs w:val="20"/>
        </w:rPr>
        <w:t xml:space="preserve"> Segundo </w:t>
      </w:r>
    </w:p>
    <w:p w:rsidR="007F61A1" w:rsidRPr="00D9043F" w:rsidRDefault="00D9043F" w:rsidP="00D9043F">
      <w:pPr>
        <w:jc w:val="center"/>
        <w:rPr>
          <w:rFonts w:ascii="Arial" w:hAnsi="Arial" w:cs="Arial"/>
          <w:b/>
          <w:sz w:val="20"/>
          <w:szCs w:val="20"/>
        </w:rPr>
      </w:pPr>
      <w:r>
        <w:rPr>
          <w:rFonts w:ascii="Arial" w:hAnsi="Arial" w:cs="Arial"/>
          <w:b/>
          <w:sz w:val="20"/>
          <w:szCs w:val="20"/>
        </w:rPr>
        <w:t>12.</w:t>
      </w:r>
      <w:r w:rsidRPr="00D9043F">
        <w:rPr>
          <w:rFonts w:ascii="Arial" w:hAnsi="Arial" w:cs="Arial"/>
          <w:b/>
          <w:sz w:val="20"/>
          <w:szCs w:val="20"/>
        </w:rPr>
        <w:t xml:space="preserve"> Gobierno</w:t>
      </w:r>
      <w:r w:rsidR="00CA2F63" w:rsidRPr="00D9043F">
        <w:rPr>
          <w:rFonts w:ascii="Arial" w:hAnsi="Arial" w:cs="Arial"/>
          <w:b/>
          <w:sz w:val="20"/>
          <w:szCs w:val="20"/>
        </w:rPr>
        <w:t xml:space="preserve"> Escolar</w:t>
      </w:r>
    </w:p>
    <w:p w:rsidR="00CA2F63" w:rsidRPr="00377B64" w:rsidRDefault="00CA2F63" w:rsidP="00CA2F63">
      <w:pPr>
        <w:jc w:val="both"/>
        <w:rPr>
          <w:rFonts w:ascii="Arial" w:hAnsi="Arial" w:cs="Arial"/>
          <w:sz w:val="20"/>
          <w:szCs w:val="20"/>
          <w:lang w:val="es-ES_tradnl"/>
        </w:rPr>
      </w:pPr>
      <w:r w:rsidRPr="00377B64">
        <w:rPr>
          <w:rFonts w:ascii="Arial" w:hAnsi="Arial" w:cs="Arial"/>
          <w:b/>
          <w:sz w:val="20"/>
          <w:szCs w:val="20"/>
          <w:lang w:val="es-ES_tradnl"/>
        </w:rPr>
        <w:t>ARTÍCULO</w:t>
      </w:r>
      <w:r w:rsidR="004D53D8">
        <w:rPr>
          <w:rFonts w:ascii="Arial" w:hAnsi="Arial" w:cs="Arial"/>
          <w:b/>
          <w:sz w:val="20"/>
          <w:szCs w:val="20"/>
          <w:lang w:val="es-ES_tradnl"/>
        </w:rPr>
        <w:t xml:space="preserve">. </w:t>
      </w:r>
      <w:r w:rsidR="00D9043F">
        <w:rPr>
          <w:rFonts w:ascii="Arial" w:hAnsi="Arial" w:cs="Arial"/>
          <w:b/>
          <w:sz w:val="20"/>
          <w:szCs w:val="20"/>
          <w:lang w:val="es-ES_tradnl"/>
        </w:rPr>
        <w:t>503</w:t>
      </w:r>
      <w:r w:rsidR="004D53D8">
        <w:rPr>
          <w:rFonts w:ascii="Arial" w:hAnsi="Arial" w:cs="Arial"/>
          <w:b/>
          <w:sz w:val="20"/>
          <w:szCs w:val="20"/>
          <w:lang w:val="es-ES_tradnl"/>
        </w:rPr>
        <w:t>-</w:t>
      </w:r>
      <w:r w:rsidRPr="00377B64">
        <w:rPr>
          <w:rFonts w:ascii="Arial" w:hAnsi="Arial" w:cs="Arial"/>
          <w:sz w:val="20"/>
          <w:szCs w:val="20"/>
          <w:lang w:val="es-ES_tradnl"/>
        </w:rPr>
        <w:t>La elección de representantes del profesorado al Consejo Directivo, el personero estudiantil, los representantes al Consejo de estudiantes, se realizará en los sesenta (60) días calendario siguiente a la iniciación de clases de cada período lectivo anual, lo dispuesto en el decreto 1860, artículo 21 parágrafo 2.</w:t>
      </w:r>
    </w:p>
    <w:p w:rsidR="00CA2F63" w:rsidRDefault="00CA2F63" w:rsidP="00CA2F63">
      <w:pPr>
        <w:jc w:val="both"/>
        <w:rPr>
          <w:lang w:val="es-ES_tradnl"/>
        </w:rPr>
      </w:pPr>
      <w:r w:rsidRPr="00377B64">
        <w:rPr>
          <w:rFonts w:ascii="Arial" w:hAnsi="Arial" w:cs="Arial"/>
          <w:sz w:val="20"/>
          <w:szCs w:val="20"/>
          <w:lang w:val="es-ES_tradnl"/>
        </w:rPr>
        <w:t>Será responsable de los docentes del Área de Ciencias Sociales motivar, sensibilizar y orientar a los respectivos estamentos: docentes, estudiantes, padres de familia o acudientes y demás integrantes de la comunidad educativa, utilizando diferentes medios: clases, boletines,</w:t>
      </w:r>
      <w:r>
        <w:rPr>
          <w:lang w:val="es-ES_tradnl"/>
        </w:rPr>
        <w:t xml:space="preserve"> emisora y todos los que se consideren convenientes.</w:t>
      </w:r>
    </w:p>
    <w:p w:rsidR="00D25926" w:rsidRDefault="00D25926" w:rsidP="00C70A84">
      <w:pPr>
        <w:pStyle w:val="Sinespaciado"/>
        <w:rPr>
          <w:rFonts w:ascii="Tahoma" w:hAnsi="Tahoma" w:cs="Tahoma"/>
          <w:b/>
          <w:sz w:val="20"/>
          <w:szCs w:val="20"/>
        </w:rPr>
      </w:pPr>
    </w:p>
    <w:p w:rsidR="00CA2F63" w:rsidRPr="002F3AE7" w:rsidRDefault="00CA2F63" w:rsidP="00CA2F63">
      <w:pPr>
        <w:pStyle w:val="Sinespaciado"/>
        <w:jc w:val="center"/>
        <w:rPr>
          <w:rFonts w:ascii="Arial" w:hAnsi="Arial" w:cs="Arial"/>
          <w:b/>
          <w:sz w:val="20"/>
          <w:szCs w:val="20"/>
        </w:rPr>
      </w:pPr>
      <w:r w:rsidRPr="002F3AE7">
        <w:rPr>
          <w:rFonts w:ascii="Arial" w:hAnsi="Arial" w:cs="Arial"/>
          <w:b/>
          <w:sz w:val="20"/>
          <w:szCs w:val="20"/>
        </w:rPr>
        <w:t>Capítulo Primero</w:t>
      </w:r>
    </w:p>
    <w:p w:rsidR="00CA2F63" w:rsidRPr="002F3AE7" w:rsidRDefault="00CA2F63" w:rsidP="00CA2F63">
      <w:pPr>
        <w:pStyle w:val="Sinespaciado"/>
        <w:jc w:val="center"/>
        <w:rPr>
          <w:rFonts w:ascii="Arial" w:hAnsi="Arial" w:cs="Arial"/>
          <w:b/>
          <w:sz w:val="20"/>
          <w:szCs w:val="20"/>
        </w:rPr>
      </w:pPr>
    </w:p>
    <w:p w:rsidR="00CA2F63" w:rsidRPr="002F3AE7" w:rsidRDefault="00D9043F" w:rsidP="00D9043F">
      <w:pPr>
        <w:pStyle w:val="Sinespaciado"/>
        <w:rPr>
          <w:rFonts w:ascii="Arial" w:hAnsi="Arial" w:cs="Arial"/>
          <w:b/>
          <w:sz w:val="20"/>
          <w:szCs w:val="20"/>
        </w:rPr>
      </w:pPr>
      <w:r>
        <w:rPr>
          <w:rFonts w:ascii="Arial" w:hAnsi="Arial" w:cs="Arial"/>
          <w:b/>
          <w:sz w:val="20"/>
          <w:szCs w:val="20"/>
        </w:rPr>
        <w:lastRenderedPageBreak/>
        <w:t xml:space="preserve">12.1 </w:t>
      </w:r>
      <w:r w:rsidR="00537099" w:rsidRPr="002F3AE7">
        <w:rPr>
          <w:rFonts w:ascii="Arial" w:hAnsi="Arial" w:cs="Arial"/>
          <w:b/>
          <w:sz w:val="20"/>
          <w:szCs w:val="20"/>
        </w:rPr>
        <w:t>Elección de Representantes de los Docentes al Consejo Directivo</w:t>
      </w:r>
    </w:p>
    <w:p w:rsidR="00CA2F63" w:rsidRPr="00C70A84" w:rsidRDefault="00CA2F63" w:rsidP="00C70A84">
      <w:pPr>
        <w:rPr>
          <w:rFonts w:ascii="Arial" w:hAnsi="Arial" w:cs="Arial"/>
          <w:b/>
          <w:sz w:val="20"/>
          <w:szCs w:val="20"/>
          <w:lang w:val="es-ES_tradnl"/>
        </w:rPr>
      </w:pPr>
    </w:p>
    <w:p w:rsidR="00CA2F63" w:rsidRPr="002F3AE7" w:rsidRDefault="00CA2F63" w:rsidP="00CA2F63">
      <w:pPr>
        <w:jc w:val="both"/>
        <w:rPr>
          <w:rFonts w:ascii="Arial" w:hAnsi="Arial" w:cs="Arial"/>
          <w:sz w:val="20"/>
          <w:szCs w:val="20"/>
          <w:lang w:val="es-ES_tradnl"/>
        </w:rPr>
      </w:pPr>
      <w:r w:rsidRPr="002F3AE7">
        <w:rPr>
          <w:rFonts w:ascii="Arial" w:hAnsi="Arial" w:cs="Arial"/>
          <w:b/>
          <w:sz w:val="20"/>
          <w:szCs w:val="20"/>
          <w:lang w:val="es-ES_tradnl"/>
        </w:rPr>
        <w:t>ARTÍCULO</w:t>
      </w:r>
      <w:r w:rsidR="00D9043F">
        <w:rPr>
          <w:rFonts w:ascii="Arial" w:hAnsi="Arial" w:cs="Arial"/>
          <w:b/>
          <w:sz w:val="20"/>
          <w:szCs w:val="20"/>
          <w:lang w:val="es-ES_tradnl"/>
        </w:rPr>
        <w:t xml:space="preserve"> 504</w:t>
      </w:r>
      <w:r w:rsidR="00361C4E" w:rsidRPr="002F3AE7">
        <w:rPr>
          <w:rFonts w:ascii="Arial" w:hAnsi="Arial" w:cs="Arial"/>
          <w:b/>
          <w:sz w:val="20"/>
          <w:szCs w:val="20"/>
          <w:lang w:val="es-ES_tradnl"/>
        </w:rPr>
        <w:t>-</w:t>
      </w:r>
      <w:r w:rsidRPr="002F3AE7">
        <w:rPr>
          <w:rFonts w:ascii="Arial" w:hAnsi="Arial" w:cs="Arial"/>
          <w:b/>
          <w:sz w:val="20"/>
          <w:szCs w:val="20"/>
          <w:lang w:val="es-ES_tradnl"/>
        </w:rPr>
        <w:t xml:space="preserve">. </w:t>
      </w:r>
      <w:r w:rsidRPr="002F3AE7">
        <w:rPr>
          <w:rFonts w:ascii="Arial" w:hAnsi="Arial" w:cs="Arial"/>
          <w:sz w:val="20"/>
          <w:szCs w:val="20"/>
          <w:lang w:val="es-ES_tradnl"/>
        </w:rPr>
        <w:t>Se conformará una comisión electoral integrada por cuatro docentes elegi</w:t>
      </w:r>
      <w:r w:rsidR="00537099" w:rsidRPr="002F3AE7">
        <w:rPr>
          <w:rFonts w:ascii="Arial" w:hAnsi="Arial" w:cs="Arial"/>
          <w:sz w:val="20"/>
          <w:szCs w:val="20"/>
          <w:lang w:val="es-ES_tradnl"/>
        </w:rPr>
        <w:t>dos por el estamento profesoral</w:t>
      </w:r>
      <w:r w:rsidRPr="002F3AE7">
        <w:rPr>
          <w:rFonts w:ascii="Arial" w:hAnsi="Arial" w:cs="Arial"/>
          <w:sz w:val="20"/>
          <w:szCs w:val="20"/>
          <w:lang w:val="es-ES_tradnl"/>
        </w:rPr>
        <w:t>, con el fin de organizar el proceso electoral.  Sus integrantes quedan inhabilitados para ser candidatos en esta elección, los docentes candidatos a la representación en el Consejo Directivo deberán inscribir personalmente su nombre ante la Comisión Electoral, presentar por escrito su programa y entregarlo con una foto tamaño cédula.</w:t>
      </w:r>
    </w:p>
    <w:p w:rsidR="00CA2F63" w:rsidRPr="002F3AE7" w:rsidRDefault="00B9764F" w:rsidP="00CA2F63">
      <w:pPr>
        <w:jc w:val="both"/>
        <w:rPr>
          <w:rFonts w:ascii="Arial" w:hAnsi="Arial" w:cs="Arial"/>
          <w:sz w:val="20"/>
          <w:szCs w:val="20"/>
          <w:lang w:val="es-ES_tradnl"/>
        </w:rPr>
      </w:pPr>
      <w:r w:rsidRPr="002F3AE7">
        <w:rPr>
          <w:rFonts w:ascii="Arial" w:hAnsi="Arial" w:cs="Arial"/>
          <w:b/>
          <w:i/>
          <w:sz w:val="20"/>
          <w:szCs w:val="20"/>
          <w:lang w:val="es-ES_tradnl"/>
        </w:rPr>
        <w:t>Parágrafo.</w:t>
      </w:r>
      <w:r w:rsidRPr="002F3AE7">
        <w:rPr>
          <w:rFonts w:ascii="Arial" w:hAnsi="Arial" w:cs="Arial"/>
          <w:sz w:val="20"/>
          <w:szCs w:val="20"/>
          <w:lang w:val="es-ES_tradnl"/>
        </w:rPr>
        <w:t xml:space="preserve"> Podrán</w:t>
      </w:r>
      <w:r w:rsidR="00CA2F63" w:rsidRPr="002F3AE7">
        <w:rPr>
          <w:rFonts w:ascii="Arial" w:hAnsi="Arial" w:cs="Arial"/>
          <w:sz w:val="20"/>
          <w:szCs w:val="20"/>
          <w:lang w:val="es-ES_tradnl"/>
        </w:rPr>
        <w:t xml:space="preserve"> ser elegidos los docentes nombrados en propiedad en la institución que no hayan sido sancionados mediante proceso disciplinario.</w:t>
      </w:r>
    </w:p>
    <w:p w:rsidR="00CA2F63" w:rsidRPr="002F3AE7" w:rsidRDefault="00CA2F63" w:rsidP="00CA2F63">
      <w:pPr>
        <w:pStyle w:val="Sinespaciado"/>
        <w:jc w:val="center"/>
        <w:rPr>
          <w:rFonts w:ascii="Arial" w:hAnsi="Arial" w:cs="Arial"/>
          <w:sz w:val="20"/>
          <w:szCs w:val="20"/>
          <w:lang w:val="es-ES_tradnl"/>
        </w:rPr>
      </w:pPr>
    </w:p>
    <w:p w:rsidR="00CA2F63" w:rsidRPr="002F3AE7" w:rsidRDefault="00CA2F63" w:rsidP="00CA2F63">
      <w:pPr>
        <w:pStyle w:val="Sinespaciado"/>
        <w:jc w:val="center"/>
        <w:rPr>
          <w:rFonts w:ascii="Arial" w:hAnsi="Arial" w:cs="Arial"/>
          <w:b/>
          <w:sz w:val="20"/>
          <w:szCs w:val="20"/>
        </w:rPr>
      </w:pPr>
      <w:r w:rsidRPr="002F3AE7">
        <w:rPr>
          <w:rFonts w:ascii="Arial" w:hAnsi="Arial" w:cs="Arial"/>
          <w:b/>
          <w:sz w:val="20"/>
          <w:szCs w:val="20"/>
        </w:rPr>
        <w:t xml:space="preserve">Capítulo Segundo </w:t>
      </w:r>
    </w:p>
    <w:p w:rsidR="00537099" w:rsidRPr="002F3AE7" w:rsidRDefault="00537099" w:rsidP="00CA2F63">
      <w:pPr>
        <w:pStyle w:val="Sinespaciado"/>
        <w:jc w:val="center"/>
        <w:rPr>
          <w:rFonts w:ascii="Arial" w:hAnsi="Arial" w:cs="Arial"/>
          <w:b/>
          <w:sz w:val="20"/>
          <w:szCs w:val="20"/>
        </w:rPr>
      </w:pPr>
    </w:p>
    <w:p w:rsidR="00CA2F63" w:rsidRPr="002F3AE7" w:rsidRDefault="00B9764F" w:rsidP="00B9764F">
      <w:pPr>
        <w:pStyle w:val="Sinespaciado"/>
        <w:rPr>
          <w:rFonts w:ascii="Arial" w:hAnsi="Arial" w:cs="Arial"/>
          <w:b/>
          <w:sz w:val="20"/>
          <w:szCs w:val="20"/>
        </w:rPr>
      </w:pPr>
      <w:r>
        <w:rPr>
          <w:rFonts w:ascii="Arial" w:hAnsi="Arial" w:cs="Arial"/>
          <w:b/>
          <w:sz w:val="20"/>
          <w:szCs w:val="20"/>
        </w:rPr>
        <w:t xml:space="preserve">12.2 </w:t>
      </w:r>
      <w:r w:rsidR="00CA2F63" w:rsidRPr="002F3AE7">
        <w:rPr>
          <w:rFonts w:ascii="Arial" w:hAnsi="Arial" w:cs="Arial"/>
          <w:b/>
          <w:sz w:val="20"/>
          <w:szCs w:val="20"/>
        </w:rPr>
        <w:t xml:space="preserve">Elección </w:t>
      </w:r>
      <w:r w:rsidR="00537099" w:rsidRPr="002F3AE7">
        <w:rPr>
          <w:rFonts w:ascii="Arial" w:hAnsi="Arial" w:cs="Arial"/>
          <w:b/>
          <w:sz w:val="20"/>
          <w:szCs w:val="20"/>
        </w:rPr>
        <w:t>de los representantes de los estudiantes</w:t>
      </w:r>
    </w:p>
    <w:p w:rsidR="00CA2F63" w:rsidRPr="002F3AE7" w:rsidRDefault="00CA2F63" w:rsidP="00CA2F63">
      <w:pPr>
        <w:pStyle w:val="Sinespaciado"/>
        <w:jc w:val="center"/>
        <w:rPr>
          <w:rFonts w:ascii="Arial" w:hAnsi="Arial" w:cs="Arial"/>
          <w:b/>
          <w:sz w:val="20"/>
          <w:szCs w:val="20"/>
        </w:rPr>
      </w:pPr>
    </w:p>
    <w:p w:rsidR="00CA2F63" w:rsidRPr="002F3AE7" w:rsidRDefault="00CA2F63" w:rsidP="00CA2F63">
      <w:pPr>
        <w:jc w:val="both"/>
        <w:rPr>
          <w:rFonts w:ascii="Arial" w:hAnsi="Arial" w:cs="Arial"/>
          <w:b/>
          <w:sz w:val="20"/>
          <w:szCs w:val="20"/>
          <w:lang w:val="es-ES_tradnl"/>
        </w:rPr>
      </w:pPr>
      <w:r w:rsidRPr="002F3AE7">
        <w:rPr>
          <w:rFonts w:ascii="Arial" w:hAnsi="Arial" w:cs="Arial"/>
          <w:b/>
          <w:sz w:val="20"/>
          <w:szCs w:val="20"/>
          <w:lang w:val="es-ES_tradnl"/>
        </w:rPr>
        <w:t>ARTICULO</w:t>
      </w:r>
      <w:r w:rsidR="00B9764F">
        <w:rPr>
          <w:rFonts w:ascii="Arial" w:hAnsi="Arial" w:cs="Arial"/>
          <w:b/>
          <w:sz w:val="20"/>
          <w:szCs w:val="20"/>
          <w:lang w:val="es-ES_tradnl"/>
        </w:rPr>
        <w:t>.505</w:t>
      </w:r>
      <w:r w:rsidR="00361C4E" w:rsidRPr="002F3AE7">
        <w:rPr>
          <w:rFonts w:ascii="Arial" w:hAnsi="Arial" w:cs="Arial"/>
          <w:b/>
          <w:sz w:val="20"/>
          <w:szCs w:val="20"/>
          <w:lang w:val="es-ES_tradnl"/>
        </w:rPr>
        <w:t>-</w:t>
      </w:r>
      <w:r w:rsidRPr="002F3AE7">
        <w:rPr>
          <w:rFonts w:ascii="Arial" w:hAnsi="Arial" w:cs="Arial"/>
          <w:b/>
          <w:sz w:val="20"/>
          <w:szCs w:val="20"/>
          <w:lang w:val="es-ES_tradnl"/>
        </w:rPr>
        <w:t xml:space="preserve">. </w:t>
      </w:r>
      <w:r w:rsidR="00537099" w:rsidRPr="00B9764F">
        <w:rPr>
          <w:rFonts w:ascii="Arial" w:hAnsi="Arial" w:cs="Arial"/>
          <w:sz w:val="20"/>
          <w:szCs w:val="20"/>
          <w:lang w:val="es-ES_tradnl"/>
        </w:rPr>
        <w:t xml:space="preserve">Cualidades o requisitos que deben cumplir los estudiantes aspirantes al </w:t>
      </w:r>
      <w:r w:rsidRPr="00B9764F">
        <w:rPr>
          <w:rFonts w:ascii="Arial" w:hAnsi="Arial" w:cs="Arial"/>
          <w:sz w:val="20"/>
          <w:szCs w:val="20"/>
          <w:lang w:val="es-ES_tradnl"/>
        </w:rPr>
        <w:t>Gobierno Escolar:</w:t>
      </w:r>
    </w:p>
    <w:p w:rsidR="00CA2F63" w:rsidRPr="002F3AE7" w:rsidRDefault="00CA2F63" w:rsidP="00361092">
      <w:pPr>
        <w:pStyle w:val="Prrafodelista"/>
        <w:numPr>
          <w:ilvl w:val="0"/>
          <w:numId w:val="48"/>
        </w:numPr>
        <w:contextualSpacing/>
        <w:jc w:val="both"/>
        <w:rPr>
          <w:rFonts w:ascii="Arial" w:hAnsi="Arial" w:cs="Arial"/>
          <w:sz w:val="20"/>
          <w:szCs w:val="20"/>
          <w:lang w:val="es-ES_tradnl"/>
        </w:rPr>
      </w:pPr>
      <w:r w:rsidRPr="002F3AE7">
        <w:rPr>
          <w:rFonts w:ascii="Arial" w:hAnsi="Arial" w:cs="Arial"/>
          <w:sz w:val="20"/>
          <w:szCs w:val="20"/>
          <w:lang w:val="es-ES_tradnl"/>
        </w:rPr>
        <w:t>Conocer y acatar las norm</w:t>
      </w:r>
      <w:r w:rsidR="00361C4E" w:rsidRPr="002F3AE7">
        <w:rPr>
          <w:rFonts w:ascii="Arial" w:hAnsi="Arial" w:cs="Arial"/>
          <w:sz w:val="20"/>
          <w:szCs w:val="20"/>
          <w:lang w:val="es-ES_tradnl"/>
        </w:rPr>
        <w:t xml:space="preserve">as establecidas en el Manual  de </w:t>
      </w:r>
      <w:r w:rsidRPr="002F3AE7">
        <w:rPr>
          <w:rFonts w:ascii="Arial" w:hAnsi="Arial" w:cs="Arial"/>
          <w:sz w:val="20"/>
          <w:szCs w:val="20"/>
          <w:lang w:val="es-ES_tradnl"/>
        </w:rPr>
        <w:t xml:space="preserve"> Convivencia.</w:t>
      </w:r>
    </w:p>
    <w:p w:rsidR="00CA2F63" w:rsidRPr="002F3AE7" w:rsidRDefault="00CA2F63" w:rsidP="00361092">
      <w:pPr>
        <w:pStyle w:val="Prrafodelista"/>
        <w:numPr>
          <w:ilvl w:val="0"/>
          <w:numId w:val="48"/>
        </w:numPr>
        <w:contextualSpacing/>
        <w:jc w:val="both"/>
        <w:rPr>
          <w:rFonts w:ascii="Arial" w:hAnsi="Arial" w:cs="Arial"/>
          <w:sz w:val="20"/>
          <w:szCs w:val="20"/>
          <w:lang w:val="es-ES_tradnl"/>
        </w:rPr>
      </w:pPr>
      <w:r w:rsidRPr="002F3AE7">
        <w:rPr>
          <w:rFonts w:ascii="Arial" w:hAnsi="Arial" w:cs="Arial"/>
          <w:sz w:val="20"/>
          <w:szCs w:val="20"/>
          <w:lang w:val="es-ES_tradnl"/>
        </w:rPr>
        <w:t>Tener Autoestima, presentar un concepto positivo de sí mismo y valorarse.</w:t>
      </w:r>
    </w:p>
    <w:p w:rsidR="00CA2F63" w:rsidRPr="002F3AE7" w:rsidRDefault="00CA2F63" w:rsidP="00361092">
      <w:pPr>
        <w:pStyle w:val="Prrafodelista"/>
        <w:numPr>
          <w:ilvl w:val="0"/>
          <w:numId w:val="48"/>
        </w:numPr>
        <w:contextualSpacing/>
        <w:jc w:val="both"/>
        <w:rPr>
          <w:rFonts w:ascii="Arial" w:hAnsi="Arial" w:cs="Arial"/>
          <w:sz w:val="20"/>
          <w:szCs w:val="20"/>
          <w:lang w:val="es-ES_tradnl"/>
        </w:rPr>
      </w:pPr>
      <w:r w:rsidRPr="002F3AE7">
        <w:rPr>
          <w:rFonts w:ascii="Arial" w:hAnsi="Arial" w:cs="Arial"/>
          <w:sz w:val="20"/>
          <w:szCs w:val="20"/>
          <w:lang w:val="es-ES_tradnl"/>
        </w:rPr>
        <w:t>Demostrar responsabilidad en sus compromisos, deberes y obligaciones.</w:t>
      </w:r>
    </w:p>
    <w:p w:rsidR="00CA2F63" w:rsidRPr="002F3AE7" w:rsidRDefault="00CA2F63" w:rsidP="00361092">
      <w:pPr>
        <w:pStyle w:val="Prrafodelista"/>
        <w:numPr>
          <w:ilvl w:val="0"/>
          <w:numId w:val="48"/>
        </w:numPr>
        <w:contextualSpacing/>
        <w:jc w:val="both"/>
        <w:rPr>
          <w:rFonts w:ascii="Arial" w:hAnsi="Arial" w:cs="Arial"/>
          <w:sz w:val="20"/>
          <w:szCs w:val="20"/>
          <w:lang w:val="es-ES_tradnl"/>
        </w:rPr>
      </w:pPr>
      <w:r w:rsidRPr="002F3AE7">
        <w:rPr>
          <w:rFonts w:ascii="Arial" w:hAnsi="Arial" w:cs="Arial"/>
          <w:sz w:val="20"/>
          <w:szCs w:val="20"/>
          <w:lang w:val="es-ES_tradnl"/>
        </w:rPr>
        <w:t>Colaborar en las diferentes actividades institucionales y ser solidario con los demás.</w:t>
      </w:r>
    </w:p>
    <w:p w:rsidR="00CA2F63" w:rsidRPr="002F3AE7" w:rsidRDefault="00CA2F63" w:rsidP="00361092">
      <w:pPr>
        <w:pStyle w:val="Prrafodelista"/>
        <w:numPr>
          <w:ilvl w:val="0"/>
          <w:numId w:val="48"/>
        </w:numPr>
        <w:contextualSpacing/>
        <w:jc w:val="both"/>
        <w:rPr>
          <w:rFonts w:ascii="Arial" w:hAnsi="Arial" w:cs="Arial"/>
          <w:sz w:val="20"/>
          <w:szCs w:val="20"/>
          <w:lang w:val="es-ES_tradnl"/>
        </w:rPr>
      </w:pPr>
      <w:r w:rsidRPr="002F3AE7">
        <w:rPr>
          <w:rFonts w:ascii="Arial" w:hAnsi="Arial" w:cs="Arial"/>
          <w:sz w:val="20"/>
          <w:szCs w:val="20"/>
          <w:lang w:val="es-ES_tradnl"/>
        </w:rPr>
        <w:t>Aceptar las críticas, reconocer sus errores y aprovecharlas para mejorar.</w:t>
      </w:r>
    </w:p>
    <w:p w:rsidR="00CA2F63" w:rsidRPr="002F3AE7" w:rsidRDefault="00CA2F63" w:rsidP="00361092">
      <w:pPr>
        <w:pStyle w:val="Prrafodelista"/>
        <w:numPr>
          <w:ilvl w:val="0"/>
          <w:numId w:val="48"/>
        </w:numPr>
        <w:contextualSpacing/>
        <w:jc w:val="both"/>
        <w:rPr>
          <w:rFonts w:ascii="Arial" w:hAnsi="Arial" w:cs="Arial"/>
          <w:sz w:val="20"/>
          <w:szCs w:val="20"/>
          <w:lang w:val="es-ES_tradnl"/>
        </w:rPr>
      </w:pPr>
      <w:r w:rsidRPr="002F3AE7">
        <w:rPr>
          <w:rFonts w:ascii="Arial" w:hAnsi="Arial" w:cs="Arial"/>
          <w:sz w:val="20"/>
          <w:szCs w:val="20"/>
          <w:lang w:val="es-ES_tradnl"/>
        </w:rPr>
        <w:t>Demostrar capacidad de liderazgo, defender sus opiniones sin dejarse manipular y manifestar apertura frente a las ideas de los demás.</w:t>
      </w:r>
    </w:p>
    <w:p w:rsidR="00CA2F63" w:rsidRPr="002F3AE7" w:rsidRDefault="00CA2F63" w:rsidP="00361092">
      <w:pPr>
        <w:pStyle w:val="Prrafodelista"/>
        <w:numPr>
          <w:ilvl w:val="0"/>
          <w:numId w:val="48"/>
        </w:numPr>
        <w:contextualSpacing/>
        <w:jc w:val="both"/>
        <w:rPr>
          <w:rFonts w:ascii="Arial" w:hAnsi="Arial" w:cs="Arial"/>
          <w:sz w:val="20"/>
          <w:szCs w:val="20"/>
          <w:lang w:val="es-ES_tradnl"/>
        </w:rPr>
      </w:pPr>
      <w:r w:rsidRPr="002F3AE7">
        <w:rPr>
          <w:rFonts w:ascii="Arial" w:hAnsi="Arial" w:cs="Arial"/>
          <w:sz w:val="20"/>
          <w:szCs w:val="20"/>
          <w:lang w:val="es-ES_tradnl"/>
        </w:rPr>
        <w:t>Realizar su trabajo con entusiasmo.</w:t>
      </w:r>
    </w:p>
    <w:p w:rsidR="00CA2F63" w:rsidRPr="002F3AE7" w:rsidRDefault="00CA2F63" w:rsidP="00361092">
      <w:pPr>
        <w:pStyle w:val="Prrafodelista"/>
        <w:numPr>
          <w:ilvl w:val="0"/>
          <w:numId w:val="48"/>
        </w:numPr>
        <w:contextualSpacing/>
        <w:jc w:val="both"/>
        <w:rPr>
          <w:rFonts w:ascii="Arial" w:hAnsi="Arial" w:cs="Arial"/>
          <w:sz w:val="20"/>
          <w:szCs w:val="20"/>
          <w:lang w:val="es-ES_tradnl"/>
        </w:rPr>
      </w:pPr>
      <w:r w:rsidRPr="002F3AE7">
        <w:rPr>
          <w:rFonts w:ascii="Arial" w:hAnsi="Arial" w:cs="Arial"/>
          <w:sz w:val="20"/>
          <w:szCs w:val="20"/>
          <w:lang w:val="es-ES_tradnl"/>
        </w:rPr>
        <w:t>Demostrar decisión cuando se requiera emprender acciones para el mejoramiento personal y/o institucional.</w:t>
      </w:r>
    </w:p>
    <w:p w:rsidR="00CA2F63" w:rsidRPr="002F3AE7" w:rsidRDefault="00CA2F63" w:rsidP="00361092">
      <w:pPr>
        <w:pStyle w:val="Prrafodelista"/>
        <w:numPr>
          <w:ilvl w:val="0"/>
          <w:numId w:val="48"/>
        </w:numPr>
        <w:contextualSpacing/>
        <w:jc w:val="both"/>
        <w:rPr>
          <w:rFonts w:ascii="Arial" w:hAnsi="Arial" w:cs="Arial"/>
          <w:sz w:val="20"/>
          <w:szCs w:val="20"/>
          <w:lang w:val="es-ES_tradnl"/>
        </w:rPr>
      </w:pPr>
      <w:r w:rsidRPr="002F3AE7">
        <w:rPr>
          <w:rFonts w:ascii="Arial" w:hAnsi="Arial" w:cs="Arial"/>
          <w:sz w:val="20"/>
          <w:szCs w:val="20"/>
          <w:lang w:val="es-ES_tradnl"/>
        </w:rPr>
        <w:t>Promover actividades en beneficio de la institución.</w:t>
      </w:r>
    </w:p>
    <w:p w:rsidR="00CA2F63" w:rsidRPr="002F3AE7" w:rsidRDefault="00CA2F63" w:rsidP="00361092">
      <w:pPr>
        <w:pStyle w:val="Prrafodelista"/>
        <w:numPr>
          <w:ilvl w:val="0"/>
          <w:numId w:val="48"/>
        </w:numPr>
        <w:contextualSpacing/>
        <w:jc w:val="both"/>
        <w:rPr>
          <w:rFonts w:ascii="Arial" w:hAnsi="Arial" w:cs="Arial"/>
          <w:sz w:val="20"/>
          <w:szCs w:val="20"/>
          <w:lang w:val="es-ES_tradnl"/>
        </w:rPr>
      </w:pPr>
      <w:r w:rsidRPr="002F3AE7">
        <w:rPr>
          <w:rFonts w:ascii="Arial" w:hAnsi="Arial" w:cs="Arial"/>
          <w:sz w:val="20"/>
          <w:szCs w:val="20"/>
          <w:lang w:val="es-ES_tradnl"/>
        </w:rPr>
        <w:t>Disposición y capacidad para el trabajo en equipo.</w:t>
      </w:r>
    </w:p>
    <w:p w:rsidR="00CA2F63" w:rsidRPr="002F3AE7" w:rsidRDefault="00CA2F63" w:rsidP="00361092">
      <w:pPr>
        <w:pStyle w:val="Prrafodelista"/>
        <w:numPr>
          <w:ilvl w:val="0"/>
          <w:numId w:val="48"/>
        </w:numPr>
        <w:contextualSpacing/>
        <w:jc w:val="both"/>
        <w:rPr>
          <w:rFonts w:ascii="Arial" w:hAnsi="Arial" w:cs="Arial"/>
          <w:sz w:val="20"/>
          <w:szCs w:val="20"/>
          <w:lang w:val="es-ES_tradnl"/>
        </w:rPr>
      </w:pPr>
      <w:r w:rsidRPr="002F3AE7">
        <w:rPr>
          <w:rFonts w:ascii="Arial" w:hAnsi="Arial" w:cs="Arial"/>
          <w:sz w:val="20"/>
          <w:szCs w:val="20"/>
          <w:lang w:val="es-ES_tradnl"/>
        </w:rPr>
        <w:t>Respetar las diferencias, aceptar y promover el diálogo y tratar bien a los compañeros.</w:t>
      </w:r>
    </w:p>
    <w:p w:rsidR="00CA2F63" w:rsidRPr="002F3AE7" w:rsidRDefault="00CA2F63" w:rsidP="00361092">
      <w:pPr>
        <w:pStyle w:val="Prrafodelista"/>
        <w:numPr>
          <w:ilvl w:val="0"/>
          <w:numId w:val="48"/>
        </w:numPr>
        <w:contextualSpacing/>
        <w:jc w:val="both"/>
        <w:rPr>
          <w:rFonts w:ascii="Arial" w:hAnsi="Arial" w:cs="Arial"/>
          <w:sz w:val="20"/>
          <w:szCs w:val="20"/>
          <w:lang w:val="es-ES_tradnl"/>
        </w:rPr>
      </w:pPr>
      <w:r w:rsidRPr="002F3AE7">
        <w:rPr>
          <w:rFonts w:ascii="Arial" w:hAnsi="Arial" w:cs="Arial"/>
          <w:sz w:val="20"/>
          <w:szCs w:val="20"/>
          <w:lang w:val="es-ES_tradnl"/>
        </w:rPr>
        <w:t>Tener por lo menos un (1) año de permanencia en la institución.</w:t>
      </w:r>
    </w:p>
    <w:p w:rsidR="00CA2F63" w:rsidRPr="002F3AE7" w:rsidRDefault="00CA2F63" w:rsidP="00361092">
      <w:pPr>
        <w:pStyle w:val="Prrafodelista"/>
        <w:numPr>
          <w:ilvl w:val="0"/>
          <w:numId w:val="48"/>
        </w:numPr>
        <w:contextualSpacing/>
        <w:jc w:val="both"/>
        <w:rPr>
          <w:rFonts w:ascii="Arial" w:hAnsi="Arial" w:cs="Arial"/>
          <w:sz w:val="20"/>
          <w:szCs w:val="20"/>
          <w:lang w:val="es-ES_tradnl"/>
        </w:rPr>
      </w:pPr>
      <w:r w:rsidRPr="002F3AE7">
        <w:rPr>
          <w:rFonts w:ascii="Arial" w:hAnsi="Arial" w:cs="Arial"/>
          <w:sz w:val="20"/>
          <w:szCs w:val="20"/>
          <w:lang w:val="es-ES_tradnl"/>
        </w:rPr>
        <w:t>No haber presentado ningún proceso disciplinario durante su estadía en la Institución.</w:t>
      </w:r>
    </w:p>
    <w:p w:rsidR="00CA2F63" w:rsidRPr="002F3AE7" w:rsidRDefault="00CA2F63" w:rsidP="00361092">
      <w:pPr>
        <w:pStyle w:val="Prrafodelista"/>
        <w:numPr>
          <w:ilvl w:val="0"/>
          <w:numId w:val="48"/>
        </w:numPr>
        <w:contextualSpacing/>
        <w:jc w:val="both"/>
        <w:rPr>
          <w:rFonts w:ascii="Arial" w:hAnsi="Arial" w:cs="Arial"/>
          <w:sz w:val="20"/>
          <w:szCs w:val="20"/>
          <w:lang w:val="es-ES_tradnl"/>
        </w:rPr>
      </w:pPr>
      <w:r w:rsidRPr="002F3AE7">
        <w:rPr>
          <w:rFonts w:ascii="Arial" w:hAnsi="Arial" w:cs="Arial"/>
          <w:sz w:val="20"/>
          <w:szCs w:val="20"/>
          <w:lang w:val="es-ES_tradnl"/>
        </w:rPr>
        <w:t>No tener logros pendientes de años anteriores.</w:t>
      </w:r>
    </w:p>
    <w:p w:rsidR="00CA2F63" w:rsidRPr="00C70A84" w:rsidRDefault="00CA2F63" w:rsidP="00361092">
      <w:pPr>
        <w:pStyle w:val="Prrafodelista"/>
        <w:numPr>
          <w:ilvl w:val="0"/>
          <w:numId w:val="48"/>
        </w:numPr>
        <w:contextualSpacing/>
        <w:jc w:val="both"/>
        <w:rPr>
          <w:rFonts w:ascii="Arial" w:hAnsi="Arial" w:cs="Arial"/>
          <w:sz w:val="20"/>
          <w:szCs w:val="20"/>
          <w:lang w:val="es-ES_tradnl"/>
        </w:rPr>
      </w:pPr>
      <w:r w:rsidRPr="002F3AE7">
        <w:rPr>
          <w:rFonts w:ascii="Arial" w:hAnsi="Arial" w:cs="Arial"/>
          <w:sz w:val="20"/>
          <w:szCs w:val="20"/>
          <w:lang w:val="es-ES_tradnl"/>
        </w:rPr>
        <w:t>Estar matriculado como estudiante de la Institución y tener un buen desempeño académico y comportamental.</w:t>
      </w:r>
    </w:p>
    <w:p w:rsidR="00CA2F63" w:rsidRPr="002F3AE7" w:rsidRDefault="00B9764F" w:rsidP="00B9764F">
      <w:pPr>
        <w:pStyle w:val="Sinespaciado"/>
        <w:rPr>
          <w:rFonts w:ascii="Arial" w:hAnsi="Arial" w:cs="Arial"/>
          <w:b/>
          <w:sz w:val="20"/>
          <w:szCs w:val="20"/>
        </w:rPr>
      </w:pPr>
      <w:r>
        <w:rPr>
          <w:rFonts w:ascii="Arial" w:hAnsi="Arial" w:cs="Arial"/>
          <w:b/>
          <w:sz w:val="20"/>
          <w:szCs w:val="20"/>
        </w:rPr>
        <w:t xml:space="preserve">12.3 </w:t>
      </w:r>
      <w:r w:rsidR="00CA2F63" w:rsidRPr="002F3AE7">
        <w:rPr>
          <w:rFonts w:ascii="Arial" w:hAnsi="Arial" w:cs="Arial"/>
          <w:b/>
          <w:sz w:val="20"/>
          <w:szCs w:val="20"/>
        </w:rPr>
        <w:t xml:space="preserve">Elección </w:t>
      </w:r>
      <w:r w:rsidR="00F95912" w:rsidRPr="002F3AE7">
        <w:rPr>
          <w:rFonts w:ascii="Arial" w:hAnsi="Arial" w:cs="Arial"/>
          <w:b/>
          <w:sz w:val="20"/>
          <w:szCs w:val="20"/>
        </w:rPr>
        <w:t>d</w:t>
      </w:r>
      <w:r w:rsidR="00CA2F63" w:rsidRPr="002F3AE7">
        <w:rPr>
          <w:rFonts w:ascii="Arial" w:hAnsi="Arial" w:cs="Arial"/>
          <w:b/>
          <w:sz w:val="20"/>
          <w:szCs w:val="20"/>
        </w:rPr>
        <w:t>el Personero Estudiantil</w:t>
      </w:r>
    </w:p>
    <w:p w:rsidR="00CA2F63" w:rsidRPr="002F3AE7" w:rsidRDefault="00CA2F63" w:rsidP="00CA2F63">
      <w:pPr>
        <w:pStyle w:val="Sinespaciado"/>
        <w:jc w:val="center"/>
        <w:rPr>
          <w:rFonts w:ascii="Arial" w:hAnsi="Arial" w:cs="Arial"/>
          <w:b/>
          <w:sz w:val="20"/>
          <w:szCs w:val="20"/>
        </w:rPr>
      </w:pPr>
    </w:p>
    <w:p w:rsidR="00CA2F63" w:rsidRDefault="00CA2F63" w:rsidP="00C70A84">
      <w:pPr>
        <w:jc w:val="both"/>
        <w:rPr>
          <w:rFonts w:ascii="Arial" w:hAnsi="Arial" w:cs="Arial"/>
          <w:sz w:val="20"/>
          <w:szCs w:val="20"/>
          <w:lang w:val="es-ES_tradnl"/>
        </w:rPr>
      </w:pPr>
      <w:r w:rsidRPr="002F3AE7">
        <w:rPr>
          <w:rFonts w:ascii="Arial" w:hAnsi="Arial" w:cs="Arial"/>
          <w:b/>
          <w:sz w:val="20"/>
          <w:szCs w:val="20"/>
          <w:lang w:val="es-ES_tradnl"/>
        </w:rPr>
        <w:t>ARTÍCULO</w:t>
      </w:r>
      <w:r w:rsidR="00B9764F">
        <w:rPr>
          <w:rFonts w:ascii="Arial" w:hAnsi="Arial" w:cs="Arial"/>
          <w:b/>
          <w:sz w:val="20"/>
          <w:szCs w:val="20"/>
          <w:lang w:val="es-ES_tradnl"/>
        </w:rPr>
        <w:t>. 506</w:t>
      </w:r>
      <w:r w:rsidR="002F3AE7">
        <w:rPr>
          <w:rFonts w:ascii="Arial" w:hAnsi="Arial" w:cs="Arial"/>
          <w:b/>
          <w:sz w:val="20"/>
          <w:szCs w:val="20"/>
          <w:lang w:val="es-ES_tradnl"/>
        </w:rPr>
        <w:t xml:space="preserve"> -</w:t>
      </w:r>
      <w:r w:rsidRPr="002F3AE7">
        <w:rPr>
          <w:rFonts w:ascii="Arial" w:hAnsi="Arial" w:cs="Arial"/>
          <w:sz w:val="20"/>
          <w:szCs w:val="20"/>
          <w:lang w:val="es-ES_tradnl"/>
        </w:rPr>
        <w:t>El procedimiento para la elección del personero estudiantil, los estudiantes candidatos a la personería estudiantil deberá inscribir personalmente su nombre ante el Presidente de Comisión Electoral, dentro de los términos establecidos en el cronograma electoral, presentar por escrito su programa y entregar una foto tamaño cédula.</w:t>
      </w:r>
    </w:p>
    <w:p w:rsidR="00CA2F63" w:rsidRPr="00B9764F" w:rsidRDefault="00B9764F" w:rsidP="00B9764F">
      <w:pPr>
        <w:rPr>
          <w:rFonts w:ascii="Arial" w:hAnsi="Arial" w:cs="Arial"/>
          <w:b/>
          <w:sz w:val="20"/>
          <w:szCs w:val="20"/>
          <w:lang w:val="es-ES_tradnl"/>
        </w:rPr>
      </w:pPr>
      <w:r w:rsidRPr="00B9764F">
        <w:rPr>
          <w:rFonts w:ascii="Arial" w:hAnsi="Arial" w:cs="Arial"/>
          <w:b/>
          <w:sz w:val="20"/>
          <w:szCs w:val="20"/>
          <w:lang w:val="es-ES_tradnl"/>
        </w:rPr>
        <w:t xml:space="preserve">12.4 </w:t>
      </w:r>
      <w:r w:rsidR="00CA2F63" w:rsidRPr="00B9764F">
        <w:rPr>
          <w:rFonts w:ascii="Arial" w:hAnsi="Arial" w:cs="Arial"/>
          <w:b/>
          <w:sz w:val="20"/>
          <w:szCs w:val="20"/>
          <w:lang w:val="es-ES_tradnl"/>
        </w:rPr>
        <w:t xml:space="preserve">Elección </w:t>
      </w:r>
      <w:r w:rsidR="00F95912" w:rsidRPr="00B9764F">
        <w:rPr>
          <w:rFonts w:ascii="Arial" w:hAnsi="Arial" w:cs="Arial"/>
          <w:b/>
          <w:sz w:val="20"/>
          <w:szCs w:val="20"/>
          <w:lang w:val="es-ES_tradnl"/>
        </w:rPr>
        <w:t>de  representantes a</w:t>
      </w:r>
      <w:r w:rsidR="00CA2F63" w:rsidRPr="00B9764F">
        <w:rPr>
          <w:rFonts w:ascii="Arial" w:hAnsi="Arial" w:cs="Arial"/>
          <w:b/>
          <w:sz w:val="20"/>
          <w:szCs w:val="20"/>
          <w:lang w:val="es-ES_tradnl"/>
        </w:rPr>
        <w:t xml:space="preserve">l Consejo </w:t>
      </w:r>
      <w:r w:rsidR="00F95912" w:rsidRPr="00B9764F">
        <w:rPr>
          <w:rFonts w:ascii="Arial" w:hAnsi="Arial" w:cs="Arial"/>
          <w:b/>
          <w:sz w:val="20"/>
          <w:szCs w:val="20"/>
          <w:lang w:val="es-ES_tradnl"/>
        </w:rPr>
        <w:t>d</w:t>
      </w:r>
      <w:r w:rsidR="00C70A84" w:rsidRPr="00B9764F">
        <w:rPr>
          <w:rFonts w:ascii="Arial" w:hAnsi="Arial" w:cs="Arial"/>
          <w:b/>
          <w:sz w:val="20"/>
          <w:szCs w:val="20"/>
          <w:lang w:val="es-ES_tradnl"/>
        </w:rPr>
        <w:t>e Estudiantes</w:t>
      </w:r>
    </w:p>
    <w:p w:rsidR="00CA2F63" w:rsidRPr="002F3AE7" w:rsidRDefault="00CA2F63" w:rsidP="00F95912">
      <w:pPr>
        <w:jc w:val="both"/>
        <w:rPr>
          <w:rFonts w:ascii="Arial" w:hAnsi="Arial" w:cs="Arial"/>
          <w:sz w:val="20"/>
          <w:szCs w:val="20"/>
          <w:lang w:val="es-ES_tradnl"/>
        </w:rPr>
      </w:pPr>
      <w:r w:rsidRPr="002F3AE7">
        <w:rPr>
          <w:rFonts w:ascii="Arial" w:hAnsi="Arial" w:cs="Arial"/>
          <w:b/>
          <w:sz w:val="20"/>
          <w:szCs w:val="20"/>
          <w:lang w:val="es-ES_tradnl"/>
        </w:rPr>
        <w:t>ARTÍCULO</w:t>
      </w:r>
      <w:r w:rsidR="00B9764F">
        <w:rPr>
          <w:rFonts w:ascii="Arial" w:hAnsi="Arial" w:cs="Arial"/>
          <w:b/>
          <w:sz w:val="20"/>
          <w:szCs w:val="20"/>
          <w:lang w:val="es-ES_tradnl"/>
        </w:rPr>
        <w:t>. 507</w:t>
      </w:r>
      <w:r w:rsidR="00361C4E" w:rsidRPr="002F3AE7">
        <w:rPr>
          <w:rFonts w:ascii="Arial" w:hAnsi="Arial" w:cs="Arial"/>
          <w:b/>
          <w:sz w:val="20"/>
          <w:szCs w:val="20"/>
          <w:lang w:val="es-ES_tradnl"/>
        </w:rPr>
        <w:t>-</w:t>
      </w:r>
      <w:r w:rsidRPr="002F3AE7">
        <w:rPr>
          <w:rFonts w:ascii="Arial" w:hAnsi="Arial" w:cs="Arial"/>
          <w:sz w:val="20"/>
          <w:szCs w:val="20"/>
          <w:lang w:val="es-ES_tradnl"/>
        </w:rPr>
        <w:t>El Consejo de Estudiantes  estará integrado por un vocero de cada uno de los grados ofrecidos por la Institución, elegidos por los estudiantes de cada grado. Los estudiantes del nivel preescolar a tercero de primaria serán convocados a una asamblea conjunta para elegir un representante al Consejo Estudiantil.</w:t>
      </w:r>
    </w:p>
    <w:p w:rsidR="00CA2F63" w:rsidRPr="006F09DD" w:rsidRDefault="00CA2F63" w:rsidP="006F09DD">
      <w:pPr>
        <w:jc w:val="both"/>
        <w:rPr>
          <w:rFonts w:ascii="Arial" w:hAnsi="Arial" w:cs="Arial"/>
          <w:sz w:val="20"/>
          <w:szCs w:val="20"/>
          <w:lang w:val="es-ES_tradnl"/>
        </w:rPr>
      </w:pPr>
      <w:r w:rsidRPr="002F3AE7">
        <w:rPr>
          <w:rFonts w:ascii="Arial" w:hAnsi="Arial" w:cs="Arial"/>
          <w:sz w:val="20"/>
          <w:szCs w:val="20"/>
          <w:lang w:val="es-ES_tradnl"/>
        </w:rPr>
        <w:t>Los candidatos al Consejo Estudiantil deberán inscribir personalmente su nombre ante el Presidente de la Comisión Electoral, dentro de los términos establecidos en el cronograma electoral, presentar por escrito su programa y entregar una foto tamaño cédula</w:t>
      </w:r>
      <w:r w:rsidR="006F09DD">
        <w:rPr>
          <w:rFonts w:ascii="Arial" w:hAnsi="Arial" w:cs="Arial"/>
          <w:sz w:val="20"/>
          <w:szCs w:val="20"/>
          <w:lang w:val="es-ES_tradnl"/>
        </w:rPr>
        <w:t>.</w:t>
      </w:r>
    </w:p>
    <w:p w:rsidR="00CA2F63" w:rsidRPr="00B9764F" w:rsidRDefault="00B9764F" w:rsidP="00B9764F">
      <w:pPr>
        <w:rPr>
          <w:rFonts w:ascii="Arial" w:hAnsi="Arial" w:cs="Arial"/>
          <w:b/>
          <w:sz w:val="20"/>
          <w:szCs w:val="20"/>
          <w:lang w:val="es-ES_tradnl"/>
        </w:rPr>
      </w:pPr>
      <w:r>
        <w:rPr>
          <w:rFonts w:ascii="Arial" w:hAnsi="Arial" w:cs="Arial"/>
          <w:b/>
          <w:sz w:val="20"/>
          <w:szCs w:val="20"/>
          <w:lang w:val="es-ES_tradnl"/>
        </w:rPr>
        <w:t xml:space="preserve">12.5 </w:t>
      </w:r>
      <w:r w:rsidR="00CA2F63" w:rsidRPr="00B9764F">
        <w:rPr>
          <w:rFonts w:ascii="Arial" w:hAnsi="Arial" w:cs="Arial"/>
          <w:b/>
          <w:sz w:val="20"/>
          <w:szCs w:val="20"/>
          <w:lang w:val="es-ES_tradnl"/>
        </w:rPr>
        <w:t xml:space="preserve">El Consejo </w:t>
      </w:r>
      <w:r w:rsidR="00F95912" w:rsidRPr="00B9764F">
        <w:rPr>
          <w:rFonts w:ascii="Arial" w:hAnsi="Arial" w:cs="Arial"/>
          <w:b/>
          <w:sz w:val="20"/>
          <w:szCs w:val="20"/>
          <w:lang w:val="es-ES_tradnl"/>
        </w:rPr>
        <w:t>d</w:t>
      </w:r>
      <w:r w:rsidR="00CA2F63" w:rsidRPr="00B9764F">
        <w:rPr>
          <w:rFonts w:ascii="Arial" w:hAnsi="Arial" w:cs="Arial"/>
          <w:b/>
          <w:sz w:val="20"/>
          <w:szCs w:val="20"/>
          <w:lang w:val="es-ES_tradnl"/>
        </w:rPr>
        <w:t xml:space="preserve">e Estudiantes </w:t>
      </w:r>
      <w:r w:rsidR="00F95912" w:rsidRPr="00B9764F">
        <w:rPr>
          <w:rFonts w:ascii="Arial" w:hAnsi="Arial" w:cs="Arial"/>
          <w:b/>
          <w:sz w:val="20"/>
          <w:szCs w:val="20"/>
          <w:lang w:val="es-ES_tradnl"/>
        </w:rPr>
        <w:t>tendrá las siguientes f</w:t>
      </w:r>
      <w:r w:rsidR="00CA2F63" w:rsidRPr="00B9764F">
        <w:rPr>
          <w:rFonts w:ascii="Arial" w:hAnsi="Arial" w:cs="Arial"/>
          <w:b/>
          <w:sz w:val="20"/>
          <w:szCs w:val="20"/>
          <w:lang w:val="es-ES_tradnl"/>
        </w:rPr>
        <w:t>unciones:</w:t>
      </w:r>
    </w:p>
    <w:p w:rsidR="00CA2F63" w:rsidRPr="002F3AE7" w:rsidRDefault="00CA2F63" w:rsidP="00361092">
      <w:pPr>
        <w:pStyle w:val="Prrafodelista"/>
        <w:numPr>
          <w:ilvl w:val="0"/>
          <w:numId w:val="49"/>
        </w:numPr>
        <w:contextualSpacing/>
        <w:jc w:val="both"/>
        <w:rPr>
          <w:rFonts w:ascii="Arial" w:hAnsi="Arial" w:cs="Arial"/>
          <w:b/>
          <w:sz w:val="20"/>
          <w:szCs w:val="20"/>
          <w:lang w:val="es-ES_tradnl"/>
        </w:rPr>
      </w:pPr>
      <w:r w:rsidRPr="002F3AE7">
        <w:rPr>
          <w:rFonts w:ascii="Arial" w:hAnsi="Arial" w:cs="Arial"/>
          <w:sz w:val="20"/>
          <w:szCs w:val="20"/>
          <w:lang w:val="es-ES_tradnl"/>
        </w:rPr>
        <w:t>Darse su propio reglamento.</w:t>
      </w:r>
    </w:p>
    <w:p w:rsidR="00CA2F63" w:rsidRPr="002F3AE7" w:rsidRDefault="00CA2F63" w:rsidP="00361092">
      <w:pPr>
        <w:pStyle w:val="Prrafodelista"/>
        <w:numPr>
          <w:ilvl w:val="0"/>
          <w:numId w:val="49"/>
        </w:numPr>
        <w:contextualSpacing/>
        <w:jc w:val="both"/>
        <w:rPr>
          <w:rFonts w:ascii="Arial" w:hAnsi="Arial" w:cs="Arial"/>
          <w:b/>
          <w:sz w:val="20"/>
          <w:szCs w:val="20"/>
          <w:lang w:val="es-ES_tradnl"/>
        </w:rPr>
      </w:pPr>
      <w:r w:rsidRPr="002F3AE7">
        <w:rPr>
          <w:rFonts w:ascii="Arial" w:hAnsi="Arial" w:cs="Arial"/>
          <w:sz w:val="20"/>
          <w:szCs w:val="20"/>
          <w:lang w:val="es-ES_tradnl"/>
        </w:rPr>
        <w:lastRenderedPageBreak/>
        <w:t>Elegir el representante de los estudiantes al Consejo Directivo y asesorarlo para el cumplimiento de su representación.</w:t>
      </w:r>
    </w:p>
    <w:p w:rsidR="00CA2F63" w:rsidRPr="002F3AE7" w:rsidRDefault="00CA2F63" w:rsidP="00361092">
      <w:pPr>
        <w:pStyle w:val="Prrafodelista"/>
        <w:numPr>
          <w:ilvl w:val="0"/>
          <w:numId w:val="49"/>
        </w:numPr>
        <w:contextualSpacing/>
        <w:jc w:val="both"/>
        <w:rPr>
          <w:rFonts w:ascii="Arial" w:hAnsi="Arial" w:cs="Arial"/>
          <w:b/>
          <w:sz w:val="20"/>
          <w:szCs w:val="20"/>
          <w:lang w:val="es-ES_tradnl"/>
        </w:rPr>
      </w:pPr>
      <w:r w:rsidRPr="002F3AE7">
        <w:rPr>
          <w:rFonts w:ascii="Arial" w:hAnsi="Arial" w:cs="Arial"/>
          <w:sz w:val="20"/>
          <w:szCs w:val="20"/>
          <w:lang w:val="es-ES_tradnl"/>
        </w:rPr>
        <w:t>Invitar a sus deliberaciones a aquellos estudiantes que presenten iniciativa sobre el desarrollo de la vida estudiantil.</w:t>
      </w:r>
    </w:p>
    <w:p w:rsidR="00CA2F63" w:rsidRPr="002F3AE7" w:rsidRDefault="00CA2F63" w:rsidP="00361092">
      <w:pPr>
        <w:pStyle w:val="Prrafodelista"/>
        <w:numPr>
          <w:ilvl w:val="0"/>
          <w:numId w:val="49"/>
        </w:numPr>
        <w:contextualSpacing/>
        <w:jc w:val="both"/>
        <w:rPr>
          <w:rFonts w:ascii="Arial" w:hAnsi="Arial" w:cs="Arial"/>
          <w:b/>
          <w:sz w:val="20"/>
          <w:szCs w:val="20"/>
          <w:lang w:val="es-ES_tradnl"/>
        </w:rPr>
      </w:pPr>
      <w:r w:rsidRPr="002F3AE7">
        <w:rPr>
          <w:rFonts w:ascii="Arial" w:hAnsi="Arial" w:cs="Arial"/>
          <w:sz w:val="20"/>
          <w:szCs w:val="20"/>
          <w:lang w:val="es-ES_tradnl"/>
        </w:rPr>
        <w:t>Las demás actividades afines o complementarias con las anterior</w:t>
      </w:r>
      <w:r w:rsidR="00737024" w:rsidRPr="002F3AE7">
        <w:rPr>
          <w:rFonts w:ascii="Arial" w:hAnsi="Arial" w:cs="Arial"/>
          <w:sz w:val="20"/>
          <w:szCs w:val="20"/>
          <w:lang w:val="es-ES_tradnl"/>
        </w:rPr>
        <w:t xml:space="preserve">es que le atribuye el Manual  de </w:t>
      </w:r>
      <w:r w:rsidRPr="002F3AE7">
        <w:rPr>
          <w:rFonts w:ascii="Arial" w:hAnsi="Arial" w:cs="Arial"/>
          <w:sz w:val="20"/>
          <w:szCs w:val="20"/>
          <w:lang w:val="es-ES_tradnl"/>
        </w:rPr>
        <w:t xml:space="preserve"> Convivencia.</w:t>
      </w:r>
    </w:p>
    <w:p w:rsidR="00CA2F63" w:rsidRPr="002F3AE7" w:rsidRDefault="00CA2F63" w:rsidP="00CA2F63">
      <w:pPr>
        <w:pStyle w:val="Prrafodelista"/>
        <w:ind w:left="1080"/>
        <w:jc w:val="both"/>
        <w:rPr>
          <w:rFonts w:ascii="Arial" w:hAnsi="Arial" w:cs="Arial"/>
          <w:b/>
          <w:sz w:val="20"/>
          <w:szCs w:val="20"/>
          <w:lang w:val="es-ES_tradnl"/>
        </w:rPr>
      </w:pPr>
    </w:p>
    <w:p w:rsidR="00CA2F63" w:rsidRPr="002F3AE7" w:rsidRDefault="00B9764F" w:rsidP="00B9764F">
      <w:pPr>
        <w:rPr>
          <w:rFonts w:ascii="Arial" w:hAnsi="Arial" w:cs="Arial"/>
          <w:b/>
          <w:sz w:val="20"/>
          <w:szCs w:val="20"/>
          <w:lang w:val="es-ES_tradnl"/>
        </w:rPr>
      </w:pPr>
      <w:r>
        <w:rPr>
          <w:rFonts w:ascii="Arial" w:hAnsi="Arial" w:cs="Arial"/>
          <w:b/>
          <w:sz w:val="20"/>
          <w:szCs w:val="20"/>
          <w:lang w:val="es-ES_tradnl"/>
        </w:rPr>
        <w:t xml:space="preserve">12.6 </w:t>
      </w:r>
      <w:r w:rsidR="00CA2F63" w:rsidRPr="002F3AE7">
        <w:rPr>
          <w:rFonts w:ascii="Arial" w:hAnsi="Arial" w:cs="Arial"/>
          <w:b/>
          <w:sz w:val="20"/>
          <w:szCs w:val="20"/>
          <w:lang w:val="es-ES_tradnl"/>
        </w:rPr>
        <w:t xml:space="preserve">Elección </w:t>
      </w:r>
      <w:r w:rsidR="00F95912" w:rsidRPr="002F3AE7">
        <w:rPr>
          <w:rFonts w:ascii="Arial" w:hAnsi="Arial" w:cs="Arial"/>
          <w:b/>
          <w:sz w:val="20"/>
          <w:szCs w:val="20"/>
          <w:lang w:val="es-ES_tradnl"/>
        </w:rPr>
        <w:t xml:space="preserve">de representante de estudiantes  al </w:t>
      </w:r>
      <w:r w:rsidR="00CA2F63" w:rsidRPr="002F3AE7">
        <w:rPr>
          <w:rFonts w:ascii="Arial" w:hAnsi="Arial" w:cs="Arial"/>
          <w:b/>
          <w:sz w:val="20"/>
          <w:szCs w:val="20"/>
          <w:lang w:val="es-ES_tradnl"/>
        </w:rPr>
        <w:t>Consejo Directivo</w:t>
      </w:r>
    </w:p>
    <w:p w:rsidR="00CA2F63" w:rsidRPr="002F3AE7" w:rsidRDefault="00CA2F63" w:rsidP="00CA2F63">
      <w:pPr>
        <w:jc w:val="both"/>
        <w:rPr>
          <w:rFonts w:ascii="Arial" w:hAnsi="Arial" w:cs="Arial"/>
          <w:sz w:val="20"/>
          <w:szCs w:val="20"/>
          <w:lang w:val="es-ES_tradnl"/>
        </w:rPr>
      </w:pPr>
      <w:r w:rsidRPr="002F3AE7">
        <w:rPr>
          <w:rFonts w:ascii="Arial" w:hAnsi="Arial" w:cs="Arial"/>
          <w:b/>
          <w:sz w:val="20"/>
          <w:szCs w:val="20"/>
          <w:lang w:val="es-ES_tradnl"/>
        </w:rPr>
        <w:t>ARTÍCULO</w:t>
      </w:r>
      <w:r w:rsidR="00B9764F">
        <w:rPr>
          <w:rFonts w:ascii="Arial" w:hAnsi="Arial" w:cs="Arial"/>
          <w:b/>
          <w:sz w:val="20"/>
          <w:szCs w:val="20"/>
          <w:lang w:val="es-ES_tradnl"/>
        </w:rPr>
        <w:t>. 508</w:t>
      </w:r>
      <w:r w:rsidR="00361C4E" w:rsidRPr="002F3AE7">
        <w:rPr>
          <w:rFonts w:ascii="Arial" w:hAnsi="Arial" w:cs="Arial"/>
          <w:b/>
          <w:sz w:val="20"/>
          <w:szCs w:val="20"/>
          <w:lang w:val="es-ES_tradnl"/>
        </w:rPr>
        <w:t>-</w:t>
      </w:r>
      <w:r w:rsidRPr="002F3AE7">
        <w:rPr>
          <w:rFonts w:ascii="Arial" w:hAnsi="Arial" w:cs="Arial"/>
          <w:sz w:val="20"/>
          <w:szCs w:val="20"/>
          <w:lang w:val="es-ES_tradnl"/>
        </w:rPr>
        <w:t xml:space="preserve">Los estudiantes del grado once, candidatos a representar al estudiantado ante el Consejo Directivo, se inscribirán ante el Presidente de la Comisión Electoral, dentro de los términos establecidos en el cronograma </w:t>
      </w:r>
      <w:r w:rsidR="00B9764F" w:rsidRPr="002F3AE7">
        <w:rPr>
          <w:rFonts w:ascii="Arial" w:hAnsi="Arial" w:cs="Arial"/>
          <w:sz w:val="20"/>
          <w:szCs w:val="20"/>
          <w:lang w:val="es-ES_tradnl"/>
        </w:rPr>
        <w:t>electoral. Luego</w:t>
      </w:r>
      <w:r w:rsidRPr="002F3AE7">
        <w:rPr>
          <w:rFonts w:ascii="Arial" w:hAnsi="Arial" w:cs="Arial"/>
          <w:sz w:val="20"/>
          <w:szCs w:val="20"/>
          <w:lang w:val="es-ES_tradnl"/>
        </w:rPr>
        <w:t xml:space="preserve"> el Consejo de Estudiantes se reunirá y realizará la elección.</w:t>
      </w:r>
    </w:p>
    <w:p w:rsidR="00CA2F63" w:rsidRPr="002F3AE7" w:rsidRDefault="00CA2F63" w:rsidP="00CA2F63">
      <w:pPr>
        <w:jc w:val="center"/>
        <w:rPr>
          <w:rFonts w:ascii="Arial" w:hAnsi="Arial" w:cs="Arial"/>
          <w:b/>
          <w:sz w:val="20"/>
          <w:szCs w:val="20"/>
          <w:lang w:val="es-ES_tradnl"/>
        </w:rPr>
      </w:pPr>
      <w:r w:rsidRPr="002F3AE7">
        <w:rPr>
          <w:rFonts w:ascii="Arial" w:hAnsi="Arial" w:cs="Arial"/>
          <w:b/>
          <w:sz w:val="20"/>
          <w:szCs w:val="20"/>
          <w:lang w:val="es-ES_tradnl"/>
        </w:rPr>
        <w:t>C</w:t>
      </w:r>
      <w:r w:rsidR="00865051" w:rsidRPr="002F3AE7">
        <w:rPr>
          <w:rFonts w:ascii="Arial" w:hAnsi="Arial" w:cs="Arial"/>
          <w:b/>
          <w:sz w:val="20"/>
          <w:szCs w:val="20"/>
          <w:lang w:val="es-ES_tradnl"/>
        </w:rPr>
        <w:t>apítulo Tercero</w:t>
      </w:r>
    </w:p>
    <w:p w:rsidR="00CA2F63" w:rsidRPr="002F3AE7" w:rsidRDefault="00B9764F" w:rsidP="00B9764F">
      <w:pPr>
        <w:rPr>
          <w:rFonts w:ascii="Arial" w:hAnsi="Arial" w:cs="Arial"/>
          <w:b/>
          <w:sz w:val="20"/>
          <w:szCs w:val="20"/>
          <w:lang w:val="es-ES_tradnl"/>
        </w:rPr>
      </w:pPr>
      <w:r>
        <w:rPr>
          <w:rFonts w:ascii="Arial" w:hAnsi="Arial" w:cs="Arial"/>
          <w:b/>
          <w:sz w:val="20"/>
          <w:szCs w:val="20"/>
          <w:lang w:val="es-ES_tradnl"/>
        </w:rPr>
        <w:t xml:space="preserve">12.7 </w:t>
      </w:r>
      <w:r w:rsidR="00CA2F63" w:rsidRPr="002F3AE7">
        <w:rPr>
          <w:rFonts w:ascii="Arial" w:hAnsi="Arial" w:cs="Arial"/>
          <w:b/>
          <w:sz w:val="20"/>
          <w:szCs w:val="20"/>
          <w:lang w:val="es-ES_tradnl"/>
        </w:rPr>
        <w:t xml:space="preserve">Del </w:t>
      </w:r>
      <w:r w:rsidR="00865051" w:rsidRPr="002F3AE7">
        <w:rPr>
          <w:rFonts w:ascii="Arial" w:hAnsi="Arial" w:cs="Arial"/>
          <w:b/>
          <w:sz w:val="20"/>
          <w:szCs w:val="20"/>
          <w:lang w:val="es-ES_tradnl"/>
        </w:rPr>
        <w:t>proceso electoral</w:t>
      </w:r>
    </w:p>
    <w:p w:rsidR="00CA2F63" w:rsidRPr="002F3AE7" w:rsidRDefault="00CA2F63" w:rsidP="00CA2F63">
      <w:pPr>
        <w:jc w:val="both"/>
        <w:rPr>
          <w:rFonts w:ascii="Arial" w:hAnsi="Arial" w:cs="Arial"/>
          <w:b/>
          <w:sz w:val="20"/>
          <w:szCs w:val="20"/>
          <w:lang w:val="es-ES_tradnl"/>
        </w:rPr>
      </w:pPr>
      <w:r w:rsidRPr="002F3AE7">
        <w:rPr>
          <w:rFonts w:ascii="Arial" w:hAnsi="Arial" w:cs="Arial"/>
          <w:b/>
          <w:sz w:val="20"/>
          <w:szCs w:val="20"/>
          <w:lang w:val="es-ES_tradnl"/>
        </w:rPr>
        <w:t>ARTÍCULO</w:t>
      </w:r>
      <w:r w:rsidR="00B9764F">
        <w:rPr>
          <w:rFonts w:ascii="Arial" w:hAnsi="Arial" w:cs="Arial"/>
          <w:b/>
          <w:sz w:val="20"/>
          <w:szCs w:val="20"/>
          <w:lang w:val="es-ES_tradnl"/>
        </w:rPr>
        <w:t>. 509</w:t>
      </w:r>
      <w:r w:rsidR="00361C4E" w:rsidRPr="002F3AE7">
        <w:rPr>
          <w:rFonts w:ascii="Arial" w:hAnsi="Arial" w:cs="Arial"/>
          <w:b/>
          <w:sz w:val="20"/>
          <w:szCs w:val="20"/>
          <w:lang w:val="es-ES_tradnl"/>
        </w:rPr>
        <w:t>-</w:t>
      </w:r>
      <w:r w:rsidRPr="002F3AE7">
        <w:rPr>
          <w:rFonts w:ascii="Arial" w:hAnsi="Arial" w:cs="Arial"/>
          <w:b/>
          <w:sz w:val="20"/>
          <w:szCs w:val="20"/>
          <w:lang w:val="es-ES_tradnl"/>
        </w:rPr>
        <w:t xml:space="preserve">En </w:t>
      </w:r>
      <w:r w:rsidR="00865051" w:rsidRPr="002F3AE7">
        <w:rPr>
          <w:rFonts w:ascii="Arial" w:hAnsi="Arial" w:cs="Arial"/>
          <w:b/>
          <w:sz w:val="20"/>
          <w:szCs w:val="20"/>
          <w:lang w:val="es-ES_tradnl"/>
        </w:rPr>
        <w:t>el desarrollo del proceso electoral se tendrá en cuenta:</w:t>
      </w:r>
    </w:p>
    <w:p w:rsidR="00CA2F63" w:rsidRPr="002F3AE7" w:rsidRDefault="00CA2F63" w:rsidP="00361092">
      <w:pPr>
        <w:pStyle w:val="Prrafodelista"/>
        <w:numPr>
          <w:ilvl w:val="0"/>
          <w:numId w:val="50"/>
        </w:numPr>
        <w:contextualSpacing/>
        <w:jc w:val="both"/>
        <w:rPr>
          <w:rFonts w:ascii="Arial" w:hAnsi="Arial" w:cs="Arial"/>
          <w:sz w:val="20"/>
          <w:szCs w:val="20"/>
          <w:lang w:val="es-ES_tradnl"/>
        </w:rPr>
      </w:pPr>
      <w:r w:rsidRPr="002F3AE7">
        <w:rPr>
          <w:rFonts w:ascii="Arial" w:hAnsi="Arial" w:cs="Arial"/>
          <w:sz w:val="20"/>
          <w:szCs w:val="20"/>
          <w:lang w:val="es-ES_tradnl"/>
        </w:rPr>
        <w:t>El número de mesas debe ser proporcional al potencial de votantes de cada grado.</w:t>
      </w:r>
    </w:p>
    <w:p w:rsidR="00CA2F63" w:rsidRPr="002F3AE7" w:rsidRDefault="00CA2F63" w:rsidP="00361092">
      <w:pPr>
        <w:pStyle w:val="Prrafodelista"/>
        <w:numPr>
          <w:ilvl w:val="0"/>
          <w:numId w:val="50"/>
        </w:numPr>
        <w:contextualSpacing/>
        <w:jc w:val="both"/>
        <w:rPr>
          <w:rFonts w:ascii="Arial" w:hAnsi="Arial" w:cs="Arial"/>
          <w:sz w:val="20"/>
          <w:szCs w:val="20"/>
          <w:lang w:val="es-ES_tradnl"/>
        </w:rPr>
      </w:pPr>
      <w:r w:rsidRPr="002F3AE7">
        <w:rPr>
          <w:rFonts w:ascii="Arial" w:hAnsi="Arial" w:cs="Arial"/>
          <w:sz w:val="20"/>
          <w:szCs w:val="20"/>
          <w:lang w:val="es-ES_tradnl"/>
        </w:rPr>
        <w:t xml:space="preserve">En cada mesa de votación habrá representación de un profesor, un estudiante nombrado  por la Comisión Electoral. </w:t>
      </w:r>
    </w:p>
    <w:p w:rsidR="00CA2F63" w:rsidRPr="002F3AE7" w:rsidRDefault="00CA2F63" w:rsidP="00361092">
      <w:pPr>
        <w:pStyle w:val="Prrafodelista"/>
        <w:numPr>
          <w:ilvl w:val="0"/>
          <w:numId w:val="50"/>
        </w:numPr>
        <w:contextualSpacing/>
        <w:jc w:val="both"/>
        <w:rPr>
          <w:rFonts w:ascii="Arial" w:hAnsi="Arial" w:cs="Arial"/>
          <w:sz w:val="20"/>
          <w:szCs w:val="20"/>
          <w:lang w:val="es-ES_tradnl"/>
        </w:rPr>
      </w:pPr>
      <w:r w:rsidRPr="002F3AE7">
        <w:rPr>
          <w:rFonts w:ascii="Arial" w:hAnsi="Arial" w:cs="Arial"/>
          <w:sz w:val="20"/>
          <w:szCs w:val="20"/>
          <w:lang w:val="es-ES_tradnl"/>
        </w:rPr>
        <w:t>Cada Sección proveerá las listas correspondientes de estudiantes matriculados a ella para las mesas correspondientes a su Sección y velará para que cada uno de ellos tenga el documento de identificación que le permita votar, carné o constancia escrita de estar matriculado.</w:t>
      </w:r>
    </w:p>
    <w:p w:rsidR="00CA2F63" w:rsidRPr="002F3AE7" w:rsidRDefault="00CA2F63" w:rsidP="00361092">
      <w:pPr>
        <w:pStyle w:val="Prrafodelista"/>
        <w:numPr>
          <w:ilvl w:val="0"/>
          <w:numId w:val="50"/>
        </w:numPr>
        <w:contextualSpacing/>
        <w:jc w:val="both"/>
        <w:rPr>
          <w:rFonts w:ascii="Arial" w:hAnsi="Arial" w:cs="Arial"/>
          <w:sz w:val="20"/>
          <w:szCs w:val="20"/>
          <w:lang w:val="es-ES_tradnl"/>
        </w:rPr>
      </w:pPr>
      <w:r w:rsidRPr="002F3AE7">
        <w:rPr>
          <w:rFonts w:ascii="Arial" w:hAnsi="Arial" w:cs="Arial"/>
          <w:sz w:val="20"/>
          <w:szCs w:val="20"/>
          <w:lang w:val="es-ES_tradnl"/>
        </w:rPr>
        <w:t>El Coordinador de Sección asignará a los docentes turnos de vigilancia y acompañamiento en las zonas aledañas a las mesas de votación.</w:t>
      </w:r>
    </w:p>
    <w:p w:rsidR="00CA2F63" w:rsidRPr="002F3AE7" w:rsidRDefault="00CA2F63" w:rsidP="00361092">
      <w:pPr>
        <w:pStyle w:val="Prrafodelista"/>
        <w:numPr>
          <w:ilvl w:val="0"/>
          <w:numId w:val="50"/>
        </w:numPr>
        <w:contextualSpacing/>
        <w:jc w:val="both"/>
        <w:rPr>
          <w:rFonts w:ascii="Arial" w:hAnsi="Arial" w:cs="Arial"/>
          <w:sz w:val="20"/>
          <w:szCs w:val="20"/>
          <w:lang w:val="es-ES_tradnl"/>
        </w:rPr>
      </w:pPr>
      <w:r w:rsidRPr="002F3AE7">
        <w:rPr>
          <w:rFonts w:ascii="Arial" w:hAnsi="Arial" w:cs="Arial"/>
          <w:sz w:val="20"/>
          <w:szCs w:val="20"/>
          <w:lang w:val="es-ES_tradnl"/>
        </w:rPr>
        <w:t>Será documento para votar: el carné de la institución o una constancia dada por la Sección con antelación al día de las elecciones.</w:t>
      </w:r>
    </w:p>
    <w:p w:rsidR="00CA2F63" w:rsidRPr="002F3AE7" w:rsidRDefault="00CA2F63" w:rsidP="00361092">
      <w:pPr>
        <w:pStyle w:val="Prrafodelista"/>
        <w:numPr>
          <w:ilvl w:val="0"/>
          <w:numId w:val="50"/>
        </w:numPr>
        <w:contextualSpacing/>
        <w:jc w:val="both"/>
        <w:rPr>
          <w:rFonts w:ascii="Arial" w:hAnsi="Arial" w:cs="Arial"/>
          <w:sz w:val="20"/>
          <w:szCs w:val="20"/>
          <w:lang w:val="es-ES_tradnl"/>
        </w:rPr>
      </w:pPr>
      <w:r w:rsidRPr="002F3AE7">
        <w:rPr>
          <w:rFonts w:ascii="Arial" w:hAnsi="Arial" w:cs="Arial"/>
          <w:sz w:val="20"/>
          <w:szCs w:val="20"/>
          <w:lang w:val="es-ES_tradnl"/>
        </w:rPr>
        <w:t>Los jurados de votación deberán presentarse a su mesa respectiva 15 minutos antes de la hora asignada.  Su incumplimiento será reportado a la Sección respectiva.</w:t>
      </w:r>
    </w:p>
    <w:p w:rsidR="00CA2F63" w:rsidRPr="002F3AE7" w:rsidRDefault="00CA2F63" w:rsidP="00361092">
      <w:pPr>
        <w:pStyle w:val="Prrafodelista"/>
        <w:numPr>
          <w:ilvl w:val="0"/>
          <w:numId w:val="50"/>
        </w:numPr>
        <w:contextualSpacing/>
        <w:jc w:val="both"/>
        <w:rPr>
          <w:rFonts w:ascii="Arial" w:hAnsi="Arial" w:cs="Arial"/>
          <w:sz w:val="20"/>
          <w:szCs w:val="20"/>
          <w:lang w:val="es-ES_tradnl"/>
        </w:rPr>
      </w:pPr>
      <w:r w:rsidRPr="002F3AE7">
        <w:rPr>
          <w:rFonts w:ascii="Arial" w:hAnsi="Arial" w:cs="Arial"/>
          <w:sz w:val="20"/>
          <w:szCs w:val="20"/>
          <w:lang w:val="es-ES_tradnl"/>
        </w:rPr>
        <w:t>En cada mesa de votación de estudiantes habrá  tarjetones para personero, contralor y personerito, con la opción de voto en blanco.</w:t>
      </w:r>
    </w:p>
    <w:p w:rsidR="00CA2F63" w:rsidRPr="002F3AE7" w:rsidRDefault="00CA2F63" w:rsidP="00361092">
      <w:pPr>
        <w:pStyle w:val="Prrafodelista"/>
        <w:numPr>
          <w:ilvl w:val="0"/>
          <w:numId w:val="50"/>
        </w:numPr>
        <w:contextualSpacing/>
        <w:jc w:val="both"/>
        <w:rPr>
          <w:rFonts w:ascii="Arial" w:hAnsi="Arial" w:cs="Arial"/>
          <w:sz w:val="20"/>
          <w:szCs w:val="20"/>
          <w:lang w:val="es-ES_tradnl"/>
        </w:rPr>
      </w:pPr>
      <w:r w:rsidRPr="002F3AE7">
        <w:rPr>
          <w:rFonts w:ascii="Arial" w:hAnsi="Arial" w:cs="Arial"/>
          <w:sz w:val="20"/>
          <w:szCs w:val="20"/>
          <w:lang w:val="es-ES_tradnl"/>
        </w:rPr>
        <w:t>Se dará inicio a la jornada electoral mediante la entonación del Himno Nacional de la República de Colombia. Su organización es función del Consejo Electoral.</w:t>
      </w:r>
    </w:p>
    <w:p w:rsidR="00CA2F63" w:rsidRPr="002F3AE7" w:rsidRDefault="00CA2F63" w:rsidP="00361092">
      <w:pPr>
        <w:pStyle w:val="Prrafodelista"/>
        <w:numPr>
          <w:ilvl w:val="0"/>
          <w:numId w:val="50"/>
        </w:numPr>
        <w:contextualSpacing/>
        <w:jc w:val="both"/>
        <w:rPr>
          <w:rFonts w:ascii="Arial" w:hAnsi="Arial" w:cs="Arial"/>
          <w:sz w:val="20"/>
          <w:szCs w:val="20"/>
          <w:lang w:val="es-ES_tradnl"/>
        </w:rPr>
      </w:pPr>
      <w:r w:rsidRPr="002F3AE7">
        <w:rPr>
          <w:rFonts w:ascii="Arial" w:hAnsi="Arial" w:cs="Arial"/>
          <w:sz w:val="20"/>
          <w:szCs w:val="20"/>
          <w:lang w:val="es-ES_tradnl"/>
        </w:rPr>
        <w:t>Las votaciones se cerrarán con la entonación del Himno de la I.E El Pedregal y se procederá al escrutinio.</w:t>
      </w:r>
    </w:p>
    <w:p w:rsidR="00CA2F63" w:rsidRPr="002F3AE7" w:rsidRDefault="00CA2F63" w:rsidP="00361092">
      <w:pPr>
        <w:pStyle w:val="Prrafodelista"/>
        <w:numPr>
          <w:ilvl w:val="0"/>
          <w:numId w:val="50"/>
        </w:numPr>
        <w:contextualSpacing/>
        <w:jc w:val="both"/>
        <w:rPr>
          <w:rFonts w:ascii="Arial" w:hAnsi="Arial" w:cs="Arial"/>
          <w:sz w:val="20"/>
          <w:szCs w:val="20"/>
          <w:lang w:val="es-ES_tradnl"/>
        </w:rPr>
      </w:pPr>
      <w:r w:rsidRPr="002F3AE7">
        <w:rPr>
          <w:rFonts w:ascii="Arial" w:hAnsi="Arial" w:cs="Arial"/>
          <w:sz w:val="20"/>
          <w:szCs w:val="20"/>
          <w:lang w:val="es-ES_tradnl"/>
        </w:rPr>
        <w:t>Los candidatos pueden nombrar un estudiante, denominado “Testigo Electoral”, quien se hará presente tanto el día de elecciones como el día de recuento de  votos, para presenciar el escrutinio.</w:t>
      </w:r>
    </w:p>
    <w:p w:rsidR="00CA2F63" w:rsidRPr="002F3AE7" w:rsidRDefault="00CA2F63" w:rsidP="00361092">
      <w:pPr>
        <w:pStyle w:val="Prrafodelista"/>
        <w:numPr>
          <w:ilvl w:val="0"/>
          <w:numId w:val="50"/>
        </w:numPr>
        <w:contextualSpacing/>
        <w:jc w:val="both"/>
        <w:rPr>
          <w:rFonts w:ascii="Arial" w:hAnsi="Arial" w:cs="Arial"/>
          <w:sz w:val="20"/>
          <w:szCs w:val="20"/>
          <w:lang w:val="es-ES_tradnl"/>
        </w:rPr>
      </w:pPr>
      <w:r w:rsidRPr="002F3AE7">
        <w:rPr>
          <w:rFonts w:ascii="Arial" w:hAnsi="Arial" w:cs="Arial"/>
          <w:sz w:val="20"/>
          <w:szCs w:val="20"/>
          <w:lang w:val="es-ES_tradnl"/>
        </w:rPr>
        <w:t>Se dejará constancia en el acta de escrutinios de los resultados, siendo además enunciados en voz alta, en presencia de la comisión electoral y de los testigos electorales.</w:t>
      </w:r>
    </w:p>
    <w:p w:rsidR="00CA2F63" w:rsidRPr="002F3AE7" w:rsidRDefault="00CA2F63" w:rsidP="00361092">
      <w:pPr>
        <w:pStyle w:val="Prrafodelista"/>
        <w:numPr>
          <w:ilvl w:val="0"/>
          <w:numId w:val="50"/>
        </w:numPr>
        <w:contextualSpacing/>
        <w:jc w:val="both"/>
        <w:rPr>
          <w:rFonts w:ascii="Arial" w:hAnsi="Arial" w:cs="Arial"/>
          <w:sz w:val="20"/>
          <w:szCs w:val="20"/>
          <w:lang w:val="es-ES_tradnl"/>
        </w:rPr>
      </w:pPr>
      <w:r w:rsidRPr="002F3AE7">
        <w:rPr>
          <w:rFonts w:ascii="Arial" w:hAnsi="Arial" w:cs="Arial"/>
          <w:sz w:val="20"/>
          <w:szCs w:val="20"/>
          <w:lang w:val="es-ES_tradnl"/>
        </w:rPr>
        <w:t>En caso de empate de  dos candidatos, se hará una segunda vuelta con los dos entre quienes se dio el empate.</w:t>
      </w:r>
    </w:p>
    <w:p w:rsidR="00CA2F63" w:rsidRPr="002F3AE7" w:rsidRDefault="00CA2F63" w:rsidP="00361092">
      <w:pPr>
        <w:pStyle w:val="Prrafodelista"/>
        <w:numPr>
          <w:ilvl w:val="0"/>
          <w:numId w:val="50"/>
        </w:numPr>
        <w:contextualSpacing/>
        <w:jc w:val="both"/>
        <w:rPr>
          <w:rFonts w:ascii="Arial" w:hAnsi="Arial" w:cs="Arial"/>
          <w:sz w:val="20"/>
          <w:szCs w:val="20"/>
          <w:lang w:val="es-ES_tradnl"/>
        </w:rPr>
      </w:pPr>
      <w:r w:rsidRPr="002F3AE7">
        <w:rPr>
          <w:rFonts w:ascii="Arial" w:hAnsi="Arial" w:cs="Arial"/>
          <w:sz w:val="20"/>
          <w:szCs w:val="20"/>
          <w:lang w:val="es-ES_tradnl"/>
        </w:rPr>
        <w:t>Los resultados de las elecciones serán fijados en lugares públicos y entregados en un informe detallado al Consejo Directivo, dentro de los dos (2) días hábiles siguientes a partir del escrutinio.</w:t>
      </w:r>
    </w:p>
    <w:p w:rsidR="006F09DD" w:rsidRPr="00B9764F" w:rsidRDefault="00CA2F63" w:rsidP="00361092">
      <w:pPr>
        <w:pStyle w:val="Prrafodelista"/>
        <w:numPr>
          <w:ilvl w:val="0"/>
          <w:numId w:val="50"/>
        </w:numPr>
        <w:contextualSpacing/>
        <w:jc w:val="both"/>
        <w:rPr>
          <w:rFonts w:ascii="Arial" w:hAnsi="Arial" w:cs="Arial"/>
          <w:sz w:val="20"/>
          <w:szCs w:val="20"/>
          <w:lang w:val="es-ES_tradnl"/>
        </w:rPr>
      </w:pPr>
      <w:r w:rsidRPr="002F3AE7">
        <w:rPr>
          <w:rFonts w:ascii="Arial" w:hAnsi="Arial" w:cs="Arial"/>
          <w:sz w:val="20"/>
          <w:szCs w:val="20"/>
          <w:lang w:val="es-ES_tradnl"/>
        </w:rPr>
        <w:t>En caso de impugnación a la elección de algún miembro del gobierno escolar (representantes de docentes, estudiantes  y padres de familia al Consejo Directivo; del representante al Consejo Estudiantil y del personero),  será la comisión electoral la primera instancia y el consejo directivo la segunda y última instancia donde se analiza la situación y se toman las decisiones al respecto.</w:t>
      </w:r>
    </w:p>
    <w:p w:rsidR="00CA2F63" w:rsidRPr="002F3AE7" w:rsidRDefault="00865051" w:rsidP="00CA2F63">
      <w:pPr>
        <w:jc w:val="center"/>
        <w:rPr>
          <w:rFonts w:ascii="Arial" w:hAnsi="Arial" w:cs="Arial"/>
          <w:b/>
          <w:sz w:val="20"/>
          <w:szCs w:val="20"/>
          <w:lang w:val="es-ES_tradnl"/>
        </w:rPr>
      </w:pPr>
      <w:r w:rsidRPr="002F3AE7">
        <w:rPr>
          <w:rFonts w:ascii="Arial" w:hAnsi="Arial" w:cs="Arial"/>
          <w:b/>
          <w:sz w:val="20"/>
          <w:szCs w:val="20"/>
          <w:lang w:val="es-ES_tradnl"/>
        </w:rPr>
        <w:t>Capítulo Cuarto</w:t>
      </w:r>
    </w:p>
    <w:p w:rsidR="00CA2F63" w:rsidRPr="002F3AE7" w:rsidRDefault="00B9764F" w:rsidP="00B9764F">
      <w:pPr>
        <w:rPr>
          <w:rFonts w:ascii="Arial" w:hAnsi="Arial" w:cs="Arial"/>
          <w:b/>
          <w:sz w:val="20"/>
          <w:szCs w:val="20"/>
          <w:lang w:val="es-ES_tradnl"/>
        </w:rPr>
      </w:pPr>
      <w:r>
        <w:rPr>
          <w:rFonts w:ascii="Arial" w:hAnsi="Arial" w:cs="Arial"/>
          <w:b/>
          <w:sz w:val="20"/>
          <w:szCs w:val="20"/>
          <w:lang w:val="es-ES_tradnl"/>
        </w:rPr>
        <w:t xml:space="preserve">12.8 </w:t>
      </w:r>
      <w:r w:rsidR="00CA2F63" w:rsidRPr="002F3AE7">
        <w:rPr>
          <w:rFonts w:ascii="Arial" w:hAnsi="Arial" w:cs="Arial"/>
          <w:b/>
          <w:sz w:val="20"/>
          <w:szCs w:val="20"/>
          <w:lang w:val="es-ES_tradnl"/>
        </w:rPr>
        <w:t>Comisión Electoral</w:t>
      </w:r>
    </w:p>
    <w:p w:rsidR="00CA2F63" w:rsidRPr="002F3AE7" w:rsidRDefault="00CA2F63" w:rsidP="00CA2F63">
      <w:pPr>
        <w:jc w:val="both"/>
        <w:rPr>
          <w:rFonts w:ascii="Arial" w:hAnsi="Arial" w:cs="Arial"/>
          <w:sz w:val="20"/>
          <w:szCs w:val="20"/>
          <w:lang w:val="es-ES_tradnl"/>
        </w:rPr>
      </w:pPr>
      <w:r w:rsidRPr="002F3AE7">
        <w:rPr>
          <w:rFonts w:ascii="Arial" w:hAnsi="Arial" w:cs="Arial"/>
          <w:b/>
          <w:sz w:val="20"/>
          <w:szCs w:val="20"/>
          <w:lang w:val="es-ES_tradnl"/>
        </w:rPr>
        <w:lastRenderedPageBreak/>
        <w:t>ARTÍCULO</w:t>
      </w:r>
      <w:r w:rsidR="00B9764F">
        <w:rPr>
          <w:rFonts w:ascii="Arial" w:hAnsi="Arial" w:cs="Arial"/>
          <w:b/>
          <w:sz w:val="20"/>
          <w:szCs w:val="20"/>
          <w:lang w:val="es-ES_tradnl"/>
        </w:rPr>
        <w:t>. 510</w:t>
      </w:r>
      <w:r w:rsidR="002F3AE7">
        <w:rPr>
          <w:rFonts w:ascii="Arial" w:hAnsi="Arial" w:cs="Arial"/>
          <w:b/>
          <w:sz w:val="20"/>
          <w:szCs w:val="20"/>
          <w:lang w:val="es-ES_tradnl"/>
        </w:rPr>
        <w:t xml:space="preserve"> -</w:t>
      </w:r>
      <w:r w:rsidRPr="002F3AE7">
        <w:rPr>
          <w:rFonts w:ascii="Arial" w:hAnsi="Arial" w:cs="Arial"/>
          <w:sz w:val="20"/>
          <w:szCs w:val="20"/>
          <w:lang w:val="es-ES_tradnl"/>
        </w:rPr>
        <w:t xml:space="preserve"> La Comisión Electoral para la elección de personero, de consejero estudiantil y docente al Consejo Directivo está integrada por: Un Coordinador , el jefe del Área de Ciencias Sociales y los profesores que integran dicha  Área, un representante de los padres de familia y dos estudiantes elegidos por el Consejo de Estudiantes.</w:t>
      </w:r>
    </w:p>
    <w:p w:rsidR="00CA2F63" w:rsidRPr="002F3AE7" w:rsidRDefault="00CA2F63" w:rsidP="00CA2F63">
      <w:pPr>
        <w:jc w:val="both"/>
        <w:rPr>
          <w:rFonts w:ascii="Arial" w:hAnsi="Arial" w:cs="Arial"/>
          <w:sz w:val="20"/>
          <w:szCs w:val="20"/>
          <w:lang w:val="es-ES_tradnl"/>
        </w:rPr>
      </w:pPr>
      <w:r w:rsidRPr="002F3AE7">
        <w:rPr>
          <w:rFonts w:ascii="Arial" w:hAnsi="Arial" w:cs="Arial"/>
          <w:b/>
          <w:sz w:val="20"/>
          <w:szCs w:val="20"/>
          <w:lang w:val="es-ES_tradnl"/>
        </w:rPr>
        <w:t>ARTÍCULO</w:t>
      </w:r>
      <w:r w:rsidR="00B9764F">
        <w:rPr>
          <w:rFonts w:ascii="Arial" w:hAnsi="Arial" w:cs="Arial"/>
          <w:b/>
          <w:sz w:val="20"/>
          <w:szCs w:val="20"/>
          <w:lang w:val="es-ES_tradnl"/>
        </w:rPr>
        <w:t>. 511</w:t>
      </w:r>
      <w:r w:rsidR="002F3AE7">
        <w:rPr>
          <w:rFonts w:ascii="Arial" w:hAnsi="Arial" w:cs="Arial"/>
          <w:b/>
          <w:sz w:val="20"/>
          <w:szCs w:val="20"/>
          <w:lang w:val="es-ES_tradnl"/>
        </w:rPr>
        <w:t xml:space="preserve"> -</w:t>
      </w:r>
      <w:r w:rsidRPr="002F3AE7">
        <w:rPr>
          <w:rFonts w:ascii="Arial" w:hAnsi="Arial" w:cs="Arial"/>
          <w:sz w:val="20"/>
          <w:szCs w:val="20"/>
          <w:lang w:val="es-ES_tradnl"/>
        </w:rPr>
        <w:t>Los docentes del Área de Ciencias Sociales serán los encargados de la organización y ejecución de la jornada democrática, con el apoyo de las Secciones y los demás Departamentos de Áreas.</w:t>
      </w:r>
    </w:p>
    <w:p w:rsidR="00CA2F63" w:rsidRPr="002F3AE7" w:rsidRDefault="00B9764F" w:rsidP="00CA2F63">
      <w:pPr>
        <w:jc w:val="both"/>
        <w:rPr>
          <w:rFonts w:ascii="Arial" w:hAnsi="Arial" w:cs="Arial"/>
          <w:sz w:val="20"/>
          <w:szCs w:val="20"/>
          <w:lang w:val="es-ES_tradnl"/>
        </w:rPr>
      </w:pPr>
      <w:r w:rsidRPr="002F3AE7">
        <w:rPr>
          <w:rFonts w:ascii="Arial" w:hAnsi="Arial" w:cs="Arial"/>
          <w:b/>
          <w:i/>
          <w:sz w:val="20"/>
          <w:szCs w:val="20"/>
          <w:lang w:val="es-ES_tradnl"/>
        </w:rPr>
        <w:t>Parágrafo.</w:t>
      </w:r>
      <w:r w:rsidRPr="002F3AE7">
        <w:rPr>
          <w:rFonts w:ascii="Arial" w:hAnsi="Arial" w:cs="Arial"/>
          <w:sz w:val="20"/>
          <w:szCs w:val="20"/>
          <w:lang w:val="es-ES_tradnl"/>
        </w:rPr>
        <w:t xml:space="preserve"> La</w:t>
      </w:r>
      <w:r w:rsidR="00CA2F63" w:rsidRPr="002F3AE7">
        <w:rPr>
          <w:rFonts w:ascii="Arial" w:hAnsi="Arial" w:cs="Arial"/>
          <w:sz w:val="20"/>
          <w:szCs w:val="20"/>
          <w:lang w:val="es-ES_tradnl"/>
        </w:rPr>
        <w:t xml:space="preserve"> comisión para la elaboración de tarjetones estará integrada por tres docentes nombrados por la Comisión Electoral y un estudiante nombrado por el Consejo de Estudiantes.</w:t>
      </w:r>
    </w:p>
    <w:p w:rsidR="00CA2F63" w:rsidRPr="002F3AE7" w:rsidRDefault="00CA2F63" w:rsidP="00CA2F63">
      <w:pPr>
        <w:jc w:val="both"/>
        <w:rPr>
          <w:rFonts w:ascii="Arial" w:hAnsi="Arial" w:cs="Arial"/>
          <w:sz w:val="20"/>
          <w:szCs w:val="20"/>
          <w:lang w:val="es-ES_tradnl"/>
        </w:rPr>
      </w:pPr>
      <w:r w:rsidRPr="002F3AE7">
        <w:rPr>
          <w:rFonts w:ascii="Arial" w:hAnsi="Arial" w:cs="Arial"/>
          <w:b/>
          <w:sz w:val="20"/>
          <w:szCs w:val="20"/>
          <w:lang w:val="es-ES_tradnl"/>
        </w:rPr>
        <w:t>ARTÍCULO</w:t>
      </w:r>
      <w:r w:rsidR="00B9764F">
        <w:rPr>
          <w:rFonts w:ascii="Arial" w:hAnsi="Arial" w:cs="Arial"/>
          <w:b/>
          <w:sz w:val="20"/>
          <w:szCs w:val="20"/>
          <w:lang w:val="es-ES_tradnl"/>
        </w:rPr>
        <w:t>. 512</w:t>
      </w:r>
      <w:r w:rsidR="002F3AE7">
        <w:rPr>
          <w:rFonts w:ascii="Arial" w:hAnsi="Arial" w:cs="Arial"/>
          <w:b/>
          <w:sz w:val="20"/>
          <w:szCs w:val="20"/>
          <w:lang w:val="es-ES_tradnl"/>
        </w:rPr>
        <w:t xml:space="preserve"> -</w:t>
      </w:r>
      <w:r w:rsidRPr="002F3AE7">
        <w:rPr>
          <w:rFonts w:ascii="Arial" w:hAnsi="Arial" w:cs="Arial"/>
          <w:sz w:val="20"/>
          <w:szCs w:val="20"/>
          <w:lang w:val="es-ES_tradnl"/>
        </w:rPr>
        <w:t>La Comisión Electoral velará a través de una comisión nombrada por ella, de la consecución del material que se requiera para el cabal cumplimiento de las funciones por parte de los jurados.</w:t>
      </w:r>
    </w:p>
    <w:p w:rsidR="00C70A84" w:rsidRPr="00C70A84" w:rsidRDefault="00B9764F" w:rsidP="00C70A84">
      <w:pPr>
        <w:jc w:val="both"/>
        <w:rPr>
          <w:rFonts w:ascii="Arial" w:hAnsi="Arial" w:cs="Arial"/>
          <w:sz w:val="20"/>
          <w:szCs w:val="20"/>
          <w:lang w:val="es-ES_tradnl"/>
        </w:rPr>
      </w:pPr>
      <w:r w:rsidRPr="002F3AE7">
        <w:rPr>
          <w:rFonts w:ascii="Arial" w:hAnsi="Arial" w:cs="Arial"/>
          <w:b/>
          <w:i/>
          <w:sz w:val="20"/>
          <w:szCs w:val="20"/>
          <w:lang w:val="es-ES_tradnl"/>
        </w:rPr>
        <w:t>Parágrafo.</w:t>
      </w:r>
      <w:r w:rsidRPr="002F3AE7">
        <w:rPr>
          <w:rFonts w:ascii="Arial" w:hAnsi="Arial" w:cs="Arial"/>
          <w:sz w:val="20"/>
          <w:szCs w:val="20"/>
          <w:lang w:val="es-ES_tradnl"/>
        </w:rPr>
        <w:t xml:space="preserve"> Igualmente</w:t>
      </w:r>
      <w:r w:rsidR="00CA2F63" w:rsidRPr="002F3AE7">
        <w:rPr>
          <w:rFonts w:ascii="Arial" w:hAnsi="Arial" w:cs="Arial"/>
          <w:sz w:val="20"/>
          <w:szCs w:val="20"/>
          <w:lang w:val="es-ES_tradnl"/>
        </w:rPr>
        <w:t xml:space="preserve"> tendrá las planillas oportunamente, rótulos, actas y en general los documentos necesarios en cada mesa y/o lo necesario cuando se</w:t>
      </w:r>
      <w:r w:rsidR="00C70A84">
        <w:rPr>
          <w:rFonts w:ascii="Arial" w:hAnsi="Arial" w:cs="Arial"/>
          <w:sz w:val="20"/>
          <w:szCs w:val="20"/>
          <w:lang w:val="es-ES_tradnl"/>
        </w:rPr>
        <w:t xml:space="preserve"> realice de manera electrónica.</w:t>
      </w:r>
    </w:p>
    <w:p w:rsidR="00865051" w:rsidRPr="002F3AE7" w:rsidRDefault="004D53D8" w:rsidP="004D53D8">
      <w:pPr>
        <w:jc w:val="center"/>
        <w:rPr>
          <w:rFonts w:ascii="Arial" w:hAnsi="Arial" w:cs="Arial"/>
          <w:b/>
          <w:sz w:val="20"/>
          <w:szCs w:val="20"/>
          <w:lang w:val="es-ES_tradnl"/>
        </w:rPr>
      </w:pPr>
      <w:r w:rsidRPr="002F3AE7">
        <w:rPr>
          <w:rFonts w:ascii="Arial" w:hAnsi="Arial" w:cs="Arial"/>
          <w:b/>
          <w:sz w:val="20"/>
          <w:szCs w:val="20"/>
          <w:lang w:val="es-ES_tradnl"/>
        </w:rPr>
        <w:t>Capítulo Quinto</w:t>
      </w:r>
    </w:p>
    <w:p w:rsidR="004D53D8" w:rsidRPr="002F3AE7" w:rsidRDefault="00B9764F" w:rsidP="00B9764F">
      <w:pPr>
        <w:pStyle w:val="Sinespaciado"/>
        <w:rPr>
          <w:rFonts w:ascii="Arial" w:hAnsi="Arial" w:cs="Arial"/>
          <w:b/>
          <w:sz w:val="20"/>
          <w:szCs w:val="20"/>
        </w:rPr>
      </w:pPr>
      <w:r>
        <w:rPr>
          <w:rFonts w:ascii="Arial" w:hAnsi="Arial" w:cs="Arial"/>
          <w:b/>
          <w:sz w:val="20"/>
          <w:szCs w:val="20"/>
        </w:rPr>
        <w:t xml:space="preserve">12.9 </w:t>
      </w:r>
      <w:r w:rsidR="004D53D8" w:rsidRPr="002F3AE7">
        <w:rPr>
          <w:rFonts w:ascii="Arial" w:hAnsi="Arial" w:cs="Arial"/>
          <w:b/>
          <w:sz w:val="20"/>
          <w:szCs w:val="20"/>
        </w:rPr>
        <w:t>Elección de Representante de egresados al Consejo Directivo</w:t>
      </w:r>
    </w:p>
    <w:p w:rsidR="004D53D8" w:rsidRPr="002F3AE7" w:rsidRDefault="004D53D8" w:rsidP="004D53D8">
      <w:pPr>
        <w:widowControl w:val="0"/>
        <w:autoSpaceDE w:val="0"/>
        <w:autoSpaceDN w:val="0"/>
        <w:adjustRightInd w:val="0"/>
        <w:jc w:val="both"/>
        <w:rPr>
          <w:rFonts w:ascii="Arial" w:hAnsi="Arial" w:cs="Arial"/>
          <w:color w:val="00B0F0"/>
          <w:sz w:val="20"/>
          <w:szCs w:val="20"/>
        </w:rPr>
      </w:pPr>
    </w:p>
    <w:p w:rsidR="00271B1D" w:rsidRPr="006F09DD" w:rsidRDefault="004D53D8" w:rsidP="006F09DD">
      <w:pPr>
        <w:jc w:val="both"/>
        <w:rPr>
          <w:rFonts w:ascii="Arial" w:hAnsi="Arial" w:cs="Arial"/>
          <w:sz w:val="20"/>
          <w:szCs w:val="20"/>
          <w:lang w:val="es-ES_tradnl"/>
        </w:rPr>
      </w:pPr>
      <w:r w:rsidRPr="002F3AE7">
        <w:rPr>
          <w:rFonts w:ascii="Arial" w:hAnsi="Arial" w:cs="Arial"/>
          <w:b/>
          <w:sz w:val="20"/>
          <w:szCs w:val="20"/>
          <w:lang w:val="es-ES_tradnl"/>
        </w:rPr>
        <w:t>ARTÍCULO</w:t>
      </w:r>
      <w:r w:rsidR="00B9764F">
        <w:rPr>
          <w:rFonts w:ascii="Arial" w:hAnsi="Arial" w:cs="Arial"/>
          <w:b/>
          <w:sz w:val="20"/>
          <w:szCs w:val="20"/>
          <w:lang w:val="es-ES_tradnl"/>
        </w:rPr>
        <w:t>. 513</w:t>
      </w:r>
      <w:r w:rsidR="002F3AE7">
        <w:rPr>
          <w:rFonts w:ascii="Arial" w:hAnsi="Arial" w:cs="Arial"/>
          <w:b/>
          <w:sz w:val="20"/>
          <w:szCs w:val="20"/>
          <w:lang w:val="es-ES_tradnl"/>
        </w:rPr>
        <w:t xml:space="preserve"> -</w:t>
      </w:r>
      <w:r w:rsidRPr="002F3AE7">
        <w:rPr>
          <w:rFonts w:ascii="Arial" w:hAnsi="Arial" w:cs="Arial"/>
          <w:sz w:val="20"/>
          <w:szCs w:val="20"/>
          <w:lang w:val="es-ES_tradnl"/>
        </w:rPr>
        <w:t xml:space="preserve">Se convocará públicamente a los egresados de la institución educativa El Pedregal  para que participen en la elección </w:t>
      </w:r>
      <w:r w:rsidR="00EA1E14" w:rsidRPr="002F3AE7">
        <w:rPr>
          <w:rFonts w:ascii="Arial" w:hAnsi="Arial" w:cs="Arial"/>
          <w:sz w:val="20"/>
          <w:szCs w:val="20"/>
          <w:lang w:val="es-ES_tradnl"/>
        </w:rPr>
        <w:t>democrática</w:t>
      </w:r>
      <w:r w:rsidRPr="002F3AE7">
        <w:rPr>
          <w:rFonts w:ascii="Arial" w:hAnsi="Arial" w:cs="Arial"/>
          <w:sz w:val="20"/>
          <w:szCs w:val="20"/>
          <w:lang w:val="es-ES_tradnl"/>
        </w:rPr>
        <w:t xml:space="preserve"> de su representante al consejo directivo</w:t>
      </w:r>
      <w:r w:rsidR="00EA1E14" w:rsidRPr="002F3AE7">
        <w:rPr>
          <w:rFonts w:ascii="Arial" w:hAnsi="Arial" w:cs="Arial"/>
          <w:sz w:val="20"/>
          <w:szCs w:val="20"/>
          <w:lang w:val="es-ES_tradnl"/>
        </w:rPr>
        <w:t>, y disponibilidad de tiempo para asistir a las reuniones ordinarias y extraordinarias que convoque la institución el cual debe poseer el perfil de la institución. Este representante como  miembro activo deberá cumplir con todos los deberes y derechos contemplados</w:t>
      </w:r>
      <w:r w:rsidR="00BF18BA">
        <w:rPr>
          <w:rFonts w:ascii="Arial" w:hAnsi="Arial" w:cs="Arial"/>
          <w:sz w:val="20"/>
          <w:szCs w:val="20"/>
          <w:lang w:val="es-ES_tradnl"/>
        </w:rPr>
        <w:t xml:space="preserve"> en este manual</w:t>
      </w:r>
      <w:r w:rsidR="00EA1E14" w:rsidRPr="002F3AE7">
        <w:rPr>
          <w:rFonts w:ascii="Arial" w:hAnsi="Arial" w:cs="Arial"/>
          <w:sz w:val="20"/>
          <w:szCs w:val="20"/>
          <w:lang w:val="es-ES_tradnl"/>
        </w:rPr>
        <w:t xml:space="preserve">. </w:t>
      </w:r>
    </w:p>
    <w:p w:rsidR="00EA1E14" w:rsidRPr="002F3AE7" w:rsidRDefault="00EA1E14" w:rsidP="00EA1E14">
      <w:pPr>
        <w:jc w:val="center"/>
        <w:rPr>
          <w:rFonts w:ascii="Arial" w:hAnsi="Arial" w:cs="Arial"/>
          <w:b/>
          <w:sz w:val="20"/>
          <w:szCs w:val="20"/>
          <w:lang w:val="es-ES_tradnl"/>
        </w:rPr>
      </w:pPr>
      <w:r w:rsidRPr="002F3AE7">
        <w:rPr>
          <w:rFonts w:ascii="Arial" w:hAnsi="Arial" w:cs="Arial"/>
          <w:b/>
          <w:sz w:val="20"/>
          <w:szCs w:val="20"/>
          <w:lang w:val="es-ES_tradnl"/>
        </w:rPr>
        <w:t>Capítulo Sexto</w:t>
      </w:r>
    </w:p>
    <w:p w:rsidR="00EA1E14" w:rsidRPr="002F3AE7" w:rsidRDefault="00B9764F" w:rsidP="00B9764F">
      <w:pPr>
        <w:pStyle w:val="Sinespaciado"/>
        <w:rPr>
          <w:rFonts w:ascii="Arial" w:hAnsi="Arial" w:cs="Arial"/>
          <w:b/>
          <w:sz w:val="20"/>
          <w:szCs w:val="20"/>
        </w:rPr>
      </w:pPr>
      <w:r>
        <w:rPr>
          <w:rFonts w:ascii="Arial" w:hAnsi="Arial" w:cs="Arial"/>
          <w:b/>
          <w:sz w:val="20"/>
          <w:szCs w:val="20"/>
        </w:rPr>
        <w:t xml:space="preserve">12.10 </w:t>
      </w:r>
      <w:r w:rsidR="00EA1E14" w:rsidRPr="002F3AE7">
        <w:rPr>
          <w:rFonts w:ascii="Arial" w:hAnsi="Arial" w:cs="Arial"/>
          <w:b/>
          <w:sz w:val="20"/>
          <w:szCs w:val="20"/>
        </w:rPr>
        <w:t>Elección de Representante del sector productivo al Consejo Directivo</w:t>
      </w:r>
    </w:p>
    <w:p w:rsidR="00EA1E14" w:rsidRPr="002F3AE7" w:rsidRDefault="00EA1E14" w:rsidP="00EA1E14">
      <w:pPr>
        <w:widowControl w:val="0"/>
        <w:autoSpaceDE w:val="0"/>
        <w:autoSpaceDN w:val="0"/>
        <w:adjustRightInd w:val="0"/>
        <w:jc w:val="both"/>
        <w:rPr>
          <w:rFonts w:ascii="Arial" w:hAnsi="Arial" w:cs="Arial"/>
          <w:color w:val="00B0F0"/>
          <w:sz w:val="20"/>
          <w:szCs w:val="20"/>
        </w:rPr>
      </w:pPr>
    </w:p>
    <w:p w:rsidR="00EA1E14" w:rsidRPr="002F3AE7" w:rsidRDefault="00EA1E14" w:rsidP="00EA1E14">
      <w:pPr>
        <w:jc w:val="both"/>
        <w:rPr>
          <w:rFonts w:ascii="Arial" w:hAnsi="Arial" w:cs="Arial"/>
          <w:sz w:val="20"/>
          <w:szCs w:val="20"/>
          <w:lang w:val="es-ES_tradnl"/>
        </w:rPr>
      </w:pPr>
      <w:r w:rsidRPr="002F3AE7">
        <w:rPr>
          <w:rFonts w:ascii="Arial" w:hAnsi="Arial" w:cs="Arial"/>
          <w:b/>
          <w:sz w:val="20"/>
          <w:szCs w:val="20"/>
          <w:lang w:val="es-ES_tradnl"/>
        </w:rPr>
        <w:t>ARTÍCULO</w:t>
      </w:r>
      <w:r w:rsidR="00B9764F">
        <w:rPr>
          <w:rFonts w:ascii="Arial" w:hAnsi="Arial" w:cs="Arial"/>
          <w:b/>
          <w:sz w:val="20"/>
          <w:szCs w:val="20"/>
          <w:lang w:val="es-ES_tradnl"/>
        </w:rPr>
        <w:t xml:space="preserve">. 514 </w:t>
      </w:r>
      <w:r w:rsidR="003256EC">
        <w:rPr>
          <w:rFonts w:ascii="Arial" w:hAnsi="Arial" w:cs="Arial"/>
          <w:b/>
          <w:sz w:val="20"/>
          <w:szCs w:val="20"/>
          <w:lang w:val="es-ES_tradnl"/>
        </w:rPr>
        <w:t>-</w:t>
      </w:r>
      <w:r w:rsidRPr="002F3AE7">
        <w:rPr>
          <w:rFonts w:ascii="Arial" w:hAnsi="Arial" w:cs="Arial"/>
          <w:sz w:val="20"/>
          <w:szCs w:val="20"/>
          <w:lang w:val="es-ES_tradnl"/>
        </w:rPr>
        <w:t>Se convocará públicamente a las personas del sector productivo del entorno  de la institución educativa El Pedregal y que tenga un vínculo con la misma para que participen en la elección democrática de su representante al consejo directivo, el cual debe poseer el perfil de la institución y disponibilidad de tiempo para asistir a las reuniones ordinarias y extraordinarias que convoque la institución. Este representante como  miembro activo deberá cumplir con todos los deberes y derechos contemplados</w:t>
      </w:r>
      <w:r w:rsidR="00BF18BA">
        <w:rPr>
          <w:rFonts w:ascii="Arial" w:hAnsi="Arial" w:cs="Arial"/>
          <w:sz w:val="20"/>
          <w:szCs w:val="20"/>
          <w:lang w:val="es-ES_tradnl"/>
        </w:rPr>
        <w:t xml:space="preserve"> en este manual</w:t>
      </w:r>
      <w:r w:rsidRPr="002F3AE7">
        <w:rPr>
          <w:rFonts w:ascii="Arial" w:hAnsi="Arial" w:cs="Arial"/>
          <w:sz w:val="20"/>
          <w:szCs w:val="20"/>
          <w:lang w:val="es-ES_tradnl"/>
        </w:rPr>
        <w:t xml:space="preserve">. </w:t>
      </w:r>
    </w:p>
    <w:p w:rsidR="003256EC" w:rsidRDefault="003256EC" w:rsidP="00C70A84">
      <w:pPr>
        <w:rPr>
          <w:rFonts w:ascii="Arial" w:hAnsi="Arial" w:cs="Arial"/>
          <w:b/>
          <w:sz w:val="20"/>
          <w:szCs w:val="20"/>
          <w:lang w:val="es-ES_tradnl"/>
        </w:rPr>
      </w:pPr>
    </w:p>
    <w:p w:rsidR="002F3AE7" w:rsidRPr="002F3AE7" w:rsidRDefault="002F3AE7" w:rsidP="002F3AE7">
      <w:pPr>
        <w:jc w:val="center"/>
        <w:rPr>
          <w:rFonts w:ascii="Arial" w:hAnsi="Arial" w:cs="Arial"/>
          <w:b/>
          <w:sz w:val="20"/>
          <w:szCs w:val="20"/>
          <w:lang w:val="es-ES_tradnl"/>
        </w:rPr>
      </w:pPr>
      <w:r w:rsidRPr="002F3AE7">
        <w:rPr>
          <w:rFonts w:ascii="Arial" w:hAnsi="Arial" w:cs="Arial"/>
          <w:b/>
          <w:sz w:val="20"/>
          <w:szCs w:val="20"/>
          <w:lang w:val="es-ES_tradnl"/>
        </w:rPr>
        <w:t>Capítulo Séptimo</w:t>
      </w:r>
    </w:p>
    <w:p w:rsidR="002F3AE7" w:rsidRPr="002F3AE7" w:rsidRDefault="00B9764F" w:rsidP="00B9764F">
      <w:pPr>
        <w:pStyle w:val="Sinespaciado"/>
        <w:rPr>
          <w:rFonts w:ascii="Arial" w:hAnsi="Arial" w:cs="Arial"/>
          <w:b/>
          <w:sz w:val="20"/>
          <w:szCs w:val="20"/>
        </w:rPr>
      </w:pPr>
      <w:r>
        <w:rPr>
          <w:rFonts w:ascii="Arial" w:hAnsi="Arial" w:cs="Arial"/>
          <w:b/>
          <w:sz w:val="20"/>
          <w:szCs w:val="20"/>
        </w:rPr>
        <w:t xml:space="preserve">12.11 </w:t>
      </w:r>
      <w:r w:rsidR="002F3AE7" w:rsidRPr="002F3AE7">
        <w:rPr>
          <w:rFonts w:ascii="Arial" w:hAnsi="Arial" w:cs="Arial"/>
          <w:b/>
          <w:sz w:val="20"/>
          <w:szCs w:val="20"/>
        </w:rPr>
        <w:t xml:space="preserve">Elección de Representantes </w:t>
      </w:r>
      <w:r w:rsidR="00BF18BA">
        <w:rPr>
          <w:rFonts w:ascii="Arial" w:hAnsi="Arial" w:cs="Arial"/>
          <w:b/>
          <w:sz w:val="20"/>
          <w:szCs w:val="20"/>
        </w:rPr>
        <w:t xml:space="preserve"> de </w:t>
      </w:r>
      <w:r w:rsidR="002F3AE7" w:rsidRPr="002F3AE7">
        <w:rPr>
          <w:rFonts w:ascii="Arial" w:hAnsi="Arial" w:cs="Arial"/>
          <w:b/>
          <w:sz w:val="20"/>
          <w:szCs w:val="20"/>
        </w:rPr>
        <w:t>consejo de Padres</w:t>
      </w:r>
      <w:r w:rsidR="00BF18BA">
        <w:rPr>
          <w:rFonts w:ascii="Arial" w:hAnsi="Arial" w:cs="Arial"/>
          <w:b/>
          <w:sz w:val="20"/>
          <w:szCs w:val="20"/>
        </w:rPr>
        <w:t xml:space="preserve"> al consejo Directivo:</w:t>
      </w:r>
    </w:p>
    <w:p w:rsidR="002F3AE7" w:rsidRPr="002F3AE7" w:rsidRDefault="002F3AE7" w:rsidP="002F3AE7">
      <w:pPr>
        <w:pStyle w:val="Sinespaciado"/>
        <w:jc w:val="center"/>
        <w:rPr>
          <w:rFonts w:ascii="Arial" w:hAnsi="Arial" w:cs="Arial"/>
          <w:b/>
          <w:sz w:val="20"/>
          <w:szCs w:val="20"/>
        </w:rPr>
      </w:pPr>
    </w:p>
    <w:p w:rsidR="002F3AE7" w:rsidRPr="002F3AE7" w:rsidRDefault="002F3AE7" w:rsidP="002F3AE7">
      <w:pPr>
        <w:pStyle w:val="Sinespaciado"/>
        <w:jc w:val="center"/>
        <w:rPr>
          <w:rFonts w:ascii="Arial" w:hAnsi="Arial" w:cs="Arial"/>
          <w:color w:val="00B0F0"/>
          <w:sz w:val="20"/>
          <w:szCs w:val="20"/>
        </w:rPr>
      </w:pPr>
    </w:p>
    <w:p w:rsidR="002F3AE7" w:rsidRPr="00C70A84" w:rsidRDefault="003256EC" w:rsidP="00C70A84">
      <w:pPr>
        <w:jc w:val="both"/>
        <w:rPr>
          <w:rFonts w:ascii="Arial" w:hAnsi="Arial" w:cs="Arial"/>
          <w:sz w:val="20"/>
          <w:szCs w:val="20"/>
          <w:lang w:val="es-ES_tradnl"/>
        </w:rPr>
      </w:pPr>
      <w:r w:rsidRPr="002F3AE7">
        <w:rPr>
          <w:rFonts w:ascii="Arial" w:hAnsi="Arial" w:cs="Arial"/>
          <w:b/>
          <w:sz w:val="20"/>
          <w:szCs w:val="20"/>
          <w:lang w:val="es-ES_tradnl"/>
        </w:rPr>
        <w:t>ARTÍCULO</w:t>
      </w:r>
      <w:r w:rsidR="00B9764F">
        <w:rPr>
          <w:rFonts w:ascii="Arial" w:hAnsi="Arial" w:cs="Arial"/>
          <w:b/>
          <w:sz w:val="20"/>
          <w:szCs w:val="20"/>
          <w:lang w:val="es-ES_tradnl"/>
        </w:rPr>
        <w:t>. 515</w:t>
      </w:r>
      <w:r>
        <w:rPr>
          <w:rFonts w:ascii="Arial" w:hAnsi="Arial" w:cs="Arial"/>
          <w:b/>
          <w:sz w:val="20"/>
          <w:szCs w:val="20"/>
          <w:lang w:val="es-ES_tradnl"/>
        </w:rPr>
        <w:t xml:space="preserve"> </w:t>
      </w:r>
      <w:r w:rsidRPr="003256EC">
        <w:rPr>
          <w:rFonts w:ascii="Arial" w:hAnsi="Arial" w:cs="Arial"/>
          <w:sz w:val="20"/>
          <w:szCs w:val="20"/>
          <w:lang w:val="es-ES_tradnl"/>
        </w:rPr>
        <w:t xml:space="preserve">Se citará a reunión general a todos los padres o acudientes de la institución educativa </w:t>
      </w:r>
      <w:r w:rsidR="00BF18BA">
        <w:rPr>
          <w:rFonts w:ascii="Arial" w:hAnsi="Arial" w:cs="Arial"/>
          <w:sz w:val="20"/>
          <w:szCs w:val="20"/>
          <w:lang w:val="es-ES_tradnl"/>
        </w:rPr>
        <w:t xml:space="preserve">El Pedregal, se elegirá democráticamente un  representante por grupo, los cuales forman el consejo de padres, luego se citarán a reunión donde se elegirá democráticamente entre ellos dos representantes al consejo </w:t>
      </w:r>
      <w:r w:rsidR="00B9764F">
        <w:rPr>
          <w:rFonts w:ascii="Arial" w:hAnsi="Arial" w:cs="Arial"/>
          <w:sz w:val="20"/>
          <w:szCs w:val="20"/>
          <w:lang w:val="es-ES_tradnl"/>
        </w:rPr>
        <w:t>directivo. Los</w:t>
      </w:r>
      <w:r w:rsidR="00BF18BA" w:rsidRPr="002F3AE7">
        <w:rPr>
          <w:rFonts w:ascii="Arial" w:hAnsi="Arial" w:cs="Arial"/>
          <w:sz w:val="20"/>
          <w:szCs w:val="20"/>
          <w:lang w:val="es-ES_tradnl"/>
        </w:rPr>
        <w:t xml:space="preserve"> cual</w:t>
      </w:r>
      <w:r w:rsidR="00BF18BA">
        <w:rPr>
          <w:rFonts w:ascii="Arial" w:hAnsi="Arial" w:cs="Arial"/>
          <w:sz w:val="20"/>
          <w:szCs w:val="20"/>
          <w:lang w:val="es-ES_tradnl"/>
        </w:rPr>
        <w:t>es</w:t>
      </w:r>
      <w:r w:rsidR="00BF18BA" w:rsidRPr="002F3AE7">
        <w:rPr>
          <w:rFonts w:ascii="Arial" w:hAnsi="Arial" w:cs="Arial"/>
          <w:sz w:val="20"/>
          <w:szCs w:val="20"/>
          <w:lang w:val="es-ES_tradnl"/>
        </w:rPr>
        <w:t xml:space="preserve"> debe</w:t>
      </w:r>
      <w:r w:rsidR="00BF18BA">
        <w:rPr>
          <w:rFonts w:ascii="Arial" w:hAnsi="Arial" w:cs="Arial"/>
          <w:sz w:val="20"/>
          <w:szCs w:val="20"/>
          <w:lang w:val="es-ES_tradnl"/>
        </w:rPr>
        <w:t>n</w:t>
      </w:r>
      <w:r w:rsidR="00BF18BA" w:rsidRPr="002F3AE7">
        <w:rPr>
          <w:rFonts w:ascii="Arial" w:hAnsi="Arial" w:cs="Arial"/>
          <w:sz w:val="20"/>
          <w:szCs w:val="20"/>
          <w:lang w:val="es-ES_tradnl"/>
        </w:rPr>
        <w:t xml:space="preserve"> poseer el perfil de la institución y disponibilidad de tiempo para asistir a las reuniones ordinarias y extraordinarias que convoque la institución. </w:t>
      </w:r>
      <w:r w:rsidR="00BF18BA">
        <w:rPr>
          <w:rFonts w:ascii="Arial" w:hAnsi="Arial" w:cs="Arial"/>
          <w:sz w:val="20"/>
          <w:szCs w:val="20"/>
          <w:lang w:val="es-ES_tradnl"/>
        </w:rPr>
        <w:t>Estos</w:t>
      </w:r>
      <w:r w:rsidR="00BF18BA" w:rsidRPr="002F3AE7">
        <w:rPr>
          <w:rFonts w:ascii="Arial" w:hAnsi="Arial" w:cs="Arial"/>
          <w:sz w:val="20"/>
          <w:szCs w:val="20"/>
          <w:lang w:val="es-ES_tradnl"/>
        </w:rPr>
        <w:t xml:space="preserve"> representante</w:t>
      </w:r>
      <w:r w:rsidR="00BF18BA">
        <w:rPr>
          <w:rFonts w:ascii="Arial" w:hAnsi="Arial" w:cs="Arial"/>
          <w:sz w:val="20"/>
          <w:szCs w:val="20"/>
          <w:lang w:val="es-ES_tradnl"/>
        </w:rPr>
        <w:t>s</w:t>
      </w:r>
      <w:r w:rsidR="00BF18BA" w:rsidRPr="002F3AE7">
        <w:rPr>
          <w:rFonts w:ascii="Arial" w:hAnsi="Arial" w:cs="Arial"/>
          <w:sz w:val="20"/>
          <w:szCs w:val="20"/>
          <w:lang w:val="es-ES_tradnl"/>
        </w:rPr>
        <w:t xml:space="preserve"> como  miembro</w:t>
      </w:r>
      <w:r w:rsidR="00BF18BA">
        <w:rPr>
          <w:rFonts w:ascii="Arial" w:hAnsi="Arial" w:cs="Arial"/>
          <w:sz w:val="20"/>
          <w:szCs w:val="20"/>
          <w:lang w:val="es-ES_tradnl"/>
        </w:rPr>
        <w:t>s</w:t>
      </w:r>
      <w:r w:rsidR="00BF18BA" w:rsidRPr="002F3AE7">
        <w:rPr>
          <w:rFonts w:ascii="Arial" w:hAnsi="Arial" w:cs="Arial"/>
          <w:sz w:val="20"/>
          <w:szCs w:val="20"/>
          <w:lang w:val="es-ES_tradnl"/>
        </w:rPr>
        <w:t xml:space="preserve"> activo</w:t>
      </w:r>
      <w:r w:rsidR="00BF18BA">
        <w:rPr>
          <w:rFonts w:ascii="Arial" w:hAnsi="Arial" w:cs="Arial"/>
          <w:sz w:val="20"/>
          <w:szCs w:val="20"/>
          <w:lang w:val="es-ES_tradnl"/>
        </w:rPr>
        <w:t>s</w:t>
      </w:r>
      <w:r w:rsidR="00BF18BA" w:rsidRPr="002F3AE7">
        <w:rPr>
          <w:rFonts w:ascii="Arial" w:hAnsi="Arial" w:cs="Arial"/>
          <w:sz w:val="20"/>
          <w:szCs w:val="20"/>
          <w:lang w:val="es-ES_tradnl"/>
        </w:rPr>
        <w:t xml:space="preserve"> deberá</w:t>
      </w:r>
      <w:r w:rsidR="00BF18BA">
        <w:rPr>
          <w:rFonts w:ascii="Arial" w:hAnsi="Arial" w:cs="Arial"/>
          <w:sz w:val="20"/>
          <w:szCs w:val="20"/>
          <w:lang w:val="es-ES_tradnl"/>
        </w:rPr>
        <w:t>n</w:t>
      </w:r>
      <w:r w:rsidR="00BF18BA" w:rsidRPr="002F3AE7">
        <w:rPr>
          <w:rFonts w:ascii="Arial" w:hAnsi="Arial" w:cs="Arial"/>
          <w:sz w:val="20"/>
          <w:szCs w:val="20"/>
          <w:lang w:val="es-ES_tradnl"/>
        </w:rPr>
        <w:t xml:space="preserve"> cumplir con todos los deberes y derechos contemplados</w:t>
      </w:r>
      <w:r w:rsidR="00BF18BA">
        <w:rPr>
          <w:rFonts w:ascii="Arial" w:hAnsi="Arial" w:cs="Arial"/>
          <w:sz w:val="20"/>
          <w:szCs w:val="20"/>
          <w:lang w:val="es-ES_tradnl"/>
        </w:rPr>
        <w:t xml:space="preserve"> en este manual</w:t>
      </w:r>
      <w:r w:rsidR="00BF18BA" w:rsidRPr="002F3AE7">
        <w:rPr>
          <w:rFonts w:ascii="Arial" w:hAnsi="Arial" w:cs="Arial"/>
          <w:sz w:val="20"/>
          <w:szCs w:val="20"/>
          <w:lang w:val="es-ES_tradnl"/>
        </w:rPr>
        <w:t xml:space="preserve">. </w:t>
      </w:r>
    </w:p>
    <w:p w:rsidR="00CA2F63" w:rsidRPr="002F3AE7" w:rsidRDefault="00CA2F63" w:rsidP="00CA2F63">
      <w:pPr>
        <w:ind w:left="708"/>
        <w:jc w:val="center"/>
        <w:rPr>
          <w:rFonts w:ascii="Arial" w:hAnsi="Arial" w:cs="Arial"/>
          <w:b/>
          <w:sz w:val="20"/>
          <w:szCs w:val="20"/>
          <w:lang w:val="es-ES_tradnl"/>
        </w:rPr>
      </w:pPr>
      <w:r w:rsidRPr="002F3AE7">
        <w:rPr>
          <w:rFonts w:ascii="Arial" w:hAnsi="Arial" w:cs="Arial"/>
          <w:b/>
          <w:sz w:val="20"/>
          <w:szCs w:val="20"/>
          <w:lang w:val="es-ES_tradnl"/>
        </w:rPr>
        <w:t xml:space="preserve">Título </w:t>
      </w:r>
      <w:r w:rsidR="00B9764F">
        <w:rPr>
          <w:rFonts w:ascii="Arial" w:hAnsi="Arial" w:cs="Arial"/>
          <w:b/>
          <w:sz w:val="20"/>
          <w:szCs w:val="20"/>
          <w:lang w:val="es-ES_tradnl"/>
        </w:rPr>
        <w:t xml:space="preserve">Décimo Tercero </w:t>
      </w:r>
    </w:p>
    <w:p w:rsidR="00CA2F63" w:rsidRPr="00B9764F" w:rsidRDefault="00B9764F" w:rsidP="00B9764F">
      <w:pPr>
        <w:jc w:val="center"/>
        <w:rPr>
          <w:rFonts w:ascii="Arial" w:hAnsi="Arial" w:cs="Arial"/>
          <w:b/>
          <w:sz w:val="20"/>
          <w:szCs w:val="20"/>
          <w:lang w:val="es-ES_tradnl"/>
        </w:rPr>
      </w:pPr>
      <w:r>
        <w:rPr>
          <w:rFonts w:ascii="Arial" w:hAnsi="Arial" w:cs="Arial"/>
          <w:b/>
          <w:sz w:val="20"/>
          <w:szCs w:val="20"/>
          <w:lang w:val="es-ES_tradnl"/>
        </w:rPr>
        <w:t>13.</w:t>
      </w:r>
      <w:r w:rsidRPr="00B9764F">
        <w:rPr>
          <w:rFonts w:ascii="Arial" w:hAnsi="Arial" w:cs="Arial"/>
          <w:b/>
          <w:sz w:val="20"/>
          <w:szCs w:val="20"/>
          <w:lang w:val="es-ES_tradnl"/>
        </w:rPr>
        <w:t xml:space="preserve"> De</w:t>
      </w:r>
      <w:r w:rsidR="00CA2F63" w:rsidRPr="00B9764F">
        <w:rPr>
          <w:rFonts w:ascii="Arial" w:hAnsi="Arial" w:cs="Arial"/>
          <w:b/>
          <w:sz w:val="20"/>
          <w:szCs w:val="20"/>
          <w:lang w:val="es-ES_tradnl"/>
        </w:rPr>
        <w:t xml:space="preserve"> las Monitorias</w:t>
      </w:r>
    </w:p>
    <w:p w:rsidR="00CA2F63" w:rsidRPr="002F3AE7" w:rsidRDefault="00CA2F63" w:rsidP="00CA2F63">
      <w:pPr>
        <w:ind w:left="708"/>
        <w:jc w:val="center"/>
        <w:rPr>
          <w:rFonts w:ascii="Arial" w:hAnsi="Arial" w:cs="Arial"/>
          <w:b/>
          <w:sz w:val="20"/>
          <w:szCs w:val="20"/>
          <w:lang w:val="es-ES_tradnl"/>
        </w:rPr>
      </w:pPr>
      <w:r w:rsidRPr="002F3AE7">
        <w:rPr>
          <w:rFonts w:ascii="Arial" w:hAnsi="Arial" w:cs="Arial"/>
          <w:b/>
          <w:sz w:val="20"/>
          <w:szCs w:val="20"/>
          <w:lang w:val="es-ES_tradnl"/>
        </w:rPr>
        <w:t>Capítulo Único</w:t>
      </w:r>
    </w:p>
    <w:p w:rsidR="00CA2F63" w:rsidRPr="00C70A84" w:rsidRDefault="00CA2F63" w:rsidP="00CA2F63">
      <w:pPr>
        <w:jc w:val="both"/>
        <w:rPr>
          <w:rFonts w:ascii="Arial" w:hAnsi="Arial" w:cs="Arial"/>
          <w:sz w:val="20"/>
          <w:szCs w:val="20"/>
          <w:lang w:val="es-ES_tradnl"/>
        </w:rPr>
      </w:pPr>
      <w:r w:rsidRPr="002F3AE7">
        <w:rPr>
          <w:rFonts w:ascii="Arial" w:hAnsi="Arial" w:cs="Arial"/>
          <w:b/>
          <w:sz w:val="20"/>
          <w:szCs w:val="20"/>
          <w:lang w:val="es-ES_tradnl"/>
        </w:rPr>
        <w:lastRenderedPageBreak/>
        <w:t>ARTÍCULO</w:t>
      </w:r>
      <w:r w:rsidR="00B9764F">
        <w:rPr>
          <w:rFonts w:ascii="Arial" w:hAnsi="Arial" w:cs="Arial"/>
          <w:b/>
          <w:sz w:val="20"/>
          <w:szCs w:val="20"/>
          <w:lang w:val="es-ES_tradnl"/>
        </w:rPr>
        <w:t>. 516</w:t>
      </w:r>
      <w:r w:rsidR="00292511">
        <w:rPr>
          <w:rFonts w:ascii="Arial" w:hAnsi="Arial" w:cs="Arial"/>
          <w:b/>
          <w:sz w:val="20"/>
          <w:szCs w:val="20"/>
          <w:lang w:val="es-ES_tradnl"/>
        </w:rPr>
        <w:t xml:space="preserve"> -</w:t>
      </w:r>
      <w:r w:rsidRPr="002F3AE7">
        <w:rPr>
          <w:rFonts w:ascii="Arial" w:hAnsi="Arial" w:cs="Arial"/>
          <w:sz w:val="20"/>
          <w:szCs w:val="20"/>
          <w:lang w:val="es-ES_tradnl"/>
        </w:rPr>
        <w:t>Los monitores serán elegidos por el profesor del ár</w:t>
      </w:r>
      <w:r w:rsidR="00C70A84">
        <w:rPr>
          <w:rFonts w:ascii="Arial" w:hAnsi="Arial" w:cs="Arial"/>
          <w:sz w:val="20"/>
          <w:szCs w:val="20"/>
          <w:lang w:val="es-ES_tradnl"/>
        </w:rPr>
        <w:t>ea según sus cualidades en esta</w:t>
      </w:r>
    </w:p>
    <w:p w:rsidR="00CA2F63" w:rsidRPr="002F3AE7" w:rsidRDefault="00B9764F" w:rsidP="00B9764F">
      <w:pPr>
        <w:rPr>
          <w:rFonts w:ascii="Arial" w:hAnsi="Arial" w:cs="Arial"/>
          <w:b/>
          <w:sz w:val="20"/>
          <w:szCs w:val="20"/>
          <w:lang w:val="es-ES_tradnl"/>
        </w:rPr>
      </w:pPr>
      <w:r>
        <w:rPr>
          <w:rFonts w:ascii="Arial" w:hAnsi="Arial" w:cs="Arial"/>
          <w:b/>
          <w:sz w:val="20"/>
          <w:szCs w:val="20"/>
          <w:lang w:val="es-ES_tradnl"/>
        </w:rPr>
        <w:t xml:space="preserve">13.1 </w:t>
      </w:r>
      <w:r w:rsidR="00CA2F63" w:rsidRPr="002F3AE7">
        <w:rPr>
          <w:rFonts w:ascii="Arial" w:hAnsi="Arial" w:cs="Arial"/>
          <w:b/>
          <w:sz w:val="20"/>
          <w:szCs w:val="20"/>
          <w:lang w:val="es-ES_tradnl"/>
        </w:rPr>
        <w:t xml:space="preserve">Perfil </w:t>
      </w:r>
      <w:r w:rsidR="006E0542" w:rsidRPr="002F3AE7">
        <w:rPr>
          <w:rFonts w:ascii="Arial" w:hAnsi="Arial" w:cs="Arial"/>
          <w:b/>
          <w:sz w:val="20"/>
          <w:szCs w:val="20"/>
          <w:lang w:val="es-ES_tradnl"/>
        </w:rPr>
        <w:t>de l</w:t>
      </w:r>
      <w:r w:rsidR="00CA2F63" w:rsidRPr="002F3AE7">
        <w:rPr>
          <w:rFonts w:ascii="Arial" w:hAnsi="Arial" w:cs="Arial"/>
          <w:b/>
          <w:sz w:val="20"/>
          <w:szCs w:val="20"/>
          <w:lang w:val="es-ES_tradnl"/>
        </w:rPr>
        <w:t>os Monitores</w:t>
      </w:r>
    </w:p>
    <w:p w:rsidR="00CA2F63" w:rsidRPr="002F3AE7" w:rsidRDefault="00CA2F63" w:rsidP="00361092">
      <w:pPr>
        <w:pStyle w:val="Prrafodelista"/>
        <w:numPr>
          <w:ilvl w:val="0"/>
          <w:numId w:val="51"/>
        </w:numPr>
        <w:contextualSpacing/>
        <w:jc w:val="both"/>
        <w:rPr>
          <w:rFonts w:ascii="Arial" w:hAnsi="Arial" w:cs="Arial"/>
          <w:sz w:val="20"/>
          <w:szCs w:val="20"/>
          <w:lang w:val="es-ES_tradnl"/>
        </w:rPr>
      </w:pPr>
      <w:r w:rsidRPr="002F3AE7">
        <w:rPr>
          <w:rFonts w:ascii="Arial" w:hAnsi="Arial" w:cs="Arial"/>
          <w:sz w:val="20"/>
          <w:szCs w:val="20"/>
          <w:lang w:val="es-ES_tradnl"/>
        </w:rPr>
        <w:t>Es respetuoso del otro: Acepta y promueve el diálogo, trata bien a los compañeros.</w:t>
      </w:r>
    </w:p>
    <w:p w:rsidR="00CA2F63" w:rsidRPr="002F3AE7" w:rsidRDefault="00CA2F63" w:rsidP="00361092">
      <w:pPr>
        <w:pStyle w:val="Prrafodelista"/>
        <w:numPr>
          <w:ilvl w:val="0"/>
          <w:numId w:val="51"/>
        </w:numPr>
        <w:contextualSpacing/>
        <w:jc w:val="both"/>
        <w:rPr>
          <w:rFonts w:ascii="Arial" w:hAnsi="Arial" w:cs="Arial"/>
          <w:sz w:val="20"/>
          <w:szCs w:val="20"/>
          <w:lang w:val="es-ES_tradnl"/>
        </w:rPr>
      </w:pPr>
      <w:r w:rsidRPr="002F3AE7">
        <w:rPr>
          <w:rFonts w:ascii="Arial" w:hAnsi="Arial" w:cs="Arial"/>
          <w:sz w:val="20"/>
          <w:szCs w:val="20"/>
          <w:lang w:val="es-ES_tradnl"/>
        </w:rPr>
        <w:t>Tiene aceptación  en la sección.</w:t>
      </w:r>
    </w:p>
    <w:p w:rsidR="00CA2F63" w:rsidRPr="002F3AE7" w:rsidRDefault="00CA2F63" w:rsidP="00361092">
      <w:pPr>
        <w:pStyle w:val="Prrafodelista"/>
        <w:numPr>
          <w:ilvl w:val="0"/>
          <w:numId w:val="51"/>
        </w:numPr>
        <w:contextualSpacing/>
        <w:jc w:val="both"/>
        <w:rPr>
          <w:rFonts w:ascii="Arial" w:hAnsi="Arial" w:cs="Arial"/>
          <w:sz w:val="20"/>
          <w:szCs w:val="20"/>
          <w:lang w:val="es-ES_tradnl"/>
        </w:rPr>
      </w:pPr>
      <w:r w:rsidRPr="002F3AE7">
        <w:rPr>
          <w:rFonts w:ascii="Arial" w:hAnsi="Arial" w:cs="Arial"/>
          <w:sz w:val="20"/>
          <w:szCs w:val="20"/>
          <w:lang w:val="es-ES_tradnl"/>
        </w:rPr>
        <w:t>Tiene autoestima: Presenta un concepto positivo de sí mismo, se valora, cree en sus cualidades, que es valioso.</w:t>
      </w:r>
    </w:p>
    <w:p w:rsidR="00CA2F63" w:rsidRPr="002F3AE7" w:rsidRDefault="00CA2F63" w:rsidP="00361092">
      <w:pPr>
        <w:pStyle w:val="Prrafodelista"/>
        <w:numPr>
          <w:ilvl w:val="0"/>
          <w:numId w:val="51"/>
        </w:numPr>
        <w:contextualSpacing/>
        <w:jc w:val="both"/>
        <w:rPr>
          <w:rFonts w:ascii="Arial" w:hAnsi="Arial" w:cs="Arial"/>
          <w:sz w:val="20"/>
          <w:szCs w:val="20"/>
          <w:lang w:val="es-ES_tradnl"/>
        </w:rPr>
      </w:pPr>
      <w:r w:rsidRPr="002F3AE7">
        <w:rPr>
          <w:rFonts w:ascii="Arial" w:hAnsi="Arial" w:cs="Arial"/>
          <w:sz w:val="20"/>
          <w:szCs w:val="20"/>
          <w:lang w:val="es-ES_tradnl"/>
        </w:rPr>
        <w:t>Es responsable: Asume sus deberes y responde por sus obligaciones. Su responsabilidad  hace que sus compañeros crean en él y le tengan confianza.</w:t>
      </w:r>
    </w:p>
    <w:p w:rsidR="00CA2F63" w:rsidRPr="002F3AE7" w:rsidRDefault="00CA2F63" w:rsidP="00361092">
      <w:pPr>
        <w:pStyle w:val="Prrafodelista"/>
        <w:numPr>
          <w:ilvl w:val="0"/>
          <w:numId w:val="51"/>
        </w:numPr>
        <w:contextualSpacing/>
        <w:jc w:val="both"/>
        <w:rPr>
          <w:rFonts w:ascii="Arial" w:hAnsi="Arial" w:cs="Arial"/>
          <w:sz w:val="20"/>
          <w:szCs w:val="20"/>
          <w:lang w:val="es-ES_tradnl"/>
        </w:rPr>
      </w:pPr>
      <w:r w:rsidRPr="002F3AE7">
        <w:rPr>
          <w:rFonts w:ascii="Arial" w:hAnsi="Arial" w:cs="Arial"/>
          <w:sz w:val="20"/>
          <w:szCs w:val="20"/>
          <w:lang w:val="es-ES_tradnl"/>
        </w:rPr>
        <w:t>Es colaborador(a). Ayuda a los demás. Es útil a los compañeros, lucha por el mejoramiento del grupo.</w:t>
      </w:r>
    </w:p>
    <w:p w:rsidR="00CA2F63" w:rsidRPr="002F3AE7" w:rsidRDefault="00CA2F63" w:rsidP="00361092">
      <w:pPr>
        <w:pStyle w:val="Prrafodelista"/>
        <w:numPr>
          <w:ilvl w:val="0"/>
          <w:numId w:val="51"/>
        </w:numPr>
        <w:contextualSpacing/>
        <w:jc w:val="both"/>
        <w:rPr>
          <w:rFonts w:ascii="Arial" w:hAnsi="Arial" w:cs="Arial"/>
          <w:sz w:val="20"/>
          <w:szCs w:val="20"/>
          <w:lang w:val="es-ES_tradnl"/>
        </w:rPr>
      </w:pPr>
      <w:r w:rsidRPr="002F3AE7">
        <w:rPr>
          <w:rFonts w:ascii="Arial" w:hAnsi="Arial" w:cs="Arial"/>
          <w:sz w:val="20"/>
          <w:szCs w:val="20"/>
          <w:lang w:val="es-ES_tradnl"/>
        </w:rPr>
        <w:t>Oye las críticas que le hacen y las aprovecha para mejorar.  Reconoce sus errores.</w:t>
      </w:r>
    </w:p>
    <w:p w:rsidR="00CA2F63" w:rsidRPr="002F3AE7" w:rsidRDefault="00CA2F63" w:rsidP="00361092">
      <w:pPr>
        <w:pStyle w:val="Prrafodelista"/>
        <w:numPr>
          <w:ilvl w:val="0"/>
          <w:numId w:val="51"/>
        </w:numPr>
        <w:contextualSpacing/>
        <w:jc w:val="both"/>
        <w:rPr>
          <w:rFonts w:ascii="Arial" w:hAnsi="Arial" w:cs="Arial"/>
          <w:sz w:val="20"/>
          <w:szCs w:val="20"/>
          <w:lang w:val="es-ES_tradnl"/>
        </w:rPr>
      </w:pPr>
      <w:r w:rsidRPr="002F3AE7">
        <w:rPr>
          <w:rFonts w:ascii="Arial" w:hAnsi="Arial" w:cs="Arial"/>
          <w:sz w:val="20"/>
          <w:szCs w:val="20"/>
          <w:lang w:val="es-ES_tradnl"/>
        </w:rPr>
        <w:t>Aprende a ser líder: Cree que los líderes positivos favorecen el mejoramiento del ser humano.  Aprende a defender sus opiniones sin dejarse manipular, abierto a escuchar las ideas de los demás.</w:t>
      </w:r>
    </w:p>
    <w:p w:rsidR="00CA2F63" w:rsidRPr="002F3AE7" w:rsidRDefault="00CA2F63" w:rsidP="00361092">
      <w:pPr>
        <w:pStyle w:val="Prrafodelista"/>
        <w:numPr>
          <w:ilvl w:val="0"/>
          <w:numId w:val="51"/>
        </w:numPr>
        <w:contextualSpacing/>
        <w:jc w:val="both"/>
        <w:rPr>
          <w:rFonts w:ascii="Arial" w:hAnsi="Arial" w:cs="Arial"/>
          <w:sz w:val="20"/>
          <w:szCs w:val="20"/>
          <w:lang w:val="es-ES_tradnl"/>
        </w:rPr>
      </w:pPr>
      <w:r w:rsidRPr="002F3AE7">
        <w:rPr>
          <w:rFonts w:ascii="Arial" w:hAnsi="Arial" w:cs="Arial"/>
          <w:sz w:val="20"/>
          <w:szCs w:val="20"/>
          <w:lang w:val="es-ES_tradnl"/>
        </w:rPr>
        <w:t>Hace su trabajo con entusiasmo.</w:t>
      </w:r>
    </w:p>
    <w:p w:rsidR="00CA2F63" w:rsidRPr="002F3AE7" w:rsidRDefault="00CA2F63" w:rsidP="00361092">
      <w:pPr>
        <w:pStyle w:val="Prrafodelista"/>
        <w:numPr>
          <w:ilvl w:val="0"/>
          <w:numId w:val="51"/>
        </w:numPr>
        <w:contextualSpacing/>
        <w:jc w:val="both"/>
        <w:rPr>
          <w:rFonts w:ascii="Arial" w:hAnsi="Arial" w:cs="Arial"/>
          <w:sz w:val="20"/>
          <w:szCs w:val="20"/>
          <w:lang w:val="es-ES_tradnl"/>
        </w:rPr>
      </w:pPr>
      <w:r w:rsidRPr="002F3AE7">
        <w:rPr>
          <w:rFonts w:ascii="Arial" w:hAnsi="Arial" w:cs="Arial"/>
          <w:sz w:val="20"/>
          <w:szCs w:val="20"/>
          <w:lang w:val="es-ES_tradnl"/>
        </w:rPr>
        <w:t>Es decidido: cuando se convence que debe hacer algo que es conveniente para la sección, emprende de inmediato las acciones necesarias para corregirlo.</w:t>
      </w:r>
    </w:p>
    <w:p w:rsidR="00CA2F63" w:rsidRPr="002F3AE7" w:rsidRDefault="00CA2F63" w:rsidP="00361092">
      <w:pPr>
        <w:pStyle w:val="Prrafodelista"/>
        <w:numPr>
          <w:ilvl w:val="0"/>
          <w:numId w:val="51"/>
        </w:numPr>
        <w:contextualSpacing/>
        <w:jc w:val="both"/>
        <w:rPr>
          <w:rFonts w:ascii="Arial" w:hAnsi="Arial" w:cs="Arial"/>
          <w:sz w:val="20"/>
          <w:szCs w:val="20"/>
          <w:lang w:val="es-ES_tradnl"/>
        </w:rPr>
      </w:pPr>
      <w:r w:rsidRPr="002F3AE7">
        <w:rPr>
          <w:rFonts w:ascii="Arial" w:hAnsi="Arial" w:cs="Arial"/>
          <w:sz w:val="20"/>
          <w:szCs w:val="20"/>
          <w:lang w:val="es-ES_tradnl"/>
        </w:rPr>
        <w:t>Promueve actividades para desarrollar en beneficio del grupo.</w:t>
      </w:r>
    </w:p>
    <w:p w:rsidR="00CA2F63" w:rsidRPr="002F3AE7" w:rsidRDefault="00CA2F63" w:rsidP="00361092">
      <w:pPr>
        <w:pStyle w:val="Prrafodelista"/>
        <w:numPr>
          <w:ilvl w:val="0"/>
          <w:numId w:val="51"/>
        </w:numPr>
        <w:contextualSpacing/>
        <w:jc w:val="both"/>
        <w:rPr>
          <w:rFonts w:ascii="Arial" w:hAnsi="Arial" w:cs="Arial"/>
          <w:sz w:val="20"/>
          <w:szCs w:val="20"/>
          <w:lang w:val="es-ES_tradnl"/>
        </w:rPr>
      </w:pPr>
      <w:r w:rsidRPr="002F3AE7">
        <w:rPr>
          <w:rFonts w:ascii="Arial" w:hAnsi="Arial" w:cs="Arial"/>
          <w:sz w:val="20"/>
          <w:szCs w:val="20"/>
          <w:lang w:val="es-ES_tradnl"/>
        </w:rPr>
        <w:t>Trabaja en equipo.</w:t>
      </w:r>
    </w:p>
    <w:p w:rsidR="00CA2F63" w:rsidRDefault="00CA2F63" w:rsidP="00361092">
      <w:pPr>
        <w:pStyle w:val="Prrafodelista"/>
        <w:numPr>
          <w:ilvl w:val="0"/>
          <w:numId w:val="51"/>
        </w:numPr>
        <w:contextualSpacing/>
        <w:jc w:val="both"/>
        <w:rPr>
          <w:rFonts w:ascii="Arial" w:hAnsi="Arial" w:cs="Arial"/>
          <w:sz w:val="20"/>
          <w:szCs w:val="20"/>
          <w:lang w:val="es-ES_tradnl"/>
        </w:rPr>
      </w:pPr>
      <w:r w:rsidRPr="002F3AE7">
        <w:rPr>
          <w:rFonts w:ascii="Arial" w:hAnsi="Arial" w:cs="Arial"/>
          <w:sz w:val="20"/>
          <w:szCs w:val="20"/>
          <w:lang w:val="es-ES_tradnl"/>
        </w:rPr>
        <w:t>Acata las norm</w:t>
      </w:r>
      <w:r w:rsidR="00737024" w:rsidRPr="002F3AE7">
        <w:rPr>
          <w:rFonts w:ascii="Arial" w:hAnsi="Arial" w:cs="Arial"/>
          <w:sz w:val="20"/>
          <w:szCs w:val="20"/>
          <w:lang w:val="es-ES_tradnl"/>
        </w:rPr>
        <w:t xml:space="preserve">as establecidas en el Manual de </w:t>
      </w:r>
      <w:r w:rsidRPr="002F3AE7">
        <w:rPr>
          <w:rFonts w:ascii="Arial" w:hAnsi="Arial" w:cs="Arial"/>
          <w:sz w:val="20"/>
          <w:szCs w:val="20"/>
          <w:lang w:val="es-ES_tradnl"/>
        </w:rPr>
        <w:t xml:space="preserve"> Convivencia.</w:t>
      </w:r>
    </w:p>
    <w:p w:rsidR="00CA2F63" w:rsidRPr="00B9764F" w:rsidRDefault="00B9764F" w:rsidP="00B9764F">
      <w:pPr>
        <w:rPr>
          <w:rFonts w:ascii="Arial" w:hAnsi="Arial" w:cs="Arial"/>
          <w:b/>
          <w:sz w:val="20"/>
          <w:szCs w:val="20"/>
          <w:lang w:val="es-ES_tradnl"/>
        </w:rPr>
      </w:pPr>
      <w:r w:rsidRPr="00B9764F">
        <w:rPr>
          <w:rFonts w:ascii="Arial" w:hAnsi="Arial" w:cs="Arial"/>
          <w:b/>
          <w:sz w:val="20"/>
          <w:szCs w:val="20"/>
          <w:lang w:val="es-ES_tradnl"/>
        </w:rPr>
        <w:t>13.2</w:t>
      </w:r>
      <w:r>
        <w:rPr>
          <w:rFonts w:ascii="Arial" w:hAnsi="Arial" w:cs="Arial"/>
          <w:sz w:val="20"/>
          <w:szCs w:val="20"/>
          <w:lang w:val="es-ES_tradnl"/>
        </w:rPr>
        <w:t xml:space="preserve"> </w:t>
      </w:r>
      <w:r w:rsidR="006E0542" w:rsidRPr="00B9764F">
        <w:rPr>
          <w:rFonts w:ascii="Arial" w:hAnsi="Arial" w:cs="Arial"/>
          <w:b/>
          <w:sz w:val="20"/>
          <w:szCs w:val="20"/>
          <w:lang w:val="es-ES_tradnl"/>
        </w:rPr>
        <w:t>Funciones d</w:t>
      </w:r>
      <w:r w:rsidR="00C70A84" w:rsidRPr="00B9764F">
        <w:rPr>
          <w:rFonts w:ascii="Arial" w:hAnsi="Arial" w:cs="Arial"/>
          <w:b/>
          <w:sz w:val="20"/>
          <w:szCs w:val="20"/>
          <w:lang w:val="es-ES_tradnl"/>
        </w:rPr>
        <w:t>el Monitor General</w:t>
      </w:r>
    </w:p>
    <w:p w:rsidR="00CA2F63" w:rsidRPr="00B9764F" w:rsidRDefault="00CA2F63" w:rsidP="00B9764F">
      <w:pPr>
        <w:jc w:val="both"/>
        <w:rPr>
          <w:rFonts w:ascii="Arial" w:hAnsi="Arial" w:cs="Arial"/>
          <w:sz w:val="20"/>
          <w:szCs w:val="20"/>
          <w:lang w:val="es-ES_tradnl"/>
        </w:rPr>
      </w:pPr>
      <w:r w:rsidRPr="00B9764F">
        <w:rPr>
          <w:rFonts w:ascii="Arial" w:hAnsi="Arial" w:cs="Arial"/>
          <w:b/>
          <w:sz w:val="20"/>
          <w:szCs w:val="20"/>
          <w:lang w:val="es-ES_tradnl"/>
        </w:rPr>
        <w:t>ARTÍCULO</w:t>
      </w:r>
      <w:r w:rsidR="00B9764F">
        <w:rPr>
          <w:rFonts w:ascii="Arial" w:hAnsi="Arial" w:cs="Arial"/>
          <w:b/>
          <w:sz w:val="20"/>
          <w:szCs w:val="20"/>
          <w:lang w:val="es-ES_tradnl"/>
        </w:rPr>
        <w:t>. 517</w:t>
      </w:r>
      <w:r w:rsidR="00292511" w:rsidRPr="00B9764F">
        <w:rPr>
          <w:rFonts w:ascii="Arial" w:hAnsi="Arial" w:cs="Arial"/>
          <w:b/>
          <w:sz w:val="20"/>
          <w:szCs w:val="20"/>
          <w:lang w:val="es-ES_tradnl"/>
        </w:rPr>
        <w:t xml:space="preserve"> -</w:t>
      </w:r>
      <w:r w:rsidRPr="00B9764F">
        <w:rPr>
          <w:rFonts w:ascii="Arial" w:hAnsi="Arial" w:cs="Arial"/>
          <w:b/>
          <w:sz w:val="20"/>
          <w:szCs w:val="20"/>
          <w:lang w:val="es-ES_tradnl"/>
        </w:rPr>
        <w:t>Son</w:t>
      </w:r>
      <w:r w:rsidR="00361C4E" w:rsidRPr="00B9764F">
        <w:rPr>
          <w:rFonts w:ascii="Arial" w:hAnsi="Arial" w:cs="Arial"/>
          <w:b/>
          <w:sz w:val="20"/>
          <w:szCs w:val="20"/>
          <w:lang w:val="es-ES_tradnl"/>
        </w:rPr>
        <w:t xml:space="preserve"> Funciones del monitor</w:t>
      </w:r>
      <w:r w:rsidRPr="00B9764F">
        <w:rPr>
          <w:rFonts w:ascii="Arial" w:hAnsi="Arial" w:cs="Arial"/>
          <w:b/>
          <w:sz w:val="20"/>
          <w:szCs w:val="20"/>
          <w:lang w:val="es-ES_tradnl"/>
        </w:rPr>
        <w:t>:</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Velar por el orden y el buen comportamiento de los integrantes del grupo, especialmente cuando no haya dirección de un profesor.</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Comunicar al coordinador de sección las novedades de la sección.</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Ser un interlocutor entre l</w:t>
      </w:r>
      <w:r w:rsidR="00A543DC" w:rsidRPr="002F3AE7">
        <w:rPr>
          <w:rFonts w:ascii="Arial" w:hAnsi="Arial" w:cs="Arial"/>
          <w:sz w:val="20"/>
          <w:szCs w:val="20"/>
          <w:lang w:val="es-ES_tradnl"/>
        </w:rPr>
        <w:t>a sección y el equipo de docentes</w:t>
      </w:r>
      <w:r w:rsidRPr="002F3AE7">
        <w:rPr>
          <w:rFonts w:ascii="Arial" w:hAnsi="Arial" w:cs="Arial"/>
          <w:sz w:val="20"/>
          <w:szCs w:val="20"/>
          <w:lang w:val="es-ES_tradnl"/>
        </w:rPr>
        <w:t>.</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Llevar con responsabilidad y eficiencia los documentos a él encomendados.</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Asistir a las reuniones programadas por la unidad.</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Dar ejemplo de responsabilidad en todas sus acciones.</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Informar sobre el desempeño de los monitores.</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Reemplazar al monitor que faltare.</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Velar por el cumplimiento de los deberes y derec</w:t>
      </w:r>
      <w:r w:rsidR="00737024" w:rsidRPr="002F3AE7">
        <w:rPr>
          <w:rFonts w:ascii="Arial" w:hAnsi="Arial" w:cs="Arial"/>
          <w:sz w:val="20"/>
          <w:szCs w:val="20"/>
          <w:lang w:val="es-ES_tradnl"/>
        </w:rPr>
        <w:t xml:space="preserve">hos estipulados en el Manual  de </w:t>
      </w:r>
      <w:r w:rsidRPr="002F3AE7">
        <w:rPr>
          <w:rFonts w:ascii="Arial" w:hAnsi="Arial" w:cs="Arial"/>
          <w:sz w:val="20"/>
          <w:szCs w:val="20"/>
          <w:lang w:val="es-ES_tradnl"/>
        </w:rPr>
        <w:t>Convivencia.</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Liderar proyectos de grupo que favorezcan y estimulen la sana convivencia.</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Liderar acciones que ayuden a la sección a obtener calidad en los resultados académicos.</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Cumplir sus funciones con responsabilidad, imparcialidad, justicia y ecuanimidad.</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Cumplir con las demás funciones que le asigne el Coordinador de la Unidad Docente o el coordinador de sección.</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Mantener contacto permanente con los demás monitores.</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Velar por el cumplimiento y acatamie</w:t>
      </w:r>
      <w:r w:rsidR="00737024" w:rsidRPr="002F3AE7">
        <w:rPr>
          <w:rFonts w:ascii="Arial" w:hAnsi="Arial" w:cs="Arial"/>
          <w:sz w:val="20"/>
          <w:szCs w:val="20"/>
          <w:lang w:val="es-ES_tradnl"/>
        </w:rPr>
        <w:t xml:space="preserve">nto de las normas del Manual de </w:t>
      </w:r>
      <w:r w:rsidRPr="002F3AE7">
        <w:rPr>
          <w:rFonts w:ascii="Arial" w:hAnsi="Arial" w:cs="Arial"/>
          <w:sz w:val="20"/>
          <w:szCs w:val="20"/>
          <w:lang w:val="es-ES_tradnl"/>
        </w:rPr>
        <w:t xml:space="preserve"> Convivencia con respecto a sus funciones.</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Las demás funciones que le sean asignadas.</w:t>
      </w:r>
    </w:p>
    <w:p w:rsidR="00CA2F63" w:rsidRPr="002F3AE7" w:rsidRDefault="00CA2F63" w:rsidP="00361092">
      <w:pPr>
        <w:pStyle w:val="Prrafodelista"/>
        <w:numPr>
          <w:ilvl w:val="0"/>
          <w:numId w:val="52"/>
        </w:numPr>
        <w:contextualSpacing/>
        <w:jc w:val="both"/>
        <w:rPr>
          <w:rFonts w:ascii="Arial" w:hAnsi="Arial" w:cs="Arial"/>
          <w:sz w:val="20"/>
          <w:szCs w:val="20"/>
          <w:lang w:val="es-ES_tradnl"/>
        </w:rPr>
      </w:pPr>
      <w:r w:rsidRPr="002F3AE7">
        <w:rPr>
          <w:rFonts w:ascii="Arial" w:hAnsi="Arial" w:cs="Arial"/>
          <w:sz w:val="20"/>
          <w:szCs w:val="20"/>
          <w:lang w:val="es-ES_tradnl"/>
        </w:rPr>
        <w:t xml:space="preserve"> Diligenciar diariamente con el profesor de cada clase, el registro dé asistencia y recoges las firmas respectivas</w:t>
      </w:r>
    </w:p>
    <w:p w:rsidR="00292511" w:rsidRDefault="00292511" w:rsidP="00C70A84">
      <w:pPr>
        <w:spacing w:after="0" w:line="240" w:lineRule="auto"/>
        <w:rPr>
          <w:rFonts w:ascii="Arial" w:hAnsi="Arial" w:cs="Arial"/>
          <w:b/>
          <w:sz w:val="20"/>
          <w:szCs w:val="20"/>
        </w:rPr>
      </w:pPr>
    </w:p>
    <w:p w:rsidR="005E300F" w:rsidRPr="002F3AE7" w:rsidRDefault="00B9764F" w:rsidP="005E300F">
      <w:pPr>
        <w:spacing w:after="0" w:line="240" w:lineRule="auto"/>
        <w:jc w:val="center"/>
        <w:rPr>
          <w:rFonts w:ascii="Arial" w:hAnsi="Arial" w:cs="Arial"/>
          <w:b/>
          <w:sz w:val="20"/>
          <w:szCs w:val="20"/>
        </w:rPr>
      </w:pPr>
      <w:r>
        <w:rPr>
          <w:rFonts w:ascii="Arial" w:hAnsi="Arial" w:cs="Arial"/>
          <w:b/>
          <w:sz w:val="20"/>
          <w:szCs w:val="20"/>
        </w:rPr>
        <w:t xml:space="preserve">Título Décimo Cuarto </w:t>
      </w:r>
    </w:p>
    <w:p w:rsidR="005E300F" w:rsidRPr="002F3AE7" w:rsidRDefault="005E300F" w:rsidP="005E300F">
      <w:pPr>
        <w:spacing w:after="0" w:line="240" w:lineRule="auto"/>
        <w:jc w:val="center"/>
        <w:rPr>
          <w:rFonts w:ascii="Arial" w:hAnsi="Arial" w:cs="Arial"/>
          <w:b/>
          <w:sz w:val="20"/>
          <w:szCs w:val="20"/>
        </w:rPr>
      </w:pPr>
    </w:p>
    <w:p w:rsidR="005E300F" w:rsidRPr="00B9764F" w:rsidRDefault="00B9764F" w:rsidP="00B9764F">
      <w:pPr>
        <w:spacing w:after="0" w:line="240" w:lineRule="auto"/>
        <w:jc w:val="center"/>
        <w:rPr>
          <w:rFonts w:ascii="Arial" w:hAnsi="Arial" w:cs="Arial"/>
          <w:b/>
          <w:sz w:val="20"/>
          <w:szCs w:val="20"/>
        </w:rPr>
      </w:pPr>
      <w:r>
        <w:rPr>
          <w:rFonts w:ascii="Arial" w:hAnsi="Arial" w:cs="Arial"/>
          <w:b/>
          <w:sz w:val="20"/>
          <w:szCs w:val="20"/>
        </w:rPr>
        <w:t>14.</w:t>
      </w:r>
      <w:r w:rsidRPr="00B9764F">
        <w:rPr>
          <w:rFonts w:ascii="Arial" w:hAnsi="Arial" w:cs="Arial"/>
          <w:b/>
          <w:sz w:val="20"/>
          <w:szCs w:val="20"/>
        </w:rPr>
        <w:t xml:space="preserve"> Reglamentos</w:t>
      </w:r>
      <w:r w:rsidR="005E300F" w:rsidRPr="00B9764F">
        <w:rPr>
          <w:rFonts w:ascii="Arial" w:hAnsi="Arial" w:cs="Arial"/>
          <w:b/>
          <w:sz w:val="20"/>
          <w:szCs w:val="20"/>
        </w:rPr>
        <w:t xml:space="preserve"> Internos</w:t>
      </w:r>
    </w:p>
    <w:p w:rsidR="005E300F" w:rsidRPr="002F3AE7" w:rsidRDefault="005E300F" w:rsidP="005E300F">
      <w:pPr>
        <w:spacing w:after="0" w:line="240" w:lineRule="auto"/>
        <w:jc w:val="center"/>
        <w:rPr>
          <w:rFonts w:ascii="Arial" w:hAnsi="Arial" w:cs="Arial"/>
          <w:b/>
          <w:sz w:val="20"/>
          <w:szCs w:val="20"/>
        </w:rPr>
      </w:pPr>
    </w:p>
    <w:p w:rsidR="005E300F" w:rsidRDefault="005E300F" w:rsidP="005E300F">
      <w:pPr>
        <w:spacing w:after="0" w:line="240" w:lineRule="auto"/>
        <w:jc w:val="center"/>
        <w:rPr>
          <w:rFonts w:ascii="Arial" w:hAnsi="Arial" w:cs="Arial"/>
          <w:b/>
          <w:sz w:val="20"/>
          <w:szCs w:val="20"/>
        </w:rPr>
      </w:pPr>
      <w:r w:rsidRPr="002F3AE7">
        <w:rPr>
          <w:rFonts w:ascii="Arial" w:hAnsi="Arial" w:cs="Arial"/>
          <w:b/>
          <w:sz w:val="20"/>
          <w:szCs w:val="20"/>
        </w:rPr>
        <w:t>Capítulo Primero</w:t>
      </w:r>
    </w:p>
    <w:p w:rsidR="00292511" w:rsidRPr="002F3AE7" w:rsidRDefault="00292511" w:rsidP="005E300F">
      <w:pPr>
        <w:spacing w:after="0" w:line="240" w:lineRule="auto"/>
        <w:jc w:val="center"/>
        <w:rPr>
          <w:rFonts w:ascii="Arial" w:hAnsi="Arial" w:cs="Arial"/>
          <w:b/>
          <w:sz w:val="20"/>
          <w:szCs w:val="20"/>
        </w:rPr>
      </w:pPr>
    </w:p>
    <w:p w:rsidR="005E300F" w:rsidRPr="00B9764F" w:rsidRDefault="00B9764F" w:rsidP="00B9764F">
      <w:pPr>
        <w:spacing w:after="0" w:line="240" w:lineRule="auto"/>
        <w:rPr>
          <w:rFonts w:ascii="Arial" w:hAnsi="Arial" w:cs="Arial"/>
          <w:b/>
          <w:sz w:val="20"/>
          <w:szCs w:val="20"/>
        </w:rPr>
      </w:pPr>
      <w:r>
        <w:rPr>
          <w:rFonts w:ascii="Arial" w:hAnsi="Arial" w:cs="Arial"/>
          <w:b/>
          <w:sz w:val="20"/>
          <w:szCs w:val="20"/>
        </w:rPr>
        <w:t xml:space="preserve">14.1 </w:t>
      </w:r>
      <w:r w:rsidR="005E300F" w:rsidRPr="00B9764F">
        <w:rPr>
          <w:rFonts w:ascii="Arial" w:hAnsi="Arial" w:cs="Arial"/>
          <w:b/>
          <w:sz w:val="20"/>
          <w:szCs w:val="20"/>
        </w:rPr>
        <w:t>Del Consejo Directivo</w:t>
      </w:r>
    </w:p>
    <w:p w:rsidR="005E300F" w:rsidRPr="00B9764F" w:rsidRDefault="005E300F" w:rsidP="005E300F">
      <w:pPr>
        <w:spacing w:after="0" w:line="240" w:lineRule="auto"/>
        <w:rPr>
          <w:rFonts w:ascii="Arial" w:hAnsi="Arial" w:cs="Arial"/>
          <w:sz w:val="20"/>
          <w:szCs w:val="20"/>
        </w:rPr>
      </w:pPr>
    </w:p>
    <w:p w:rsidR="005E300F" w:rsidRPr="00B9764F" w:rsidRDefault="006E0542" w:rsidP="005E300F">
      <w:pPr>
        <w:spacing w:after="0" w:line="240" w:lineRule="auto"/>
        <w:jc w:val="both"/>
        <w:rPr>
          <w:rFonts w:ascii="Arial" w:hAnsi="Arial" w:cs="Arial"/>
          <w:sz w:val="20"/>
          <w:szCs w:val="20"/>
        </w:rPr>
      </w:pPr>
      <w:r w:rsidRPr="00B9764F">
        <w:rPr>
          <w:rFonts w:ascii="Arial" w:hAnsi="Arial" w:cs="Arial"/>
          <w:b/>
          <w:sz w:val="20"/>
          <w:szCs w:val="20"/>
        </w:rPr>
        <w:t>ARTÍCULO</w:t>
      </w:r>
      <w:r w:rsidR="00B9764F" w:rsidRPr="00B9764F">
        <w:rPr>
          <w:rFonts w:ascii="Arial" w:hAnsi="Arial" w:cs="Arial"/>
          <w:b/>
          <w:sz w:val="20"/>
          <w:szCs w:val="20"/>
        </w:rPr>
        <w:t>. 518</w:t>
      </w:r>
      <w:r w:rsidR="00292511" w:rsidRPr="00B9764F">
        <w:rPr>
          <w:rFonts w:ascii="Arial" w:hAnsi="Arial" w:cs="Arial"/>
          <w:b/>
          <w:sz w:val="20"/>
          <w:szCs w:val="20"/>
        </w:rPr>
        <w:t xml:space="preserve"> -</w:t>
      </w:r>
      <w:r w:rsidR="005E300F" w:rsidRPr="00B9764F">
        <w:rPr>
          <w:rFonts w:ascii="Arial" w:hAnsi="Arial" w:cs="Arial"/>
          <w:sz w:val="20"/>
          <w:szCs w:val="20"/>
        </w:rPr>
        <w:t xml:space="preserve"> El Consejo Directivo es un organismo del gobierno, creado por la ley 115 de educación y reglamentado por el Decreto 1860 de 1994, artículos 14,21 y 23, cuya misión es trazar políticas administrativas, académicas y financieras, conducentes a la construcción del Proyecto Educativo Institucional y orientación y control de la Institución. Se </w:t>
      </w:r>
      <w:r w:rsidR="0043768C" w:rsidRPr="00B9764F">
        <w:rPr>
          <w:rFonts w:ascii="Arial" w:hAnsi="Arial" w:cs="Arial"/>
          <w:sz w:val="20"/>
          <w:szCs w:val="20"/>
        </w:rPr>
        <w:t>regirá</w:t>
      </w:r>
      <w:r w:rsidR="005E300F" w:rsidRPr="00B9764F">
        <w:rPr>
          <w:rFonts w:ascii="Arial" w:hAnsi="Arial" w:cs="Arial"/>
          <w:sz w:val="20"/>
          <w:szCs w:val="20"/>
        </w:rPr>
        <w:t xml:space="preserve"> por el siguiente reglamento:</w:t>
      </w:r>
    </w:p>
    <w:p w:rsidR="005E300F" w:rsidRPr="00B9764F" w:rsidRDefault="005E300F" w:rsidP="005E300F">
      <w:pPr>
        <w:spacing w:after="0" w:line="240" w:lineRule="auto"/>
        <w:jc w:val="both"/>
        <w:rPr>
          <w:rFonts w:ascii="Arial" w:hAnsi="Arial" w:cs="Arial"/>
          <w:sz w:val="20"/>
          <w:szCs w:val="20"/>
        </w:rPr>
      </w:pPr>
    </w:p>
    <w:p w:rsidR="005E300F" w:rsidRPr="00B9764F" w:rsidRDefault="005E300F" w:rsidP="00361092">
      <w:pPr>
        <w:pStyle w:val="Prrafodelista"/>
        <w:numPr>
          <w:ilvl w:val="0"/>
          <w:numId w:val="53"/>
        </w:numPr>
        <w:spacing w:after="0" w:line="240" w:lineRule="auto"/>
        <w:contextualSpacing/>
        <w:jc w:val="both"/>
        <w:rPr>
          <w:rFonts w:ascii="Arial" w:hAnsi="Arial" w:cs="Arial"/>
          <w:sz w:val="20"/>
          <w:szCs w:val="20"/>
        </w:rPr>
      </w:pPr>
      <w:r w:rsidRPr="00B9764F">
        <w:rPr>
          <w:rFonts w:ascii="Arial" w:hAnsi="Arial" w:cs="Arial"/>
          <w:sz w:val="20"/>
          <w:szCs w:val="20"/>
        </w:rPr>
        <w:t>Miembro con voz y voto: se dará estricto cumplimiento del decreto 1860/94.</w:t>
      </w:r>
    </w:p>
    <w:p w:rsidR="005E300F" w:rsidRPr="00B9764F" w:rsidRDefault="005E300F" w:rsidP="00361092">
      <w:pPr>
        <w:pStyle w:val="Prrafodelista"/>
        <w:numPr>
          <w:ilvl w:val="0"/>
          <w:numId w:val="53"/>
        </w:numPr>
        <w:spacing w:after="0" w:line="240" w:lineRule="auto"/>
        <w:contextualSpacing/>
        <w:jc w:val="both"/>
        <w:rPr>
          <w:rFonts w:ascii="Arial" w:hAnsi="Arial" w:cs="Arial"/>
          <w:sz w:val="20"/>
          <w:szCs w:val="20"/>
        </w:rPr>
      </w:pPr>
      <w:r w:rsidRPr="00B9764F">
        <w:rPr>
          <w:rFonts w:ascii="Arial" w:hAnsi="Arial" w:cs="Arial"/>
          <w:sz w:val="20"/>
          <w:szCs w:val="20"/>
        </w:rPr>
        <w:t>Ocasionalmente asistirán por solicitud o llamado del Consejo cualesquier otro miembro de la comunidad educativa, con voz pero sin voto.</w:t>
      </w:r>
    </w:p>
    <w:p w:rsidR="005E300F" w:rsidRPr="00B9764F" w:rsidRDefault="005E300F" w:rsidP="00361092">
      <w:pPr>
        <w:pStyle w:val="Prrafodelista"/>
        <w:numPr>
          <w:ilvl w:val="0"/>
          <w:numId w:val="53"/>
        </w:numPr>
        <w:spacing w:after="0" w:line="240" w:lineRule="auto"/>
        <w:contextualSpacing/>
        <w:jc w:val="both"/>
        <w:rPr>
          <w:rFonts w:ascii="Arial" w:hAnsi="Arial" w:cs="Arial"/>
          <w:sz w:val="20"/>
          <w:szCs w:val="20"/>
        </w:rPr>
      </w:pPr>
      <w:r w:rsidRPr="00B9764F">
        <w:rPr>
          <w:rFonts w:ascii="Arial" w:hAnsi="Arial" w:cs="Arial"/>
          <w:sz w:val="20"/>
          <w:szCs w:val="20"/>
        </w:rPr>
        <w:t xml:space="preserve">Será convocado ordinariamente cada treinta (30) días por el Rector (a) y en forma </w:t>
      </w:r>
      <w:r w:rsidR="006E0542" w:rsidRPr="00B9764F">
        <w:rPr>
          <w:rFonts w:ascii="Arial" w:hAnsi="Arial" w:cs="Arial"/>
          <w:sz w:val="20"/>
          <w:szCs w:val="20"/>
        </w:rPr>
        <w:t>extraordinaria</w:t>
      </w:r>
      <w:r w:rsidRPr="00B9764F">
        <w:rPr>
          <w:rFonts w:ascii="Arial" w:hAnsi="Arial" w:cs="Arial"/>
          <w:sz w:val="20"/>
          <w:szCs w:val="20"/>
        </w:rPr>
        <w:t xml:space="preserve"> cuando sea necesario. En la primera sección se definen las fechas y las horas para el resto del año.</w:t>
      </w:r>
    </w:p>
    <w:p w:rsidR="005E300F" w:rsidRPr="00B9764F" w:rsidRDefault="005E300F" w:rsidP="00361092">
      <w:pPr>
        <w:pStyle w:val="Prrafodelista"/>
        <w:numPr>
          <w:ilvl w:val="0"/>
          <w:numId w:val="53"/>
        </w:numPr>
        <w:spacing w:after="0" w:line="240" w:lineRule="auto"/>
        <w:contextualSpacing/>
        <w:jc w:val="both"/>
        <w:rPr>
          <w:rFonts w:ascii="Arial" w:hAnsi="Arial" w:cs="Arial"/>
          <w:sz w:val="20"/>
          <w:szCs w:val="20"/>
        </w:rPr>
      </w:pPr>
      <w:r w:rsidRPr="00B9764F">
        <w:rPr>
          <w:rFonts w:ascii="Arial" w:hAnsi="Arial" w:cs="Arial"/>
          <w:sz w:val="20"/>
          <w:szCs w:val="20"/>
        </w:rPr>
        <w:t>Constituirá quórum para seccionar y tomar decisiones, la mitad más uno de sus miembros.</w:t>
      </w:r>
    </w:p>
    <w:p w:rsidR="005E300F" w:rsidRPr="00B9764F" w:rsidRDefault="005E300F" w:rsidP="00361092">
      <w:pPr>
        <w:pStyle w:val="Prrafodelista"/>
        <w:numPr>
          <w:ilvl w:val="0"/>
          <w:numId w:val="53"/>
        </w:numPr>
        <w:spacing w:after="0" w:line="240" w:lineRule="auto"/>
        <w:contextualSpacing/>
        <w:jc w:val="both"/>
        <w:rPr>
          <w:rFonts w:ascii="Arial" w:hAnsi="Arial" w:cs="Arial"/>
          <w:sz w:val="20"/>
          <w:szCs w:val="20"/>
        </w:rPr>
      </w:pPr>
      <w:r w:rsidRPr="00B9764F">
        <w:rPr>
          <w:rFonts w:ascii="Arial" w:hAnsi="Arial" w:cs="Arial"/>
          <w:sz w:val="20"/>
          <w:szCs w:val="20"/>
        </w:rPr>
        <w:t xml:space="preserve">La secretaría del Consejo Directivo será ejercida por la secretaria académica de la Institución, o en su defecto, por la de más alto rango </w:t>
      </w:r>
      <w:r w:rsidR="0043768C" w:rsidRPr="00B9764F">
        <w:rPr>
          <w:rFonts w:ascii="Arial" w:hAnsi="Arial" w:cs="Arial"/>
          <w:sz w:val="20"/>
          <w:szCs w:val="20"/>
        </w:rPr>
        <w:t>cercano</w:t>
      </w:r>
      <w:r w:rsidRPr="00B9764F">
        <w:rPr>
          <w:rFonts w:ascii="Arial" w:hAnsi="Arial" w:cs="Arial"/>
          <w:sz w:val="20"/>
          <w:szCs w:val="20"/>
        </w:rPr>
        <w:t xml:space="preserve"> a la rectoría, quien no tendrá ni voz ni voto.</w:t>
      </w:r>
    </w:p>
    <w:p w:rsidR="005E300F" w:rsidRPr="00B9764F" w:rsidRDefault="005E300F" w:rsidP="00361092">
      <w:pPr>
        <w:pStyle w:val="Prrafodelista"/>
        <w:numPr>
          <w:ilvl w:val="0"/>
          <w:numId w:val="53"/>
        </w:numPr>
        <w:spacing w:after="0" w:line="240" w:lineRule="auto"/>
        <w:contextualSpacing/>
        <w:jc w:val="both"/>
        <w:rPr>
          <w:rFonts w:ascii="Arial" w:hAnsi="Arial" w:cs="Arial"/>
          <w:sz w:val="20"/>
          <w:szCs w:val="20"/>
        </w:rPr>
      </w:pPr>
      <w:r w:rsidRPr="00B9764F">
        <w:rPr>
          <w:rFonts w:ascii="Arial" w:hAnsi="Arial" w:cs="Arial"/>
          <w:sz w:val="20"/>
          <w:szCs w:val="20"/>
        </w:rPr>
        <w:t>La agenda de las secciones será una construcción colectiva, por lo tanto los diferentes estamentos de la comunidad educativa, a través de sus representantes pueden hacer llegar sugerencias a la secretaría hasta ocho días antes de la reunión, quien se las remite la rector (a) para que analice la pertinencia de incluirlas en la agenda, las que según su concepto no son objeto de análisis en esta sección, de todas maneras serán presentadas en el momento inicial de la sección, para que sea el Consejo quien decida finalmente si las incluye o no.</w:t>
      </w:r>
    </w:p>
    <w:p w:rsidR="005E300F" w:rsidRPr="00B9764F" w:rsidRDefault="005E300F" w:rsidP="00361092">
      <w:pPr>
        <w:pStyle w:val="Prrafodelista"/>
        <w:numPr>
          <w:ilvl w:val="0"/>
          <w:numId w:val="53"/>
        </w:numPr>
        <w:spacing w:after="0" w:line="240" w:lineRule="auto"/>
        <w:contextualSpacing/>
        <w:jc w:val="both"/>
        <w:rPr>
          <w:rFonts w:ascii="Arial" w:hAnsi="Arial" w:cs="Arial"/>
          <w:sz w:val="20"/>
          <w:szCs w:val="20"/>
        </w:rPr>
      </w:pPr>
      <w:r w:rsidRPr="00B9764F">
        <w:rPr>
          <w:rFonts w:ascii="Arial" w:hAnsi="Arial" w:cs="Arial"/>
          <w:sz w:val="20"/>
          <w:szCs w:val="20"/>
        </w:rPr>
        <w:t xml:space="preserve">La agenda u orden </w:t>
      </w:r>
      <w:r w:rsidR="006E0542" w:rsidRPr="00B9764F">
        <w:rPr>
          <w:rFonts w:ascii="Arial" w:hAnsi="Arial" w:cs="Arial"/>
          <w:sz w:val="20"/>
          <w:szCs w:val="20"/>
        </w:rPr>
        <w:t>del día será fijado en carteler</w:t>
      </w:r>
      <w:r w:rsidRPr="00B9764F">
        <w:rPr>
          <w:rFonts w:ascii="Arial" w:hAnsi="Arial" w:cs="Arial"/>
          <w:sz w:val="20"/>
          <w:szCs w:val="20"/>
        </w:rPr>
        <w:t>a pública con dos (2) días de anticipación para permitir una participación representativa de sus miembros.</w:t>
      </w:r>
    </w:p>
    <w:p w:rsidR="005E300F" w:rsidRPr="00B9764F" w:rsidRDefault="005E300F" w:rsidP="00361092">
      <w:pPr>
        <w:pStyle w:val="Prrafodelista"/>
        <w:numPr>
          <w:ilvl w:val="0"/>
          <w:numId w:val="53"/>
        </w:numPr>
        <w:spacing w:after="0" w:line="240" w:lineRule="auto"/>
        <w:contextualSpacing/>
        <w:jc w:val="both"/>
        <w:rPr>
          <w:rFonts w:ascii="Arial" w:hAnsi="Arial" w:cs="Arial"/>
          <w:sz w:val="20"/>
          <w:szCs w:val="20"/>
        </w:rPr>
      </w:pPr>
      <w:r w:rsidRPr="00B9764F">
        <w:rPr>
          <w:rFonts w:ascii="Arial" w:hAnsi="Arial" w:cs="Arial"/>
          <w:sz w:val="20"/>
          <w:szCs w:val="20"/>
        </w:rPr>
        <w:t>El Consejo Directivo saliente programará una sección de trabajo con el Consejo Directivo entrante para realizar el proceso de empalme, como una forma de construir comunidad y garantizar continuidad en las iniciativas.</w:t>
      </w:r>
    </w:p>
    <w:p w:rsidR="005E300F" w:rsidRPr="00B9764F" w:rsidRDefault="005E300F" w:rsidP="00361092">
      <w:pPr>
        <w:pStyle w:val="Prrafodelista"/>
        <w:numPr>
          <w:ilvl w:val="0"/>
          <w:numId w:val="53"/>
        </w:numPr>
        <w:spacing w:after="0" w:line="240" w:lineRule="auto"/>
        <w:contextualSpacing/>
        <w:jc w:val="both"/>
        <w:rPr>
          <w:rFonts w:ascii="Arial" w:hAnsi="Arial" w:cs="Arial"/>
          <w:sz w:val="20"/>
          <w:szCs w:val="20"/>
        </w:rPr>
      </w:pPr>
      <w:r w:rsidRPr="00B9764F">
        <w:rPr>
          <w:rFonts w:ascii="Arial" w:hAnsi="Arial" w:cs="Arial"/>
          <w:sz w:val="20"/>
          <w:szCs w:val="20"/>
        </w:rPr>
        <w:t>La inasistencia de los miembros del Consejo Directivo deberá ser justificada. Su ausencia injustificada a más de tres (3) reuniones ordinarias invalidará su representación y se solicitará al estamento respectivo su reemplazo.</w:t>
      </w:r>
    </w:p>
    <w:p w:rsidR="005E300F" w:rsidRPr="00B9764F" w:rsidRDefault="005E300F" w:rsidP="00361092">
      <w:pPr>
        <w:pStyle w:val="Prrafodelista"/>
        <w:numPr>
          <w:ilvl w:val="0"/>
          <w:numId w:val="53"/>
        </w:numPr>
        <w:spacing w:after="0" w:line="240" w:lineRule="auto"/>
        <w:contextualSpacing/>
        <w:jc w:val="both"/>
        <w:rPr>
          <w:rFonts w:ascii="Arial" w:hAnsi="Arial" w:cs="Arial"/>
          <w:sz w:val="20"/>
          <w:szCs w:val="20"/>
        </w:rPr>
      </w:pPr>
      <w:r w:rsidRPr="00B9764F">
        <w:rPr>
          <w:rFonts w:ascii="Arial" w:hAnsi="Arial" w:cs="Arial"/>
          <w:sz w:val="20"/>
          <w:szCs w:val="20"/>
        </w:rPr>
        <w:t>Cuando se trate de decisiones trascendentales para la Institución. Se deben dar a conocer los documentos o soportes para estudio y análisis con tres (3) días de anticipación a la reunión.</w:t>
      </w:r>
    </w:p>
    <w:p w:rsidR="005E300F" w:rsidRPr="00B9764F" w:rsidRDefault="005E300F" w:rsidP="00361092">
      <w:pPr>
        <w:pStyle w:val="Prrafodelista"/>
        <w:numPr>
          <w:ilvl w:val="0"/>
          <w:numId w:val="53"/>
        </w:numPr>
        <w:spacing w:after="0" w:line="240" w:lineRule="auto"/>
        <w:contextualSpacing/>
        <w:jc w:val="both"/>
        <w:rPr>
          <w:rFonts w:ascii="Arial" w:hAnsi="Arial" w:cs="Arial"/>
          <w:sz w:val="20"/>
          <w:szCs w:val="20"/>
        </w:rPr>
      </w:pPr>
      <w:r w:rsidRPr="00B9764F">
        <w:rPr>
          <w:rFonts w:ascii="Arial" w:hAnsi="Arial" w:cs="Arial"/>
          <w:sz w:val="20"/>
          <w:szCs w:val="20"/>
        </w:rPr>
        <w:t>Las decisiones y determinaciones del Consejo Directivo serán comunicadas a la comunidad educativa en cartelera institucional ubicada en lugar visible y además sus representantes aprovecharán las reuniones del estamento al que representan para socializarlas.</w:t>
      </w:r>
    </w:p>
    <w:p w:rsidR="005E300F" w:rsidRPr="00B9764F" w:rsidRDefault="005E300F" w:rsidP="00361092">
      <w:pPr>
        <w:pStyle w:val="Prrafodelista"/>
        <w:numPr>
          <w:ilvl w:val="0"/>
          <w:numId w:val="53"/>
        </w:numPr>
        <w:spacing w:after="0" w:line="240" w:lineRule="auto"/>
        <w:contextualSpacing/>
        <w:jc w:val="both"/>
        <w:rPr>
          <w:rFonts w:ascii="Arial" w:hAnsi="Arial" w:cs="Arial"/>
          <w:sz w:val="20"/>
          <w:szCs w:val="20"/>
        </w:rPr>
      </w:pPr>
      <w:r w:rsidRPr="00B9764F">
        <w:rPr>
          <w:rFonts w:ascii="Arial" w:hAnsi="Arial" w:cs="Arial"/>
          <w:sz w:val="20"/>
          <w:szCs w:val="20"/>
        </w:rPr>
        <w:t>El Consejo Directivo cumplirá las funciones que le corresponden,  de acuerdo al artículo 23  del Decreto 1860 de 1994 y liderará la construcción del Proyecto Educativo Institucional, de acuerdo al artículo 14 del mismo decreto.</w:t>
      </w:r>
    </w:p>
    <w:p w:rsidR="005E300F" w:rsidRPr="00B9764F" w:rsidRDefault="005E300F" w:rsidP="00361092">
      <w:pPr>
        <w:pStyle w:val="Prrafodelista"/>
        <w:numPr>
          <w:ilvl w:val="0"/>
          <w:numId w:val="53"/>
        </w:numPr>
        <w:spacing w:after="0" w:line="240" w:lineRule="auto"/>
        <w:contextualSpacing/>
        <w:jc w:val="both"/>
        <w:rPr>
          <w:rFonts w:ascii="Arial" w:hAnsi="Arial" w:cs="Arial"/>
          <w:sz w:val="20"/>
          <w:szCs w:val="20"/>
        </w:rPr>
      </w:pPr>
      <w:r w:rsidRPr="00B9764F">
        <w:rPr>
          <w:rFonts w:ascii="Arial" w:hAnsi="Arial" w:cs="Arial"/>
          <w:sz w:val="20"/>
          <w:szCs w:val="20"/>
        </w:rPr>
        <w:t>El Consejo Directivo velará para que las decisiones que allí se tomen sean ejecutadas por las personas a quienes corresponda.</w:t>
      </w:r>
    </w:p>
    <w:p w:rsidR="005E300F" w:rsidRPr="00B9764F" w:rsidRDefault="005E300F" w:rsidP="00361092">
      <w:pPr>
        <w:pStyle w:val="Prrafodelista"/>
        <w:numPr>
          <w:ilvl w:val="0"/>
          <w:numId w:val="53"/>
        </w:numPr>
        <w:spacing w:after="0" w:line="240" w:lineRule="auto"/>
        <w:contextualSpacing/>
        <w:jc w:val="both"/>
        <w:rPr>
          <w:rFonts w:ascii="Arial" w:hAnsi="Arial" w:cs="Arial"/>
          <w:sz w:val="20"/>
          <w:szCs w:val="20"/>
        </w:rPr>
      </w:pPr>
      <w:r w:rsidRPr="00B9764F">
        <w:rPr>
          <w:rFonts w:ascii="Arial" w:hAnsi="Arial" w:cs="Arial"/>
          <w:sz w:val="20"/>
          <w:szCs w:val="20"/>
        </w:rPr>
        <w:t>Para la toma de decisiones trascendentales en la Institución, el Consejo Directivo considerará la realización de consultas a la comunidad educativa El Pedregal y además presentará un informe de gestión cada semestre.</w:t>
      </w:r>
    </w:p>
    <w:p w:rsidR="005E300F" w:rsidRPr="002F3AE7" w:rsidRDefault="005E300F" w:rsidP="005E300F">
      <w:pPr>
        <w:spacing w:after="0" w:line="240" w:lineRule="auto"/>
        <w:jc w:val="both"/>
        <w:rPr>
          <w:rFonts w:ascii="Arial" w:hAnsi="Arial" w:cs="Arial"/>
          <w:sz w:val="20"/>
          <w:szCs w:val="20"/>
        </w:rPr>
      </w:pPr>
    </w:p>
    <w:p w:rsidR="005E300F" w:rsidRPr="002F3AE7" w:rsidRDefault="005E300F" w:rsidP="005E300F">
      <w:pPr>
        <w:spacing w:after="0" w:line="240" w:lineRule="auto"/>
        <w:jc w:val="both"/>
        <w:rPr>
          <w:rFonts w:ascii="Arial" w:hAnsi="Arial" w:cs="Arial"/>
          <w:sz w:val="20"/>
          <w:szCs w:val="20"/>
        </w:rPr>
      </w:pPr>
    </w:p>
    <w:p w:rsidR="005E300F" w:rsidRPr="002F3AE7" w:rsidRDefault="00B9764F" w:rsidP="00B9764F">
      <w:pPr>
        <w:spacing w:after="0" w:line="240" w:lineRule="auto"/>
        <w:rPr>
          <w:rFonts w:ascii="Arial" w:hAnsi="Arial" w:cs="Arial"/>
          <w:b/>
          <w:sz w:val="20"/>
          <w:szCs w:val="20"/>
        </w:rPr>
      </w:pPr>
      <w:r>
        <w:rPr>
          <w:rFonts w:ascii="Arial" w:hAnsi="Arial" w:cs="Arial"/>
          <w:b/>
          <w:sz w:val="20"/>
          <w:szCs w:val="20"/>
        </w:rPr>
        <w:t xml:space="preserve">14.1.1 </w:t>
      </w:r>
      <w:r w:rsidR="005E300F" w:rsidRPr="002F3AE7">
        <w:rPr>
          <w:rFonts w:ascii="Arial" w:hAnsi="Arial" w:cs="Arial"/>
          <w:b/>
          <w:sz w:val="20"/>
          <w:szCs w:val="20"/>
        </w:rPr>
        <w:t>Revocatoria del mandato o representación</w:t>
      </w:r>
    </w:p>
    <w:p w:rsidR="005E300F" w:rsidRPr="002F3AE7" w:rsidRDefault="005E300F" w:rsidP="005E300F">
      <w:pPr>
        <w:spacing w:after="0" w:line="240" w:lineRule="auto"/>
        <w:jc w:val="both"/>
        <w:rPr>
          <w:rFonts w:ascii="Arial" w:hAnsi="Arial" w:cs="Arial"/>
          <w:sz w:val="20"/>
          <w:szCs w:val="20"/>
        </w:rPr>
      </w:pPr>
    </w:p>
    <w:p w:rsidR="005E300F" w:rsidRPr="002F3AE7" w:rsidRDefault="006E0542" w:rsidP="005E300F">
      <w:pPr>
        <w:spacing w:after="0" w:line="240" w:lineRule="auto"/>
        <w:jc w:val="both"/>
        <w:rPr>
          <w:rFonts w:ascii="Arial" w:hAnsi="Arial" w:cs="Arial"/>
          <w:sz w:val="20"/>
          <w:szCs w:val="20"/>
        </w:rPr>
      </w:pPr>
      <w:r w:rsidRPr="002F3AE7">
        <w:rPr>
          <w:rFonts w:ascii="Arial" w:hAnsi="Arial" w:cs="Arial"/>
          <w:b/>
          <w:sz w:val="20"/>
          <w:szCs w:val="20"/>
        </w:rPr>
        <w:t>ARTÍCULO</w:t>
      </w:r>
      <w:r w:rsidR="00B9764F">
        <w:rPr>
          <w:rFonts w:ascii="Arial" w:hAnsi="Arial" w:cs="Arial"/>
          <w:b/>
          <w:sz w:val="20"/>
          <w:szCs w:val="20"/>
        </w:rPr>
        <w:t>. 519</w:t>
      </w:r>
      <w:r w:rsidR="005E300F" w:rsidRPr="002F3AE7">
        <w:rPr>
          <w:rFonts w:ascii="Arial" w:hAnsi="Arial" w:cs="Arial"/>
          <w:sz w:val="20"/>
          <w:szCs w:val="20"/>
        </w:rPr>
        <w:t xml:space="preserve">- En la </w:t>
      </w:r>
      <w:r w:rsidR="0043768C" w:rsidRPr="002F3AE7">
        <w:rPr>
          <w:rFonts w:ascii="Arial" w:hAnsi="Arial" w:cs="Arial"/>
          <w:sz w:val="20"/>
          <w:szCs w:val="20"/>
        </w:rPr>
        <w:t>Institución</w:t>
      </w:r>
      <w:r w:rsidR="005E300F" w:rsidRPr="002F3AE7">
        <w:rPr>
          <w:rFonts w:ascii="Arial" w:hAnsi="Arial" w:cs="Arial"/>
          <w:sz w:val="20"/>
          <w:szCs w:val="20"/>
        </w:rPr>
        <w:t xml:space="preserve"> Educativa El pedregal todos los nombramientos que se hacen a los estudiantes, docentes, padres de familia y </w:t>
      </w:r>
      <w:r w:rsidR="0043768C" w:rsidRPr="002F3AE7">
        <w:rPr>
          <w:rFonts w:ascii="Arial" w:hAnsi="Arial" w:cs="Arial"/>
          <w:sz w:val="20"/>
          <w:szCs w:val="20"/>
        </w:rPr>
        <w:t>ex estudiantes</w:t>
      </w:r>
      <w:r w:rsidR="005E300F" w:rsidRPr="002F3AE7">
        <w:rPr>
          <w:rFonts w:ascii="Arial" w:hAnsi="Arial" w:cs="Arial"/>
          <w:sz w:val="20"/>
          <w:szCs w:val="20"/>
        </w:rPr>
        <w:t xml:space="preserve">, para participar en el gobierno escolar y asumir cargos en los cuerpos colegiados, </w:t>
      </w:r>
      <w:r w:rsidR="0043768C" w:rsidRPr="002F3AE7">
        <w:rPr>
          <w:rFonts w:ascii="Arial" w:hAnsi="Arial" w:cs="Arial"/>
          <w:sz w:val="20"/>
          <w:szCs w:val="20"/>
        </w:rPr>
        <w:t>podrán</w:t>
      </w:r>
      <w:r w:rsidR="005E300F" w:rsidRPr="002F3AE7">
        <w:rPr>
          <w:rFonts w:ascii="Arial" w:hAnsi="Arial" w:cs="Arial"/>
          <w:sz w:val="20"/>
          <w:szCs w:val="20"/>
        </w:rPr>
        <w:t xml:space="preserve"> ser revocados, siempre y cuando se cu</w:t>
      </w:r>
      <w:r w:rsidR="00361C4E" w:rsidRPr="002F3AE7">
        <w:rPr>
          <w:rFonts w:ascii="Arial" w:hAnsi="Arial" w:cs="Arial"/>
          <w:sz w:val="20"/>
          <w:szCs w:val="20"/>
        </w:rPr>
        <w:t>mplan los requisitos de ley y e</w:t>
      </w:r>
      <w:r w:rsidR="005E300F" w:rsidRPr="002F3AE7">
        <w:rPr>
          <w:rFonts w:ascii="Arial" w:hAnsi="Arial" w:cs="Arial"/>
          <w:sz w:val="20"/>
          <w:szCs w:val="20"/>
        </w:rPr>
        <w:t>l procedimiento establecido para tal fin.</w:t>
      </w:r>
    </w:p>
    <w:p w:rsidR="005E300F" w:rsidRPr="002F3AE7" w:rsidRDefault="005E300F" w:rsidP="005E300F">
      <w:pPr>
        <w:spacing w:after="0" w:line="240" w:lineRule="auto"/>
        <w:jc w:val="both"/>
        <w:rPr>
          <w:rFonts w:ascii="Arial" w:hAnsi="Arial" w:cs="Arial"/>
          <w:b/>
          <w:sz w:val="20"/>
          <w:szCs w:val="20"/>
        </w:rPr>
      </w:pPr>
    </w:p>
    <w:p w:rsidR="005E300F" w:rsidRPr="002F3AE7" w:rsidRDefault="00B9764F" w:rsidP="005E300F">
      <w:pPr>
        <w:spacing w:after="0" w:line="240" w:lineRule="auto"/>
        <w:jc w:val="both"/>
        <w:rPr>
          <w:rFonts w:ascii="Arial" w:hAnsi="Arial" w:cs="Arial"/>
          <w:sz w:val="20"/>
          <w:szCs w:val="20"/>
        </w:rPr>
      </w:pPr>
      <w:r>
        <w:rPr>
          <w:rFonts w:ascii="Arial" w:hAnsi="Arial" w:cs="Arial"/>
          <w:b/>
          <w:sz w:val="20"/>
          <w:szCs w:val="20"/>
        </w:rPr>
        <w:t>ARTÍCULO. 520</w:t>
      </w:r>
      <w:r w:rsidR="005E300F" w:rsidRPr="002F3AE7">
        <w:rPr>
          <w:rFonts w:ascii="Arial" w:hAnsi="Arial" w:cs="Arial"/>
          <w:sz w:val="20"/>
          <w:szCs w:val="20"/>
        </w:rPr>
        <w:t xml:space="preserve">- La </w:t>
      </w:r>
      <w:r w:rsidR="0043768C" w:rsidRPr="002F3AE7">
        <w:rPr>
          <w:rFonts w:ascii="Arial" w:hAnsi="Arial" w:cs="Arial"/>
          <w:sz w:val="20"/>
          <w:szCs w:val="20"/>
        </w:rPr>
        <w:t>institución</w:t>
      </w:r>
      <w:r w:rsidR="005E300F" w:rsidRPr="002F3AE7">
        <w:rPr>
          <w:rFonts w:ascii="Arial" w:hAnsi="Arial" w:cs="Arial"/>
          <w:sz w:val="20"/>
          <w:szCs w:val="20"/>
        </w:rPr>
        <w:t xml:space="preserve"> con fundamento en el </w:t>
      </w:r>
      <w:r w:rsidR="0043768C" w:rsidRPr="002F3AE7">
        <w:rPr>
          <w:rFonts w:ascii="Arial" w:hAnsi="Arial" w:cs="Arial"/>
          <w:sz w:val="20"/>
          <w:szCs w:val="20"/>
        </w:rPr>
        <w:t>artículo</w:t>
      </w:r>
      <w:r w:rsidR="005E300F" w:rsidRPr="002F3AE7">
        <w:rPr>
          <w:rFonts w:ascii="Arial" w:hAnsi="Arial" w:cs="Arial"/>
          <w:sz w:val="20"/>
          <w:szCs w:val="20"/>
        </w:rPr>
        <w:t xml:space="preserve"> 6 de la ley 134 de 1994, ha considerado como causales por revocatoria del mandato o </w:t>
      </w:r>
      <w:r w:rsidR="0043768C" w:rsidRPr="002F3AE7">
        <w:rPr>
          <w:rFonts w:ascii="Arial" w:hAnsi="Arial" w:cs="Arial"/>
          <w:sz w:val="20"/>
          <w:szCs w:val="20"/>
        </w:rPr>
        <w:t>representación</w:t>
      </w:r>
      <w:r w:rsidR="005E300F" w:rsidRPr="002F3AE7">
        <w:rPr>
          <w:rFonts w:ascii="Arial" w:hAnsi="Arial" w:cs="Arial"/>
          <w:sz w:val="20"/>
          <w:szCs w:val="20"/>
        </w:rPr>
        <w:t xml:space="preserve"> las siguientes:</w:t>
      </w:r>
    </w:p>
    <w:p w:rsidR="005E300F" w:rsidRPr="002F3AE7" w:rsidRDefault="0043768C" w:rsidP="00361092">
      <w:pPr>
        <w:pStyle w:val="Prrafodelista"/>
        <w:numPr>
          <w:ilvl w:val="0"/>
          <w:numId w:val="54"/>
        </w:numPr>
        <w:spacing w:after="0" w:line="240" w:lineRule="auto"/>
        <w:contextualSpacing/>
        <w:jc w:val="both"/>
        <w:rPr>
          <w:rFonts w:ascii="Arial" w:hAnsi="Arial" w:cs="Arial"/>
          <w:sz w:val="20"/>
          <w:szCs w:val="20"/>
        </w:rPr>
      </w:pPr>
      <w:r w:rsidRPr="002F3AE7">
        <w:rPr>
          <w:rFonts w:ascii="Arial" w:hAnsi="Arial" w:cs="Arial"/>
          <w:sz w:val="20"/>
          <w:szCs w:val="20"/>
        </w:rPr>
        <w:t>Incumplimiento</w:t>
      </w:r>
      <w:r w:rsidR="005E300F" w:rsidRPr="002F3AE7">
        <w:rPr>
          <w:rFonts w:ascii="Arial" w:hAnsi="Arial" w:cs="Arial"/>
          <w:sz w:val="20"/>
          <w:szCs w:val="20"/>
        </w:rPr>
        <w:t xml:space="preserve"> de funciones propias del cargo definidas en la ley y en este </w:t>
      </w:r>
      <w:r w:rsidR="006F31B9" w:rsidRPr="002F3AE7">
        <w:rPr>
          <w:rFonts w:ascii="Arial" w:hAnsi="Arial" w:cs="Arial"/>
          <w:sz w:val="20"/>
          <w:szCs w:val="20"/>
        </w:rPr>
        <w:t>Manual de Convivencia</w:t>
      </w:r>
      <w:r w:rsidR="005E300F" w:rsidRPr="002F3AE7">
        <w:rPr>
          <w:rFonts w:ascii="Arial" w:hAnsi="Arial" w:cs="Arial"/>
          <w:sz w:val="20"/>
          <w:szCs w:val="20"/>
        </w:rPr>
        <w:t>.</w:t>
      </w:r>
    </w:p>
    <w:p w:rsidR="005E300F" w:rsidRPr="002F3AE7" w:rsidRDefault="0043768C" w:rsidP="00361092">
      <w:pPr>
        <w:pStyle w:val="Prrafodelista"/>
        <w:numPr>
          <w:ilvl w:val="0"/>
          <w:numId w:val="54"/>
        </w:numPr>
        <w:spacing w:after="0" w:line="240" w:lineRule="auto"/>
        <w:contextualSpacing/>
        <w:jc w:val="both"/>
        <w:rPr>
          <w:rFonts w:ascii="Arial" w:hAnsi="Arial" w:cs="Arial"/>
          <w:sz w:val="20"/>
          <w:szCs w:val="20"/>
        </w:rPr>
      </w:pPr>
      <w:r w:rsidRPr="002F3AE7">
        <w:rPr>
          <w:rFonts w:ascii="Arial" w:hAnsi="Arial" w:cs="Arial"/>
          <w:sz w:val="20"/>
          <w:szCs w:val="20"/>
        </w:rPr>
        <w:t>Incumplimiento</w:t>
      </w:r>
      <w:r w:rsidR="005E300F" w:rsidRPr="002F3AE7">
        <w:rPr>
          <w:rFonts w:ascii="Arial" w:hAnsi="Arial" w:cs="Arial"/>
          <w:sz w:val="20"/>
          <w:szCs w:val="20"/>
        </w:rPr>
        <w:t xml:space="preserve"> del programa presentado en campaña e inscrito en el consejo electoral.</w:t>
      </w:r>
    </w:p>
    <w:p w:rsidR="005E300F" w:rsidRPr="002F3AE7" w:rsidRDefault="005E300F" w:rsidP="00361092">
      <w:pPr>
        <w:pStyle w:val="Prrafodelista"/>
        <w:numPr>
          <w:ilvl w:val="0"/>
          <w:numId w:val="54"/>
        </w:numPr>
        <w:spacing w:after="0" w:line="240" w:lineRule="auto"/>
        <w:contextualSpacing/>
        <w:jc w:val="both"/>
        <w:rPr>
          <w:rFonts w:ascii="Arial" w:hAnsi="Arial" w:cs="Arial"/>
          <w:sz w:val="20"/>
          <w:szCs w:val="20"/>
        </w:rPr>
      </w:pPr>
      <w:r w:rsidRPr="002F3AE7">
        <w:rPr>
          <w:rFonts w:ascii="Arial" w:hAnsi="Arial" w:cs="Arial"/>
          <w:sz w:val="20"/>
          <w:szCs w:val="20"/>
        </w:rPr>
        <w:t>Inasistencia injustificada y sin mandar delegado a tres(3) reuniones consecutivas, o la inasistencia a cuatro reuniones, consecutivas o no.</w:t>
      </w:r>
    </w:p>
    <w:p w:rsidR="005E300F" w:rsidRPr="002F3AE7" w:rsidRDefault="005E300F" w:rsidP="00361092">
      <w:pPr>
        <w:pStyle w:val="Prrafodelista"/>
        <w:numPr>
          <w:ilvl w:val="0"/>
          <w:numId w:val="54"/>
        </w:numPr>
        <w:spacing w:after="0" w:line="240" w:lineRule="auto"/>
        <w:contextualSpacing/>
        <w:jc w:val="both"/>
        <w:rPr>
          <w:rFonts w:ascii="Arial" w:hAnsi="Arial" w:cs="Arial"/>
          <w:sz w:val="20"/>
          <w:szCs w:val="20"/>
        </w:rPr>
      </w:pPr>
      <w:r w:rsidRPr="002F3AE7">
        <w:rPr>
          <w:rFonts w:ascii="Arial" w:hAnsi="Arial" w:cs="Arial"/>
          <w:sz w:val="20"/>
          <w:szCs w:val="20"/>
        </w:rPr>
        <w:t xml:space="preserve">Haber incurrido en falta grave o </w:t>
      </w:r>
      <w:r w:rsidR="0043768C" w:rsidRPr="002F3AE7">
        <w:rPr>
          <w:rFonts w:ascii="Arial" w:hAnsi="Arial" w:cs="Arial"/>
          <w:sz w:val="20"/>
          <w:szCs w:val="20"/>
        </w:rPr>
        <w:t>gravísima</w:t>
      </w:r>
      <w:r w:rsidRPr="002F3AE7">
        <w:rPr>
          <w:rFonts w:ascii="Arial" w:hAnsi="Arial" w:cs="Arial"/>
          <w:sz w:val="20"/>
          <w:szCs w:val="20"/>
        </w:rPr>
        <w:t xml:space="preserve"> contempladas en este manual o delito tipificado en la ley penal.</w:t>
      </w:r>
    </w:p>
    <w:p w:rsidR="005E300F" w:rsidRPr="002F3AE7" w:rsidRDefault="005E300F" w:rsidP="005E300F">
      <w:pPr>
        <w:spacing w:after="0" w:line="240" w:lineRule="auto"/>
        <w:jc w:val="both"/>
        <w:rPr>
          <w:rFonts w:ascii="Arial" w:hAnsi="Arial" w:cs="Arial"/>
          <w:sz w:val="20"/>
          <w:szCs w:val="20"/>
        </w:rPr>
      </w:pPr>
    </w:p>
    <w:p w:rsidR="005E300F" w:rsidRPr="002F3AE7" w:rsidRDefault="005E300F" w:rsidP="005E300F">
      <w:pPr>
        <w:spacing w:after="0" w:line="240" w:lineRule="auto"/>
        <w:jc w:val="both"/>
        <w:rPr>
          <w:rFonts w:ascii="Arial" w:hAnsi="Arial" w:cs="Arial"/>
          <w:sz w:val="20"/>
          <w:szCs w:val="20"/>
        </w:rPr>
      </w:pPr>
    </w:p>
    <w:p w:rsidR="005E300F" w:rsidRPr="002F3AE7" w:rsidRDefault="00B9764F" w:rsidP="00B9764F">
      <w:pPr>
        <w:spacing w:after="0" w:line="240" w:lineRule="auto"/>
        <w:rPr>
          <w:rFonts w:ascii="Arial" w:hAnsi="Arial" w:cs="Arial"/>
          <w:b/>
          <w:sz w:val="20"/>
          <w:szCs w:val="20"/>
        </w:rPr>
      </w:pPr>
      <w:r>
        <w:rPr>
          <w:rFonts w:ascii="Arial" w:hAnsi="Arial" w:cs="Arial"/>
          <w:b/>
          <w:sz w:val="20"/>
          <w:szCs w:val="20"/>
        </w:rPr>
        <w:t xml:space="preserve">14.1.2 </w:t>
      </w:r>
      <w:r w:rsidR="005E300F" w:rsidRPr="002F3AE7">
        <w:rPr>
          <w:rFonts w:ascii="Arial" w:hAnsi="Arial" w:cs="Arial"/>
          <w:b/>
          <w:sz w:val="20"/>
          <w:szCs w:val="20"/>
        </w:rPr>
        <w:t>Procedimiento para la revocatoria</w:t>
      </w:r>
    </w:p>
    <w:p w:rsidR="005E300F" w:rsidRPr="002F3AE7" w:rsidRDefault="005E300F" w:rsidP="005E300F">
      <w:pPr>
        <w:spacing w:after="0" w:line="240" w:lineRule="auto"/>
        <w:jc w:val="both"/>
        <w:rPr>
          <w:rFonts w:ascii="Arial" w:hAnsi="Arial" w:cs="Arial"/>
          <w:sz w:val="20"/>
          <w:szCs w:val="20"/>
        </w:rPr>
      </w:pPr>
    </w:p>
    <w:p w:rsidR="005E300F" w:rsidRPr="002F3AE7" w:rsidRDefault="00B9764F" w:rsidP="005E300F">
      <w:pPr>
        <w:spacing w:after="0" w:line="240" w:lineRule="auto"/>
        <w:jc w:val="both"/>
        <w:rPr>
          <w:rFonts w:ascii="Arial" w:hAnsi="Arial" w:cs="Arial"/>
          <w:sz w:val="20"/>
          <w:szCs w:val="20"/>
        </w:rPr>
      </w:pPr>
      <w:r>
        <w:rPr>
          <w:rFonts w:ascii="Arial" w:hAnsi="Arial" w:cs="Arial"/>
          <w:b/>
          <w:sz w:val="20"/>
          <w:szCs w:val="20"/>
        </w:rPr>
        <w:t>ARTÍCULO. 521</w:t>
      </w:r>
      <w:r w:rsidR="005E300F" w:rsidRPr="002F3AE7">
        <w:rPr>
          <w:rFonts w:ascii="Arial" w:hAnsi="Arial" w:cs="Arial"/>
          <w:sz w:val="20"/>
          <w:szCs w:val="20"/>
        </w:rPr>
        <w:t xml:space="preserve">- El siguiente es el procedimiento para revocar un mandato o una </w:t>
      </w:r>
      <w:r w:rsidR="0043768C" w:rsidRPr="002F3AE7">
        <w:rPr>
          <w:rFonts w:ascii="Arial" w:hAnsi="Arial" w:cs="Arial"/>
          <w:sz w:val="20"/>
          <w:szCs w:val="20"/>
        </w:rPr>
        <w:t>representación</w:t>
      </w:r>
      <w:r w:rsidR="005E300F" w:rsidRPr="002F3AE7">
        <w:rPr>
          <w:rFonts w:ascii="Arial" w:hAnsi="Arial" w:cs="Arial"/>
          <w:sz w:val="20"/>
          <w:szCs w:val="20"/>
        </w:rPr>
        <w:t>:</w:t>
      </w:r>
    </w:p>
    <w:p w:rsidR="005E300F" w:rsidRPr="002F3AE7" w:rsidRDefault="005E300F" w:rsidP="00361092">
      <w:pPr>
        <w:pStyle w:val="Prrafodelista"/>
        <w:numPr>
          <w:ilvl w:val="0"/>
          <w:numId w:val="55"/>
        </w:numPr>
        <w:spacing w:after="0" w:line="240" w:lineRule="auto"/>
        <w:contextualSpacing/>
        <w:jc w:val="both"/>
        <w:rPr>
          <w:rFonts w:ascii="Arial" w:hAnsi="Arial" w:cs="Arial"/>
          <w:sz w:val="20"/>
          <w:szCs w:val="20"/>
        </w:rPr>
      </w:pPr>
      <w:r w:rsidRPr="002F3AE7">
        <w:rPr>
          <w:rFonts w:ascii="Arial" w:hAnsi="Arial" w:cs="Arial"/>
          <w:sz w:val="20"/>
          <w:szCs w:val="20"/>
        </w:rPr>
        <w:t>Solicitud escrita de uno o varios miembros de la comunidad educativa al consejo electoral.</w:t>
      </w:r>
    </w:p>
    <w:p w:rsidR="005E300F" w:rsidRPr="002F3AE7" w:rsidRDefault="005E300F" w:rsidP="00361092">
      <w:pPr>
        <w:pStyle w:val="Prrafodelista"/>
        <w:numPr>
          <w:ilvl w:val="0"/>
          <w:numId w:val="55"/>
        </w:numPr>
        <w:spacing w:after="0" w:line="240" w:lineRule="auto"/>
        <w:contextualSpacing/>
        <w:jc w:val="both"/>
        <w:rPr>
          <w:rFonts w:ascii="Arial" w:hAnsi="Arial" w:cs="Arial"/>
          <w:sz w:val="20"/>
          <w:szCs w:val="20"/>
        </w:rPr>
      </w:pPr>
      <w:r w:rsidRPr="002F3AE7">
        <w:rPr>
          <w:rFonts w:ascii="Arial" w:hAnsi="Arial" w:cs="Arial"/>
          <w:sz w:val="20"/>
          <w:szCs w:val="20"/>
        </w:rPr>
        <w:lastRenderedPageBreak/>
        <w:t xml:space="preserve">El consejo electoral investiga las causas de la solicitud y determina si hay </w:t>
      </w:r>
      <w:r w:rsidR="0043768C" w:rsidRPr="002F3AE7">
        <w:rPr>
          <w:rFonts w:ascii="Arial" w:hAnsi="Arial" w:cs="Arial"/>
          <w:sz w:val="20"/>
          <w:szCs w:val="20"/>
        </w:rPr>
        <w:t>mérito</w:t>
      </w:r>
      <w:r w:rsidRPr="002F3AE7">
        <w:rPr>
          <w:rFonts w:ascii="Arial" w:hAnsi="Arial" w:cs="Arial"/>
          <w:sz w:val="20"/>
          <w:szCs w:val="20"/>
        </w:rPr>
        <w:t xml:space="preserve"> para un llamado </w:t>
      </w:r>
      <w:proofErr w:type="spellStart"/>
      <w:r w:rsidRPr="002F3AE7">
        <w:rPr>
          <w:rFonts w:ascii="Arial" w:hAnsi="Arial" w:cs="Arial"/>
          <w:sz w:val="20"/>
          <w:szCs w:val="20"/>
        </w:rPr>
        <w:t>se</w:t>
      </w:r>
      <w:proofErr w:type="spellEnd"/>
      <w:r w:rsidRPr="002F3AE7">
        <w:rPr>
          <w:rFonts w:ascii="Arial" w:hAnsi="Arial" w:cs="Arial"/>
          <w:sz w:val="20"/>
          <w:szCs w:val="20"/>
        </w:rPr>
        <w:t xml:space="preserve"> </w:t>
      </w:r>
      <w:r w:rsidR="0043768C" w:rsidRPr="002F3AE7">
        <w:rPr>
          <w:rFonts w:ascii="Arial" w:hAnsi="Arial" w:cs="Arial"/>
          <w:sz w:val="20"/>
          <w:szCs w:val="20"/>
        </w:rPr>
        <w:t>atención</w:t>
      </w:r>
      <w:r w:rsidRPr="002F3AE7">
        <w:rPr>
          <w:rFonts w:ascii="Arial" w:hAnsi="Arial" w:cs="Arial"/>
          <w:sz w:val="20"/>
          <w:szCs w:val="20"/>
        </w:rPr>
        <w:t xml:space="preserve"> o si se revoca el mandato o la </w:t>
      </w:r>
      <w:r w:rsidR="0043768C" w:rsidRPr="002F3AE7">
        <w:rPr>
          <w:rFonts w:ascii="Arial" w:hAnsi="Arial" w:cs="Arial"/>
          <w:sz w:val="20"/>
          <w:szCs w:val="20"/>
        </w:rPr>
        <w:t>representación</w:t>
      </w:r>
      <w:r w:rsidRPr="002F3AE7">
        <w:rPr>
          <w:rFonts w:ascii="Arial" w:hAnsi="Arial" w:cs="Arial"/>
          <w:sz w:val="20"/>
          <w:szCs w:val="20"/>
        </w:rPr>
        <w:t>.</w:t>
      </w:r>
    </w:p>
    <w:p w:rsidR="005E300F" w:rsidRPr="002F3AE7" w:rsidRDefault="005E300F" w:rsidP="00361092">
      <w:pPr>
        <w:pStyle w:val="Prrafodelista"/>
        <w:numPr>
          <w:ilvl w:val="0"/>
          <w:numId w:val="55"/>
        </w:numPr>
        <w:spacing w:after="0" w:line="240" w:lineRule="auto"/>
        <w:contextualSpacing/>
        <w:jc w:val="both"/>
        <w:rPr>
          <w:rFonts w:ascii="Arial" w:hAnsi="Arial" w:cs="Arial"/>
          <w:sz w:val="20"/>
          <w:szCs w:val="20"/>
        </w:rPr>
      </w:pPr>
      <w:r w:rsidRPr="002F3AE7">
        <w:rPr>
          <w:rFonts w:ascii="Arial" w:hAnsi="Arial" w:cs="Arial"/>
          <w:sz w:val="20"/>
          <w:szCs w:val="20"/>
        </w:rPr>
        <w:t xml:space="preserve">Si hay </w:t>
      </w:r>
      <w:r w:rsidR="0043768C" w:rsidRPr="002F3AE7">
        <w:rPr>
          <w:rFonts w:ascii="Arial" w:hAnsi="Arial" w:cs="Arial"/>
          <w:sz w:val="20"/>
          <w:szCs w:val="20"/>
        </w:rPr>
        <w:t>mérito</w:t>
      </w:r>
      <w:r w:rsidRPr="002F3AE7">
        <w:rPr>
          <w:rFonts w:ascii="Arial" w:hAnsi="Arial" w:cs="Arial"/>
          <w:sz w:val="20"/>
          <w:szCs w:val="20"/>
        </w:rPr>
        <w:t xml:space="preserve"> para la revocatoria, se </w:t>
      </w:r>
      <w:r w:rsidR="0043768C" w:rsidRPr="002F3AE7">
        <w:rPr>
          <w:rFonts w:ascii="Arial" w:hAnsi="Arial" w:cs="Arial"/>
          <w:sz w:val="20"/>
          <w:szCs w:val="20"/>
        </w:rPr>
        <w:t>procederá</w:t>
      </w:r>
      <w:r w:rsidRPr="002F3AE7">
        <w:rPr>
          <w:rFonts w:ascii="Arial" w:hAnsi="Arial" w:cs="Arial"/>
          <w:sz w:val="20"/>
          <w:szCs w:val="20"/>
        </w:rPr>
        <w:t xml:space="preserve">  a recoger las firmas o se convoca al </w:t>
      </w:r>
      <w:r w:rsidR="0043768C" w:rsidRPr="002F3AE7">
        <w:rPr>
          <w:rFonts w:ascii="Arial" w:hAnsi="Arial" w:cs="Arial"/>
          <w:sz w:val="20"/>
          <w:szCs w:val="20"/>
        </w:rPr>
        <w:t>órgano</w:t>
      </w:r>
      <w:r w:rsidRPr="002F3AE7">
        <w:rPr>
          <w:rFonts w:ascii="Arial" w:hAnsi="Arial" w:cs="Arial"/>
          <w:sz w:val="20"/>
          <w:szCs w:val="20"/>
        </w:rPr>
        <w:t xml:space="preserve"> al que pertenece para poner en consideración la iniciativa, la cual debe ser aprobada por mayoría, es decir la mitad más uno de los electores que votaron por el representante cuestionado.</w:t>
      </w:r>
    </w:p>
    <w:p w:rsidR="005E300F" w:rsidRPr="002F3AE7" w:rsidRDefault="005E300F" w:rsidP="00361092">
      <w:pPr>
        <w:pStyle w:val="Prrafodelista"/>
        <w:numPr>
          <w:ilvl w:val="0"/>
          <w:numId w:val="55"/>
        </w:numPr>
        <w:spacing w:after="0" w:line="240" w:lineRule="auto"/>
        <w:contextualSpacing/>
        <w:jc w:val="both"/>
        <w:rPr>
          <w:rFonts w:ascii="Arial" w:hAnsi="Arial" w:cs="Arial"/>
          <w:sz w:val="20"/>
          <w:szCs w:val="20"/>
        </w:rPr>
      </w:pPr>
      <w:r w:rsidRPr="002F3AE7">
        <w:rPr>
          <w:rFonts w:ascii="Arial" w:hAnsi="Arial" w:cs="Arial"/>
          <w:sz w:val="20"/>
          <w:szCs w:val="20"/>
        </w:rPr>
        <w:t>En caso de renuncia o revocatoria el Consejo Directivo procederá a nombrar o a convocar a elecciones para elegir reemplazo.</w:t>
      </w:r>
    </w:p>
    <w:p w:rsidR="00C70A84" w:rsidRPr="002F3AE7" w:rsidRDefault="00C70A84" w:rsidP="005E300F">
      <w:pPr>
        <w:spacing w:after="0" w:line="240" w:lineRule="auto"/>
        <w:jc w:val="both"/>
        <w:rPr>
          <w:rFonts w:ascii="Arial" w:hAnsi="Arial" w:cs="Arial"/>
          <w:sz w:val="20"/>
          <w:szCs w:val="20"/>
        </w:rPr>
      </w:pPr>
    </w:p>
    <w:p w:rsidR="005E300F" w:rsidRPr="002F3AE7" w:rsidRDefault="005E300F" w:rsidP="005E300F">
      <w:pPr>
        <w:spacing w:after="0" w:line="240" w:lineRule="auto"/>
        <w:jc w:val="center"/>
        <w:rPr>
          <w:rFonts w:ascii="Arial" w:hAnsi="Arial" w:cs="Arial"/>
          <w:b/>
          <w:sz w:val="20"/>
          <w:szCs w:val="20"/>
        </w:rPr>
      </w:pPr>
      <w:r w:rsidRPr="002F3AE7">
        <w:rPr>
          <w:rFonts w:ascii="Arial" w:hAnsi="Arial" w:cs="Arial"/>
          <w:b/>
          <w:sz w:val="20"/>
          <w:szCs w:val="20"/>
        </w:rPr>
        <w:t>Capítulo</w:t>
      </w:r>
      <w:r w:rsidR="002168C7" w:rsidRPr="002168C7">
        <w:rPr>
          <w:rFonts w:ascii="Arial" w:hAnsi="Arial" w:cs="Arial"/>
          <w:b/>
          <w:sz w:val="20"/>
          <w:szCs w:val="20"/>
        </w:rPr>
        <w:t xml:space="preserve"> </w:t>
      </w:r>
      <w:r w:rsidR="002168C7" w:rsidRPr="002F3AE7">
        <w:rPr>
          <w:rFonts w:ascii="Arial" w:hAnsi="Arial" w:cs="Arial"/>
          <w:b/>
          <w:sz w:val="20"/>
          <w:szCs w:val="20"/>
        </w:rPr>
        <w:t>Segundo</w:t>
      </w:r>
    </w:p>
    <w:p w:rsidR="00361C4E" w:rsidRPr="002F3AE7" w:rsidRDefault="00361C4E" w:rsidP="005E300F">
      <w:pPr>
        <w:spacing w:after="0" w:line="240" w:lineRule="auto"/>
        <w:jc w:val="center"/>
        <w:rPr>
          <w:rFonts w:ascii="Arial" w:hAnsi="Arial" w:cs="Arial"/>
          <w:b/>
          <w:sz w:val="20"/>
          <w:szCs w:val="20"/>
        </w:rPr>
      </w:pPr>
    </w:p>
    <w:p w:rsidR="005E300F" w:rsidRPr="002F3AE7" w:rsidRDefault="00B9764F" w:rsidP="005E300F">
      <w:pPr>
        <w:spacing w:after="0" w:line="240" w:lineRule="auto"/>
        <w:jc w:val="center"/>
        <w:rPr>
          <w:rFonts w:ascii="Arial" w:hAnsi="Arial" w:cs="Arial"/>
          <w:b/>
          <w:sz w:val="20"/>
          <w:szCs w:val="20"/>
        </w:rPr>
      </w:pPr>
      <w:r>
        <w:rPr>
          <w:rFonts w:ascii="Arial" w:hAnsi="Arial" w:cs="Arial"/>
          <w:b/>
          <w:sz w:val="20"/>
          <w:szCs w:val="20"/>
        </w:rPr>
        <w:t xml:space="preserve">14.2 </w:t>
      </w:r>
      <w:r w:rsidR="005E300F" w:rsidRPr="002F3AE7">
        <w:rPr>
          <w:rFonts w:ascii="Arial" w:hAnsi="Arial" w:cs="Arial"/>
          <w:b/>
          <w:sz w:val="20"/>
          <w:szCs w:val="20"/>
        </w:rPr>
        <w:t>Restaurante escolar</w:t>
      </w:r>
    </w:p>
    <w:p w:rsidR="005E300F" w:rsidRPr="002F3AE7" w:rsidRDefault="005E300F" w:rsidP="005E300F">
      <w:pPr>
        <w:spacing w:after="0" w:line="240" w:lineRule="auto"/>
        <w:jc w:val="center"/>
        <w:rPr>
          <w:rFonts w:ascii="Arial" w:hAnsi="Arial" w:cs="Arial"/>
          <w:b/>
          <w:sz w:val="20"/>
          <w:szCs w:val="20"/>
        </w:rPr>
      </w:pPr>
    </w:p>
    <w:p w:rsidR="005E300F" w:rsidRPr="002F3AE7" w:rsidRDefault="00B9764F" w:rsidP="00B9764F">
      <w:pPr>
        <w:spacing w:after="0" w:line="240" w:lineRule="auto"/>
        <w:rPr>
          <w:rFonts w:ascii="Arial" w:hAnsi="Arial" w:cs="Arial"/>
          <w:b/>
          <w:sz w:val="20"/>
          <w:szCs w:val="20"/>
        </w:rPr>
      </w:pPr>
      <w:r>
        <w:rPr>
          <w:rFonts w:ascii="Arial" w:hAnsi="Arial" w:cs="Arial"/>
          <w:b/>
          <w:sz w:val="20"/>
          <w:szCs w:val="20"/>
        </w:rPr>
        <w:t xml:space="preserve">14.2.1 </w:t>
      </w:r>
      <w:r w:rsidR="005E300F" w:rsidRPr="002F3AE7">
        <w:rPr>
          <w:rFonts w:ascii="Arial" w:hAnsi="Arial" w:cs="Arial"/>
          <w:b/>
          <w:sz w:val="20"/>
          <w:szCs w:val="20"/>
        </w:rPr>
        <w:t>Beneficiarios</w:t>
      </w:r>
    </w:p>
    <w:p w:rsidR="005E300F" w:rsidRPr="002F3AE7" w:rsidRDefault="005E300F" w:rsidP="005E300F">
      <w:pPr>
        <w:spacing w:after="0" w:line="240" w:lineRule="auto"/>
        <w:jc w:val="both"/>
        <w:rPr>
          <w:rFonts w:ascii="Arial" w:hAnsi="Arial" w:cs="Arial"/>
          <w:sz w:val="20"/>
          <w:szCs w:val="20"/>
        </w:rPr>
      </w:pPr>
    </w:p>
    <w:p w:rsidR="005E300F" w:rsidRPr="002F3AE7" w:rsidRDefault="005E300F" w:rsidP="005E300F">
      <w:pPr>
        <w:spacing w:after="0" w:line="240" w:lineRule="auto"/>
        <w:jc w:val="both"/>
        <w:rPr>
          <w:rFonts w:ascii="Arial" w:hAnsi="Arial" w:cs="Arial"/>
          <w:sz w:val="20"/>
          <w:szCs w:val="20"/>
        </w:rPr>
      </w:pPr>
      <w:r w:rsidRPr="002F3AE7">
        <w:rPr>
          <w:rFonts w:ascii="Arial" w:hAnsi="Arial" w:cs="Arial"/>
          <w:b/>
          <w:sz w:val="20"/>
          <w:szCs w:val="20"/>
        </w:rPr>
        <w:t>ARTÍCULO</w:t>
      </w:r>
      <w:r w:rsidR="001B027C">
        <w:rPr>
          <w:rFonts w:ascii="Arial" w:hAnsi="Arial" w:cs="Arial"/>
          <w:b/>
          <w:sz w:val="20"/>
          <w:szCs w:val="20"/>
        </w:rPr>
        <w:t>.</w:t>
      </w:r>
      <w:r w:rsidR="00B9764F">
        <w:rPr>
          <w:rFonts w:ascii="Arial" w:hAnsi="Arial" w:cs="Arial"/>
          <w:b/>
          <w:sz w:val="20"/>
          <w:szCs w:val="20"/>
        </w:rPr>
        <w:t xml:space="preserve"> 522</w:t>
      </w:r>
      <w:r w:rsidRPr="002F3AE7">
        <w:rPr>
          <w:rFonts w:ascii="Arial" w:hAnsi="Arial" w:cs="Arial"/>
          <w:b/>
          <w:sz w:val="20"/>
          <w:szCs w:val="20"/>
        </w:rPr>
        <w:t>–</w:t>
      </w:r>
      <w:r w:rsidRPr="002F3AE7">
        <w:rPr>
          <w:rFonts w:ascii="Arial" w:hAnsi="Arial" w:cs="Arial"/>
          <w:sz w:val="20"/>
          <w:szCs w:val="20"/>
        </w:rPr>
        <w:t xml:space="preserve"> Principalmente estudiantes con problemas de alimentación, carencias nutricionales y difícil situación económica.</w:t>
      </w:r>
    </w:p>
    <w:p w:rsidR="005E300F" w:rsidRDefault="005E300F" w:rsidP="005E300F">
      <w:pPr>
        <w:spacing w:after="0" w:line="240" w:lineRule="auto"/>
        <w:jc w:val="both"/>
        <w:rPr>
          <w:rFonts w:ascii="Arial" w:hAnsi="Arial" w:cs="Arial"/>
          <w:sz w:val="20"/>
          <w:szCs w:val="20"/>
        </w:rPr>
      </w:pPr>
    </w:p>
    <w:p w:rsidR="002168C7" w:rsidRPr="002F3AE7" w:rsidRDefault="002168C7" w:rsidP="005E300F">
      <w:pPr>
        <w:spacing w:after="0" w:line="240" w:lineRule="auto"/>
        <w:jc w:val="both"/>
        <w:rPr>
          <w:rFonts w:ascii="Arial" w:hAnsi="Arial" w:cs="Arial"/>
          <w:sz w:val="20"/>
          <w:szCs w:val="20"/>
        </w:rPr>
      </w:pPr>
    </w:p>
    <w:p w:rsidR="005E300F" w:rsidRPr="002F3AE7" w:rsidRDefault="002168C7" w:rsidP="00B9764F">
      <w:pPr>
        <w:spacing w:after="0" w:line="240" w:lineRule="auto"/>
        <w:rPr>
          <w:rFonts w:ascii="Arial" w:hAnsi="Arial" w:cs="Arial"/>
          <w:b/>
          <w:sz w:val="20"/>
          <w:szCs w:val="20"/>
        </w:rPr>
      </w:pPr>
      <w:r>
        <w:rPr>
          <w:rFonts w:ascii="Arial" w:hAnsi="Arial" w:cs="Arial"/>
          <w:b/>
          <w:sz w:val="20"/>
          <w:szCs w:val="20"/>
        </w:rPr>
        <w:t xml:space="preserve">14.2.2 </w:t>
      </w:r>
      <w:r w:rsidR="005E300F" w:rsidRPr="002F3AE7">
        <w:rPr>
          <w:rFonts w:ascii="Arial" w:hAnsi="Arial" w:cs="Arial"/>
          <w:b/>
          <w:sz w:val="20"/>
          <w:szCs w:val="20"/>
        </w:rPr>
        <w:t>Requisitos</w:t>
      </w:r>
    </w:p>
    <w:p w:rsidR="005E300F" w:rsidRPr="002F3AE7" w:rsidRDefault="005E300F" w:rsidP="005E300F">
      <w:pPr>
        <w:spacing w:after="0" w:line="240" w:lineRule="auto"/>
        <w:jc w:val="both"/>
        <w:rPr>
          <w:rFonts w:ascii="Arial" w:hAnsi="Arial" w:cs="Arial"/>
          <w:sz w:val="20"/>
          <w:szCs w:val="20"/>
        </w:rPr>
      </w:pPr>
    </w:p>
    <w:p w:rsidR="005E300F" w:rsidRPr="002F3AE7" w:rsidRDefault="005E300F" w:rsidP="005E300F">
      <w:pPr>
        <w:spacing w:after="0" w:line="240" w:lineRule="auto"/>
        <w:jc w:val="both"/>
        <w:rPr>
          <w:rFonts w:ascii="Arial" w:hAnsi="Arial" w:cs="Arial"/>
          <w:b/>
          <w:sz w:val="20"/>
          <w:szCs w:val="20"/>
        </w:rPr>
      </w:pPr>
      <w:r w:rsidRPr="002F3AE7">
        <w:rPr>
          <w:rFonts w:ascii="Arial" w:hAnsi="Arial" w:cs="Arial"/>
          <w:b/>
          <w:sz w:val="20"/>
          <w:szCs w:val="20"/>
        </w:rPr>
        <w:t>ART</w:t>
      </w:r>
      <w:r w:rsidR="00361C4E" w:rsidRPr="002F3AE7">
        <w:rPr>
          <w:rFonts w:ascii="Arial" w:hAnsi="Arial" w:cs="Arial"/>
          <w:b/>
          <w:sz w:val="20"/>
          <w:szCs w:val="20"/>
        </w:rPr>
        <w:t>ÍCULO</w:t>
      </w:r>
      <w:r w:rsidR="001B027C">
        <w:rPr>
          <w:rFonts w:ascii="Arial" w:hAnsi="Arial" w:cs="Arial"/>
          <w:b/>
          <w:sz w:val="20"/>
          <w:szCs w:val="20"/>
        </w:rPr>
        <w:t xml:space="preserve">. </w:t>
      </w:r>
      <w:r w:rsidR="002168C7">
        <w:rPr>
          <w:rFonts w:ascii="Arial" w:hAnsi="Arial" w:cs="Arial"/>
          <w:b/>
          <w:sz w:val="20"/>
          <w:szCs w:val="20"/>
        </w:rPr>
        <w:t xml:space="preserve"> 523</w:t>
      </w:r>
      <w:r w:rsidRPr="002F3AE7">
        <w:rPr>
          <w:rFonts w:ascii="Arial" w:hAnsi="Arial" w:cs="Arial"/>
          <w:b/>
          <w:sz w:val="20"/>
          <w:szCs w:val="20"/>
        </w:rPr>
        <w:t xml:space="preserve"> – </w:t>
      </w:r>
      <w:r w:rsidRPr="002168C7">
        <w:rPr>
          <w:rFonts w:ascii="Arial" w:hAnsi="Arial" w:cs="Arial"/>
          <w:sz w:val="20"/>
          <w:szCs w:val="20"/>
        </w:rPr>
        <w:t>Requisitos para acceder al servicio de refrigerio y restaurante escolar:</w:t>
      </w:r>
    </w:p>
    <w:p w:rsidR="005E300F" w:rsidRPr="002F3AE7" w:rsidRDefault="005E300F" w:rsidP="00361092">
      <w:pPr>
        <w:pStyle w:val="Prrafodelista"/>
        <w:numPr>
          <w:ilvl w:val="0"/>
          <w:numId w:val="56"/>
        </w:numPr>
        <w:spacing w:after="0" w:line="240" w:lineRule="auto"/>
        <w:contextualSpacing/>
        <w:jc w:val="both"/>
        <w:rPr>
          <w:rFonts w:ascii="Arial" w:hAnsi="Arial" w:cs="Arial"/>
          <w:sz w:val="20"/>
          <w:szCs w:val="20"/>
        </w:rPr>
      </w:pPr>
      <w:r w:rsidRPr="002F3AE7">
        <w:rPr>
          <w:rFonts w:ascii="Arial" w:hAnsi="Arial" w:cs="Arial"/>
          <w:sz w:val="20"/>
          <w:szCs w:val="20"/>
        </w:rPr>
        <w:t xml:space="preserve">Ser remitidos por el coordinador, director de grupo y por el coordinador del restaurante, previo </w:t>
      </w:r>
      <w:r w:rsidR="00361C4E" w:rsidRPr="002F3AE7">
        <w:rPr>
          <w:rFonts w:ascii="Arial" w:hAnsi="Arial" w:cs="Arial"/>
          <w:sz w:val="20"/>
          <w:szCs w:val="20"/>
        </w:rPr>
        <w:t>conocimiento</w:t>
      </w:r>
      <w:r w:rsidRPr="002F3AE7">
        <w:rPr>
          <w:rFonts w:ascii="Arial" w:hAnsi="Arial" w:cs="Arial"/>
          <w:sz w:val="20"/>
          <w:szCs w:val="20"/>
        </w:rPr>
        <w:t xml:space="preserve"> de su situación a través de entrevista con el acudiente.</w:t>
      </w:r>
    </w:p>
    <w:p w:rsidR="005E300F" w:rsidRPr="002F3AE7" w:rsidRDefault="005E300F" w:rsidP="00361092">
      <w:pPr>
        <w:pStyle w:val="Prrafodelista"/>
        <w:numPr>
          <w:ilvl w:val="0"/>
          <w:numId w:val="56"/>
        </w:numPr>
        <w:spacing w:after="0" w:line="240" w:lineRule="auto"/>
        <w:contextualSpacing/>
        <w:jc w:val="both"/>
        <w:rPr>
          <w:rFonts w:ascii="Arial" w:hAnsi="Arial" w:cs="Arial"/>
          <w:sz w:val="20"/>
          <w:szCs w:val="20"/>
        </w:rPr>
      </w:pPr>
      <w:r w:rsidRPr="002F3AE7">
        <w:rPr>
          <w:rFonts w:ascii="Arial" w:hAnsi="Arial" w:cs="Arial"/>
          <w:sz w:val="20"/>
          <w:szCs w:val="20"/>
        </w:rPr>
        <w:t>Disponibilidad de cupos del programa.</w:t>
      </w:r>
    </w:p>
    <w:p w:rsidR="005E300F" w:rsidRPr="002F3AE7" w:rsidRDefault="005E300F" w:rsidP="00361092">
      <w:pPr>
        <w:pStyle w:val="Prrafodelista"/>
        <w:numPr>
          <w:ilvl w:val="0"/>
          <w:numId w:val="56"/>
        </w:numPr>
        <w:spacing w:after="0" w:line="240" w:lineRule="auto"/>
        <w:contextualSpacing/>
        <w:jc w:val="both"/>
        <w:rPr>
          <w:rFonts w:ascii="Arial" w:hAnsi="Arial" w:cs="Arial"/>
          <w:sz w:val="20"/>
          <w:szCs w:val="20"/>
        </w:rPr>
      </w:pPr>
      <w:r w:rsidRPr="002F3AE7">
        <w:rPr>
          <w:rFonts w:ascii="Arial" w:hAnsi="Arial" w:cs="Arial"/>
          <w:sz w:val="20"/>
          <w:szCs w:val="20"/>
        </w:rPr>
        <w:t>Tener una buena evaluación del uso del servicio.</w:t>
      </w:r>
    </w:p>
    <w:p w:rsidR="005E300F" w:rsidRPr="002F3AE7" w:rsidRDefault="005E300F" w:rsidP="005E300F">
      <w:pPr>
        <w:spacing w:after="0" w:line="240" w:lineRule="auto"/>
        <w:jc w:val="both"/>
        <w:rPr>
          <w:rFonts w:ascii="Arial" w:hAnsi="Arial" w:cs="Arial"/>
          <w:sz w:val="20"/>
          <w:szCs w:val="20"/>
        </w:rPr>
      </w:pPr>
    </w:p>
    <w:p w:rsidR="005E300F" w:rsidRPr="002168C7" w:rsidRDefault="002168C7" w:rsidP="005E300F">
      <w:pPr>
        <w:spacing w:after="0" w:line="240" w:lineRule="auto"/>
        <w:jc w:val="both"/>
        <w:rPr>
          <w:rFonts w:ascii="Arial" w:hAnsi="Arial" w:cs="Arial"/>
          <w:b/>
          <w:sz w:val="20"/>
          <w:szCs w:val="20"/>
        </w:rPr>
      </w:pPr>
      <w:r>
        <w:rPr>
          <w:rFonts w:ascii="Arial" w:hAnsi="Arial" w:cs="Arial"/>
          <w:b/>
          <w:sz w:val="20"/>
          <w:szCs w:val="20"/>
        </w:rPr>
        <w:t xml:space="preserve">14.2.3 </w:t>
      </w:r>
      <w:r w:rsidR="005E300F" w:rsidRPr="002168C7">
        <w:rPr>
          <w:rFonts w:ascii="Arial" w:hAnsi="Arial" w:cs="Arial"/>
          <w:b/>
          <w:sz w:val="20"/>
          <w:szCs w:val="20"/>
        </w:rPr>
        <w:t>Reglamentación</w:t>
      </w:r>
    </w:p>
    <w:p w:rsidR="005E300F" w:rsidRPr="002F3AE7" w:rsidRDefault="005E300F" w:rsidP="005E300F">
      <w:pPr>
        <w:spacing w:after="0" w:line="240" w:lineRule="auto"/>
        <w:jc w:val="both"/>
        <w:rPr>
          <w:rFonts w:ascii="Arial" w:hAnsi="Arial" w:cs="Arial"/>
          <w:sz w:val="20"/>
          <w:szCs w:val="20"/>
        </w:rPr>
      </w:pPr>
    </w:p>
    <w:p w:rsidR="005E300F" w:rsidRPr="002168C7" w:rsidRDefault="00361C4E" w:rsidP="005E300F">
      <w:pPr>
        <w:spacing w:after="0" w:line="240" w:lineRule="auto"/>
        <w:jc w:val="both"/>
        <w:rPr>
          <w:rFonts w:ascii="Arial" w:hAnsi="Arial" w:cs="Arial"/>
          <w:sz w:val="20"/>
          <w:szCs w:val="20"/>
        </w:rPr>
      </w:pPr>
      <w:r w:rsidRPr="002F3AE7">
        <w:rPr>
          <w:rFonts w:ascii="Arial" w:hAnsi="Arial" w:cs="Arial"/>
          <w:b/>
          <w:sz w:val="20"/>
          <w:szCs w:val="20"/>
        </w:rPr>
        <w:t>ARTÍCULO</w:t>
      </w:r>
      <w:r w:rsidR="001B027C">
        <w:rPr>
          <w:rFonts w:ascii="Arial" w:hAnsi="Arial" w:cs="Arial"/>
          <w:b/>
          <w:sz w:val="20"/>
          <w:szCs w:val="20"/>
        </w:rPr>
        <w:t xml:space="preserve">. </w:t>
      </w:r>
      <w:r w:rsidR="002168C7">
        <w:rPr>
          <w:rFonts w:ascii="Arial" w:hAnsi="Arial" w:cs="Arial"/>
          <w:b/>
          <w:sz w:val="20"/>
          <w:szCs w:val="20"/>
        </w:rPr>
        <w:t xml:space="preserve"> 524</w:t>
      </w:r>
      <w:r w:rsidR="001B027C">
        <w:rPr>
          <w:rFonts w:ascii="Arial" w:hAnsi="Arial" w:cs="Arial"/>
          <w:b/>
          <w:sz w:val="20"/>
          <w:szCs w:val="20"/>
        </w:rPr>
        <w:t xml:space="preserve"> - </w:t>
      </w:r>
      <w:r w:rsidR="005E300F" w:rsidRPr="002168C7">
        <w:rPr>
          <w:rFonts w:ascii="Arial" w:hAnsi="Arial" w:cs="Arial"/>
          <w:sz w:val="20"/>
          <w:szCs w:val="20"/>
        </w:rPr>
        <w:t>El restaurante se regirá por el siguiente reglamento:</w:t>
      </w:r>
    </w:p>
    <w:p w:rsidR="005E300F" w:rsidRPr="002F3AE7" w:rsidRDefault="005E300F" w:rsidP="00361092">
      <w:pPr>
        <w:pStyle w:val="Prrafodelista"/>
        <w:numPr>
          <w:ilvl w:val="0"/>
          <w:numId w:val="57"/>
        </w:numPr>
        <w:spacing w:after="0" w:line="240" w:lineRule="auto"/>
        <w:contextualSpacing/>
        <w:jc w:val="both"/>
        <w:rPr>
          <w:rFonts w:ascii="Arial" w:hAnsi="Arial" w:cs="Arial"/>
          <w:sz w:val="20"/>
          <w:szCs w:val="20"/>
        </w:rPr>
      </w:pPr>
      <w:r w:rsidRPr="002F3AE7">
        <w:rPr>
          <w:rFonts w:ascii="Arial" w:hAnsi="Arial" w:cs="Arial"/>
          <w:sz w:val="20"/>
          <w:szCs w:val="20"/>
        </w:rPr>
        <w:t xml:space="preserve">Según el reglamento de la Secretaría de Bienestar Social del Municipio de Medellín, cada coordinador de sección, docente y coordinador del restaurante remiten los casos de los estudiantes que por su </w:t>
      </w:r>
      <w:r w:rsidR="0043768C" w:rsidRPr="002F3AE7">
        <w:rPr>
          <w:rFonts w:ascii="Arial" w:hAnsi="Arial" w:cs="Arial"/>
          <w:sz w:val="20"/>
          <w:szCs w:val="20"/>
        </w:rPr>
        <w:t>difícil</w:t>
      </w:r>
      <w:r w:rsidRPr="002F3AE7">
        <w:rPr>
          <w:rFonts w:ascii="Arial" w:hAnsi="Arial" w:cs="Arial"/>
          <w:sz w:val="20"/>
          <w:szCs w:val="20"/>
        </w:rPr>
        <w:t xml:space="preserve"> situación económica o de salud requieran el servicio.</w:t>
      </w:r>
    </w:p>
    <w:p w:rsidR="005E300F" w:rsidRPr="002F3AE7" w:rsidRDefault="005E300F" w:rsidP="00361092">
      <w:pPr>
        <w:pStyle w:val="Prrafodelista"/>
        <w:numPr>
          <w:ilvl w:val="0"/>
          <w:numId w:val="57"/>
        </w:numPr>
        <w:spacing w:after="0" w:line="240" w:lineRule="auto"/>
        <w:contextualSpacing/>
        <w:jc w:val="both"/>
        <w:rPr>
          <w:rFonts w:ascii="Arial" w:hAnsi="Arial" w:cs="Arial"/>
          <w:sz w:val="20"/>
          <w:szCs w:val="20"/>
        </w:rPr>
      </w:pPr>
      <w:r w:rsidRPr="002F3AE7">
        <w:rPr>
          <w:rFonts w:ascii="Arial" w:hAnsi="Arial" w:cs="Arial"/>
          <w:sz w:val="20"/>
          <w:szCs w:val="20"/>
        </w:rPr>
        <w:t xml:space="preserve">De los estudiantes remitidos para el uso del restaurante, se seleccionan aquellos que presenten bajo peso con relación a su talla o </w:t>
      </w:r>
      <w:r w:rsidR="0043768C" w:rsidRPr="002F3AE7">
        <w:rPr>
          <w:rFonts w:ascii="Arial" w:hAnsi="Arial" w:cs="Arial"/>
          <w:sz w:val="20"/>
          <w:szCs w:val="20"/>
        </w:rPr>
        <w:t>difícil</w:t>
      </w:r>
      <w:r w:rsidRPr="002F3AE7">
        <w:rPr>
          <w:rFonts w:ascii="Arial" w:hAnsi="Arial" w:cs="Arial"/>
          <w:sz w:val="20"/>
          <w:szCs w:val="20"/>
        </w:rPr>
        <w:t xml:space="preserve"> situación económica.</w:t>
      </w:r>
    </w:p>
    <w:p w:rsidR="005E300F" w:rsidRPr="002F3AE7" w:rsidRDefault="005E300F" w:rsidP="00361092">
      <w:pPr>
        <w:pStyle w:val="Prrafodelista"/>
        <w:numPr>
          <w:ilvl w:val="0"/>
          <w:numId w:val="57"/>
        </w:numPr>
        <w:spacing w:after="0" w:line="240" w:lineRule="auto"/>
        <w:contextualSpacing/>
        <w:jc w:val="both"/>
        <w:rPr>
          <w:rFonts w:ascii="Arial" w:hAnsi="Arial" w:cs="Arial"/>
          <w:sz w:val="20"/>
          <w:szCs w:val="20"/>
        </w:rPr>
      </w:pPr>
      <w:r w:rsidRPr="002F3AE7">
        <w:rPr>
          <w:rFonts w:ascii="Arial" w:hAnsi="Arial" w:cs="Arial"/>
          <w:sz w:val="20"/>
          <w:szCs w:val="20"/>
        </w:rPr>
        <w:t>A los estudiantes seleccionados se les entrega un ficho semanal para el uso del servicio.</w:t>
      </w:r>
    </w:p>
    <w:p w:rsidR="005E300F" w:rsidRPr="002F3AE7" w:rsidRDefault="00361C4E" w:rsidP="00361092">
      <w:pPr>
        <w:pStyle w:val="Prrafodelista"/>
        <w:numPr>
          <w:ilvl w:val="0"/>
          <w:numId w:val="57"/>
        </w:numPr>
        <w:spacing w:after="0" w:line="240" w:lineRule="auto"/>
        <w:contextualSpacing/>
        <w:jc w:val="both"/>
        <w:rPr>
          <w:rFonts w:ascii="Arial" w:hAnsi="Arial" w:cs="Arial"/>
          <w:sz w:val="20"/>
          <w:szCs w:val="20"/>
        </w:rPr>
      </w:pPr>
      <w:r w:rsidRPr="002F3AE7">
        <w:rPr>
          <w:rFonts w:ascii="Arial" w:hAnsi="Arial" w:cs="Arial"/>
          <w:sz w:val="20"/>
          <w:szCs w:val="20"/>
        </w:rPr>
        <w:t>El programa es liderado</w:t>
      </w:r>
      <w:r w:rsidR="005E300F" w:rsidRPr="002F3AE7">
        <w:rPr>
          <w:rFonts w:ascii="Arial" w:hAnsi="Arial" w:cs="Arial"/>
          <w:sz w:val="20"/>
          <w:szCs w:val="20"/>
        </w:rPr>
        <w:t xml:space="preserve"> por un docente de la Institución.</w:t>
      </w:r>
    </w:p>
    <w:p w:rsidR="00361C4E" w:rsidRPr="002F3AE7" w:rsidRDefault="00361C4E" w:rsidP="005E300F">
      <w:pPr>
        <w:spacing w:after="0" w:line="240" w:lineRule="auto"/>
        <w:jc w:val="center"/>
        <w:rPr>
          <w:rFonts w:ascii="Arial" w:hAnsi="Arial" w:cs="Arial"/>
          <w:b/>
          <w:sz w:val="20"/>
          <w:szCs w:val="20"/>
        </w:rPr>
      </w:pPr>
    </w:p>
    <w:p w:rsidR="005E300F" w:rsidRPr="002F3AE7" w:rsidRDefault="002168C7" w:rsidP="002168C7">
      <w:pPr>
        <w:spacing w:after="0" w:line="240" w:lineRule="auto"/>
        <w:rPr>
          <w:rFonts w:ascii="Arial" w:hAnsi="Arial" w:cs="Arial"/>
          <w:b/>
          <w:sz w:val="20"/>
          <w:szCs w:val="20"/>
        </w:rPr>
      </w:pPr>
      <w:r>
        <w:rPr>
          <w:rFonts w:ascii="Arial" w:hAnsi="Arial" w:cs="Arial"/>
          <w:b/>
          <w:sz w:val="20"/>
          <w:szCs w:val="20"/>
        </w:rPr>
        <w:t xml:space="preserve">14.2.4 </w:t>
      </w:r>
      <w:r w:rsidR="005E300F" w:rsidRPr="002F3AE7">
        <w:rPr>
          <w:rFonts w:ascii="Arial" w:hAnsi="Arial" w:cs="Arial"/>
          <w:b/>
          <w:sz w:val="20"/>
          <w:szCs w:val="20"/>
        </w:rPr>
        <w:t>Compromisos</w:t>
      </w:r>
    </w:p>
    <w:p w:rsidR="005E300F" w:rsidRPr="002F3AE7" w:rsidRDefault="005E300F" w:rsidP="005E300F">
      <w:pPr>
        <w:spacing w:after="0" w:line="240" w:lineRule="auto"/>
        <w:jc w:val="both"/>
        <w:rPr>
          <w:rFonts w:ascii="Arial" w:hAnsi="Arial" w:cs="Arial"/>
          <w:sz w:val="20"/>
          <w:szCs w:val="20"/>
        </w:rPr>
      </w:pPr>
    </w:p>
    <w:p w:rsidR="005E300F" w:rsidRPr="002F3AE7" w:rsidRDefault="000F2C31" w:rsidP="005E300F">
      <w:pPr>
        <w:spacing w:after="0" w:line="240" w:lineRule="auto"/>
        <w:jc w:val="both"/>
        <w:rPr>
          <w:rFonts w:ascii="Arial" w:hAnsi="Arial" w:cs="Arial"/>
          <w:sz w:val="20"/>
          <w:szCs w:val="20"/>
        </w:rPr>
      </w:pPr>
      <w:r w:rsidRPr="002F3AE7">
        <w:rPr>
          <w:rFonts w:ascii="Arial" w:hAnsi="Arial" w:cs="Arial"/>
          <w:b/>
          <w:sz w:val="20"/>
          <w:szCs w:val="20"/>
        </w:rPr>
        <w:t>ARTÍCULO</w:t>
      </w:r>
      <w:r w:rsidR="002168C7">
        <w:rPr>
          <w:rFonts w:ascii="Arial" w:hAnsi="Arial" w:cs="Arial"/>
          <w:b/>
          <w:sz w:val="20"/>
          <w:szCs w:val="20"/>
        </w:rPr>
        <w:t>. 525</w:t>
      </w:r>
      <w:r w:rsidR="001B027C">
        <w:rPr>
          <w:rFonts w:ascii="Arial" w:hAnsi="Arial" w:cs="Arial"/>
          <w:b/>
          <w:sz w:val="20"/>
          <w:szCs w:val="20"/>
        </w:rPr>
        <w:t xml:space="preserve"> -</w:t>
      </w:r>
      <w:r w:rsidR="005E300F" w:rsidRPr="002F3AE7">
        <w:rPr>
          <w:rFonts w:ascii="Arial" w:hAnsi="Arial" w:cs="Arial"/>
          <w:b/>
          <w:sz w:val="20"/>
          <w:szCs w:val="20"/>
        </w:rPr>
        <w:t xml:space="preserve"> </w:t>
      </w:r>
      <w:r w:rsidR="005E300F" w:rsidRPr="002168C7">
        <w:rPr>
          <w:rFonts w:ascii="Arial" w:hAnsi="Arial" w:cs="Arial"/>
          <w:sz w:val="20"/>
          <w:szCs w:val="20"/>
        </w:rPr>
        <w:t>Los compromisos asumidos para la prestación del servicio de restaurante escolar son:</w:t>
      </w:r>
    </w:p>
    <w:p w:rsidR="005E300F" w:rsidRPr="002F3AE7" w:rsidRDefault="005E300F" w:rsidP="00361092">
      <w:pPr>
        <w:pStyle w:val="Prrafodelista"/>
        <w:numPr>
          <w:ilvl w:val="0"/>
          <w:numId w:val="58"/>
        </w:numPr>
        <w:spacing w:after="0" w:line="240" w:lineRule="auto"/>
        <w:contextualSpacing/>
        <w:jc w:val="both"/>
        <w:rPr>
          <w:rFonts w:ascii="Arial" w:hAnsi="Arial" w:cs="Arial"/>
          <w:sz w:val="20"/>
          <w:szCs w:val="20"/>
        </w:rPr>
      </w:pPr>
      <w:r w:rsidRPr="002F3AE7">
        <w:rPr>
          <w:rFonts w:ascii="Arial" w:hAnsi="Arial" w:cs="Arial"/>
          <w:sz w:val="20"/>
          <w:szCs w:val="20"/>
        </w:rPr>
        <w:t xml:space="preserve">De la secretaría de </w:t>
      </w:r>
      <w:r w:rsidR="0043768C" w:rsidRPr="002F3AE7">
        <w:rPr>
          <w:rFonts w:ascii="Arial" w:hAnsi="Arial" w:cs="Arial"/>
          <w:sz w:val="20"/>
          <w:szCs w:val="20"/>
        </w:rPr>
        <w:t>bienestar</w:t>
      </w:r>
      <w:r w:rsidRPr="002F3AE7">
        <w:rPr>
          <w:rFonts w:ascii="Arial" w:hAnsi="Arial" w:cs="Arial"/>
          <w:sz w:val="20"/>
          <w:szCs w:val="20"/>
        </w:rPr>
        <w:t xml:space="preserve"> social del Municipio: proporcionan diariamente los refrigerios de buena calidad y en óptimas condiciones higiénicas.</w:t>
      </w:r>
    </w:p>
    <w:p w:rsidR="005E300F" w:rsidRPr="002F3AE7" w:rsidRDefault="005E300F" w:rsidP="00361092">
      <w:pPr>
        <w:pStyle w:val="Prrafodelista"/>
        <w:numPr>
          <w:ilvl w:val="0"/>
          <w:numId w:val="58"/>
        </w:numPr>
        <w:spacing w:after="0" w:line="240" w:lineRule="auto"/>
        <w:contextualSpacing/>
        <w:jc w:val="both"/>
        <w:rPr>
          <w:rFonts w:ascii="Arial" w:hAnsi="Arial" w:cs="Arial"/>
          <w:sz w:val="20"/>
          <w:szCs w:val="20"/>
        </w:rPr>
      </w:pPr>
      <w:r w:rsidRPr="002F3AE7">
        <w:rPr>
          <w:rFonts w:ascii="Arial" w:hAnsi="Arial" w:cs="Arial"/>
          <w:sz w:val="20"/>
          <w:szCs w:val="20"/>
        </w:rPr>
        <w:t>De la Institución</w:t>
      </w:r>
      <w:r w:rsidR="0043768C" w:rsidRPr="002F3AE7">
        <w:rPr>
          <w:rFonts w:ascii="Arial" w:hAnsi="Arial" w:cs="Arial"/>
          <w:sz w:val="20"/>
          <w:szCs w:val="20"/>
        </w:rPr>
        <w:t>: promover</w:t>
      </w:r>
      <w:r w:rsidRPr="002F3AE7">
        <w:rPr>
          <w:rFonts w:ascii="Arial" w:hAnsi="Arial" w:cs="Arial"/>
          <w:sz w:val="20"/>
          <w:szCs w:val="20"/>
        </w:rPr>
        <w:t xml:space="preserve"> y coordinar el funcionamiento del programa y adecuar </w:t>
      </w:r>
      <w:r w:rsidR="0043768C" w:rsidRPr="002F3AE7">
        <w:rPr>
          <w:rFonts w:ascii="Arial" w:hAnsi="Arial" w:cs="Arial"/>
          <w:sz w:val="20"/>
          <w:szCs w:val="20"/>
        </w:rPr>
        <w:t>los espacios necesarios</w:t>
      </w:r>
      <w:r w:rsidRPr="002F3AE7">
        <w:rPr>
          <w:rFonts w:ascii="Arial" w:hAnsi="Arial" w:cs="Arial"/>
          <w:sz w:val="20"/>
          <w:szCs w:val="20"/>
        </w:rPr>
        <w:t xml:space="preserve"> para ello.</w:t>
      </w:r>
    </w:p>
    <w:p w:rsidR="005E300F" w:rsidRPr="002F3AE7" w:rsidRDefault="005E300F" w:rsidP="00361092">
      <w:pPr>
        <w:pStyle w:val="Prrafodelista"/>
        <w:numPr>
          <w:ilvl w:val="0"/>
          <w:numId w:val="58"/>
        </w:numPr>
        <w:spacing w:after="0" w:line="240" w:lineRule="auto"/>
        <w:contextualSpacing/>
        <w:jc w:val="both"/>
        <w:rPr>
          <w:rFonts w:ascii="Arial" w:hAnsi="Arial" w:cs="Arial"/>
          <w:sz w:val="20"/>
          <w:szCs w:val="20"/>
        </w:rPr>
      </w:pPr>
      <w:r w:rsidRPr="002F3AE7">
        <w:rPr>
          <w:rFonts w:ascii="Arial" w:hAnsi="Arial" w:cs="Arial"/>
          <w:sz w:val="20"/>
          <w:szCs w:val="20"/>
        </w:rPr>
        <w:t>De los padres de familia y/o acudientes de los estudiantes beneficiarios: realizar asamblea de padres o acudientes para nombrar los representantes al comité administrador del programa.</w:t>
      </w:r>
    </w:p>
    <w:p w:rsidR="005E300F" w:rsidRDefault="005E300F" w:rsidP="00361092">
      <w:pPr>
        <w:pStyle w:val="Prrafodelista"/>
        <w:numPr>
          <w:ilvl w:val="0"/>
          <w:numId w:val="58"/>
        </w:numPr>
        <w:spacing w:after="0" w:line="240" w:lineRule="auto"/>
        <w:contextualSpacing/>
        <w:jc w:val="both"/>
        <w:rPr>
          <w:rFonts w:ascii="Arial" w:hAnsi="Arial" w:cs="Arial"/>
          <w:sz w:val="20"/>
          <w:szCs w:val="20"/>
        </w:rPr>
      </w:pPr>
      <w:r w:rsidRPr="002F3AE7">
        <w:rPr>
          <w:rFonts w:ascii="Arial" w:hAnsi="Arial" w:cs="Arial"/>
          <w:sz w:val="20"/>
          <w:szCs w:val="20"/>
        </w:rPr>
        <w:t>De los estudiantes: consumir el vaso de leche faltando 10 minutos para terminarse la tercera hora de clase y el restaurante escolar en el primer descanso estipulado por la Institución. No es transferible, reclamarlo personalmente en forma ordenada, consumirlo dentro de la Institución y depositar los desechos en los recipientes de la basura. El estudiante que incumpla uno de los compromisos estipulados pierde el derecho  a ser beneficiario del refrigerio o restaurante escolar.</w:t>
      </w:r>
    </w:p>
    <w:p w:rsidR="002168C7" w:rsidRDefault="002168C7" w:rsidP="002168C7">
      <w:pPr>
        <w:pStyle w:val="Prrafodelista"/>
        <w:spacing w:after="0" w:line="240" w:lineRule="auto"/>
        <w:ind w:left="360"/>
        <w:contextualSpacing/>
        <w:jc w:val="both"/>
        <w:rPr>
          <w:rFonts w:ascii="Arial" w:hAnsi="Arial" w:cs="Arial"/>
          <w:sz w:val="20"/>
          <w:szCs w:val="20"/>
        </w:rPr>
      </w:pPr>
    </w:p>
    <w:p w:rsidR="002168C7" w:rsidRPr="002168C7" w:rsidRDefault="002168C7" w:rsidP="002168C7">
      <w:pPr>
        <w:pStyle w:val="Prrafodelista"/>
        <w:spacing w:after="0" w:line="240" w:lineRule="auto"/>
        <w:ind w:left="360"/>
        <w:contextualSpacing/>
        <w:jc w:val="center"/>
        <w:rPr>
          <w:rFonts w:ascii="Arial" w:hAnsi="Arial" w:cs="Arial"/>
          <w:b/>
          <w:sz w:val="20"/>
          <w:szCs w:val="20"/>
        </w:rPr>
      </w:pPr>
      <w:r w:rsidRPr="002168C7">
        <w:rPr>
          <w:rFonts w:ascii="Arial" w:hAnsi="Arial" w:cs="Arial"/>
          <w:b/>
          <w:sz w:val="20"/>
          <w:szCs w:val="20"/>
        </w:rPr>
        <w:t xml:space="preserve">Capítulo 3 </w:t>
      </w:r>
    </w:p>
    <w:p w:rsidR="005E300F" w:rsidRPr="002F3AE7" w:rsidRDefault="005E300F" w:rsidP="005E300F">
      <w:pPr>
        <w:spacing w:after="0" w:line="240" w:lineRule="auto"/>
        <w:jc w:val="both"/>
        <w:rPr>
          <w:rFonts w:ascii="Arial" w:hAnsi="Arial" w:cs="Arial"/>
          <w:sz w:val="20"/>
          <w:szCs w:val="20"/>
        </w:rPr>
      </w:pPr>
    </w:p>
    <w:p w:rsidR="005E300F" w:rsidRPr="002F3AE7" w:rsidRDefault="002168C7" w:rsidP="002168C7">
      <w:pPr>
        <w:spacing w:after="0" w:line="240" w:lineRule="auto"/>
        <w:rPr>
          <w:rFonts w:ascii="Arial" w:hAnsi="Arial" w:cs="Arial"/>
          <w:b/>
          <w:sz w:val="20"/>
          <w:szCs w:val="20"/>
        </w:rPr>
      </w:pPr>
      <w:r>
        <w:rPr>
          <w:rFonts w:ascii="Arial" w:hAnsi="Arial" w:cs="Arial"/>
          <w:b/>
          <w:sz w:val="20"/>
          <w:szCs w:val="20"/>
        </w:rPr>
        <w:t>14.3</w:t>
      </w:r>
      <w:r w:rsidR="005E300F" w:rsidRPr="002F3AE7">
        <w:rPr>
          <w:rFonts w:ascii="Arial" w:hAnsi="Arial" w:cs="Arial"/>
          <w:b/>
          <w:sz w:val="20"/>
          <w:szCs w:val="20"/>
        </w:rPr>
        <w:t>Tiendas escolares</w:t>
      </w:r>
    </w:p>
    <w:p w:rsidR="005E300F" w:rsidRPr="002F3AE7" w:rsidRDefault="005E300F" w:rsidP="005E300F">
      <w:pPr>
        <w:spacing w:after="0" w:line="240" w:lineRule="auto"/>
        <w:jc w:val="both"/>
        <w:rPr>
          <w:rFonts w:ascii="Arial" w:hAnsi="Arial" w:cs="Arial"/>
          <w:sz w:val="20"/>
          <w:szCs w:val="20"/>
        </w:rPr>
      </w:pPr>
    </w:p>
    <w:p w:rsidR="005E300F" w:rsidRPr="002F3AE7" w:rsidRDefault="002168C7" w:rsidP="005E300F">
      <w:pPr>
        <w:spacing w:after="0" w:line="240" w:lineRule="auto"/>
        <w:jc w:val="both"/>
        <w:rPr>
          <w:rFonts w:ascii="Arial" w:hAnsi="Arial" w:cs="Arial"/>
          <w:sz w:val="20"/>
          <w:szCs w:val="20"/>
        </w:rPr>
      </w:pPr>
      <w:r>
        <w:rPr>
          <w:rFonts w:ascii="Arial" w:hAnsi="Arial" w:cs="Arial"/>
          <w:b/>
          <w:sz w:val="20"/>
          <w:szCs w:val="20"/>
        </w:rPr>
        <w:t>ARTÍCULO. 526</w:t>
      </w:r>
      <w:r w:rsidR="001B027C">
        <w:rPr>
          <w:rFonts w:ascii="Arial" w:hAnsi="Arial" w:cs="Arial"/>
          <w:b/>
          <w:sz w:val="20"/>
          <w:szCs w:val="20"/>
        </w:rPr>
        <w:t xml:space="preserve"> - </w:t>
      </w:r>
      <w:r w:rsidR="005E300F" w:rsidRPr="002F3AE7">
        <w:rPr>
          <w:rFonts w:ascii="Arial" w:hAnsi="Arial" w:cs="Arial"/>
          <w:sz w:val="20"/>
          <w:szCs w:val="20"/>
        </w:rPr>
        <w:t>La tienda escolar es concedida a particulares mediante licitación anual, con el fin de proveer alimentos a la comunidad El Pedregal en óptimas condiciones higiénicas y a precios módicos, bajo la supervisión de bienestar institucional.</w:t>
      </w:r>
    </w:p>
    <w:p w:rsidR="005E300F" w:rsidRPr="002F3AE7" w:rsidRDefault="005E300F" w:rsidP="005E300F">
      <w:pPr>
        <w:spacing w:after="0" w:line="240" w:lineRule="auto"/>
        <w:jc w:val="both"/>
        <w:rPr>
          <w:rFonts w:ascii="Arial" w:hAnsi="Arial" w:cs="Arial"/>
          <w:sz w:val="20"/>
          <w:szCs w:val="20"/>
        </w:rPr>
      </w:pPr>
    </w:p>
    <w:p w:rsidR="005E300F" w:rsidRPr="002F3AE7" w:rsidRDefault="002168C7" w:rsidP="002168C7">
      <w:pPr>
        <w:spacing w:after="0" w:line="240" w:lineRule="auto"/>
        <w:rPr>
          <w:rFonts w:ascii="Arial" w:hAnsi="Arial" w:cs="Arial"/>
          <w:b/>
          <w:sz w:val="20"/>
          <w:szCs w:val="20"/>
        </w:rPr>
      </w:pPr>
      <w:r>
        <w:rPr>
          <w:rFonts w:ascii="Arial" w:hAnsi="Arial" w:cs="Arial"/>
          <w:b/>
          <w:sz w:val="20"/>
          <w:szCs w:val="20"/>
        </w:rPr>
        <w:lastRenderedPageBreak/>
        <w:t xml:space="preserve">14.3.1 </w:t>
      </w:r>
      <w:r w:rsidR="001B027C">
        <w:rPr>
          <w:rFonts w:ascii="Arial" w:hAnsi="Arial" w:cs="Arial"/>
          <w:b/>
          <w:sz w:val="20"/>
          <w:szCs w:val="20"/>
        </w:rPr>
        <w:t>Reglamentación</w:t>
      </w:r>
      <w:r w:rsidR="005E300F" w:rsidRPr="002F3AE7">
        <w:rPr>
          <w:rFonts w:ascii="Arial" w:hAnsi="Arial" w:cs="Arial"/>
          <w:b/>
          <w:sz w:val="20"/>
          <w:szCs w:val="20"/>
        </w:rPr>
        <w:t xml:space="preserve"> del Consejo Directivo</w:t>
      </w:r>
    </w:p>
    <w:p w:rsidR="005E300F" w:rsidRPr="002F3AE7" w:rsidRDefault="005E300F" w:rsidP="005E300F">
      <w:pPr>
        <w:spacing w:after="0" w:line="240" w:lineRule="auto"/>
        <w:jc w:val="both"/>
        <w:rPr>
          <w:rFonts w:ascii="Arial" w:hAnsi="Arial" w:cs="Arial"/>
          <w:sz w:val="20"/>
          <w:szCs w:val="20"/>
        </w:rPr>
      </w:pPr>
    </w:p>
    <w:p w:rsidR="005E300F" w:rsidRPr="002F3AE7" w:rsidRDefault="000F2C31" w:rsidP="005E300F">
      <w:pPr>
        <w:spacing w:after="0" w:line="240" w:lineRule="auto"/>
        <w:jc w:val="both"/>
        <w:rPr>
          <w:rFonts w:ascii="Arial" w:hAnsi="Arial" w:cs="Arial"/>
          <w:b/>
          <w:sz w:val="20"/>
          <w:szCs w:val="20"/>
        </w:rPr>
      </w:pPr>
      <w:r w:rsidRPr="002F3AE7">
        <w:rPr>
          <w:rFonts w:ascii="Arial" w:hAnsi="Arial" w:cs="Arial"/>
          <w:b/>
          <w:sz w:val="20"/>
          <w:szCs w:val="20"/>
        </w:rPr>
        <w:t>ARTÍCULO</w:t>
      </w:r>
      <w:r w:rsidR="002168C7">
        <w:rPr>
          <w:rFonts w:ascii="Arial" w:hAnsi="Arial" w:cs="Arial"/>
          <w:b/>
          <w:sz w:val="20"/>
          <w:szCs w:val="20"/>
        </w:rPr>
        <w:t>. 527</w:t>
      </w:r>
      <w:r w:rsidR="001B027C">
        <w:rPr>
          <w:rFonts w:ascii="Arial" w:hAnsi="Arial" w:cs="Arial"/>
          <w:b/>
          <w:sz w:val="20"/>
          <w:szCs w:val="20"/>
        </w:rPr>
        <w:t xml:space="preserve"> -</w:t>
      </w:r>
      <w:r w:rsidR="005E300F" w:rsidRPr="002168C7">
        <w:rPr>
          <w:rFonts w:ascii="Arial" w:hAnsi="Arial" w:cs="Arial"/>
          <w:b/>
          <w:sz w:val="20"/>
          <w:szCs w:val="20"/>
        </w:rPr>
        <w:t xml:space="preserve"> </w:t>
      </w:r>
      <w:r w:rsidR="005E300F" w:rsidRPr="002168C7">
        <w:rPr>
          <w:rFonts w:ascii="Arial" w:hAnsi="Arial" w:cs="Arial"/>
          <w:sz w:val="20"/>
          <w:szCs w:val="20"/>
        </w:rPr>
        <w:t>Con relación a la tienda escolar corresponde al Consejo Directivo:</w:t>
      </w:r>
    </w:p>
    <w:p w:rsidR="005E300F" w:rsidRPr="002F3AE7" w:rsidRDefault="005E300F" w:rsidP="00361092">
      <w:pPr>
        <w:pStyle w:val="Prrafodelista"/>
        <w:numPr>
          <w:ilvl w:val="0"/>
          <w:numId w:val="59"/>
        </w:numPr>
        <w:spacing w:after="0" w:line="240" w:lineRule="auto"/>
        <w:contextualSpacing/>
        <w:jc w:val="both"/>
        <w:rPr>
          <w:rFonts w:ascii="Arial" w:hAnsi="Arial" w:cs="Arial"/>
          <w:sz w:val="20"/>
          <w:szCs w:val="20"/>
        </w:rPr>
      </w:pPr>
      <w:r w:rsidRPr="002F3AE7">
        <w:rPr>
          <w:rFonts w:ascii="Arial" w:hAnsi="Arial" w:cs="Arial"/>
          <w:sz w:val="20"/>
          <w:szCs w:val="20"/>
        </w:rPr>
        <w:t>Abrir licitación anual para la adjudicación de las tiendas escolares.</w:t>
      </w:r>
    </w:p>
    <w:p w:rsidR="005E300F" w:rsidRPr="002F3AE7" w:rsidRDefault="005E300F" w:rsidP="00361092">
      <w:pPr>
        <w:pStyle w:val="Prrafodelista"/>
        <w:numPr>
          <w:ilvl w:val="0"/>
          <w:numId w:val="59"/>
        </w:numPr>
        <w:spacing w:after="0" w:line="240" w:lineRule="auto"/>
        <w:contextualSpacing/>
        <w:jc w:val="both"/>
        <w:rPr>
          <w:rFonts w:ascii="Arial" w:hAnsi="Arial" w:cs="Arial"/>
          <w:sz w:val="20"/>
          <w:szCs w:val="20"/>
        </w:rPr>
      </w:pPr>
      <w:r w:rsidRPr="002F3AE7">
        <w:rPr>
          <w:rFonts w:ascii="Arial" w:hAnsi="Arial" w:cs="Arial"/>
          <w:sz w:val="20"/>
          <w:szCs w:val="20"/>
        </w:rPr>
        <w:t>El Consejo Directivo adjudica las tiendas escolares con base en los criterios de la licitación y la evaluación de quienes han prestado el servicio.</w:t>
      </w:r>
    </w:p>
    <w:p w:rsidR="005E300F" w:rsidRPr="002F3AE7" w:rsidRDefault="005E300F" w:rsidP="00361092">
      <w:pPr>
        <w:pStyle w:val="Prrafodelista"/>
        <w:numPr>
          <w:ilvl w:val="0"/>
          <w:numId w:val="59"/>
        </w:numPr>
        <w:spacing w:after="0" w:line="240" w:lineRule="auto"/>
        <w:contextualSpacing/>
        <w:jc w:val="both"/>
        <w:rPr>
          <w:rFonts w:ascii="Arial" w:hAnsi="Arial" w:cs="Arial"/>
          <w:sz w:val="20"/>
          <w:szCs w:val="20"/>
        </w:rPr>
      </w:pPr>
      <w:r w:rsidRPr="002F3AE7">
        <w:rPr>
          <w:rFonts w:ascii="Arial" w:hAnsi="Arial" w:cs="Arial"/>
          <w:sz w:val="20"/>
          <w:szCs w:val="20"/>
        </w:rPr>
        <w:t>Definir condiciones o normas administrativas, de higiene y salud para el funcionamiento y prestación del servicio.</w:t>
      </w:r>
    </w:p>
    <w:p w:rsidR="005E300F" w:rsidRPr="002F3AE7" w:rsidRDefault="005E300F" w:rsidP="00361092">
      <w:pPr>
        <w:pStyle w:val="Prrafodelista"/>
        <w:numPr>
          <w:ilvl w:val="0"/>
          <w:numId w:val="59"/>
        </w:numPr>
        <w:spacing w:after="0" w:line="240" w:lineRule="auto"/>
        <w:contextualSpacing/>
        <w:jc w:val="both"/>
        <w:rPr>
          <w:rFonts w:ascii="Arial" w:hAnsi="Arial" w:cs="Arial"/>
          <w:sz w:val="20"/>
          <w:szCs w:val="20"/>
        </w:rPr>
      </w:pPr>
      <w:r w:rsidRPr="002F3AE7">
        <w:rPr>
          <w:rFonts w:ascii="Arial" w:hAnsi="Arial" w:cs="Arial"/>
          <w:sz w:val="20"/>
          <w:szCs w:val="20"/>
        </w:rPr>
        <w:t xml:space="preserve">Crear </w:t>
      </w:r>
      <w:r w:rsidR="0043768C" w:rsidRPr="002F3AE7">
        <w:rPr>
          <w:rFonts w:ascii="Arial" w:hAnsi="Arial" w:cs="Arial"/>
          <w:sz w:val="20"/>
          <w:szCs w:val="20"/>
        </w:rPr>
        <w:t>mecanismos</w:t>
      </w:r>
      <w:r w:rsidRPr="002F3AE7">
        <w:rPr>
          <w:rFonts w:ascii="Arial" w:hAnsi="Arial" w:cs="Arial"/>
          <w:sz w:val="20"/>
          <w:szCs w:val="20"/>
        </w:rPr>
        <w:t xml:space="preserve"> para vigilar y controlar el cumplimiento de las condiciones o normas estipuladas para el funcionamiento de la tienda escolar, de lo </w:t>
      </w:r>
      <w:r w:rsidR="0043768C" w:rsidRPr="002F3AE7">
        <w:rPr>
          <w:rFonts w:ascii="Arial" w:hAnsi="Arial" w:cs="Arial"/>
          <w:sz w:val="20"/>
          <w:szCs w:val="20"/>
        </w:rPr>
        <w:t>cual</w:t>
      </w:r>
      <w:r w:rsidRPr="002F3AE7">
        <w:rPr>
          <w:rFonts w:ascii="Arial" w:hAnsi="Arial" w:cs="Arial"/>
          <w:sz w:val="20"/>
          <w:szCs w:val="20"/>
        </w:rPr>
        <w:t xml:space="preserve"> se hará una evaluación escrita.</w:t>
      </w:r>
    </w:p>
    <w:p w:rsidR="005E300F" w:rsidRPr="002F3AE7" w:rsidRDefault="005E300F" w:rsidP="005E300F">
      <w:pPr>
        <w:spacing w:after="0" w:line="240" w:lineRule="auto"/>
        <w:jc w:val="both"/>
        <w:rPr>
          <w:rFonts w:ascii="Arial" w:hAnsi="Arial" w:cs="Arial"/>
          <w:sz w:val="20"/>
          <w:szCs w:val="20"/>
        </w:rPr>
      </w:pPr>
    </w:p>
    <w:p w:rsidR="005E300F" w:rsidRPr="002F3AE7" w:rsidRDefault="005E300F" w:rsidP="005E300F">
      <w:pPr>
        <w:spacing w:after="0" w:line="240" w:lineRule="auto"/>
        <w:jc w:val="both"/>
        <w:rPr>
          <w:rFonts w:ascii="Arial" w:hAnsi="Arial" w:cs="Arial"/>
          <w:sz w:val="20"/>
          <w:szCs w:val="20"/>
        </w:rPr>
      </w:pPr>
    </w:p>
    <w:p w:rsidR="005E300F" w:rsidRPr="002F3AE7" w:rsidRDefault="002168C7" w:rsidP="002168C7">
      <w:pPr>
        <w:spacing w:after="0" w:line="240" w:lineRule="auto"/>
        <w:rPr>
          <w:rFonts w:ascii="Arial" w:hAnsi="Arial" w:cs="Arial"/>
          <w:b/>
          <w:sz w:val="20"/>
          <w:szCs w:val="20"/>
        </w:rPr>
      </w:pPr>
      <w:r>
        <w:rPr>
          <w:rFonts w:ascii="Arial" w:hAnsi="Arial" w:cs="Arial"/>
          <w:b/>
          <w:sz w:val="20"/>
          <w:szCs w:val="20"/>
        </w:rPr>
        <w:t xml:space="preserve">14.3.2 </w:t>
      </w:r>
      <w:r w:rsidR="005E300F" w:rsidRPr="002F3AE7">
        <w:rPr>
          <w:rFonts w:ascii="Arial" w:hAnsi="Arial" w:cs="Arial"/>
          <w:b/>
          <w:sz w:val="20"/>
          <w:szCs w:val="20"/>
        </w:rPr>
        <w:t>Compromisos de los adjudicatarios de las tiendas escolares</w:t>
      </w:r>
    </w:p>
    <w:p w:rsidR="005E300F" w:rsidRPr="002F3AE7" w:rsidRDefault="005E300F" w:rsidP="005E300F">
      <w:pPr>
        <w:spacing w:after="0" w:line="240" w:lineRule="auto"/>
        <w:jc w:val="both"/>
        <w:rPr>
          <w:rFonts w:ascii="Arial" w:hAnsi="Arial" w:cs="Arial"/>
          <w:sz w:val="20"/>
          <w:szCs w:val="20"/>
        </w:rPr>
      </w:pPr>
    </w:p>
    <w:p w:rsidR="005E300F" w:rsidRPr="002F3AE7" w:rsidRDefault="000F2C31" w:rsidP="005E300F">
      <w:pPr>
        <w:spacing w:after="0" w:line="240" w:lineRule="auto"/>
        <w:jc w:val="both"/>
        <w:rPr>
          <w:rFonts w:ascii="Arial" w:hAnsi="Arial" w:cs="Arial"/>
          <w:b/>
          <w:sz w:val="20"/>
          <w:szCs w:val="20"/>
        </w:rPr>
      </w:pPr>
      <w:r w:rsidRPr="002F3AE7">
        <w:rPr>
          <w:rFonts w:ascii="Arial" w:hAnsi="Arial" w:cs="Arial"/>
          <w:b/>
          <w:sz w:val="20"/>
          <w:szCs w:val="20"/>
        </w:rPr>
        <w:t>ARTÍCULO</w:t>
      </w:r>
      <w:r w:rsidR="002168C7">
        <w:rPr>
          <w:rFonts w:ascii="Arial" w:hAnsi="Arial" w:cs="Arial"/>
          <w:b/>
          <w:sz w:val="20"/>
          <w:szCs w:val="20"/>
        </w:rPr>
        <w:t>. 528</w:t>
      </w:r>
      <w:r w:rsidR="001B027C">
        <w:rPr>
          <w:rFonts w:ascii="Arial" w:hAnsi="Arial" w:cs="Arial"/>
          <w:b/>
          <w:sz w:val="20"/>
          <w:szCs w:val="20"/>
        </w:rPr>
        <w:t xml:space="preserve"> -</w:t>
      </w:r>
      <w:r w:rsidR="005E300F" w:rsidRPr="002F3AE7">
        <w:rPr>
          <w:rFonts w:ascii="Arial" w:hAnsi="Arial" w:cs="Arial"/>
          <w:b/>
          <w:sz w:val="20"/>
          <w:szCs w:val="20"/>
        </w:rPr>
        <w:t xml:space="preserve"> Les corresponde a los adjudicatarios:</w:t>
      </w:r>
    </w:p>
    <w:p w:rsidR="005E300F" w:rsidRPr="002F3AE7" w:rsidRDefault="005E300F" w:rsidP="00361092">
      <w:pPr>
        <w:pStyle w:val="Prrafodelista"/>
        <w:numPr>
          <w:ilvl w:val="0"/>
          <w:numId w:val="60"/>
        </w:numPr>
        <w:spacing w:after="0" w:line="240" w:lineRule="auto"/>
        <w:contextualSpacing/>
        <w:jc w:val="both"/>
        <w:rPr>
          <w:rFonts w:ascii="Arial" w:hAnsi="Arial" w:cs="Arial"/>
          <w:sz w:val="20"/>
          <w:szCs w:val="20"/>
        </w:rPr>
      </w:pPr>
      <w:r w:rsidRPr="002F3AE7">
        <w:rPr>
          <w:rFonts w:ascii="Arial" w:hAnsi="Arial" w:cs="Arial"/>
          <w:sz w:val="20"/>
          <w:szCs w:val="20"/>
        </w:rPr>
        <w:t xml:space="preserve">Elaborar y </w:t>
      </w:r>
      <w:r w:rsidR="0043768C" w:rsidRPr="002F3AE7">
        <w:rPr>
          <w:rFonts w:ascii="Arial" w:hAnsi="Arial" w:cs="Arial"/>
          <w:sz w:val="20"/>
          <w:szCs w:val="20"/>
        </w:rPr>
        <w:t>distribuir</w:t>
      </w:r>
      <w:r w:rsidRPr="002F3AE7">
        <w:rPr>
          <w:rFonts w:ascii="Arial" w:hAnsi="Arial" w:cs="Arial"/>
          <w:sz w:val="20"/>
          <w:szCs w:val="20"/>
        </w:rPr>
        <w:t xml:space="preserve"> los alimentos en óptimas condiciones de higiene.</w:t>
      </w:r>
    </w:p>
    <w:p w:rsidR="005E300F" w:rsidRPr="002F3AE7" w:rsidRDefault="005E300F" w:rsidP="00361092">
      <w:pPr>
        <w:pStyle w:val="Prrafodelista"/>
        <w:numPr>
          <w:ilvl w:val="0"/>
          <w:numId w:val="60"/>
        </w:numPr>
        <w:spacing w:after="0" w:line="240" w:lineRule="auto"/>
        <w:contextualSpacing/>
        <w:jc w:val="both"/>
        <w:rPr>
          <w:rFonts w:ascii="Arial" w:hAnsi="Arial" w:cs="Arial"/>
          <w:sz w:val="20"/>
          <w:szCs w:val="20"/>
        </w:rPr>
      </w:pPr>
      <w:r w:rsidRPr="002F3AE7">
        <w:rPr>
          <w:rFonts w:ascii="Arial" w:hAnsi="Arial" w:cs="Arial"/>
          <w:sz w:val="20"/>
          <w:szCs w:val="20"/>
        </w:rPr>
        <w:t>Utilizar gorro quienes preparen los alimentos.</w:t>
      </w:r>
    </w:p>
    <w:p w:rsidR="005E300F" w:rsidRPr="002F3AE7" w:rsidRDefault="005E300F" w:rsidP="00361092">
      <w:pPr>
        <w:pStyle w:val="Prrafodelista"/>
        <w:numPr>
          <w:ilvl w:val="0"/>
          <w:numId w:val="60"/>
        </w:numPr>
        <w:spacing w:after="0" w:line="240" w:lineRule="auto"/>
        <w:contextualSpacing/>
        <w:jc w:val="both"/>
        <w:rPr>
          <w:rFonts w:ascii="Arial" w:hAnsi="Arial" w:cs="Arial"/>
          <w:sz w:val="20"/>
          <w:szCs w:val="20"/>
        </w:rPr>
      </w:pPr>
      <w:r w:rsidRPr="002F3AE7">
        <w:rPr>
          <w:rFonts w:ascii="Arial" w:hAnsi="Arial" w:cs="Arial"/>
          <w:sz w:val="20"/>
          <w:szCs w:val="20"/>
        </w:rPr>
        <w:t>Mantener en perfecto de estado de limpieza los utensilios de cocina, mostradores, vitrinas, paredes y piso interno y su alrededor.</w:t>
      </w:r>
    </w:p>
    <w:p w:rsidR="005E300F" w:rsidRPr="002F3AE7" w:rsidRDefault="005E300F" w:rsidP="00361092">
      <w:pPr>
        <w:pStyle w:val="Prrafodelista"/>
        <w:numPr>
          <w:ilvl w:val="0"/>
          <w:numId w:val="60"/>
        </w:numPr>
        <w:spacing w:after="0" w:line="240" w:lineRule="auto"/>
        <w:contextualSpacing/>
        <w:jc w:val="both"/>
        <w:rPr>
          <w:rFonts w:ascii="Arial" w:hAnsi="Arial" w:cs="Arial"/>
          <w:sz w:val="20"/>
          <w:szCs w:val="20"/>
        </w:rPr>
      </w:pPr>
      <w:r w:rsidRPr="002F3AE7">
        <w:rPr>
          <w:rFonts w:ascii="Arial" w:hAnsi="Arial" w:cs="Arial"/>
          <w:sz w:val="20"/>
          <w:szCs w:val="20"/>
        </w:rPr>
        <w:t>Mantener tapados los recipientes y vitrinas donde se guarden los alimentos.</w:t>
      </w:r>
    </w:p>
    <w:p w:rsidR="005E300F" w:rsidRPr="002F3AE7" w:rsidRDefault="005E300F" w:rsidP="00361092">
      <w:pPr>
        <w:pStyle w:val="Prrafodelista"/>
        <w:numPr>
          <w:ilvl w:val="0"/>
          <w:numId w:val="60"/>
        </w:numPr>
        <w:spacing w:after="0" w:line="240" w:lineRule="auto"/>
        <w:contextualSpacing/>
        <w:jc w:val="both"/>
        <w:rPr>
          <w:rFonts w:ascii="Arial" w:hAnsi="Arial" w:cs="Arial"/>
          <w:sz w:val="20"/>
          <w:szCs w:val="20"/>
        </w:rPr>
      </w:pPr>
      <w:r w:rsidRPr="002F3AE7">
        <w:rPr>
          <w:rFonts w:ascii="Arial" w:hAnsi="Arial" w:cs="Arial"/>
          <w:sz w:val="20"/>
          <w:szCs w:val="20"/>
        </w:rPr>
        <w:t>Utilizar pinzas en el manejo de los productos elaborados para evitar su contaminación. No manipular dineros al mismo tiempo que se entreguen alimentos.</w:t>
      </w:r>
    </w:p>
    <w:p w:rsidR="005E300F" w:rsidRPr="002F3AE7" w:rsidRDefault="005E300F" w:rsidP="00361092">
      <w:pPr>
        <w:pStyle w:val="Prrafodelista"/>
        <w:numPr>
          <w:ilvl w:val="0"/>
          <w:numId w:val="60"/>
        </w:numPr>
        <w:spacing w:after="0" w:line="240" w:lineRule="auto"/>
        <w:contextualSpacing/>
        <w:jc w:val="both"/>
        <w:rPr>
          <w:rFonts w:ascii="Arial" w:hAnsi="Arial" w:cs="Arial"/>
          <w:sz w:val="20"/>
          <w:szCs w:val="20"/>
        </w:rPr>
      </w:pPr>
      <w:r w:rsidRPr="002F3AE7">
        <w:rPr>
          <w:rFonts w:ascii="Arial" w:hAnsi="Arial" w:cs="Arial"/>
          <w:sz w:val="20"/>
          <w:szCs w:val="20"/>
        </w:rPr>
        <w:t>Atender a los usuarios en forma cordial y respetuosa. Cualquier dificultad resolverla con la sección respectiva.</w:t>
      </w:r>
    </w:p>
    <w:p w:rsidR="005E300F" w:rsidRPr="002F3AE7" w:rsidRDefault="005E300F" w:rsidP="00361092">
      <w:pPr>
        <w:pStyle w:val="Prrafodelista"/>
        <w:numPr>
          <w:ilvl w:val="0"/>
          <w:numId w:val="60"/>
        </w:numPr>
        <w:spacing w:after="0" w:line="240" w:lineRule="auto"/>
        <w:contextualSpacing/>
        <w:jc w:val="both"/>
        <w:rPr>
          <w:rFonts w:ascii="Arial" w:hAnsi="Arial" w:cs="Arial"/>
          <w:sz w:val="20"/>
          <w:szCs w:val="20"/>
        </w:rPr>
      </w:pPr>
      <w:r w:rsidRPr="002F3AE7">
        <w:rPr>
          <w:rFonts w:ascii="Arial" w:hAnsi="Arial" w:cs="Arial"/>
          <w:sz w:val="20"/>
          <w:szCs w:val="20"/>
        </w:rPr>
        <w:t>Fijar en un lugar visible la lista de precios de sus productos.</w:t>
      </w:r>
    </w:p>
    <w:p w:rsidR="005E300F" w:rsidRPr="002F3AE7" w:rsidRDefault="005E300F" w:rsidP="00361092">
      <w:pPr>
        <w:pStyle w:val="Prrafodelista"/>
        <w:numPr>
          <w:ilvl w:val="0"/>
          <w:numId w:val="60"/>
        </w:numPr>
        <w:spacing w:after="0" w:line="240" w:lineRule="auto"/>
        <w:contextualSpacing/>
        <w:jc w:val="both"/>
        <w:rPr>
          <w:rFonts w:ascii="Arial" w:hAnsi="Arial" w:cs="Arial"/>
          <w:sz w:val="20"/>
          <w:szCs w:val="20"/>
        </w:rPr>
      </w:pPr>
      <w:r w:rsidRPr="002F3AE7">
        <w:rPr>
          <w:rFonts w:ascii="Arial" w:hAnsi="Arial" w:cs="Arial"/>
          <w:sz w:val="20"/>
          <w:szCs w:val="20"/>
        </w:rPr>
        <w:t xml:space="preserve">Se </w:t>
      </w:r>
      <w:r w:rsidR="0043768C" w:rsidRPr="002F3AE7">
        <w:rPr>
          <w:rFonts w:ascii="Arial" w:hAnsi="Arial" w:cs="Arial"/>
          <w:sz w:val="20"/>
          <w:szCs w:val="20"/>
        </w:rPr>
        <w:t>prohíbe</w:t>
      </w:r>
      <w:r w:rsidRPr="002F3AE7">
        <w:rPr>
          <w:rFonts w:ascii="Arial" w:hAnsi="Arial" w:cs="Arial"/>
          <w:sz w:val="20"/>
          <w:szCs w:val="20"/>
        </w:rPr>
        <w:t xml:space="preserve"> abrir crédito a los estudiantes y guardar objetos de éstos.</w:t>
      </w:r>
    </w:p>
    <w:p w:rsidR="005E300F" w:rsidRPr="002F3AE7" w:rsidRDefault="005E300F" w:rsidP="00361092">
      <w:pPr>
        <w:pStyle w:val="Prrafodelista"/>
        <w:numPr>
          <w:ilvl w:val="0"/>
          <w:numId w:val="60"/>
        </w:numPr>
        <w:spacing w:after="0" w:line="240" w:lineRule="auto"/>
        <w:contextualSpacing/>
        <w:jc w:val="both"/>
        <w:rPr>
          <w:rFonts w:ascii="Arial" w:hAnsi="Arial" w:cs="Arial"/>
          <w:sz w:val="20"/>
          <w:szCs w:val="20"/>
        </w:rPr>
      </w:pPr>
      <w:r w:rsidRPr="002F3AE7">
        <w:rPr>
          <w:rFonts w:ascii="Arial" w:hAnsi="Arial" w:cs="Arial"/>
          <w:sz w:val="20"/>
          <w:szCs w:val="20"/>
        </w:rPr>
        <w:t xml:space="preserve">Se </w:t>
      </w:r>
      <w:r w:rsidR="0043768C" w:rsidRPr="002F3AE7">
        <w:rPr>
          <w:rFonts w:ascii="Arial" w:hAnsi="Arial" w:cs="Arial"/>
          <w:sz w:val="20"/>
          <w:szCs w:val="20"/>
        </w:rPr>
        <w:t>prohíbe</w:t>
      </w:r>
      <w:r w:rsidRPr="002F3AE7">
        <w:rPr>
          <w:rFonts w:ascii="Arial" w:hAnsi="Arial" w:cs="Arial"/>
          <w:sz w:val="20"/>
          <w:szCs w:val="20"/>
        </w:rPr>
        <w:t xml:space="preserve"> almacenar y expender bebidas embriagantes, cigarrillos y demás sustancias alucinógenas prohibidas por la ley.</w:t>
      </w:r>
    </w:p>
    <w:p w:rsidR="005E300F" w:rsidRPr="002F3AE7" w:rsidRDefault="005E300F" w:rsidP="00361092">
      <w:pPr>
        <w:pStyle w:val="Prrafodelista"/>
        <w:numPr>
          <w:ilvl w:val="0"/>
          <w:numId w:val="60"/>
        </w:numPr>
        <w:spacing w:after="0" w:line="240" w:lineRule="auto"/>
        <w:contextualSpacing/>
        <w:jc w:val="both"/>
        <w:rPr>
          <w:rFonts w:ascii="Arial" w:hAnsi="Arial" w:cs="Arial"/>
          <w:sz w:val="20"/>
          <w:szCs w:val="20"/>
        </w:rPr>
      </w:pPr>
      <w:r w:rsidRPr="002F3AE7">
        <w:rPr>
          <w:rFonts w:ascii="Arial" w:hAnsi="Arial" w:cs="Arial"/>
          <w:sz w:val="20"/>
          <w:szCs w:val="20"/>
        </w:rPr>
        <w:t>No vender en horas de clase, ni en cambios de clase y tocado el timbre para finalizar el descanso.</w:t>
      </w:r>
    </w:p>
    <w:p w:rsidR="005E300F" w:rsidRPr="002F3AE7" w:rsidRDefault="005E300F" w:rsidP="00361092">
      <w:pPr>
        <w:pStyle w:val="Prrafodelista"/>
        <w:numPr>
          <w:ilvl w:val="0"/>
          <w:numId w:val="60"/>
        </w:numPr>
        <w:spacing w:after="0" w:line="240" w:lineRule="auto"/>
        <w:contextualSpacing/>
        <w:jc w:val="both"/>
        <w:rPr>
          <w:rFonts w:ascii="Arial" w:hAnsi="Arial" w:cs="Arial"/>
          <w:sz w:val="20"/>
          <w:szCs w:val="20"/>
        </w:rPr>
      </w:pPr>
      <w:r w:rsidRPr="002F3AE7">
        <w:rPr>
          <w:rFonts w:ascii="Arial" w:hAnsi="Arial" w:cs="Arial"/>
          <w:sz w:val="20"/>
          <w:szCs w:val="20"/>
        </w:rPr>
        <w:t>Alterar precios, sin previa autorización de la rectoría.</w:t>
      </w:r>
    </w:p>
    <w:p w:rsidR="005E300F" w:rsidRPr="002F3AE7" w:rsidRDefault="005E300F" w:rsidP="00361092">
      <w:pPr>
        <w:pStyle w:val="Prrafodelista"/>
        <w:numPr>
          <w:ilvl w:val="0"/>
          <w:numId w:val="60"/>
        </w:numPr>
        <w:spacing w:after="0" w:line="240" w:lineRule="auto"/>
        <w:contextualSpacing/>
        <w:jc w:val="both"/>
        <w:rPr>
          <w:rFonts w:ascii="Arial" w:hAnsi="Arial" w:cs="Arial"/>
          <w:sz w:val="20"/>
          <w:szCs w:val="20"/>
        </w:rPr>
      </w:pPr>
      <w:r w:rsidRPr="002F3AE7">
        <w:rPr>
          <w:rFonts w:ascii="Arial" w:hAnsi="Arial" w:cs="Arial"/>
          <w:sz w:val="20"/>
          <w:szCs w:val="20"/>
        </w:rPr>
        <w:t xml:space="preserve">Se </w:t>
      </w:r>
      <w:r w:rsidR="0043768C" w:rsidRPr="002F3AE7">
        <w:rPr>
          <w:rFonts w:ascii="Arial" w:hAnsi="Arial" w:cs="Arial"/>
          <w:sz w:val="20"/>
          <w:szCs w:val="20"/>
        </w:rPr>
        <w:t>prohíbe</w:t>
      </w:r>
      <w:r w:rsidRPr="002F3AE7">
        <w:rPr>
          <w:rFonts w:ascii="Arial" w:hAnsi="Arial" w:cs="Arial"/>
          <w:sz w:val="20"/>
          <w:szCs w:val="20"/>
        </w:rPr>
        <w:t xml:space="preserve"> abrir el </w:t>
      </w:r>
      <w:r w:rsidR="0043768C" w:rsidRPr="002F3AE7">
        <w:rPr>
          <w:rFonts w:ascii="Arial" w:hAnsi="Arial" w:cs="Arial"/>
          <w:sz w:val="20"/>
          <w:szCs w:val="20"/>
        </w:rPr>
        <w:t>local</w:t>
      </w:r>
      <w:r w:rsidRPr="002F3AE7">
        <w:rPr>
          <w:rFonts w:ascii="Arial" w:hAnsi="Arial" w:cs="Arial"/>
          <w:sz w:val="20"/>
          <w:szCs w:val="20"/>
        </w:rPr>
        <w:t xml:space="preserve"> en horas o días en que la Institución no esté funcionando, salvo autorización del rector (a).</w:t>
      </w:r>
    </w:p>
    <w:p w:rsidR="005E300F" w:rsidRPr="002F3AE7" w:rsidRDefault="005E300F" w:rsidP="00361092">
      <w:pPr>
        <w:pStyle w:val="Prrafodelista"/>
        <w:numPr>
          <w:ilvl w:val="0"/>
          <w:numId w:val="60"/>
        </w:numPr>
        <w:spacing w:after="0" w:line="240" w:lineRule="auto"/>
        <w:contextualSpacing/>
        <w:jc w:val="both"/>
        <w:rPr>
          <w:rFonts w:ascii="Arial" w:hAnsi="Arial" w:cs="Arial"/>
          <w:sz w:val="20"/>
          <w:szCs w:val="20"/>
        </w:rPr>
      </w:pPr>
      <w:r w:rsidRPr="002F3AE7">
        <w:rPr>
          <w:rFonts w:ascii="Arial" w:hAnsi="Arial" w:cs="Arial"/>
          <w:sz w:val="20"/>
          <w:szCs w:val="20"/>
        </w:rPr>
        <w:t xml:space="preserve">Se </w:t>
      </w:r>
      <w:r w:rsidR="0043768C" w:rsidRPr="002F3AE7">
        <w:rPr>
          <w:rFonts w:ascii="Arial" w:hAnsi="Arial" w:cs="Arial"/>
          <w:sz w:val="20"/>
          <w:szCs w:val="20"/>
        </w:rPr>
        <w:t>prohíbe</w:t>
      </w:r>
      <w:r w:rsidRPr="002F3AE7">
        <w:rPr>
          <w:rFonts w:ascii="Arial" w:hAnsi="Arial" w:cs="Arial"/>
          <w:sz w:val="20"/>
          <w:szCs w:val="20"/>
        </w:rPr>
        <w:t xml:space="preserve"> la venta de todo tipo de dulces que contengan chicles.</w:t>
      </w:r>
    </w:p>
    <w:p w:rsidR="005E300F" w:rsidRPr="002F3AE7" w:rsidRDefault="005E300F" w:rsidP="005E300F">
      <w:pPr>
        <w:spacing w:after="0" w:line="240" w:lineRule="auto"/>
        <w:jc w:val="both"/>
        <w:rPr>
          <w:rFonts w:ascii="Arial" w:hAnsi="Arial" w:cs="Arial"/>
          <w:sz w:val="20"/>
          <w:szCs w:val="20"/>
        </w:rPr>
      </w:pPr>
    </w:p>
    <w:p w:rsidR="005E300F" w:rsidRPr="002F3AE7" w:rsidRDefault="002168C7" w:rsidP="002168C7">
      <w:pPr>
        <w:spacing w:after="0" w:line="240" w:lineRule="auto"/>
        <w:rPr>
          <w:rFonts w:ascii="Arial" w:hAnsi="Arial" w:cs="Arial"/>
          <w:b/>
          <w:sz w:val="20"/>
          <w:szCs w:val="20"/>
        </w:rPr>
      </w:pPr>
      <w:r w:rsidRPr="002168C7">
        <w:rPr>
          <w:rFonts w:ascii="Arial" w:hAnsi="Arial" w:cs="Arial"/>
          <w:b/>
          <w:sz w:val="20"/>
          <w:szCs w:val="20"/>
        </w:rPr>
        <w:t xml:space="preserve">14.3.3 </w:t>
      </w:r>
      <w:r w:rsidR="005E300F" w:rsidRPr="002168C7">
        <w:rPr>
          <w:rFonts w:ascii="Arial" w:hAnsi="Arial" w:cs="Arial"/>
          <w:b/>
          <w:sz w:val="20"/>
          <w:szCs w:val="20"/>
        </w:rPr>
        <w:t>Compromiso</w:t>
      </w:r>
      <w:r w:rsidR="005E300F" w:rsidRPr="002F3AE7">
        <w:rPr>
          <w:rFonts w:ascii="Arial" w:hAnsi="Arial" w:cs="Arial"/>
          <w:b/>
          <w:sz w:val="20"/>
          <w:szCs w:val="20"/>
        </w:rPr>
        <w:t xml:space="preserve"> d</w:t>
      </w:r>
      <w:r w:rsidR="001B027C">
        <w:rPr>
          <w:rFonts w:ascii="Arial" w:hAnsi="Arial" w:cs="Arial"/>
          <w:b/>
          <w:sz w:val="20"/>
          <w:szCs w:val="20"/>
        </w:rPr>
        <w:t>e los estudiantes en la tienda Escolar</w:t>
      </w:r>
    </w:p>
    <w:p w:rsidR="005E300F" w:rsidRPr="002F3AE7" w:rsidRDefault="005E300F" w:rsidP="005E300F">
      <w:pPr>
        <w:spacing w:after="0" w:line="240" w:lineRule="auto"/>
        <w:jc w:val="both"/>
        <w:rPr>
          <w:rFonts w:ascii="Arial" w:hAnsi="Arial" w:cs="Arial"/>
          <w:sz w:val="20"/>
          <w:szCs w:val="20"/>
        </w:rPr>
      </w:pPr>
    </w:p>
    <w:p w:rsidR="005E300F" w:rsidRPr="002F3AE7" w:rsidRDefault="000F2C31" w:rsidP="005E300F">
      <w:pPr>
        <w:spacing w:after="0" w:line="240" w:lineRule="auto"/>
        <w:jc w:val="both"/>
        <w:rPr>
          <w:rFonts w:ascii="Arial" w:hAnsi="Arial" w:cs="Arial"/>
          <w:b/>
          <w:sz w:val="20"/>
          <w:szCs w:val="20"/>
        </w:rPr>
      </w:pPr>
      <w:r w:rsidRPr="002F3AE7">
        <w:rPr>
          <w:rFonts w:ascii="Arial" w:hAnsi="Arial" w:cs="Arial"/>
          <w:b/>
          <w:sz w:val="20"/>
          <w:szCs w:val="20"/>
        </w:rPr>
        <w:t>ARTÍCULO</w:t>
      </w:r>
      <w:r w:rsidR="002168C7">
        <w:rPr>
          <w:rFonts w:ascii="Arial" w:hAnsi="Arial" w:cs="Arial"/>
          <w:b/>
          <w:sz w:val="20"/>
          <w:szCs w:val="20"/>
        </w:rPr>
        <w:t>. 529</w:t>
      </w:r>
      <w:r w:rsidR="005E300F" w:rsidRPr="002F3AE7">
        <w:rPr>
          <w:rFonts w:ascii="Arial" w:hAnsi="Arial" w:cs="Arial"/>
          <w:b/>
          <w:sz w:val="20"/>
          <w:szCs w:val="20"/>
        </w:rPr>
        <w:t xml:space="preserve"> – A los estudiantes les corresponde:</w:t>
      </w:r>
    </w:p>
    <w:p w:rsidR="005E300F" w:rsidRPr="002F3AE7" w:rsidRDefault="005E300F" w:rsidP="00361092">
      <w:pPr>
        <w:pStyle w:val="Prrafodelista"/>
        <w:numPr>
          <w:ilvl w:val="0"/>
          <w:numId w:val="61"/>
        </w:numPr>
        <w:spacing w:after="0" w:line="240" w:lineRule="auto"/>
        <w:contextualSpacing/>
        <w:jc w:val="both"/>
        <w:rPr>
          <w:rFonts w:ascii="Arial" w:hAnsi="Arial" w:cs="Arial"/>
          <w:sz w:val="20"/>
          <w:szCs w:val="20"/>
        </w:rPr>
      </w:pPr>
      <w:r w:rsidRPr="002F3AE7">
        <w:rPr>
          <w:rFonts w:ascii="Arial" w:hAnsi="Arial" w:cs="Arial"/>
          <w:sz w:val="20"/>
          <w:szCs w:val="20"/>
        </w:rPr>
        <w:t>Respetar las filas o turnos para la compra de los alimentos.</w:t>
      </w:r>
    </w:p>
    <w:p w:rsidR="005E300F" w:rsidRPr="002F3AE7" w:rsidRDefault="005E300F" w:rsidP="00361092">
      <w:pPr>
        <w:pStyle w:val="Prrafodelista"/>
        <w:numPr>
          <w:ilvl w:val="0"/>
          <w:numId w:val="61"/>
        </w:numPr>
        <w:spacing w:after="0" w:line="240" w:lineRule="auto"/>
        <w:contextualSpacing/>
        <w:jc w:val="both"/>
        <w:rPr>
          <w:rFonts w:ascii="Arial" w:hAnsi="Arial" w:cs="Arial"/>
          <w:sz w:val="20"/>
          <w:szCs w:val="20"/>
        </w:rPr>
      </w:pPr>
      <w:r w:rsidRPr="002F3AE7">
        <w:rPr>
          <w:rFonts w:ascii="Arial" w:hAnsi="Arial" w:cs="Arial"/>
          <w:sz w:val="20"/>
          <w:szCs w:val="20"/>
        </w:rPr>
        <w:t>Pagar el precio estipulado por los productos que consuma.</w:t>
      </w:r>
    </w:p>
    <w:p w:rsidR="005E300F" w:rsidRPr="002F3AE7" w:rsidRDefault="005E300F" w:rsidP="00361092">
      <w:pPr>
        <w:pStyle w:val="Prrafodelista"/>
        <w:numPr>
          <w:ilvl w:val="0"/>
          <w:numId w:val="61"/>
        </w:numPr>
        <w:spacing w:after="0" w:line="240" w:lineRule="auto"/>
        <w:contextualSpacing/>
        <w:jc w:val="both"/>
        <w:rPr>
          <w:rFonts w:ascii="Arial" w:hAnsi="Arial" w:cs="Arial"/>
          <w:sz w:val="20"/>
          <w:szCs w:val="20"/>
        </w:rPr>
      </w:pPr>
      <w:r w:rsidRPr="002F3AE7">
        <w:rPr>
          <w:rFonts w:ascii="Arial" w:hAnsi="Arial" w:cs="Arial"/>
          <w:sz w:val="20"/>
          <w:szCs w:val="20"/>
        </w:rPr>
        <w:t>Informar oportunamente, primero al personal de la tienda y luego a la coordinación, las irregularidades presentadas en la prestación del servicio.</w:t>
      </w:r>
    </w:p>
    <w:p w:rsidR="005E300F" w:rsidRPr="002168C7" w:rsidRDefault="005E300F" w:rsidP="005E300F">
      <w:pPr>
        <w:spacing w:after="0" w:line="240" w:lineRule="auto"/>
        <w:jc w:val="both"/>
        <w:rPr>
          <w:rFonts w:ascii="Arial" w:hAnsi="Arial" w:cs="Arial"/>
          <w:b/>
          <w:sz w:val="20"/>
          <w:szCs w:val="20"/>
        </w:rPr>
      </w:pPr>
    </w:p>
    <w:p w:rsidR="005E300F" w:rsidRDefault="002168C7" w:rsidP="002168C7">
      <w:pPr>
        <w:spacing w:after="0" w:line="240" w:lineRule="auto"/>
        <w:jc w:val="center"/>
        <w:rPr>
          <w:rFonts w:ascii="Arial" w:hAnsi="Arial" w:cs="Arial"/>
          <w:b/>
          <w:sz w:val="20"/>
          <w:szCs w:val="20"/>
        </w:rPr>
      </w:pPr>
      <w:r w:rsidRPr="002168C7">
        <w:rPr>
          <w:rFonts w:ascii="Arial" w:hAnsi="Arial" w:cs="Arial"/>
          <w:b/>
          <w:sz w:val="20"/>
          <w:szCs w:val="20"/>
        </w:rPr>
        <w:t>Capítulo cuarto</w:t>
      </w:r>
    </w:p>
    <w:p w:rsidR="002168C7" w:rsidRPr="002168C7" w:rsidRDefault="002168C7" w:rsidP="002168C7">
      <w:pPr>
        <w:spacing w:after="0" w:line="240" w:lineRule="auto"/>
        <w:jc w:val="center"/>
        <w:rPr>
          <w:rFonts w:ascii="Arial" w:hAnsi="Arial" w:cs="Arial"/>
          <w:b/>
          <w:sz w:val="20"/>
          <w:szCs w:val="20"/>
        </w:rPr>
      </w:pPr>
    </w:p>
    <w:p w:rsidR="005E300F" w:rsidRPr="002F3AE7" w:rsidRDefault="002168C7" w:rsidP="002168C7">
      <w:pPr>
        <w:spacing w:after="0" w:line="240" w:lineRule="auto"/>
        <w:rPr>
          <w:rFonts w:ascii="Arial" w:hAnsi="Arial" w:cs="Arial"/>
          <w:b/>
          <w:sz w:val="20"/>
          <w:szCs w:val="20"/>
        </w:rPr>
      </w:pPr>
      <w:r>
        <w:rPr>
          <w:rFonts w:ascii="Arial" w:hAnsi="Arial" w:cs="Arial"/>
          <w:b/>
          <w:sz w:val="20"/>
          <w:szCs w:val="20"/>
        </w:rPr>
        <w:t xml:space="preserve">14.4 </w:t>
      </w:r>
      <w:r w:rsidR="005E300F" w:rsidRPr="002F3AE7">
        <w:rPr>
          <w:rFonts w:ascii="Arial" w:hAnsi="Arial" w:cs="Arial"/>
          <w:b/>
          <w:sz w:val="20"/>
          <w:szCs w:val="20"/>
        </w:rPr>
        <w:t>Comisión de promoción cultural</w:t>
      </w:r>
    </w:p>
    <w:p w:rsidR="005E300F" w:rsidRPr="002F3AE7" w:rsidRDefault="005E300F" w:rsidP="005E300F">
      <w:pPr>
        <w:spacing w:after="0" w:line="240" w:lineRule="auto"/>
        <w:jc w:val="both"/>
        <w:rPr>
          <w:rFonts w:ascii="Arial" w:hAnsi="Arial" w:cs="Arial"/>
          <w:sz w:val="20"/>
          <w:szCs w:val="20"/>
        </w:rPr>
      </w:pPr>
    </w:p>
    <w:p w:rsidR="005E300F" w:rsidRPr="002F3AE7" w:rsidRDefault="00BA2E51" w:rsidP="005E300F">
      <w:pPr>
        <w:tabs>
          <w:tab w:val="left" w:pos="5040"/>
        </w:tabs>
        <w:spacing w:after="0" w:line="240" w:lineRule="auto"/>
        <w:jc w:val="both"/>
        <w:rPr>
          <w:rFonts w:ascii="Arial" w:hAnsi="Arial" w:cs="Arial"/>
          <w:sz w:val="20"/>
          <w:szCs w:val="20"/>
        </w:rPr>
      </w:pPr>
      <w:r w:rsidRPr="002F3AE7">
        <w:rPr>
          <w:rFonts w:ascii="Arial" w:hAnsi="Arial" w:cs="Arial"/>
          <w:b/>
          <w:sz w:val="20"/>
          <w:szCs w:val="20"/>
        </w:rPr>
        <w:t>ARTÍCULO</w:t>
      </w:r>
      <w:r w:rsidR="001B027C">
        <w:rPr>
          <w:rFonts w:ascii="Arial" w:hAnsi="Arial" w:cs="Arial"/>
          <w:b/>
          <w:sz w:val="20"/>
          <w:szCs w:val="20"/>
        </w:rPr>
        <w:t>.</w:t>
      </w:r>
      <w:r w:rsidR="002168C7">
        <w:rPr>
          <w:rFonts w:ascii="Arial" w:hAnsi="Arial" w:cs="Arial"/>
          <w:b/>
          <w:sz w:val="20"/>
          <w:szCs w:val="20"/>
        </w:rPr>
        <w:t xml:space="preserve"> 530</w:t>
      </w:r>
      <w:r w:rsidR="005E300F" w:rsidRPr="002F3AE7">
        <w:rPr>
          <w:rFonts w:ascii="Arial" w:hAnsi="Arial" w:cs="Arial"/>
          <w:b/>
          <w:sz w:val="20"/>
          <w:szCs w:val="20"/>
        </w:rPr>
        <w:t xml:space="preserve">– </w:t>
      </w:r>
      <w:r w:rsidR="005E300F" w:rsidRPr="002F3AE7">
        <w:rPr>
          <w:rFonts w:ascii="Arial" w:hAnsi="Arial" w:cs="Arial"/>
          <w:sz w:val="20"/>
          <w:szCs w:val="20"/>
        </w:rPr>
        <w:t xml:space="preserve">Es la encargada de promover la recuperación de las manifestaciones y expresiones propias de nuestra cultura y su relación con otras culturas, de desestimular las prácticas y hábitos que nos caracterizan como una cultura violenta, de estimular el desarrollo de talentos, de establecer relaciones con sitios de interés de la ciudad para abrir las puertas del </w:t>
      </w:r>
      <w:r w:rsidR="0043768C" w:rsidRPr="002F3AE7">
        <w:rPr>
          <w:rFonts w:ascii="Arial" w:hAnsi="Arial" w:cs="Arial"/>
          <w:sz w:val="20"/>
          <w:szCs w:val="20"/>
        </w:rPr>
        <w:t>aula</w:t>
      </w:r>
      <w:r w:rsidR="005E300F" w:rsidRPr="002F3AE7">
        <w:rPr>
          <w:rFonts w:ascii="Arial" w:hAnsi="Arial" w:cs="Arial"/>
          <w:sz w:val="20"/>
          <w:szCs w:val="20"/>
        </w:rPr>
        <w:t>, entre otros.</w:t>
      </w:r>
    </w:p>
    <w:p w:rsidR="005E300F" w:rsidRPr="002F3AE7" w:rsidRDefault="005E300F" w:rsidP="005E300F">
      <w:pPr>
        <w:tabs>
          <w:tab w:val="left" w:pos="5040"/>
        </w:tabs>
        <w:spacing w:after="0" w:line="240" w:lineRule="auto"/>
        <w:jc w:val="both"/>
        <w:rPr>
          <w:rFonts w:ascii="Arial" w:hAnsi="Arial" w:cs="Arial"/>
          <w:sz w:val="20"/>
          <w:szCs w:val="20"/>
        </w:rPr>
      </w:pPr>
    </w:p>
    <w:p w:rsidR="005E300F" w:rsidRPr="002F3AE7" w:rsidRDefault="002168C7" w:rsidP="005E300F">
      <w:pPr>
        <w:tabs>
          <w:tab w:val="left" w:pos="5040"/>
        </w:tabs>
        <w:spacing w:after="0" w:line="240" w:lineRule="auto"/>
        <w:jc w:val="center"/>
        <w:rPr>
          <w:rFonts w:ascii="Arial" w:hAnsi="Arial" w:cs="Arial"/>
          <w:b/>
          <w:sz w:val="20"/>
          <w:szCs w:val="20"/>
        </w:rPr>
      </w:pPr>
      <w:r>
        <w:rPr>
          <w:rFonts w:ascii="Arial" w:hAnsi="Arial" w:cs="Arial"/>
          <w:b/>
          <w:sz w:val="20"/>
          <w:szCs w:val="20"/>
        </w:rPr>
        <w:t xml:space="preserve">Capítulo quinto </w:t>
      </w:r>
    </w:p>
    <w:p w:rsidR="005E300F" w:rsidRPr="002F3AE7" w:rsidRDefault="005E300F" w:rsidP="005E300F">
      <w:pPr>
        <w:tabs>
          <w:tab w:val="left" w:pos="5040"/>
        </w:tabs>
        <w:spacing w:after="0" w:line="240" w:lineRule="auto"/>
        <w:jc w:val="center"/>
        <w:rPr>
          <w:rFonts w:ascii="Arial" w:hAnsi="Arial" w:cs="Arial"/>
          <w:b/>
          <w:sz w:val="20"/>
          <w:szCs w:val="20"/>
        </w:rPr>
      </w:pPr>
    </w:p>
    <w:p w:rsidR="005E300F" w:rsidRPr="002F3AE7" w:rsidRDefault="002168C7" w:rsidP="002168C7">
      <w:pPr>
        <w:tabs>
          <w:tab w:val="left" w:pos="5040"/>
        </w:tabs>
        <w:spacing w:after="0" w:line="240" w:lineRule="auto"/>
        <w:rPr>
          <w:rFonts w:ascii="Arial" w:hAnsi="Arial" w:cs="Arial"/>
          <w:b/>
          <w:sz w:val="20"/>
          <w:szCs w:val="20"/>
        </w:rPr>
      </w:pPr>
      <w:r>
        <w:rPr>
          <w:rFonts w:ascii="Arial" w:hAnsi="Arial" w:cs="Arial"/>
          <w:b/>
          <w:sz w:val="20"/>
          <w:szCs w:val="20"/>
        </w:rPr>
        <w:t xml:space="preserve">14.5 </w:t>
      </w:r>
      <w:r w:rsidR="005E300F" w:rsidRPr="002F3AE7">
        <w:rPr>
          <w:rFonts w:ascii="Arial" w:hAnsi="Arial" w:cs="Arial"/>
          <w:b/>
          <w:sz w:val="20"/>
          <w:szCs w:val="20"/>
        </w:rPr>
        <w:t>El reglamento de la biblioteca</w:t>
      </w:r>
    </w:p>
    <w:p w:rsidR="005E300F" w:rsidRPr="002F3AE7" w:rsidRDefault="005E300F" w:rsidP="005E300F">
      <w:pPr>
        <w:tabs>
          <w:tab w:val="left" w:pos="5040"/>
        </w:tabs>
        <w:spacing w:after="0" w:line="240" w:lineRule="auto"/>
        <w:jc w:val="both"/>
        <w:rPr>
          <w:rFonts w:ascii="Arial" w:hAnsi="Arial" w:cs="Arial"/>
          <w:sz w:val="20"/>
          <w:szCs w:val="20"/>
        </w:rPr>
      </w:pPr>
    </w:p>
    <w:p w:rsidR="005E300F" w:rsidRPr="002168C7" w:rsidRDefault="00643FA1" w:rsidP="005E300F">
      <w:pPr>
        <w:tabs>
          <w:tab w:val="left" w:pos="5040"/>
        </w:tabs>
        <w:spacing w:after="0" w:line="240" w:lineRule="auto"/>
        <w:jc w:val="both"/>
        <w:rPr>
          <w:rFonts w:ascii="Arial" w:hAnsi="Arial" w:cs="Arial"/>
          <w:sz w:val="20"/>
          <w:szCs w:val="20"/>
        </w:rPr>
      </w:pPr>
      <w:r w:rsidRPr="002F3AE7">
        <w:rPr>
          <w:rFonts w:ascii="Arial" w:hAnsi="Arial" w:cs="Arial"/>
          <w:b/>
          <w:sz w:val="20"/>
          <w:szCs w:val="20"/>
        </w:rPr>
        <w:t>ARTÍCULO</w:t>
      </w:r>
      <w:r w:rsidR="002168C7">
        <w:rPr>
          <w:rFonts w:ascii="Arial" w:hAnsi="Arial" w:cs="Arial"/>
          <w:b/>
          <w:sz w:val="20"/>
          <w:szCs w:val="20"/>
        </w:rPr>
        <w:t>. 531</w:t>
      </w:r>
      <w:r w:rsidR="005E300F" w:rsidRPr="002F3AE7">
        <w:rPr>
          <w:rFonts w:ascii="Arial" w:hAnsi="Arial" w:cs="Arial"/>
          <w:b/>
          <w:sz w:val="20"/>
          <w:szCs w:val="20"/>
        </w:rPr>
        <w:t xml:space="preserve">– </w:t>
      </w:r>
      <w:r w:rsidR="005E300F" w:rsidRPr="002168C7">
        <w:rPr>
          <w:rFonts w:ascii="Arial" w:hAnsi="Arial" w:cs="Arial"/>
          <w:sz w:val="20"/>
          <w:szCs w:val="20"/>
        </w:rPr>
        <w:t>Se establece el siguiente reglamento:</w:t>
      </w:r>
    </w:p>
    <w:p w:rsidR="005E300F" w:rsidRPr="002F3AE7" w:rsidRDefault="005E300F" w:rsidP="00361092">
      <w:pPr>
        <w:pStyle w:val="Prrafodelista"/>
        <w:numPr>
          <w:ilvl w:val="0"/>
          <w:numId w:val="62"/>
        </w:numPr>
        <w:tabs>
          <w:tab w:val="left" w:pos="5040"/>
        </w:tabs>
        <w:spacing w:after="0" w:line="240" w:lineRule="auto"/>
        <w:contextualSpacing/>
        <w:jc w:val="both"/>
        <w:rPr>
          <w:rFonts w:ascii="Arial" w:hAnsi="Arial" w:cs="Arial"/>
          <w:sz w:val="20"/>
          <w:szCs w:val="20"/>
        </w:rPr>
      </w:pPr>
      <w:r w:rsidRPr="002F3AE7">
        <w:rPr>
          <w:rFonts w:ascii="Arial" w:hAnsi="Arial" w:cs="Arial"/>
          <w:sz w:val="20"/>
          <w:szCs w:val="20"/>
        </w:rPr>
        <w:t>Para el préstamo de material la biblioteca exige a toda persona identificación.</w:t>
      </w:r>
    </w:p>
    <w:p w:rsidR="005E300F" w:rsidRPr="002F3AE7" w:rsidRDefault="005E300F" w:rsidP="00361092">
      <w:pPr>
        <w:pStyle w:val="Prrafodelista"/>
        <w:numPr>
          <w:ilvl w:val="0"/>
          <w:numId w:val="62"/>
        </w:numPr>
        <w:tabs>
          <w:tab w:val="left" w:pos="5040"/>
        </w:tabs>
        <w:spacing w:after="0" w:line="240" w:lineRule="auto"/>
        <w:contextualSpacing/>
        <w:jc w:val="both"/>
        <w:rPr>
          <w:rFonts w:ascii="Arial" w:hAnsi="Arial" w:cs="Arial"/>
          <w:sz w:val="20"/>
          <w:szCs w:val="20"/>
        </w:rPr>
      </w:pPr>
      <w:r w:rsidRPr="002F3AE7">
        <w:rPr>
          <w:rFonts w:ascii="Arial" w:hAnsi="Arial" w:cs="Arial"/>
          <w:sz w:val="20"/>
          <w:szCs w:val="20"/>
        </w:rPr>
        <w:t>Para es</w:t>
      </w:r>
      <w:r w:rsidR="009E0BD6">
        <w:rPr>
          <w:rFonts w:ascii="Arial" w:hAnsi="Arial" w:cs="Arial"/>
          <w:sz w:val="20"/>
          <w:szCs w:val="20"/>
        </w:rPr>
        <w:t>tudiantes matriculados, documento de identidad o carne estudiantil</w:t>
      </w:r>
      <w:r w:rsidRPr="002F3AE7">
        <w:rPr>
          <w:rFonts w:ascii="Arial" w:hAnsi="Arial" w:cs="Arial"/>
          <w:sz w:val="20"/>
          <w:szCs w:val="20"/>
        </w:rPr>
        <w:t>.</w:t>
      </w:r>
    </w:p>
    <w:p w:rsidR="005E300F" w:rsidRPr="002F3AE7" w:rsidRDefault="005E300F" w:rsidP="00361092">
      <w:pPr>
        <w:pStyle w:val="Prrafodelista"/>
        <w:numPr>
          <w:ilvl w:val="0"/>
          <w:numId w:val="62"/>
        </w:numPr>
        <w:tabs>
          <w:tab w:val="left" w:pos="5040"/>
        </w:tabs>
        <w:spacing w:after="0" w:line="240" w:lineRule="auto"/>
        <w:contextualSpacing/>
        <w:jc w:val="both"/>
        <w:rPr>
          <w:rFonts w:ascii="Arial" w:hAnsi="Arial" w:cs="Arial"/>
          <w:sz w:val="20"/>
          <w:szCs w:val="20"/>
        </w:rPr>
      </w:pPr>
      <w:r w:rsidRPr="002F3AE7">
        <w:rPr>
          <w:rFonts w:ascii="Arial" w:hAnsi="Arial" w:cs="Arial"/>
          <w:sz w:val="20"/>
          <w:szCs w:val="20"/>
        </w:rPr>
        <w:t>Para empleados y docentes, carne Institucional.</w:t>
      </w:r>
    </w:p>
    <w:p w:rsidR="005E300F" w:rsidRPr="002F3AE7" w:rsidRDefault="005E300F" w:rsidP="00361092">
      <w:pPr>
        <w:pStyle w:val="Prrafodelista"/>
        <w:numPr>
          <w:ilvl w:val="0"/>
          <w:numId w:val="62"/>
        </w:numPr>
        <w:tabs>
          <w:tab w:val="left" w:pos="5040"/>
        </w:tabs>
        <w:spacing w:after="0" w:line="240" w:lineRule="auto"/>
        <w:contextualSpacing/>
        <w:jc w:val="both"/>
        <w:rPr>
          <w:rFonts w:ascii="Arial" w:hAnsi="Arial" w:cs="Arial"/>
          <w:sz w:val="20"/>
          <w:szCs w:val="20"/>
        </w:rPr>
      </w:pPr>
      <w:r w:rsidRPr="002F3AE7">
        <w:rPr>
          <w:rFonts w:ascii="Arial" w:hAnsi="Arial" w:cs="Arial"/>
          <w:sz w:val="20"/>
          <w:szCs w:val="20"/>
        </w:rPr>
        <w:t>Para usuarios especiales, presentación de</w:t>
      </w:r>
      <w:r w:rsidR="001B027C">
        <w:rPr>
          <w:rFonts w:ascii="Arial" w:hAnsi="Arial" w:cs="Arial"/>
          <w:sz w:val="20"/>
          <w:szCs w:val="20"/>
        </w:rPr>
        <w:t>l documento de identidad o carné</w:t>
      </w:r>
      <w:r w:rsidRPr="002F3AE7">
        <w:rPr>
          <w:rFonts w:ascii="Arial" w:hAnsi="Arial" w:cs="Arial"/>
          <w:sz w:val="20"/>
          <w:szCs w:val="20"/>
        </w:rPr>
        <w:t xml:space="preserve"> estudiantil.</w:t>
      </w:r>
    </w:p>
    <w:p w:rsidR="005E300F" w:rsidRPr="002F3AE7" w:rsidRDefault="005E300F" w:rsidP="005E300F">
      <w:pPr>
        <w:tabs>
          <w:tab w:val="left" w:pos="5040"/>
        </w:tabs>
        <w:spacing w:after="0" w:line="240" w:lineRule="auto"/>
        <w:jc w:val="both"/>
        <w:rPr>
          <w:rFonts w:ascii="Arial" w:hAnsi="Arial" w:cs="Arial"/>
          <w:sz w:val="20"/>
          <w:szCs w:val="20"/>
        </w:rPr>
      </w:pPr>
    </w:p>
    <w:p w:rsidR="005E300F" w:rsidRPr="002F3AE7" w:rsidRDefault="005E300F" w:rsidP="005E300F">
      <w:pPr>
        <w:tabs>
          <w:tab w:val="left" w:pos="5040"/>
        </w:tabs>
        <w:spacing w:after="0" w:line="240" w:lineRule="auto"/>
        <w:jc w:val="both"/>
        <w:rPr>
          <w:rFonts w:ascii="Arial" w:hAnsi="Arial" w:cs="Arial"/>
          <w:sz w:val="20"/>
          <w:szCs w:val="20"/>
        </w:rPr>
      </w:pPr>
      <w:r w:rsidRPr="002F3AE7">
        <w:rPr>
          <w:rFonts w:ascii="Arial" w:hAnsi="Arial" w:cs="Arial"/>
          <w:b/>
          <w:sz w:val="20"/>
          <w:szCs w:val="20"/>
        </w:rPr>
        <w:t>Horario</w:t>
      </w:r>
      <w:r w:rsidR="009E0BD6">
        <w:rPr>
          <w:rFonts w:ascii="Arial" w:hAnsi="Arial" w:cs="Arial"/>
          <w:sz w:val="20"/>
          <w:szCs w:val="20"/>
        </w:rPr>
        <w:t>: Lunes a viernes  de 8:00 AM a 11:00 AM y de 2:00 PM a 4</w:t>
      </w:r>
      <w:r w:rsidRPr="002F3AE7">
        <w:rPr>
          <w:rFonts w:ascii="Arial" w:hAnsi="Arial" w:cs="Arial"/>
          <w:sz w:val="20"/>
          <w:szCs w:val="20"/>
        </w:rPr>
        <w:t>:00 PM</w:t>
      </w:r>
    </w:p>
    <w:p w:rsidR="009E0BD6" w:rsidRDefault="009E0BD6" w:rsidP="00256903">
      <w:pPr>
        <w:tabs>
          <w:tab w:val="left" w:pos="5040"/>
        </w:tabs>
        <w:spacing w:after="0" w:line="240" w:lineRule="auto"/>
        <w:jc w:val="both"/>
        <w:rPr>
          <w:rFonts w:ascii="Arial" w:hAnsi="Arial" w:cs="Arial"/>
          <w:b/>
          <w:i/>
          <w:sz w:val="20"/>
          <w:szCs w:val="20"/>
        </w:rPr>
      </w:pPr>
    </w:p>
    <w:p w:rsidR="00256903" w:rsidRPr="001B027C" w:rsidRDefault="00256903" w:rsidP="00256903">
      <w:pPr>
        <w:tabs>
          <w:tab w:val="left" w:pos="5040"/>
        </w:tabs>
        <w:spacing w:after="0" w:line="240" w:lineRule="auto"/>
        <w:jc w:val="both"/>
        <w:rPr>
          <w:rFonts w:ascii="Arial" w:hAnsi="Arial" w:cs="Arial"/>
          <w:b/>
          <w:sz w:val="20"/>
          <w:szCs w:val="20"/>
        </w:rPr>
      </w:pPr>
      <w:r w:rsidRPr="001B027C">
        <w:rPr>
          <w:rFonts w:ascii="Arial" w:hAnsi="Arial" w:cs="Arial"/>
          <w:b/>
          <w:i/>
          <w:sz w:val="20"/>
          <w:szCs w:val="20"/>
        </w:rPr>
        <w:t xml:space="preserve">Parágrafo </w:t>
      </w:r>
      <w:r>
        <w:rPr>
          <w:rFonts w:ascii="Arial" w:hAnsi="Arial" w:cs="Arial"/>
          <w:b/>
          <w:i/>
          <w:sz w:val="20"/>
          <w:szCs w:val="20"/>
        </w:rPr>
        <w:t>1</w:t>
      </w:r>
      <w:r w:rsidRPr="00256903">
        <w:rPr>
          <w:rFonts w:ascii="Arial" w:hAnsi="Arial" w:cs="Arial"/>
          <w:sz w:val="20"/>
          <w:szCs w:val="20"/>
        </w:rPr>
        <w:t xml:space="preserve">. </w:t>
      </w:r>
      <w:r w:rsidRPr="001B027C">
        <w:rPr>
          <w:rFonts w:ascii="Arial" w:hAnsi="Arial" w:cs="Arial"/>
          <w:sz w:val="20"/>
          <w:szCs w:val="20"/>
        </w:rPr>
        <w:t xml:space="preserve">La </w:t>
      </w:r>
      <w:r w:rsidR="002168C7" w:rsidRPr="001B027C">
        <w:rPr>
          <w:rFonts w:ascii="Arial" w:hAnsi="Arial" w:cs="Arial"/>
          <w:sz w:val="20"/>
          <w:szCs w:val="20"/>
        </w:rPr>
        <w:t>distribución del</w:t>
      </w:r>
      <w:r w:rsidRPr="001B027C">
        <w:rPr>
          <w:rFonts w:ascii="Arial" w:hAnsi="Arial" w:cs="Arial"/>
          <w:sz w:val="20"/>
          <w:szCs w:val="20"/>
        </w:rPr>
        <w:t xml:space="preserve"> horario</w:t>
      </w:r>
      <w:r>
        <w:rPr>
          <w:rFonts w:ascii="Arial" w:hAnsi="Arial" w:cs="Arial"/>
          <w:sz w:val="20"/>
          <w:szCs w:val="20"/>
        </w:rPr>
        <w:t xml:space="preserve"> de atención de la bibliotecaria</w:t>
      </w:r>
      <w:r w:rsidRPr="001B027C">
        <w:rPr>
          <w:rFonts w:ascii="Arial" w:hAnsi="Arial" w:cs="Arial"/>
          <w:sz w:val="20"/>
          <w:szCs w:val="20"/>
        </w:rPr>
        <w:t xml:space="preserve"> será distribuido en primaria y bachillerato de acuerdo a las disposiciones rectorales.</w:t>
      </w:r>
      <w:r w:rsidRPr="001B027C">
        <w:rPr>
          <w:rFonts w:ascii="Arial" w:hAnsi="Arial" w:cs="Arial"/>
          <w:b/>
          <w:sz w:val="20"/>
          <w:szCs w:val="20"/>
        </w:rPr>
        <w:tab/>
      </w:r>
    </w:p>
    <w:p w:rsidR="00256903" w:rsidRPr="001B027C" w:rsidRDefault="00256903" w:rsidP="00256903">
      <w:pPr>
        <w:tabs>
          <w:tab w:val="left" w:pos="5040"/>
        </w:tabs>
        <w:spacing w:after="0" w:line="240" w:lineRule="auto"/>
        <w:jc w:val="both"/>
        <w:rPr>
          <w:rFonts w:ascii="Arial" w:hAnsi="Arial" w:cs="Arial"/>
          <w:b/>
          <w:sz w:val="20"/>
          <w:szCs w:val="20"/>
        </w:rPr>
      </w:pPr>
    </w:p>
    <w:p w:rsidR="00256903" w:rsidRDefault="00256903" w:rsidP="00256903">
      <w:pPr>
        <w:tabs>
          <w:tab w:val="left" w:pos="5040"/>
        </w:tabs>
        <w:spacing w:after="0" w:line="240" w:lineRule="auto"/>
        <w:jc w:val="both"/>
        <w:rPr>
          <w:rFonts w:ascii="Arial" w:hAnsi="Arial" w:cs="Arial"/>
          <w:sz w:val="20"/>
          <w:szCs w:val="20"/>
        </w:rPr>
      </w:pPr>
    </w:p>
    <w:p w:rsidR="001B027C" w:rsidRDefault="00256903" w:rsidP="005E300F">
      <w:pPr>
        <w:tabs>
          <w:tab w:val="left" w:pos="5040"/>
        </w:tabs>
        <w:spacing w:after="0" w:line="240" w:lineRule="auto"/>
        <w:jc w:val="both"/>
        <w:rPr>
          <w:rFonts w:ascii="Arial" w:hAnsi="Arial" w:cs="Arial"/>
          <w:sz w:val="20"/>
          <w:szCs w:val="20"/>
        </w:rPr>
      </w:pPr>
      <w:r w:rsidRPr="001B027C">
        <w:rPr>
          <w:rFonts w:ascii="Arial" w:hAnsi="Arial" w:cs="Arial"/>
          <w:b/>
          <w:i/>
          <w:sz w:val="20"/>
          <w:szCs w:val="20"/>
        </w:rPr>
        <w:t xml:space="preserve">Parágrafo </w:t>
      </w:r>
      <w:r>
        <w:rPr>
          <w:rFonts w:ascii="Arial" w:hAnsi="Arial" w:cs="Arial"/>
          <w:b/>
          <w:i/>
          <w:sz w:val="20"/>
          <w:szCs w:val="20"/>
        </w:rPr>
        <w:t>2.</w:t>
      </w:r>
      <w:r w:rsidRPr="00256903">
        <w:rPr>
          <w:rFonts w:ascii="Arial" w:hAnsi="Arial" w:cs="Arial"/>
          <w:sz w:val="20"/>
          <w:szCs w:val="20"/>
        </w:rPr>
        <w:t xml:space="preserve"> E</w:t>
      </w:r>
      <w:r w:rsidR="005E300F" w:rsidRPr="002F3AE7">
        <w:rPr>
          <w:rFonts w:ascii="Arial" w:hAnsi="Arial" w:cs="Arial"/>
          <w:sz w:val="20"/>
          <w:szCs w:val="20"/>
        </w:rPr>
        <w:t>l préstamo del material se hará en forma personal e intransferible,</w:t>
      </w:r>
      <w:r w:rsidR="001B027C">
        <w:rPr>
          <w:rFonts w:ascii="Arial" w:hAnsi="Arial" w:cs="Arial"/>
          <w:sz w:val="20"/>
          <w:szCs w:val="20"/>
        </w:rPr>
        <w:t xml:space="preserve"> mediante presentación del carné</w:t>
      </w:r>
      <w:r w:rsidR="005E300F" w:rsidRPr="002F3AE7">
        <w:rPr>
          <w:rFonts w:ascii="Arial" w:hAnsi="Arial" w:cs="Arial"/>
          <w:sz w:val="20"/>
          <w:szCs w:val="20"/>
        </w:rPr>
        <w:t xml:space="preserve"> respectivo en el horario anotado anteriormente. </w:t>
      </w:r>
    </w:p>
    <w:p w:rsidR="00256903" w:rsidRDefault="00256903" w:rsidP="005E300F">
      <w:pPr>
        <w:tabs>
          <w:tab w:val="left" w:pos="5040"/>
        </w:tabs>
        <w:spacing w:after="0" w:line="240" w:lineRule="auto"/>
        <w:jc w:val="both"/>
        <w:rPr>
          <w:rFonts w:ascii="Arial" w:hAnsi="Arial" w:cs="Arial"/>
          <w:sz w:val="20"/>
          <w:szCs w:val="20"/>
        </w:rPr>
      </w:pPr>
    </w:p>
    <w:p w:rsidR="005E300F" w:rsidRPr="002F3AE7" w:rsidRDefault="005E300F" w:rsidP="005E300F">
      <w:pPr>
        <w:tabs>
          <w:tab w:val="left" w:pos="5040"/>
        </w:tabs>
        <w:spacing w:after="0" w:line="240" w:lineRule="auto"/>
        <w:jc w:val="center"/>
        <w:rPr>
          <w:rFonts w:ascii="Arial" w:hAnsi="Arial" w:cs="Arial"/>
          <w:b/>
          <w:sz w:val="20"/>
          <w:szCs w:val="20"/>
        </w:rPr>
      </w:pPr>
      <w:r w:rsidRPr="002F3AE7">
        <w:rPr>
          <w:rFonts w:ascii="Arial" w:hAnsi="Arial" w:cs="Arial"/>
          <w:b/>
          <w:sz w:val="20"/>
          <w:szCs w:val="20"/>
        </w:rPr>
        <w:t>El periodo de préstamo se fija de acuerdo a los siguientes requisitos</w:t>
      </w:r>
    </w:p>
    <w:p w:rsidR="005E300F" w:rsidRPr="002F3AE7" w:rsidRDefault="005E300F" w:rsidP="005E300F">
      <w:pPr>
        <w:tabs>
          <w:tab w:val="left" w:pos="5040"/>
        </w:tabs>
        <w:spacing w:after="0" w:line="240" w:lineRule="auto"/>
        <w:jc w:val="both"/>
        <w:rPr>
          <w:rFonts w:ascii="Arial" w:hAnsi="Arial" w:cs="Arial"/>
          <w:sz w:val="20"/>
          <w:szCs w:val="20"/>
        </w:rPr>
      </w:pPr>
    </w:p>
    <w:p w:rsidR="005E300F" w:rsidRPr="002F3AE7" w:rsidRDefault="005E300F" w:rsidP="00361092">
      <w:pPr>
        <w:pStyle w:val="Prrafodelista"/>
        <w:numPr>
          <w:ilvl w:val="0"/>
          <w:numId w:val="63"/>
        </w:numPr>
        <w:tabs>
          <w:tab w:val="left" w:pos="5040"/>
        </w:tabs>
        <w:spacing w:after="0" w:line="240" w:lineRule="auto"/>
        <w:contextualSpacing/>
        <w:jc w:val="both"/>
        <w:rPr>
          <w:rFonts w:ascii="Arial" w:hAnsi="Arial" w:cs="Arial"/>
          <w:sz w:val="20"/>
          <w:szCs w:val="20"/>
        </w:rPr>
      </w:pPr>
      <w:r w:rsidRPr="002F3AE7">
        <w:rPr>
          <w:rFonts w:ascii="Arial" w:hAnsi="Arial" w:cs="Arial"/>
          <w:sz w:val="20"/>
          <w:szCs w:val="20"/>
        </w:rPr>
        <w:t xml:space="preserve">Colección general: El usuario puede retirar por tres(3) días, tres(3) libros de diferentes materias. El </w:t>
      </w:r>
      <w:r w:rsidR="0043768C" w:rsidRPr="002F3AE7">
        <w:rPr>
          <w:rFonts w:ascii="Arial" w:hAnsi="Arial" w:cs="Arial"/>
          <w:sz w:val="20"/>
          <w:szCs w:val="20"/>
        </w:rPr>
        <w:t>préstamo</w:t>
      </w:r>
      <w:r w:rsidRPr="002F3AE7">
        <w:rPr>
          <w:rFonts w:ascii="Arial" w:hAnsi="Arial" w:cs="Arial"/>
          <w:sz w:val="20"/>
          <w:szCs w:val="20"/>
        </w:rPr>
        <w:t xml:space="preserve"> puede ser renovado, previa presentación del libro, siempre y cuando el material no esté reservado por otra persona.</w:t>
      </w:r>
    </w:p>
    <w:p w:rsidR="005E300F" w:rsidRPr="002F3AE7" w:rsidRDefault="005E300F" w:rsidP="00361092">
      <w:pPr>
        <w:pStyle w:val="Prrafodelista"/>
        <w:numPr>
          <w:ilvl w:val="0"/>
          <w:numId w:val="63"/>
        </w:numPr>
        <w:tabs>
          <w:tab w:val="left" w:pos="5040"/>
        </w:tabs>
        <w:spacing w:after="0" w:line="240" w:lineRule="auto"/>
        <w:contextualSpacing/>
        <w:jc w:val="both"/>
        <w:rPr>
          <w:rFonts w:ascii="Arial" w:hAnsi="Arial" w:cs="Arial"/>
          <w:sz w:val="20"/>
          <w:szCs w:val="20"/>
        </w:rPr>
      </w:pPr>
      <w:r w:rsidRPr="002F3AE7">
        <w:rPr>
          <w:rFonts w:ascii="Arial" w:hAnsi="Arial" w:cs="Arial"/>
          <w:sz w:val="20"/>
          <w:szCs w:val="20"/>
        </w:rPr>
        <w:t>Libros de literatura: Se prestan por ocho(8) días y pueden ser renovados si no están solicitados.</w:t>
      </w:r>
    </w:p>
    <w:p w:rsidR="005E300F" w:rsidRPr="002F3AE7" w:rsidRDefault="005E300F" w:rsidP="00361092">
      <w:pPr>
        <w:pStyle w:val="Prrafodelista"/>
        <w:numPr>
          <w:ilvl w:val="0"/>
          <w:numId w:val="63"/>
        </w:numPr>
        <w:tabs>
          <w:tab w:val="left" w:pos="5040"/>
        </w:tabs>
        <w:spacing w:after="0" w:line="240" w:lineRule="auto"/>
        <w:contextualSpacing/>
        <w:jc w:val="both"/>
        <w:rPr>
          <w:rFonts w:ascii="Arial" w:hAnsi="Arial" w:cs="Arial"/>
          <w:sz w:val="20"/>
          <w:szCs w:val="20"/>
        </w:rPr>
      </w:pPr>
      <w:r w:rsidRPr="002F3AE7">
        <w:rPr>
          <w:rFonts w:ascii="Arial" w:hAnsi="Arial" w:cs="Arial"/>
          <w:sz w:val="20"/>
          <w:szCs w:val="20"/>
        </w:rPr>
        <w:t>Colección de reserva: Son aquellos que por su uso frecuente se prestan sólo durante el día dentro de la biblioteca. Cuando haya dos ejemplares, su préstamo estará restringido al siguiente horario:</w:t>
      </w:r>
    </w:p>
    <w:p w:rsidR="005E300F" w:rsidRPr="002F3AE7" w:rsidRDefault="005E300F" w:rsidP="005E300F">
      <w:pPr>
        <w:tabs>
          <w:tab w:val="left" w:pos="5040"/>
        </w:tabs>
        <w:spacing w:after="0" w:line="240" w:lineRule="auto"/>
        <w:jc w:val="both"/>
        <w:rPr>
          <w:rFonts w:ascii="Arial" w:hAnsi="Arial" w:cs="Arial"/>
          <w:sz w:val="20"/>
          <w:szCs w:val="20"/>
        </w:rPr>
      </w:pPr>
      <w:r w:rsidRPr="002F3AE7">
        <w:rPr>
          <w:rFonts w:ascii="Arial" w:hAnsi="Arial" w:cs="Arial"/>
          <w:sz w:val="20"/>
          <w:szCs w:val="20"/>
        </w:rPr>
        <w:t xml:space="preserve">      Jornada Mañana.</w:t>
      </w:r>
    </w:p>
    <w:p w:rsidR="005E300F" w:rsidRPr="002F3AE7" w:rsidRDefault="005E300F" w:rsidP="005E300F">
      <w:pPr>
        <w:tabs>
          <w:tab w:val="left" w:pos="5040"/>
        </w:tabs>
        <w:spacing w:after="0" w:line="240" w:lineRule="auto"/>
        <w:jc w:val="both"/>
        <w:rPr>
          <w:rFonts w:ascii="Arial" w:hAnsi="Arial" w:cs="Arial"/>
          <w:sz w:val="20"/>
          <w:szCs w:val="20"/>
        </w:rPr>
      </w:pPr>
      <w:r w:rsidRPr="002F3AE7">
        <w:rPr>
          <w:rFonts w:ascii="Arial" w:hAnsi="Arial" w:cs="Arial"/>
          <w:sz w:val="20"/>
          <w:szCs w:val="20"/>
        </w:rPr>
        <w:t xml:space="preserve">      De 12:45pm a 7:00 am del día siguiente.</w:t>
      </w:r>
    </w:p>
    <w:p w:rsidR="005E300F" w:rsidRPr="002F3AE7" w:rsidRDefault="005E300F" w:rsidP="005E300F">
      <w:pPr>
        <w:tabs>
          <w:tab w:val="left" w:pos="5040"/>
        </w:tabs>
        <w:spacing w:after="0" w:line="240" w:lineRule="auto"/>
        <w:jc w:val="both"/>
        <w:rPr>
          <w:rFonts w:ascii="Arial" w:hAnsi="Arial" w:cs="Arial"/>
          <w:sz w:val="20"/>
          <w:szCs w:val="20"/>
        </w:rPr>
      </w:pPr>
      <w:r w:rsidRPr="002F3AE7">
        <w:rPr>
          <w:rFonts w:ascii="Arial" w:hAnsi="Arial" w:cs="Arial"/>
          <w:sz w:val="20"/>
          <w:szCs w:val="20"/>
        </w:rPr>
        <w:t xml:space="preserve">      Jornada Tarde.</w:t>
      </w:r>
    </w:p>
    <w:p w:rsidR="005E300F" w:rsidRPr="002F3AE7" w:rsidRDefault="005E300F" w:rsidP="005E300F">
      <w:pPr>
        <w:tabs>
          <w:tab w:val="left" w:pos="5040"/>
        </w:tabs>
        <w:spacing w:after="0" w:line="240" w:lineRule="auto"/>
        <w:jc w:val="both"/>
        <w:rPr>
          <w:rFonts w:ascii="Arial" w:hAnsi="Arial" w:cs="Arial"/>
          <w:sz w:val="20"/>
          <w:szCs w:val="20"/>
        </w:rPr>
      </w:pPr>
      <w:r w:rsidRPr="002F3AE7">
        <w:rPr>
          <w:rFonts w:ascii="Arial" w:hAnsi="Arial" w:cs="Arial"/>
          <w:sz w:val="20"/>
          <w:szCs w:val="20"/>
        </w:rPr>
        <w:t xml:space="preserve">      De 5:30 pm a 1:00 pm del día siguiente.</w:t>
      </w:r>
    </w:p>
    <w:p w:rsidR="005E300F" w:rsidRPr="002F3AE7" w:rsidRDefault="005E300F" w:rsidP="00361092">
      <w:pPr>
        <w:pStyle w:val="Prrafodelista"/>
        <w:numPr>
          <w:ilvl w:val="0"/>
          <w:numId w:val="63"/>
        </w:numPr>
        <w:tabs>
          <w:tab w:val="left" w:pos="5040"/>
        </w:tabs>
        <w:spacing w:after="0" w:line="240" w:lineRule="auto"/>
        <w:contextualSpacing/>
        <w:jc w:val="both"/>
        <w:rPr>
          <w:rFonts w:ascii="Arial" w:hAnsi="Arial" w:cs="Arial"/>
          <w:sz w:val="20"/>
          <w:szCs w:val="20"/>
        </w:rPr>
      </w:pPr>
      <w:r w:rsidRPr="002F3AE7">
        <w:rPr>
          <w:rFonts w:ascii="Arial" w:hAnsi="Arial" w:cs="Arial"/>
          <w:sz w:val="20"/>
          <w:szCs w:val="20"/>
        </w:rPr>
        <w:t xml:space="preserve">Colección de referencia: Compuesta por diccionarios, enciclopedias, libros de arte, atlas, almanaque mundial, diccionarios, libros de alto costo, colecciones especiales. Este material solo se presta para consulta interna. Este no puede ser retirado de la biblioteca. </w:t>
      </w:r>
    </w:p>
    <w:p w:rsidR="005E300F" w:rsidRPr="002F3AE7" w:rsidRDefault="005E300F" w:rsidP="00361092">
      <w:pPr>
        <w:pStyle w:val="Prrafodelista"/>
        <w:numPr>
          <w:ilvl w:val="0"/>
          <w:numId w:val="63"/>
        </w:numPr>
        <w:tabs>
          <w:tab w:val="left" w:pos="5040"/>
        </w:tabs>
        <w:spacing w:after="0" w:line="240" w:lineRule="auto"/>
        <w:contextualSpacing/>
        <w:jc w:val="both"/>
        <w:rPr>
          <w:rFonts w:ascii="Arial" w:hAnsi="Arial" w:cs="Arial"/>
          <w:sz w:val="20"/>
          <w:szCs w:val="20"/>
        </w:rPr>
      </w:pPr>
      <w:r w:rsidRPr="002F3AE7">
        <w:rPr>
          <w:rFonts w:ascii="Arial" w:hAnsi="Arial" w:cs="Arial"/>
          <w:sz w:val="20"/>
          <w:szCs w:val="20"/>
        </w:rPr>
        <w:t xml:space="preserve">Colección de documentos especiales: comprende colección de archivo vertical y </w:t>
      </w:r>
      <w:r w:rsidR="0043768C" w:rsidRPr="002F3AE7">
        <w:rPr>
          <w:rFonts w:ascii="Arial" w:hAnsi="Arial" w:cs="Arial"/>
          <w:sz w:val="20"/>
          <w:szCs w:val="20"/>
        </w:rPr>
        <w:t>documentos</w:t>
      </w:r>
      <w:r w:rsidRPr="002F3AE7">
        <w:rPr>
          <w:rFonts w:ascii="Arial" w:hAnsi="Arial" w:cs="Arial"/>
          <w:sz w:val="20"/>
          <w:szCs w:val="20"/>
        </w:rPr>
        <w:t>. Este material estará restringido a consulta interna. Para su préstamo se trata como material de reserva.</w:t>
      </w:r>
    </w:p>
    <w:p w:rsidR="005E300F" w:rsidRPr="002F3AE7" w:rsidRDefault="005E300F" w:rsidP="00361092">
      <w:pPr>
        <w:pStyle w:val="Prrafodelista"/>
        <w:numPr>
          <w:ilvl w:val="0"/>
          <w:numId w:val="63"/>
        </w:numPr>
        <w:tabs>
          <w:tab w:val="left" w:pos="5040"/>
        </w:tabs>
        <w:spacing w:after="0" w:line="240" w:lineRule="auto"/>
        <w:contextualSpacing/>
        <w:jc w:val="both"/>
        <w:rPr>
          <w:rFonts w:ascii="Arial" w:hAnsi="Arial" w:cs="Arial"/>
          <w:sz w:val="20"/>
          <w:szCs w:val="20"/>
        </w:rPr>
      </w:pPr>
      <w:r w:rsidRPr="002F3AE7">
        <w:rPr>
          <w:rFonts w:ascii="Arial" w:hAnsi="Arial" w:cs="Arial"/>
          <w:sz w:val="20"/>
          <w:szCs w:val="20"/>
        </w:rPr>
        <w:t xml:space="preserve">Préstamo </w:t>
      </w:r>
      <w:proofErr w:type="spellStart"/>
      <w:r w:rsidRPr="002F3AE7">
        <w:rPr>
          <w:rFonts w:ascii="Arial" w:hAnsi="Arial" w:cs="Arial"/>
          <w:sz w:val="20"/>
          <w:szCs w:val="20"/>
        </w:rPr>
        <w:t>interbibliotecario</w:t>
      </w:r>
      <w:proofErr w:type="spellEnd"/>
      <w:r w:rsidRPr="002F3AE7">
        <w:rPr>
          <w:rFonts w:ascii="Arial" w:hAnsi="Arial" w:cs="Arial"/>
          <w:sz w:val="20"/>
          <w:szCs w:val="20"/>
        </w:rPr>
        <w:t xml:space="preserve">: Debido a la gran profusión de la información, ninguna biblioteca podrá cubrir todas las necesidades de información provenientes de los usuarios. Todas estas necesidades serán subsanadas con el servicio de préstamo </w:t>
      </w:r>
      <w:proofErr w:type="spellStart"/>
      <w:r w:rsidRPr="002F3AE7">
        <w:rPr>
          <w:rFonts w:ascii="Arial" w:hAnsi="Arial" w:cs="Arial"/>
          <w:sz w:val="20"/>
          <w:szCs w:val="20"/>
        </w:rPr>
        <w:t>interbibliotecario</w:t>
      </w:r>
      <w:proofErr w:type="spellEnd"/>
      <w:r w:rsidRPr="002F3AE7">
        <w:rPr>
          <w:rFonts w:ascii="Arial" w:hAnsi="Arial" w:cs="Arial"/>
          <w:sz w:val="20"/>
          <w:szCs w:val="20"/>
        </w:rPr>
        <w:t>.</w:t>
      </w:r>
    </w:p>
    <w:p w:rsidR="005E300F" w:rsidRPr="002F3AE7" w:rsidRDefault="005E300F" w:rsidP="00361092">
      <w:pPr>
        <w:pStyle w:val="Prrafodelista"/>
        <w:numPr>
          <w:ilvl w:val="0"/>
          <w:numId w:val="63"/>
        </w:numPr>
        <w:tabs>
          <w:tab w:val="left" w:pos="5040"/>
        </w:tabs>
        <w:spacing w:after="0" w:line="240" w:lineRule="auto"/>
        <w:contextualSpacing/>
        <w:jc w:val="both"/>
        <w:rPr>
          <w:rFonts w:ascii="Arial" w:hAnsi="Arial" w:cs="Arial"/>
          <w:sz w:val="20"/>
          <w:szCs w:val="20"/>
        </w:rPr>
      </w:pPr>
      <w:r w:rsidRPr="002F3AE7">
        <w:rPr>
          <w:rFonts w:ascii="Arial" w:hAnsi="Arial" w:cs="Arial"/>
          <w:sz w:val="20"/>
          <w:szCs w:val="20"/>
        </w:rPr>
        <w:t xml:space="preserve">Condiciones del préstamo: Cada unidad de información establecerá el periodo, la cantidad y tipo de material, de acuerdo a su reglamento. La solicitud del préstamo debe ser diligenciada por medio de una carta </w:t>
      </w:r>
      <w:proofErr w:type="spellStart"/>
      <w:r w:rsidRPr="002F3AE7">
        <w:rPr>
          <w:rFonts w:ascii="Arial" w:hAnsi="Arial" w:cs="Arial"/>
          <w:sz w:val="20"/>
          <w:szCs w:val="20"/>
        </w:rPr>
        <w:t>interbibliotecaria</w:t>
      </w:r>
      <w:proofErr w:type="spellEnd"/>
      <w:r w:rsidRPr="002F3AE7">
        <w:rPr>
          <w:rFonts w:ascii="Arial" w:hAnsi="Arial" w:cs="Arial"/>
          <w:sz w:val="20"/>
          <w:szCs w:val="20"/>
        </w:rPr>
        <w:t>. Los usuarios estudiantes deberán presentar su carné actualizado y documento de identidad.</w:t>
      </w:r>
    </w:p>
    <w:p w:rsidR="005E300F" w:rsidRPr="002F3AE7" w:rsidRDefault="005E300F" w:rsidP="00361092">
      <w:pPr>
        <w:pStyle w:val="Prrafodelista"/>
        <w:numPr>
          <w:ilvl w:val="0"/>
          <w:numId w:val="63"/>
        </w:numPr>
        <w:tabs>
          <w:tab w:val="left" w:pos="5040"/>
        </w:tabs>
        <w:spacing w:after="0" w:line="240" w:lineRule="auto"/>
        <w:contextualSpacing/>
        <w:jc w:val="both"/>
        <w:rPr>
          <w:rFonts w:ascii="Arial" w:hAnsi="Arial" w:cs="Arial"/>
          <w:sz w:val="20"/>
          <w:szCs w:val="20"/>
        </w:rPr>
      </w:pPr>
      <w:r w:rsidRPr="002F3AE7">
        <w:rPr>
          <w:rFonts w:ascii="Arial" w:hAnsi="Arial" w:cs="Arial"/>
          <w:sz w:val="20"/>
          <w:szCs w:val="20"/>
        </w:rPr>
        <w:t xml:space="preserve">Devoluciones: la devolución de los materiales bibliográficos debe hacerse en forma personal en la fecha indicada en la sección de Circulación y Préstamo. El incumplimiento de esta norma ocasionará </w:t>
      </w:r>
      <w:r w:rsidR="001501B5">
        <w:rPr>
          <w:rFonts w:ascii="Arial" w:hAnsi="Arial" w:cs="Arial"/>
          <w:sz w:val="20"/>
          <w:szCs w:val="20"/>
        </w:rPr>
        <w:t>correctivos</w:t>
      </w:r>
      <w:r w:rsidRPr="002F3AE7">
        <w:rPr>
          <w:rFonts w:ascii="Arial" w:hAnsi="Arial" w:cs="Arial"/>
          <w:sz w:val="20"/>
          <w:szCs w:val="20"/>
        </w:rPr>
        <w:t>.</w:t>
      </w:r>
    </w:p>
    <w:p w:rsidR="005E300F" w:rsidRPr="002F3AE7" w:rsidRDefault="005E300F" w:rsidP="00361092">
      <w:pPr>
        <w:pStyle w:val="Prrafodelista"/>
        <w:numPr>
          <w:ilvl w:val="0"/>
          <w:numId w:val="63"/>
        </w:numPr>
        <w:tabs>
          <w:tab w:val="left" w:pos="5040"/>
        </w:tabs>
        <w:spacing w:after="0" w:line="240" w:lineRule="auto"/>
        <w:contextualSpacing/>
        <w:jc w:val="both"/>
        <w:rPr>
          <w:rFonts w:ascii="Arial" w:hAnsi="Arial" w:cs="Arial"/>
          <w:sz w:val="20"/>
          <w:szCs w:val="20"/>
        </w:rPr>
      </w:pPr>
      <w:r w:rsidRPr="002F3AE7">
        <w:rPr>
          <w:rFonts w:ascii="Arial" w:hAnsi="Arial" w:cs="Arial"/>
          <w:sz w:val="20"/>
          <w:szCs w:val="20"/>
        </w:rPr>
        <w:t>Paz y Salvo: La Institución exige paz y salvo de la biblioteca a estudiantes, docentes y empleados, para efectos de certificación de estudio, grado o retiro de la Institución.</w:t>
      </w:r>
    </w:p>
    <w:p w:rsidR="005E300F" w:rsidRPr="002F3AE7" w:rsidRDefault="005E300F" w:rsidP="00361092">
      <w:pPr>
        <w:pStyle w:val="Prrafodelista"/>
        <w:numPr>
          <w:ilvl w:val="0"/>
          <w:numId w:val="63"/>
        </w:numPr>
        <w:tabs>
          <w:tab w:val="left" w:pos="5040"/>
        </w:tabs>
        <w:spacing w:after="0" w:line="240" w:lineRule="auto"/>
        <w:contextualSpacing/>
        <w:jc w:val="both"/>
        <w:rPr>
          <w:rFonts w:ascii="Arial" w:hAnsi="Arial" w:cs="Arial"/>
          <w:sz w:val="20"/>
          <w:szCs w:val="20"/>
        </w:rPr>
      </w:pPr>
      <w:r w:rsidRPr="002F3AE7">
        <w:rPr>
          <w:rFonts w:ascii="Arial" w:hAnsi="Arial" w:cs="Arial"/>
          <w:sz w:val="20"/>
          <w:szCs w:val="20"/>
        </w:rPr>
        <w:t xml:space="preserve">Los </w:t>
      </w:r>
      <w:r w:rsidR="0043768C" w:rsidRPr="002F3AE7">
        <w:rPr>
          <w:rFonts w:ascii="Arial" w:hAnsi="Arial" w:cs="Arial"/>
          <w:sz w:val="20"/>
          <w:szCs w:val="20"/>
        </w:rPr>
        <w:t>usuarios</w:t>
      </w:r>
      <w:r w:rsidRPr="002F3AE7">
        <w:rPr>
          <w:rFonts w:ascii="Arial" w:hAnsi="Arial" w:cs="Arial"/>
          <w:sz w:val="20"/>
          <w:szCs w:val="20"/>
        </w:rPr>
        <w:t xml:space="preserve"> deben guardar compostura; está terminantemente prohibido conversar, comer, fumar y estudiar en voz alta. Quien no conserve la debida compostura, será retirado de la biblioteca. Si el estudiante se niega a retirarse, se reportará a la coordinación para el proceso respectivo. Los usuarios deben hacer uso correcto de los documentos, el </w:t>
      </w:r>
      <w:r w:rsidR="0043768C" w:rsidRPr="002F3AE7">
        <w:rPr>
          <w:rFonts w:ascii="Arial" w:hAnsi="Arial" w:cs="Arial"/>
          <w:sz w:val="20"/>
          <w:szCs w:val="20"/>
        </w:rPr>
        <w:t>mobiliario</w:t>
      </w:r>
      <w:r w:rsidRPr="002F3AE7">
        <w:rPr>
          <w:rFonts w:ascii="Arial" w:hAnsi="Arial" w:cs="Arial"/>
          <w:sz w:val="20"/>
          <w:szCs w:val="20"/>
        </w:rPr>
        <w:t xml:space="preserve"> y demás enseres de la biblioteca.</w:t>
      </w:r>
    </w:p>
    <w:p w:rsidR="005E300F" w:rsidRPr="002F3AE7" w:rsidRDefault="005E300F" w:rsidP="005E300F">
      <w:pPr>
        <w:tabs>
          <w:tab w:val="left" w:pos="5040"/>
        </w:tabs>
        <w:spacing w:after="0" w:line="240" w:lineRule="auto"/>
        <w:jc w:val="both"/>
        <w:rPr>
          <w:rFonts w:ascii="Arial" w:hAnsi="Arial" w:cs="Arial"/>
          <w:sz w:val="20"/>
          <w:szCs w:val="20"/>
        </w:rPr>
      </w:pPr>
    </w:p>
    <w:p w:rsidR="005E300F" w:rsidRPr="002168C7" w:rsidRDefault="002168C7" w:rsidP="002168C7">
      <w:pPr>
        <w:tabs>
          <w:tab w:val="left" w:pos="5040"/>
        </w:tabs>
        <w:spacing w:after="0" w:line="240" w:lineRule="auto"/>
        <w:rPr>
          <w:rFonts w:ascii="Arial" w:hAnsi="Arial" w:cs="Arial"/>
          <w:b/>
          <w:sz w:val="20"/>
          <w:szCs w:val="20"/>
        </w:rPr>
      </w:pPr>
      <w:r>
        <w:rPr>
          <w:rFonts w:ascii="Arial" w:hAnsi="Arial" w:cs="Arial"/>
          <w:b/>
          <w:sz w:val="20"/>
          <w:szCs w:val="20"/>
        </w:rPr>
        <w:t xml:space="preserve">14.5.1 </w:t>
      </w:r>
      <w:r w:rsidR="001501B5">
        <w:rPr>
          <w:rFonts w:ascii="Arial" w:hAnsi="Arial" w:cs="Arial"/>
          <w:b/>
          <w:sz w:val="20"/>
          <w:szCs w:val="20"/>
        </w:rPr>
        <w:t>Correctivos</w:t>
      </w:r>
    </w:p>
    <w:p w:rsidR="005E300F" w:rsidRPr="00D0428E" w:rsidRDefault="005E300F" w:rsidP="005E300F">
      <w:pPr>
        <w:tabs>
          <w:tab w:val="left" w:pos="5040"/>
        </w:tabs>
        <w:spacing w:after="0" w:line="240" w:lineRule="auto"/>
        <w:jc w:val="both"/>
        <w:rPr>
          <w:rFonts w:ascii="Arial" w:hAnsi="Arial" w:cs="Arial"/>
          <w:sz w:val="20"/>
          <w:szCs w:val="20"/>
        </w:rPr>
      </w:pPr>
    </w:p>
    <w:p w:rsidR="005E300F" w:rsidRPr="002168C7" w:rsidRDefault="002168C7" w:rsidP="005E300F">
      <w:pPr>
        <w:tabs>
          <w:tab w:val="left" w:pos="5040"/>
        </w:tabs>
        <w:spacing w:after="0" w:line="240" w:lineRule="auto"/>
        <w:jc w:val="both"/>
        <w:rPr>
          <w:rFonts w:ascii="Arial" w:hAnsi="Arial" w:cs="Arial"/>
          <w:sz w:val="20"/>
          <w:szCs w:val="20"/>
        </w:rPr>
      </w:pPr>
      <w:r>
        <w:rPr>
          <w:rFonts w:ascii="Arial" w:hAnsi="Arial" w:cs="Arial"/>
          <w:b/>
          <w:sz w:val="20"/>
          <w:szCs w:val="20"/>
        </w:rPr>
        <w:t>ARTÍCULO. 532</w:t>
      </w:r>
      <w:r w:rsidR="005E300F" w:rsidRPr="00D0428E">
        <w:rPr>
          <w:rFonts w:ascii="Arial" w:hAnsi="Arial" w:cs="Arial"/>
          <w:b/>
          <w:sz w:val="20"/>
          <w:szCs w:val="20"/>
        </w:rPr>
        <w:t xml:space="preserve"> – </w:t>
      </w:r>
      <w:r w:rsidR="005E300F" w:rsidRPr="002168C7">
        <w:rPr>
          <w:rFonts w:ascii="Arial" w:hAnsi="Arial" w:cs="Arial"/>
          <w:sz w:val="20"/>
          <w:szCs w:val="20"/>
        </w:rPr>
        <w:t xml:space="preserve">Las </w:t>
      </w:r>
      <w:r w:rsidR="001501B5">
        <w:rPr>
          <w:rFonts w:ascii="Arial" w:hAnsi="Arial" w:cs="Arial"/>
          <w:sz w:val="20"/>
          <w:szCs w:val="20"/>
        </w:rPr>
        <w:t>correctivos</w:t>
      </w:r>
      <w:r w:rsidR="005E300F" w:rsidRPr="002168C7">
        <w:rPr>
          <w:rFonts w:ascii="Arial" w:hAnsi="Arial" w:cs="Arial"/>
          <w:sz w:val="20"/>
          <w:szCs w:val="20"/>
        </w:rPr>
        <w:t xml:space="preserve"> que se aplicarán en caso del mal uso del servicio de biblioteca serán:</w:t>
      </w:r>
    </w:p>
    <w:p w:rsidR="005E300F" w:rsidRPr="00D0428E" w:rsidRDefault="005E300F" w:rsidP="00361092">
      <w:pPr>
        <w:pStyle w:val="Prrafodelista"/>
        <w:numPr>
          <w:ilvl w:val="0"/>
          <w:numId w:val="64"/>
        </w:numPr>
        <w:tabs>
          <w:tab w:val="left" w:pos="5040"/>
        </w:tabs>
        <w:spacing w:after="0" w:line="240" w:lineRule="auto"/>
        <w:contextualSpacing/>
        <w:jc w:val="both"/>
        <w:rPr>
          <w:rFonts w:ascii="Arial" w:hAnsi="Arial" w:cs="Arial"/>
          <w:sz w:val="20"/>
          <w:szCs w:val="20"/>
        </w:rPr>
      </w:pPr>
      <w:r w:rsidRPr="00D0428E">
        <w:rPr>
          <w:rFonts w:ascii="Arial" w:hAnsi="Arial" w:cs="Arial"/>
          <w:sz w:val="20"/>
          <w:szCs w:val="20"/>
        </w:rPr>
        <w:t>Si el usuario pierde un libro, revista o documento, debe reponerlo con otro de las mismas características bibliográficas.</w:t>
      </w:r>
    </w:p>
    <w:p w:rsidR="005E300F" w:rsidRPr="00D0428E" w:rsidRDefault="005E300F" w:rsidP="00361092">
      <w:pPr>
        <w:pStyle w:val="Prrafodelista"/>
        <w:numPr>
          <w:ilvl w:val="0"/>
          <w:numId w:val="64"/>
        </w:numPr>
        <w:tabs>
          <w:tab w:val="left" w:pos="5040"/>
        </w:tabs>
        <w:spacing w:after="0" w:line="240" w:lineRule="auto"/>
        <w:contextualSpacing/>
        <w:jc w:val="both"/>
        <w:rPr>
          <w:rFonts w:ascii="Arial" w:hAnsi="Arial" w:cs="Arial"/>
          <w:sz w:val="20"/>
          <w:szCs w:val="20"/>
        </w:rPr>
      </w:pPr>
      <w:r w:rsidRPr="00D0428E">
        <w:rPr>
          <w:rFonts w:ascii="Arial" w:hAnsi="Arial" w:cs="Arial"/>
          <w:sz w:val="20"/>
          <w:szCs w:val="20"/>
        </w:rPr>
        <w:t>En casos especiales puede sustituir el libro, revista o documento por uno seleccionado por la biblioteca.</w:t>
      </w:r>
    </w:p>
    <w:p w:rsidR="005E300F" w:rsidRPr="00D0428E" w:rsidRDefault="005E300F" w:rsidP="00361092">
      <w:pPr>
        <w:pStyle w:val="Prrafodelista"/>
        <w:numPr>
          <w:ilvl w:val="0"/>
          <w:numId w:val="64"/>
        </w:numPr>
        <w:tabs>
          <w:tab w:val="left" w:pos="5040"/>
        </w:tabs>
        <w:spacing w:after="0" w:line="240" w:lineRule="auto"/>
        <w:contextualSpacing/>
        <w:jc w:val="both"/>
        <w:rPr>
          <w:rFonts w:ascii="Arial" w:hAnsi="Arial" w:cs="Arial"/>
          <w:sz w:val="20"/>
          <w:szCs w:val="20"/>
        </w:rPr>
      </w:pPr>
      <w:r w:rsidRPr="00D0428E">
        <w:rPr>
          <w:rFonts w:ascii="Arial" w:hAnsi="Arial" w:cs="Arial"/>
          <w:sz w:val="20"/>
          <w:szCs w:val="20"/>
        </w:rPr>
        <w:t>Quien sea sorprendido con material de la biblioteca sacado dolosamente, mutile algún material o adultere datos en las tarjetas de préstamo, pierde automáticamente el derecho al uso de la biblioteca por el resto del año lectivo y será sancionado segú</w:t>
      </w:r>
      <w:r w:rsidR="006F31B9" w:rsidRPr="00D0428E">
        <w:rPr>
          <w:rFonts w:ascii="Arial" w:hAnsi="Arial" w:cs="Arial"/>
          <w:sz w:val="20"/>
          <w:szCs w:val="20"/>
        </w:rPr>
        <w:t>n el Manual</w:t>
      </w:r>
      <w:r w:rsidRPr="00D0428E">
        <w:rPr>
          <w:rFonts w:ascii="Arial" w:hAnsi="Arial" w:cs="Arial"/>
          <w:sz w:val="20"/>
          <w:szCs w:val="20"/>
        </w:rPr>
        <w:t xml:space="preserve"> de convivencia.</w:t>
      </w:r>
    </w:p>
    <w:p w:rsidR="005E300F" w:rsidRPr="00D0428E" w:rsidRDefault="005E300F" w:rsidP="00361092">
      <w:pPr>
        <w:pStyle w:val="Prrafodelista"/>
        <w:numPr>
          <w:ilvl w:val="0"/>
          <w:numId w:val="64"/>
        </w:numPr>
        <w:tabs>
          <w:tab w:val="left" w:pos="5040"/>
        </w:tabs>
        <w:spacing w:after="0" w:line="240" w:lineRule="auto"/>
        <w:contextualSpacing/>
        <w:jc w:val="both"/>
        <w:rPr>
          <w:rFonts w:ascii="Arial" w:hAnsi="Arial" w:cs="Arial"/>
          <w:sz w:val="20"/>
          <w:szCs w:val="20"/>
        </w:rPr>
      </w:pPr>
      <w:r w:rsidRPr="00D0428E">
        <w:rPr>
          <w:rFonts w:ascii="Arial" w:hAnsi="Arial" w:cs="Arial"/>
          <w:sz w:val="20"/>
          <w:szCs w:val="20"/>
        </w:rPr>
        <w:t xml:space="preserve">Quien se atrase en la devolución de materiales bibliográficos se sancionará con la suspensión de dos (2) días por cada día de demora en la devolución, y quien se niegue a devolverlos en la fecha indicada, tendrá un llamado de atención, luego comunicación escrita con copia a su hoja de vida y por último, reporte a la coordinación para aplicación de la </w:t>
      </w:r>
      <w:r w:rsidR="001501B5">
        <w:rPr>
          <w:rFonts w:ascii="Arial" w:hAnsi="Arial" w:cs="Arial"/>
          <w:sz w:val="20"/>
          <w:szCs w:val="20"/>
        </w:rPr>
        <w:t>correctivo</w:t>
      </w:r>
      <w:r w:rsidRPr="00D0428E">
        <w:rPr>
          <w:rFonts w:ascii="Arial" w:hAnsi="Arial" w:cs="Arial"/>
          <w:sz w:val="20"/>
          <w:szCs w:val="20"/>
        </w:rPr>
        <w:t xml:space="preserve"> correspondiente.</w:t>
      </w:r>
    </w:p>
    <w:p w:rsidR="005E300F" w:rsidRPr="00D0428E" w:rsidRDefault="005E300F" w:rsidP="00361092">
      <w:pPr>
        <w:pStyle w:val="Prrafodelista"/>
        <w:numPr>
          <w:ilvl w:val="0"/>
          <w:numId w:val="64"/>
        </w:numPr>
        <w:tabs>
          <w:tab w:val="left" w:pos="5040"/>
        </w:tabs>
        <w:spacing w:after="0" w:line="240" w:lineRule="auto"/>
        <w:contextualSpacing/>
        <w:jc w:val="both"/>
        <w:rPr>
          <w:rFonts w:ascii="Arial" w:hAnsi="Arial" w:cs="Arial"/>
          <w:sz w:val="20"/>
          <w:szCs w:val="20"/>
        </w:rPr>
      </w:pPr>
      <w:r w:rsidRPr="00D0428E">
        <w:rPr>
          <w:rFonts w:ascii="Arial" w:hAnsi="Arial" w:cs="Arial"/>
          <w:sz w:val="20"/>
          <w:szCs w:val="20"/>
        </w:rPr>
        <w:t>Quien se atrase en la devolución del material de colección de reserva, se sancionará con la suspensión del préstamo por un periodo de un mes por día.</w:t>
      </w:r>
    </w:p>
    <w:p w:rsidR="005E300F" w:rsidRPr="00D0428E" w:rsidRDefault="005E300F" w:rsidP="00361092">
      <w:pPr>
        <w:pStyle w:val="Prrafodelista"/>
        <w:numPr>
          <w:ilvl w:val="0"/>
          <w:numId w:val="64"/>
        </w:numPr>
        <w:tabs>
          <w:tab w:val="left" w:pos="5040"/>
        </w:tabs>
        <w:spacing w:after="0" w:line="240" w:lineRule="auto"/>
        <w:contextualSpacing/>
        <w:jc w:val="both"/>
        <w:rPr>
          <w:rFonts w:ascii="Arial" w:hAnsi="Arial" w:cs="Arial"/>
          <w:sz w:val="20"/>
          <w:szCs w:val="20"/>
        </w:rPr>
      </w:pPr>
      <w:r w:rsidRPr="00D0428E">
        <w:rPr>
          <w:rFonts w:ascii="Arial" w:hAnsi="Arial" w:cs="Arial"/>
          <w:sz w:val="20"/>
          <w:szCs w:val="20"/>
        </w:rPr>
        <w:t xml:space="preserve">Ésta </w:t>
      </w:r>
      <w:r w:rsidR="001501B5">
        <w:rPr>
          <w:rFonts w:ascii="Arial" w:hAnsi="Arial" w:cs="Arial"/>
          <w:sz w:val="20"/>
          <w:szCs w:val="20"/>
        </w:rPr>
        <w:t>correctivo</w:t>
      </w:r>
      <w:r w:rsidRPr="00D0428E">
        <w:rPr>
          <w:rFonts w:ascii="Arial" w:hAnsi="Arial" w:cs="Arial"/>
          <w:sz w:val="20"/>
          <w:szCs w:val="20"/>
        </w:rPr>
        <w:t xml:space="preserve"> se aplica por cada libro que el lector no devuelva en la fecha y hora indicada. En caso de que un libro de reserva sea prestado durante el día y no se devuelva a la hora  indicada, también causa suspensión del préstamo por un mes.</w:t>
      </w:r>
    </w:p>
    <w:p w:rsidR="005E300F" w:rsidRPr="00D0428E" w:rsidRDefault="005E300F" w:rsidP="00361092">
      <w:pPr>
        <w:pStyle w:val="Prrafodelista"/>
        <w:numPr>
          <w:ilvl w:val="0"/>
          <w:numId w:val="64"/>
        </w:numPr>
        <w:tabs>
          <w:tab w:val="left" w:pos="5040"/>
        </w:tabs>
        <w:spacing w:after="0" w:line="240" w:lineRule="auto"/>
        <w:contextualSpacing/>
        <w:jc w:val="both"/>
        <w:rPr>
          <w:rFonts w:ascii="Arial" w:hAnsi="Arial" w:cs="Arial"/>
          <w:sz w:val="20"/>
          <w:szCs w:val="20"/>
        </w:rPr>
      </w:pPr>
      <w:r w:rsidRPr="00D0428E">
        <w:rPr>
          <w:rFonts w:ascii="Arial" w:hAnsi="Arial" w:cs="Arial"/>
          <w:sz w:val="20"/>
          <w:szCs w:val="20"/>
        </w:rPr>
        <w:t xml:space="preserve">La acumulación de tres (3) </w:t>
      </w:r>
      <w:r w:rsidR="001501B5">
        <w:rPr>
          <w:rFonts w:ascii="Arial" w:hAnsi="Arial" w:cs="Arial"/>
          <w:sz w:val="20"/>
          <w:szCs w:val="20"/>
        </w:rPr>
        <w:t>correctivos</w:t>
      </w:r>
      <w:r w:rsidRPr="00D0428E">
        <w:rPr>
          <w:rFonts w:ascii="Arial" w:hAnsi="Arial" w:cs="Arial"/>
          <w:sz w:val="20"/>
          <w:szCs w:val="20"/>
        </w:rPr>
        <w:t xml:space="preserve"> dará lugar a suspensión del préstamo hasta terminado el año.</w:t>
      </w:r>
    </w:p>
    <w:p w:rsidR="005E300F" w:rsidRPr="00D0428E" w:rsidRDefault="005E300F" w:rsidP="00361092">
      <w:pPr>
        <w:pStyle w:val="Prrafodelista"/>
        <w:numPr>
          <w:ilvl w:val="0"/>
          <w:numId w:val="64"/>
        </w:numPr>
        <w:tabs>
          <w:tab w:val="left" w:pos="5040"/>
        </w:tabs>
        <w:spacing w:after="0" w:line="240" w:lineRule="auto"/>
        <w:contextualSpacing/>
        <w:jc w:val="both"/>
        <w:rPr>
          <w:rFonts w:ascii="Arial" w:hAnsi="Arial" w:cs="Arial"/>
          <w:sz w:val="20"/>
          <w:szCs w:val="20"/>
        </w:rPr>
      </w:pPr>
      <w:r w:rsidRPr="00D0428E">
        <w:rPr>
          <w:rFonts w:ascii="Arial" w:hAnsi="Arial" w:cs="Arial"/>
          <w:sz w:val="20"/>
          <w:szCs w:val="20"/>
        </w:rPr>
        <w:t xml:space="preserve">Para algunos libros de arte y obras de referencia, se </w:t>
      </w:r>
      <w:r w:rsidR="0043768C" w:rsidRPr="00D0428E">
        <w:rPr>
          <w:rFonts w:ascii="Arial" w:hAnsi="Arial" w:cs="Arial"/>
          <w:sz w:val="20"/>
          <w:szCs w:val="20"/>
        </w:rPr>
        <w:t>prohíbe</w:t>
      </w:r>
      <w:r w:rsidRPr="00D0428E">
        <w:rPr>
          <w:rFonts w:ascii="Arial" w:hAnsi="Arial" w:cs="Arial"/>
          <w:sz w:val="20"/>
          <w:szCs w:val="20"/>
        </w:rPr>
        <w:t xml:space="preserve"> tomar fotocopia.</w:t>
      </w:r>
    </w:p>
    <w:p w:rsidR="0043768C" w:rsidRPr="00D0428E" w:rsidRDefault="0043768C" w:rsidP="002168C7">
      <w:pPr>
        <w:rPr>
          <w:rFonts w:ascii="Arial" w:hAnsi="Arial" w:cs="Arial"/>
          <w:b/>
          <w:sz w:val="20"/>
          <w:szCs w:val="20"/>
          <w:lang w:val="es-ES"/>
        </w:rPr>
      </w:pPr>
    </w:p>
    <w:p w:rsidR="0043768C" w:rsidRPr="00D0428E" w:rsidRDefault="002168C7" w:rsidP="0043768C">
      <w:pPr>
        <w:jc w:val="center"/>
        <w:rPr>
          <w:rFonts w:ascii="Arial" w:hAnsi="Arial" w:cs="Arial"/>
          <w:b/>
          <w:sz w:val="20"/>
          <w:szCs w:val="20"/>
          <w:lang w:val="es-ES"/>
        </w:rPr>
      </w:pPr>
      <w:r>
        <w:rPr>
          <w:rFonts w:ascii="Arial" w:hAnsi="Arial" w:cs="Arial"/>
          <w:b/>
          <w:sz w:val="20"/>
          <w:szCs w:val="20"/>
          <w:lang w:val="es-ES"/>
        </w:rPr>
        <w:t>Capitulo Sexto</w:t>
      </w:r>
    </w:p>
    <w:p w:rsidR="0043768C" w:rsidRPr="00D0428E" w:rsidRDefault="002168C7" w:rsidP="002168C7">
      <w:pPr>
        <w:rPr>
          <w:rFonts w:ascii="Arial" w:hAnsi="Arial" w:cs="Arial"/>
          <w:b/>
          <w:sz w:val="20"/>
          <w:szCs w:val="20"/>
          <w:lang w:val="es-ES"/>
        </w:rPr>
      </w:pPr>
      <w:r>
        <w:rPr>
          <w:rFonts w:ascii="Arial" w:hAnsi="Arial" w:cs="Arial"/>
          <w:b/>
          <w:sz w:val="20"/>
          <w:szCs w:val="20"/>
          <w:lang w:val="es-ES"/>
        </w:rPr>
        <w:t xml:space="preserve">14.6 </w:t>
      </w:r>
      <w:r w:rsidR="0043768C" w:rsidRPr="00D0428E">
        <w:rPr>
          <w:rFonts w:ascii="Arial" w:hAnsi="Arial" w:cs="Arial"/>
          <w:b/>
          <w:sz w:val="20"/>
          <w:szCs w:val="20"/>
          <w:lang w:val="es-ES"/>
        </w:rPr>
        <w:t>Servicio social estudiantil obligatorio</w:t>
      </w:r>
    </w:p>
    <w:p w:rsidR="0043768C" w:rsidRPr="00D0428E" w:rsidRDefault="002168C7" w:rsidP="002168C7">
      <w:pPr>
        <w:rPr>
          <w:rFonts w:ascii="Arial" w:hAnsi="Arial" w:cs="Arial"/>
          <w:b/>
          <w:sz w:val="20"/>
          <w:szCs w:val="20"/>
          <w:lang w:val="es-ES"/>
        </w:rPr>
      </w:pPr>
      <w:r>
        <w:rPr>
          <w:rFonts w:ascii="Arial" w:hAnsi="Arial" w:cs="Arial"/>
          <w:b/>
          <w:sz w:val="20"/>
          <w:szCs w:val="20"/>
          <w:lang w:val="es-ES"/>
        </w:rPr>
        <w:t xml:space="preserve">14.6.1 </w:t>
      </w:r>
      <w:r w:rsidR="0043768C" w:rsidRPr="00D0428E">
        <w:rPr>
          <w:rFonts w:ascii="Arial" w:hAnsi="Arial" w:cs="Arial"/>
          <w:b/>
          <w:sz w:val="20"/>
          <w:szCs w:val="20"/>
          <w:lang w:val="es-ES"/>
        </w:rPr>
        <w:t>Definición</w:t>
      </w:r>
    </w:p>
    <w:p w:rsidR="0043768C" w:rsidRPr="00D0428E" w:rsidRDefault="0043768C" w:rsidP="00EE3406">
      <w:pPr>
        <w:spacing w:after="0" w:line="240" w:lineRule="auto"/>
        <w:jc w:val="both"/>
        <w:rPr>
          <w:rFonts w:ascii="Arial" w:hAnsi="Arial" w:cs="Arial"/>
          <w:sz w:val="20"/>
          <w:szCs w:val="20"/>
          <w:lang w:val="es-ES"/>
        </w:rPr>
      </w:pPr>
      <w:r w:rsidRPr="00D0428E">
        <w:rPr>
          <w:rFonts w:ascii="Arial" w:hAnsi="Arial" w:cs="Arial"/>
          <w:b/>
          <w:sz w:val="20"/>
          <w:szCs w:val="20"/>
        </w:rPr>
        <w:t>ARTÍCULO</w:t>
      </w:r>
      <w:r w:rsidR="00D0428E">
        <w:rPr>
          <w:rFonts w:ascii="Arial" w:hAnsi="Arial" w:cs="Arial"/>
          <w:b/>
          <w:sz w:val="20"/>
          <w:szCs w:val="20"/>
        </w:rPr>
        <w:t>.</w:t>
      </w:r>
      <w:r w:rsidR="002168C7">
        <w:rPr>
          <w:rFonts w:ascii="Arial" w:hAnsi="Arial" w:cs="Arial"/>
          <w:b/>
          <w:sz w:val="20"/>
          <w:szCs w:val="20"/>
        </w:rPr>
        <w:t xml:space="preserve"> 533</w:t>
      </w:r>
      <w:r w:rsidR="00D0428E">
        <w:rPr>
          <w:rFonts w:ascii="Arial" w:hAnsi="Arial" w:cs="Arial"/>
          <w:b/>
          <w:sz w:val="20"/>
          <w:szCs w:val="20"/>
        </w:rPr>
        <w:t xml:space="preserve"> -</w:t>
      </w:r>
      <w:r w:rsidRPr="00D0428E">
        <w:rPr>
          <w:rFonts w:ascii="Arial" w:hAnsi="Arial" w:cs="Arial"/>
          <w:sz w:val="20"/>
          <w:szCs w:val="20"/>
          <w:lang w:val="es-ES"/>
        </w:rPr>
        <w:t>El servicio social estudiantil obligatorio que prestan los estudiantes de la educación media es una estrategia de formación y proyección comunitarias, orientada a fortalecer el propio desarrollo y a aportar al mejoramiento de las condiciones del contexto del que hacer parte, a través de la implementación de actividades en las que aplican los conocimientos construidos y las habilidades logradas, incrementando de esta manera el sentido de responsabilidad, la solidaridad, la participación, la colaboración, la tolerancia, el respeto a los demás y el buen uso del tiempo libre.</w:t>
      </w:r>
    </w:p>
    <w:p w:rsidR="0043768C" w:rsidRPr="00D0428E" w:rsidRDefault="0043768C" w:rsidP="00EE3406">
      <w:pPr>
        <w:spacing w:after="0" w:line="240" w:lineRule="auto"/>
        <w:jc w:val="both"/>
        <w:rPr>
          <w:rFonts w:ascii="Arial" w:hAnsi="Arial" w:cs="Arial"/>
          <w:sz w:val="20"/>
          <w:szCs w:val="20"/>
          <w:lang w:val="es-ES"/>
        </w:rPr>
      </w:pPr>
      <w:r w:rsidRPr="00D0428E">
        <w:rPr>
          <w:rFonts w:ascii="Arial" w:hAnsi="Arial" w:cs="Arial"/>
          <w:sz w:val="20"/>
          <w:szCs w:val="20"/>
          <w:lang w:val="es-ES"/>
        </w:rPr>
        <w:t>El servicio social estudiantil obligatorio tiene su soporte legal en el artículo 97 de Ley General de la Educación de 1994, en el artículo 39 del Decreto 1860 de 3 agosto /94 y en la Resolución 4210 de 1996.</w:t>
      </w:r>
    </w:p>
    <w:p w:rsidR="00D0428E" w:rsidRDefault="00D0428E" w:rsidP="00EE3406">
      <w:pPr>
        <w:spacing w:after="0" w:line="240" w:lineRule="auto"/>
        <w:jc w:val="center"/>
        <w:rPr>
          <w:rFonts w:ascii="Arial" w:hAnsi="Arial" w:cs="Arial"/>
          <w:b/>
          <w:sz w:val="20"/>
          <w:szCs w:val="20"/>
          <w:lang w:val="es-ES"/>
        </w:rPr>
      </w:pPr>
    </w:p>
    <w:p w:rsidR="00D0428E" w:rsidRDefault="00D0428E" w:rsidP="00EE3406">
      <w:pPr>
        <w:spacing w:after="0" w:line="240" w:lineRule="auto"/>
        <w:jc w:val="center"/>
        <w:rPr>
          <w:rFonts w:ascii="Arial" w:hAnsi="Arial" w:cs="Arial"/>
          <w:b/>
          <w:sz w:val="20"/>
          <w:szCs w:val="20"/>
          <w:lang w:val="es-ES"/>
        </w:rPr>
      </w:pPr>
    </w:p>
    <w:p w:rsidR="0043768C" w:rsidRPr="00D0428E" w:rsidRDefault="002168C7" w:rsidP="002168C7">
      <w:pPr>
        <w:spacing w:after="0" w:line="240" w:lineRule="auto"/>
        <w:rPr>
          <w:rFonts w:ascii="Arial" w:hAnsi="Arial" w:cs="Arial"/>
          <w:b/>
          <w:sz w:val="20"/>
          <w:szCs w:val="20"/>
          <w:lang w:val="es-ES"/>
        </w:rPr>
      </w:pPr>
      <w:r>
        <w:rPr>
          <w:rFonts w:ascii="Arial" w:hAnsi="Arial" w:cs="Arial"/>
          <w:b/>
          <w:sz w:val="20"/>
          <w:szCs w:val="20"/>
          <w:lang w:val="es-ES"/>
        </w:rPr>
        <w:t xml:space="preserve">14.6.2 </w:t>
      </w:r>
      <w:r w:rsidR="0043768C" w:rsidRPr="00D0428E">
        <w:rPr>
          <w:rFonts w:ascii="Arial" w:hAnsi="Arial" w:cs="Arial"/>
          <w:b/>
          <w:sz w:val="20"/>
          <w:szCs w:val="20"/>
          <w:lang w:val="es-ES"/>
        </w:rPr>
        <w:t>Objetivos</w:t>
      </w:r>
    </w:p>
    <w:p w:rsidR="00EE3406" w:rsidRPr="00D0428E" w:rsidRDefault="00EE3406" w:rsidP="00EE3406">
      <w:pPr>
        <w:spacing w:after="0" w:line="240" w:lineRule="auto"/>
        <w:jc w:val="center"/>
        <w:rPr>
          <w:rFonts w:ascii="Arial" w:hAnsi="Arial" w:cs="Arial"/>
          <w:b/>
          <w:sz w:val="20"/>
          <w:szCs w:val="20"/>
          <w:lang w:val="es-ES"/>
        </w:rPr>
      </w:pPr>
    </w:p>
    <w:p w:rsidR="0043768C" w:rsidRPr="002168C7" w:rsidRDefault="0043768C" w:rsidP="00EE3406">
      <w:pPr>
        <w:spacing w:after="0" w:line="240" w:lineRule="auto"/>
        <w:rPr>
          <w:rFonts w:ascii="Arial" w:hAnsi="Arial" w:cs="Arial"/>
          <w:sz w:val="20"/>
          <w:szCs w:val="20"/>
          <w:lang w:val="es-ES"/>
        </w:rPr>
      </w:pPr>
      <w:r w:rsidRPr="00D0428E">
        <w:rPr>
          <w:rFonts w:ascii="Arial" w:hAnsi="Arial" w:cs="Arial"/>
          <w:b/>
          <w:sz w:val="20"/>
          <w:szCs w:val="20"/>
        </w:rPr>
        <w:t>ARTÍCULO</w:t>
      </w:r>
      <w:r w:rsidR="00D0428E">
        <w:rPr>
          <w:rFonts w:ascii="Arial" w:hAnsi="Arial" w:cs="Arial"/>
          <w:b/>
          <w:sz w:val="20"/>
          <w:szCs w:val="20"/>
        </w:rPr>
        <w:t>.</w:t>
      </w:r>
      <w:r w:rsidR="002168C7">
        <w:rPr>
          <w:rFonts w:ascii="Arial" w:hAnsi="Arial" w:cs="Arial"/>
          <w:b/>
          <w:sz w:val="20"/>
          <w:szCs w:val="20"/>
        </w:rPr>
        <w:t xml:space="preserve"> 534</w:t>
      </w:r>
      <w:r w:rsidR="00D0428E">
        <w:rPr>
          <w:rFonts w:ascii="Arial" w:hAnsi="Arial" w:cs="Arial"/>
          <w:b/>
          <w:sz w:val="20"/>
          <w:szCs w:val="20"/>
        </w:rPr>
        <w:t xml:space="preserve"> -</w:t>
      </w:r>
      <w:r w:rsidRPr="002168C7">
        <w:rPr>
          <w:rFonts w:ascii="Arial" w:hAnsi="Arial" w:cs="Arial"/>
          <w:sz w:val="20"/>
          <w:szCs w:val="20"/>
          <w:lang w:val="es-ES"/>
        </w:rPr>
        <w:t>Según el artículo 3 de la resolución 4210 de 1996 son:</w:t>
      </w:r>
    </w:p>
    <w:p w:rsidR="0043768C" w:rsidRPr="00D0428E" w:rsidRDefault="0043768C" w:rsidP="00361092">
      <w:pPr>
        <w:pStyle w:val="Prrafodelista"/>
        <w:numPr>
          <w:ilvl w:val="0"/>
          <w:numId w:val="72"/>
        </w:numPr>
        <w:spacing w:after="0" w:line="240" w:lineRule="auto"/>
        <w:contextualSpacing/>
        <w:rPr>
          <w:rFonts w:ascii="Arial" w:hAnsi="Arial" w:cs="Arial"/>
          <w:sz w:val="20"/>
          <w:szCs w:val="20"/>
          <w:lang w:val="es-ES"/>
        </w:rPr>
      </w:pPr>
      <w:r w:rsidRPr="00D0428E">
        <w:rPr>
          <w:rFonts w:ascii="Arial" w:hAnsi="Arial" w:cs="Arial"/>
          <w:sz w:val="20"/>
          <w:szCs w:val="20"/>
          <w:lang w:val="es-ES"/>
        </w:rPr>
        <w:t>Sensibilizar al educando frente a las necesidades, intereses, problemas y potencialidades de la comunidad, para que adquiera y desarrolle compromisos y actitudes con relación al mejoramiento de la misma.</w:t>
      </w:r>
    </w:p>
    <w:p w:rsidR="0043768C" w:rsidRPr="00D0428E" w:rsidRDefault="0043768C" w:rsidP="00361092">
      <w:pPr>
        <w:pStyle w:val="Prrafodelista"/>
        <w:numPr>
          <w:ilvl w:val="0"/>
          <w:numId w:val="72"/>
        </w:numPr>
        <w:spacing w:after="0" w:line="240" w:lineRule="auto"/>
        <w:contextualSpacing/>
        <w:rPr>
          <w:rFonts w:ascii="Arial" w:hAnsi="Arial" w:cs="Arial"/>
          <w:sz w:val="20"/>
          <w:szCs w:val="20"/>
          <w:lang w:val="es-ES"/>
        </w:rPr>
      </w:pPr>
      <w:r w:rsidRPr="00D0428E">
        <w:rPr>
          <w:rFonts w:ascii="Arial" w:hAnsi="Arial" w:cs="Arial"/>
          <w:sz w:val="20"/>
          <w:szCs w:val="20"/>
          <w:lang w:val="es-ES"/>
        </w:rPr>
        <w:t>Contribuir al desarrollo de la solidaridad, la tolerancia, la cooperación, el servicio a los demás y el compromiso con su entorno social.</w:t>
      </w:r>
    </w:p>
    <w:p w:rsidR="0043768C" w:rsidRPr="00D0428E" w:rsidRDefault="0043768C" w:rsidP="00361092">
      <w:pPr>
        <w:pStyle w:val="Prrafodelista"/>
        <w:numPr>
          <w:ilvl w:val="0"/>
          <w:numId w:val="72"/>
        </w:numPr>
        <w:spacing w:after="0" w:line="240" w:lineRule="auto"/>
        <w:contextualSpacing/>
        <w:rPr>
          <w:rFonts w:ascii="Arial" w:hAnsi="Arial" w:cs="Arial"/>
          <w:sz w:val="20"/>
          <w:szCs w:val="20"/>
          <w:lang w:val="es-ES"/>
        </w:rPr>
      </w:pPr>
      <w:r w:rsidRPr="00D0428E">
        <w:rPr>
          <w:rFonts w:ascii="Arial" w:hAnsi="Arial" w:cs="Arial"/>
          <w:sz w:val="20"/>
          <w:szCs w:val="20"/>
          <w:lang w:val="es-ES"/>
        </w:rPr>
        <w:t>Promover acciones educativas orientadas a la construcción de un espíritu de servicio para el mejoramiento permanente de la comunidad y la prevención integral de problemas socialmente relevantes.</w:t>
      </w:r>
    </w:p>
    <w:p w:rsidR="0043768C" w:rsidRPr="00D0428E" w:rsidRDefault="0043768C" w:rsidP="00361092">
      <w:pPr>
        <w:pStyle w:val="Prrafodelista"/>
        <w:numPr>
          <w:ilvl w:val="0"/>
          <w:numId w:val="72"/>
        </w:numPr>
        <w:spacing w:after="0" w:line="240" w:lineRule="auto"/>
        <w:contextualSpacing/>
        <w:rPr>
          <w:rFonts w:ascii="Arial" w:hAnsi="Arial" w:cs="Arial"/>
          <w:sz w:val="20"/>
          <w:szCs w:val="20"/>
          <w:lang w:val="es-ES"/>
        </w:rPr>
      </w:pPr>
      <w:r w:rsidRPr="00D0428E">
        <w:rPr>
          <w:rFonts w:ascii="Arial" w:hAnsi="Arial" w:cs="Arial"/>
          <w:sz w:val="20"/>
          <w:szCs w:val="20"/>
          <w:lang w:val="es-ES"/>
        </w:rPr>
        <w:t>Promover la aplicación de conocimientos y habilidades logrados en áreas obligatorias y optativas definidas en el plan de estudios, que favorezcan el desarrollo social y cultural de las comunidades.</w:t>
      </w:r>
    </w:p>
    <w:p w:rsidR="0043768C" w:rsidRPr="00D0428E" w:rsidRDefault="0043768C" w:rsidP="00361092">
      <w:pPr>
        <w:pStyle w:val="Prrafodelista"/>
        <w:numPr>
          <w:ilvl w:val="0"/>
          <w:numId w:val="72"/>
        </w:numPr>
        <w:spacing w:after="0" w:line="240" w:lineRule="auto"/>
        <w:contextualSpacing/>
        <w:rPr>
          <w:rFonts w:ascii="Arial" w:hAnsi="Arial" w:cs="Arial"/>
          <w:sz w:val="20"/>
          <w:szCs w:val="20"/>
          <w:lang w:val="es-ES"/>
        </w:rPr>
      </w:pPr>
      <w:r w:rsidRPr="00D0428E">
        <w:rPr>
          <w:rFonts w:ascii="Arial" w:hAnsi="Arial" w:cs="Arial"/>
          <w:sz w:val="20"/>
          <w:szCs w:val="20"/>
          <w:lang w:val="es-ES"/>
        </w:rPr>
        <w:t>Fomentar la práctica del trabajo y del aprovechamiento del tiempo libre, como derechos que permiten la dignificación de la persona y el mejoramiento de nivel de vida.</w:t>
      </w:r>
    </w:p>
    <w:p w:rsidR="0043768C" w:rsidRPr="00D0428E" w:rsidRDefault="0043768C" w:rsidP="00EE3406">
      <w:pPr>
        <w:pStyle w:val="Prrafodelista"/>
        <w:spacing w:after="0" w:line="240" w:lineRule="auto"/>
        <w:jc w:val="center"/>
        <w:rPr>
          <w:rFonts w:ascii="Arial" w:hAnsi="Arial" w:cs="Arial"/>
          <w:sz w:val="20"/>
          <w:szCs w:val="20"/>
          <w:lang w:val="es-ES"/>
        </w:rPr>
      </w:pPr>
    </w:p>
    <w:p w:rsidR="0043768C" w:rsidRPr="002168C7" w:rsidRDefault="002168C7" w:rsidP="002168C7">
      <w:pPr>
        <w:spacing w:after="0" w:line="240" w:lineRule="auto"/>
        <w:rPr>
          <w:rFonts w:ascii="Arial" w:hAnsi="Arial" w:cs="Arial"/>
          <w:b/>
          <w:sz w:val="20"/>
          <w:szCs w:val="20"/>
          <w:lang w:val="es-ES"/>
        </w:rPr>
      </w:pPr>
      <w:r>
        <w:rPr>
          <w:rFonts w:ascii="Arial" w:hAnsi="Arial" w:cs="Arial"/>
          <w:b/>
          <w:sz w:val="20"/>
          <w:szCs w:val="20"/>
          <w:lang w:val="es-ES"/>
        </w:rPr>
        <w:t xml:space="preserve">14.6.3 </w:t>
      </w:r>
      <w:r w:rsidR="0043768C" w:rsidRPr="002168C7">
        <w:rPr>
          <w:rFonts w:ascii="Arial" w:hAnsi="Arial" w:cs="Arial"/>
          <w:b/>
          <w:sz w:val="20"/>
          <w:szCs w:val="20"/>
          <w:lang w:val="es-ES"/>
        </w:rPr>
        <w:t>Criterios</w:t>
      </w:r>
    </w:p>
    <w:p w:rsidR="0043768C" w:rsidRPr="00D0428E" w:rsidRDefault="0043768C" w:rsidP="00EE3406">
      <w:pPr>
        <w:pStyle w:val="Prrafodelista"/>
        <w:spacing w:after="0" w:line="240" w:lineRule="auto"/>
        <w:jc w:val="both"/>
        <w:rPr>
          <w:rFonts w:ascii="Arial" w:hAnsi="Arial" w:cs="Arial"/>
          <w:b/>
          <w:sz w:val="20"/>
          <w:szCs w:val="20"/>
          <w:lang w:val="es-ES"/>
        </w:rPr>
      </w:pPr>
    </w:p>
    <w:p w:rsidR="0043768C" w:rsidRPr="00D0428E" w:rsidRDefault="0043768C" w:rsidP="00361092">
      <w:pPr>
        <w:pStyle w:val="Prrafodelista"/>
        <w:numPr>
          <w:ilvl w:val="0"/>
          <w:numId w:val="73"/>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 xml:space="preserve">El proyecto Institucional de servicio social estudiantil obligatorio y los </w:t>
      </w:r>
      <w:proofErr w:type="spellStart"/>
      <w:r w:rsidRPr="00D0428E">
        <w:rPr>
          <w:rFonts w:ascii="Arial" w:hAnsi="Arial" w:cs="Arial"/>
          <w:sz w:val="20"/>
          <w:szCs w:val="20"/>
          <w:lang w:val="es-ES"/>
        </w:rPr>
        <w:t>subproyectos</w:t>
      </w:r>
      <w:proofErr w:type="spellEnd"/>
      <w:r w:rsidRPr="00D0428E">
        <w:rPr>
          <w:rFonts w:ascii="Arial" w:hAnsi="Arial" w:cs="Arial"/>
          <w:sz w:val="20"/>
          <w:szCs w:val="20"/>
          <w:lang w:val="es-ES"/>
        </w:rPr>
        <w:t xml:space="preserve"> que se ejecutan en la INSTITUCION EDUCATIVA EL PEDREGAL, están orientados a lograr el desarrollo personal y social del estudiante, por lo tanto, serna integrales y continuos.</w:t>
      </w:r>
    </w:p>
    <w:p w:rsidR="0043768C" w:rsidRPr="00D0428E" w:rsidRDefault="0043768C" w:rsidP="00361092">
      <w:pPr>
        <w:pStyle w:val="Prrafodelista"/>
        <w:numPr>
          <w:ilvl w:val="0"/>
          <w:numId w:val="73"/>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Permitirán las articulaciones de las acciones educativas e institucionales con las actividades culturales locales para satisfacer las necesidades comunitarias, mediante la integración con otras organizaciones.</w:t>
      </w:r>
    </w:p>
    <w:p w:rsidR="0043768C" w:rsidRPr="00D0428E" w:rsidRDefault="0043768C" w:rsidP="00361092">
      <w:pPr>
        <w:pStyle w:val="Prrafodelista"/>
        <w:numPr>
          <w:ilvl w:val="0"/>
          <w:numId w:val="73"/>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Prioritariamente se atenderán necesidades educativas, culturales, sociales y de aprovechamiento de tiempo libre, bajo las modalidades de la alfabetización, promoción y preservación de la salud, la educación ambiental y ciudadana, organización de grupos juveniles, prevención de factores y problemas sociales, la recreación dirigida, el fomento de actividades físicas practicas e intelectuales, atención en bibliotecas populares.</w:t>
      </w:r>
    </w:p>
    <w:p w:rsidR="00EE3406" w:rsidRPr="00D0428E" w:rsidRDefault="00EE3406" w:rsidP="00EE3406">
      <w:pPr>
        <w:spacing w:after="0" w:line="240" w:lineRule="auto"/>
        <w:contextualSpacing/>
        <w:jc w:val="both"/>
        <w:rPr>
          <w:rFonts w:ascii="Arial" w:hAnsi="Arial" w:cs="Arial"/>
          <w:sz w:val="20"/>
          <w:szCs w:val="20"/>
          <w:lang w:val="es-ES"/>
        </w:rPr>
      </w:pPr>
    </w:p>
    <w:p w:rsidR="0043768C" w:rsidRPr="00D0428E" w:rsidRDefault="002168C7" w:rsidP="002168C7">
      <w:pPr>
        <w:spacing w:after="0" w:line="240" w:lineRule="auto"/>
        <w:rPr>
          <w:rFonts w:ascii="Arial" w:hAnsi="Arial" w:cs="Arial"/>
          <w:b/>
          <w:sz w:val="20"/>
          <w:szCs w:val="20"/>
          <w:lang w:val="es-ES"/>
        </w:rPr>
      </w:pPr>
      <w:r>
        <w:rPr>
          <w:rFonts w:ascii="Arial" w:hAnsi="Arial" w:cs="Arial"/>
          <w:b/>
          <w:sz w:val="20"/>
          <w:szCs w:val="20"/>
          <w:lang w:val="es-ES"/>
        </w:rPr>
        <w:t xml:space="preserve">14.6.4 </w:t>
      </w:r>
      <w:r w:rsidR="0043768C" w:rsidRPr="00D0428E">
        <w:rPr>
          <w:rFonts w:ascii="Arial" w:hAnsi="Arial" w:cs="Arial"/>
          <w:b/>
          <w:sz w:val="20"/>
          <w:szCs w:val="20"/>
          <w:lang w:val="es-ES"/>
        </w:rPr>
        <w:t>Funciones</w:t>
      </w:r>
    </w:p>
    <w:p w:rsidR="00EE3406" w:rsidRPr="00D0428E" w:rsidRDefault="00EE3406" w:rsidP="00EE3406">
      <w:pPr>
        <w:spacing w:after="0" w:line="240" w:lineRule="auto"/>
        <w:jc w:val="center"/>
        <w:rPr>
          <w:rFonts w:ascii="Arial" w:hAnsi="Arial" w:cs="Arial"/>
          <w:b/>
          <w:sz w:val="20"/>
          <w:szCs w:val="20"/>
          <w:lang w:val="es-ES"/>
        </w:rPr>
      </w:pPr>
    </w:p>
    <w:p w:rsidR="0043768C" w:rsidRPr="002168C7" w:rsidRDefault="00EE3406" w:rsidP="002168C7">
      <w:pPr>
        <w:spacing w:after="0" w:line="240" w:lineRule="auto"/>
        <w:jc w:val="both"/>
        <w:rPr>
          <w:rFonts w:ascii="Arial" w:hAnsi="Arial" w:cs="Arial"/>
          <w:sz w:val="20"/>
          <w:szCs w:val="20"/>
          <w:lang w:val="es-ES"/>
        </w:rPr>
      </w:pPr>
      <w:r w:rsidRPr="00D0428E">
        <w:rPr>
          <w:rFonts w:ascii="Arial" w:hAnsi="Arial" w:cs="Arial"/>
          <w:b/>
          <w:sz w:val="20"/>
          <w:szCs w:val="20"/>
        </w:rPr>
        <w:t>ARTÍCULO</w:t>
      </w:r>
      <w:r w:rsidR="00D0428E">
        <w:rPr>
          <w:rFonts w:ascii="Arial" w:hAnsi="Arial" w:cs="Arial"/>
          <w:b/>
          <w:sz w:val="20"/>
          <w:szCs w:val="20"/>
        </w:rPr>
        <w:t>.</w:t>
      </w:r>
      <w:r w:rsidR="002168C7">
        <w:rPr>
          <w:rFonts w:ascii="Arial" w:hAnsi="Arial" w:cs="Arial"/>
          <w:b/>
          <w:sz w:val="20"/>
          <w:szCs w:val="20"/>
        </w:rPr>
        <w:t xml:space="preserve"> 535</w:t>
      </w:r>
      <w:r w:rsidRPr="00D0428E">
        <w:rPr>
          <w:rFonts w:ascii="Arial" w:hAnsi="Arial" w:cs="Arial"/>
          <w:b/>
          <w:sz w:val="20"/>
          <w:szCs w:val="20"/>
        </w:rPr>
        <w:t xml:space="preserve"> – </w:t>
      </w:r>
      <w:r w:rsidR="0043768C" w:rsidRPr="002168C7">
        <w:rPr>
          <w:rFonts w:ascii="Arial" w:hAnsi="Arial" w:cs="Arial"/>
          <w:sz w:val="20"/>
          <w:szCs w:val="20"/>
          <w:lang w:val="es-ES"/>
        </w:rPr>
        <w:t>Los educandos de grados diez y once tendrán las siguientes funciones:</w:t>
      </w:r>
    </w:p>
    <w:p w:rsidR="0043768C" w:rsidRPr="00D0428E" w:rsidRDefault="0043768C" w:rsidP="00361092">
      <w:pPr>
        <w:pStyle w:val="Prrafodelista"/>
        <w:numPr>
          <w:ilvl w:val="0"/>
          <w:numId w:val="74"/>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 xml:space="preserve">Recibir oportunamente la capacitación requerida sobre conocimientos de las normas reglamentarias vigentes sobre el servicio social estudiantil obligatorio, objetivos, funciones, organizaciones con las cuales estamos vinculados y proyectos y </w:t>
      </w:r>
      <w:proofErr w:type="spellStart"/>
      <w:r w:rsidRPr="00D0428E">
        <w:rPr>
          <w:rFonts w:ascii="Arial" w:hAnsi="Arial" w:cs="Arial"/>
          <w:sz w:val="20"/>
          <w:szCs w:val="20"/>
          <w:lang w:val="es-ES"/>
        </w:rPr>
        <w:t>subproyectos</w:t>
      </w:r>
      <w:proofErr w:type="spellEnd"/>
      <w:r w:rsidRPr="00D0428E">
        <w:rPr>
          <w:rFonts w:ascii="Arial" w:hAnsi="Arial" w:cs="Arial"/>
          <w:sz w:val="20"/>
          <w:szCs w:val="20"/>
          <w:lang w:val="es-ES"/>
        </w:rPr>
        <w:t xml:space="preserve"> viables.</w:t>
      </w:r>
    </w:p>
    <w:p w:rsidR="0043768C" w:rsidRPr="00D0428E" w:rsidRDefault="0043768C" w:rsidP="00361092">
      <w:pPr>
        <w:pStyle w:val="Prrafodelista"/>
        <w:numPr>
          <w:ilvl w:val="0"/>
          <w:numId w:val="74"/>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Tomar parte activa en la planeación, ejecución, y evaluación del proyecto al cual se vincula.</w:t>
      </w:r>
    </w:p>
    <w:p w:rsidR="0043768C" w:rsidRPr="00D0428E" w:rsidRDefault="0043768C" w:rsidP="00361092">
      <w:pPr>
        <w:pStyle w:val="Prrafodelista"/>
        <w:numPr>
          <w:ilvl w:val="0"/>
          <w:numId w:val="74"/>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Participar en el diagnóstico de las necesidades y recursos de la comunidad.</w:t>
      </w:r>
    </w:p>
    <w:p w:rsidR="0043768C" w:rsidRPr="00D0428E" w:rsidRDefault="0043768C" w:rsidP="00361092">
      <w:pPr>
        <w:pStyle w:val="Prrafodelista"/>
        <w:numPr>
          <w:ilvl w:val="0"/>
          <w:numId w:val="74"/>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Respetar y cumplir las normas disciplinarias de cada organización</w:t>
      </w:r>
    </w:p>
    <w:p w:rsidR="0043768C" w:rsidRPr="00D0428E" w:rsidRDefault="0043768C" w:rsidP="00361092">
      <w:pPr>
        <w:pStyle w:val="Prrafodelista"/>
        <w:numPr>
          <w:ilvl w:val="0"/>
          <w:numId w:val="74"/>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Cumplir con el horario estipulado</w:t>
      </w:r>
    </w:p>
    <w:p w:rsidR="0043768C" w:rsidRPr="00D0428E" w:rsidRDefault="0043768C" w:rsidP="00361092">
      <w:pPr>
        <w:pStyle w:val="Prrafodelista"/>
        <w:numPr>
          <w:ilvl w:val="0"/>
          <w:numId w:val="74"/>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Asistir puntualmente a las reuniones citadas</w:t>
      </w:r>
    </w:p>
    <w:p w:rsidR="0043768C" w:rsidRPr="00D0428E" w:rsidRDefault="0043768C" w:rsidP="00361092">
      <w:pPr>
        <w:pStyle w:val="Prrafodelista"/>
        <w:numPr>
          <w:ilvl w:val="0"/>
          <w:numId w:val="74"/>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Desempeñar a cabalidad las funciones asignadas según el proyecto</w:t>
      </w:r>
    </w:p>
    <w:p w:rsidR="0043768C" w:rsidRPr="00D0428E" w:rsidRDefault="0043768C" w:rsidP="00361092">
      <w:pPr>
        <w:pStyle w:val="Prrafodelista"/>
        <w:numPr>
          <w:ilvl w:val="0"/>
          <w:numId w:val="74"/>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 xml:space="preserve">Cuando han elegido un proyecto o </w:t>
      </w:r>
      <w:proofErr w:type="spellStart"/>
      <w:r w:rsidRPr="00D0428E">
        <w:rPr>
          <w:rFonts w:ascii="Arial" w:hAnsi="Arial" w:cs="Arial"/>
          <w:sz w:val="20"/>
          <w:szCs w:val="20"/>
          <w:lang w:val="es-ES"/>
        </w:rPr>
        <w:t>subproyecto</w:t>
      </w:r>
      <w:proofErr w:type="spellEnd"/>
      <w:r w:rsidRPr="00D0428E">
        <w:rPr>
          <w:rFonts w:ascii="Arial" w:hAnsi="Arial" w:cs="Arial"/>
          <w:sz w:val="20"/>
          <w:szCs w:val="20"/>
          <w:lang w:val="es-ES"/>
        </w:rPr>
        <w:t xml:space="preserve"> no deben cambiar. Si por circunstancias muy justificadas lo hace, debe ser con previa autorización escrita del asesor del proyecto o </w:t>
      </w:r>
      <w:proofErr w:type="spellStart"/>
      <w:r w:rsidRPr="00D0428E">
        <w:rPr>
          <w:rFonts w:ascii="Arial" w:hAnsi="Arial" w:cs="Arial"/>
          <w:sz w:val="20"/>
          <w:szCs w:val="20"/>
          <w:lang w:val="es-ES"/>
        </w:rPr>
        <w:t>subproyecto</w:t>
      </w:r>
      <w:proofErr w:type="spellEnd"/>
      <w:r w:rsidRPr="00D0428E">
        <w:rPr>
          <w:rFonts w:ascii="Arial" w:hAnsi="Arial" w:cs="Arial"/>
          <w:sz w:val="20"/>
          <w:szCs w:val="20"/>
          <w:lang w:val="es-ES"/>
        </w:rPr>
        <w:t xml:space="preserve"> y el visto bueno del orientador del servicio social obligatorio. No se trasladas tiempo de una institución a otra.</w:t>
      </w:r>
    </w:p>
    <w:p w:rsidR="0043768C" w:rsidRPr="00D0428E" w:rsidRDefault="0043768C" w:rsidP="00361092">
      <w:pPr>
        <w:pStyle w:val="Prrafodelista"/>
        <w:numPr>
          <w:ilvl w:val="0"/>
          <w:numId w:val="74"/>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lastRenderedPageBreak/>
        <w:t>En los Centros Oficiales de Adultos deben planear, preparar y dictar el área que le corresponda, de acuerdo a las orientaciones dadas para cada Director.</w:t>
      </w:r>
    </w:p>
    <w:p w:rsidR="0043768C" w:rsidRPr="00D0428E" w:rsidRDefault="0043768C" w:rsidP="00EE3406">
      <w:pPr>
        <w:spacing w:after="0" w:line="240" w:lineRule="auto"/>
        <w:ind w:left="360"/>
        <w:jc w:val="center"/>
        <w:rPr>
          <w:rFonts w:ascii="Arial" w:hAnsi="Arial" w:cs="Arial"/>
          <w:sz w:val="20"/>
          <w:szCs w:val="20"/>
          <w:lang w:val="es-ES"/>
        </w:rPr>
      </w:pPr>
    </w:p>
    <w:p w:rsidR="00D0428E" w:rsidRDefault="00D0428E" w:rsidP="00EE3406">
      <w:pPr>
        <w:spacing w:after="0" w:line="240" w:lineRule="auto"/>
        <w:ind w:left="360"/>
        <w:jc w:val="center"/>
        <w:rPr>
          <w:rFonts w:ascii="Arial" w:hAnsi="Arial" w:cs="Arial"/>
          <w:b/>
          <w:sz w:val="20"/>
          <w:szCs w:val="20"/>
          <w:lang w:val="es-ES"/>
        </w:rPr>
      </w:pPr>
    </w:p>
    <w:p w:rsidR="0043768C" w:rsidRPr="00D0428E" w:rsidRDefault="00D0428E" w:rsidP="00EE3406">
      <w:pPr>
        <w:spacing w:after="0" w:line="240" w:lineRule="auto"/>
        <w:ind w:left="360"/>
        <w:jc w:val="center"/>
        <w:rPr>
          <w:rFonts w:ascii="Arial" w:hAnsi="Arial" w:cs="Arial"/>
          <w:b/>
          <w:sz w:val="20"/>
          <w:szCs w:val="20"/>
          <w:lang w:val="es-ES"/>
        </w:rPr>
      </w:pPr>
      <w:r>
        <w:rPr>
          <w:rFonts w:ascii="Arial" w:hAnsi="Arial" w:cs="Arial"/>
          <w:b/>
          <w:sz w:val="20"/>
          <w:szCs w:val="20"/>
          <w:lang w:val="es-ES"/>
        </w:rPr>
        <w:t>Capí</w:t>
      </w:r>
      <w:r w:rsidR="002168C7">
        <w:rPr>
          <w:rFonts w:ascii="Arial" w:hAnsi="Arial" w:cs="Arial"/>
          <w:b/>
          <w:sz w:val="20"/>
          <w:szCs w:val="20"/>
          <w:lang w:val="es-ES"/>
        </w:rPr>
        <w:t xml:space="preserve">tulo Séptimo </w:t>
      </w:r>
    </w:p>
    <w:p w:rsidR="00EE3406" w:rsidRPr="00D0428E" w:rsidRDefault="00EE3406" w:rsidP="00EE3406">
      <w:pPr>
        <w:spacing w:after="0" w:line="240" w:lineRule="auto"/>
        <w:ind w:left="360"/>
        <w:jc w:val="center"/>
        <w:rPr>
          <w:rFonts w:ascii="Arial" w:hAnsi="Arial" w:cs="Arial"/>
          <w:b/>
          <w:sz w:val="20"/>
          <w:szCs w:val="20"/>
          <w:lang w:val="es-ES"/>
        </w:rPr>
      </w:pPr>
    </w:p>
    <w:p w:rsidR="0043768C" w:rsidRPr="00D0428E" w:rsidRDefault="002168C7" w:rsidP="002168C7">
      <w:pPr>
        <w:spacing w:after="0" w:line="240" w:lineRule="auto"/>
        <w:rPr>
          <w:rFonts w:ascii="Arial" w:hAnsi="Arial" w:cs="Arial"/>
          <w:b/>
          <w:sz w:val="20"/>
          <w:szCs w:val="20"/>
          <w:lang w:val="es-ES"/>
        </w:rPr>
      </w:pPr>
      <w:r>
        <w:rPr>
          <w:rFonts w:ascii="Arial" w:hAnsi="Arial" w:cs="Arial"/>
          <w:b/>
          <w:sz w:val="20"/>
          <w:szCs w:val="20"/>
          <w:lang w:val="es-ES"/>
        </w:rPr>
        <w:t xml:space="preserve">14.7 </w:t>
      </w:r>
      <w:r w:rsidR="0043768C" w:rsidRPr="00D0428E">
        <w:rPr>
          <w:rFonts w:ascii="Arial" w:hAnsi="Arial" w:cs="Arial"/>
          <w:b/>
          <w:sz w:val="20"/>
          <w:szCs w:val="20"/>
          <w:lang w:val="es-ES"/>
        </w:rPr>
        <w:t>Grupos de</w:t>
      </w:r>
      <w:r w:rsidR="00BE4764" w:rsidRPr="00D0428E">
        <w:rPr>
          <w:rFonts w:ascii="Arial" w:hAnsi="Arial" w:cs="Arial"/>
          <w:b/>
          <w:sz w:val="20"/>
          <w:szCs w:val="20"/>
          <w:lang w:val="es-ES"/>
        </w:rPr>
        <w:t xml:space="preserve"> Semilleros </w:t>
      </w:r>
    </w:p>
    <w:p w:rsidR="00EE3406" w:rsidRPr="00D0428E" w:rsidRDefault="00EE3406" w:rsidP="00AE2182">
      <w:pPr>
        <w:spacing w:after="0" w:line="240" w:lineRule="auto"/>
        <w:rPr>
          <w:rFonts w:ascii="Arial" w:hAnsi="Arial" w:cs="Arial"/>
          <w:b/>
          <w:sz w:val="20"/>
          <w:szCs w:val="20"/>
          <w:lang w:val="es-ES"/>
        </w:rPr>
      </w:pPr>
    </w:p>
    <w:p w:rsidR="00EE3406" w:rsidRPr="00D0428E" w:rsidRDefault="00EE3406" w:rsidP="002168C7">
      <w:pPr>
        <w:spacing w:after="0" w:line="240" w:lineRule="auto"/>
        <w:jc w:val="both"/>
        <w:rPr>
          <w:rFonts w:ascii="Arial" w:hAnsi="Arial" w:cs="Arial"/>
          <w:b/>
          <w:sz w:val="20"/>
          <w:szCs w:val="20"/>
          <w:lang w:val="es-ES"/>
        </w:rPr>
      </w:pPr>
      <w:r w:rsidRPr="00D0428E">
        <w:rPr>
          <w:rFonts w:ascii="Arial" w:hAnsi="Arial" w:cs="Arial"/>
          <w:b/>
          <w:sz w:val="20"/>
          <w:szCs w:val="20"/>
        </w:rPr>
        <w:t>ARTÍCULO</w:t>
      </w:r>
      <w:r w:rsidR="00D0428E">
        <w:rPr>
          <w:rFonts w:ascii="Arial" w:hAnsi="Arial" w:cs="Arial"/>
          <w:b/>
          <w:sz w:val="20"/>
          <w:szCs w:val="20"/>
        </w:rPr>
        <w:t>.</w:t>
      </w:r>
      <w:r w:rsidR="002168C7">
        <w:rPr>
          <w:rFonts w:ascii="Arial" w:hAnsi="Arial" w:cs="Arial"/>
          <w:b/>
          <w:sz w:val="20"/>
          <w:szCs w:val="20"/>
        </w:rPr>
        <w:t xml:space="preserve"> 536</w:t>
      </w:r>
      <w:r w:rsidRPr="00D0428E">
        <w:rPr>
          <w:rFonts w:ascii="Arial" w:hAnsi="Arial" w:cs="Arial"/>
          <w:b/>
          <w:sz w:val="20"/>
          <w:szCs w:val="20"/>
        </w:rPr>
        <w:t xml:space="preserve"> – </w:t>
      </w:r>
      <w:r w:rsidR="0043768C" w:rsidRPr="002168C7">
        <w:rPr>
          <w:rFonts w:ascii="Arial" w:hAnsi="Arial" w:cs="Arial"/>
          <w:sz w:val="20"/>
          <w:szCs w:val="20"/>
          <w:lang w:val="es-ES"/>
        </w:rPr>
        <w:t xml:space="preserve">Los integrantes de los </w:t>
      </w:r>
      <w:r w:rsidR="00AE2182" w:rsidRPr="002168C7">
        <w:rPr>
          <w:rFonts w:ascii="Arial" w:hAnsi="Arial" w:cs="Arial"/>
          <w:sz w:val="20"/>
          <w:szCs w:val="20"/>
          <w:lang w:val="es-ES"/>
        </w:rPr>
        <w:t xml:space="preserve">Semilleros de </w:t>
      </w:r>
      <w:r w:rsidR="0043768C" w:rsidRPr="002168C7">
        <w:rPr>
          <w:rFonts w:ascii="Arial" w:hAnsi="Arial" w:cs="Arial"/>
          <w:sz w:val="20"/>
          <w:szCs w:val="20"/>
          <w:lang w:val="es-ES"/>
        </w:rPr>
        <w:t xml:space="preserve"> expresiones artísticas</w:t>
      </w:r>
      <w:r w:rsidR="00AE2182" w:rsidRPr="002168C7">
        <w:rPr>
          <w:rFonts w:ascii="Arial" w:hAnsi="Arial" w:cs="Arial"/>
          <w:sz w:val="20"/>
          <w:szCs w:val="20"/>
          <w:lang w:val="es-ES"/>
        </w:rPr>
        <w:t xml:space="preserve"> y deportivas</w:t>
      </w:r>
      <w:r w:rsidR="0043768C" w:rsidRPr="002168C7">
        <w:rPr>
          <w:rFonts w:ascii="Arial" w:hAnsi="Arial" w:cs="Arial"/>
          <w:sz w:val="20"/>
          <w:szCs w:val="20"/>
          <w:lang w:val="es-ES"/>
        </w:rPr>
        <w:t xml:space="preserve"> se regirán por las siguientes normas:</w:t>
      </w:r>
    </w:p>
    <w:p w:rsidR="0043768C" w:rsidRPr="00D0428E" w:rsidRDefault="00BE4764" w:rsidP="00361092">
      <w:pPr>
        <w:pStyle w:val="Prrafodelista"/>
        <w:numPr>
          <w:ilvl w:val="0"/>
          <w:numId w:val="81"/>
        </w:numPr>
        <w:spacing w:after="0" w:line="240" w:lineRule="auto"/>
        <w:ind w:left="357" w:hanging="357"/>
        <w:contextualSpacing/>
        <w:jc w:val="both"/>
        <w:rPr>
          <w:rFonts w:ascii="Arial" w:hAnsi="Arial" w:cs="Arial"/>
          <w:sz w:val="20"/>
          <w:szCs w:val="20"/>
          <w:lang w:val="es-ES"/>
        </w:rPr>
      </w:pPr>
      <w:r w:rsidRPr="00D0428E">
        <w:rPr>
          <w:rFonts w:ascii="Arial" w:hAnsi="Arial" w:cs="Arial"/>
          <w:sz w:val="20"/>
          <w:szCs w:val="20"/>
          <w:lang w:val="es-ES"/>
        </w:rPr>
        <w:t>La inscripción y participación en los semilleros  es voluntaria y  gratuita y por tal motivo l</w:t>
      </w:r>
      <w:r w:rsidR="0043768C" w:rsidRPr="00D0428E">
        <w:rPr>
          <w:rFonts w:ascii="Arial" w:hAnsi="Arial" w:cs="Arial"/>
          <w:sz w:val="20"/>
          <w:szCs w:val="20"/>
          <w:lang w:val="es-ES"/>
        </w:rPr>
        <w:t xml:space="preserve">a puntualidad y el compromiso en la asistencia a clases, ensayo o actividades programadas </w:t>
      </w:r>
      <w:r w:rsidRPr="00D0428E">
        <w:rPr>
          <w:rFonts w:ascii="Arial" w:hAnsi="Arial" w:cs="Arial"/>
          <w:sz w:val="20"/>
          <w:szCs w:val="20"/>
          <w:lang w:val="es-ES"/>
        </w:rPr>
        <w:t>exigen un continuo cumplimiento.</w:t>
      </w:r>
    </w:p>
    <w:p w:rsidR="00BE4764" w:rsidRPr="00D0428E" w:rsidRDefault="00BE4764" w:rsidP="00361092">
      <w:pPr>
        <w:pStyle w:val="Prrafodelista"/>
        <w:numPr>
          <w:ilvl w:val="0"/>
          <w:numId w:val="81"/>
        </w:numPr>
        <w:spacing w:after="0" w:line="240" w:lineRule="auto"/>
        <w:ind w:left="357" w:hanging="357"/>
        <w:contextualSpacing/>
        <w:jc w:val="both"/>
        <w:rPr>
          <w:rFonts w:ascii="Arial" w:hAnsi="Arial" w:cs="Arial"/>
          <w:sz w:val="20"/>
          <w:szCs w:val="20"/>
          <w:lang w:val="es-ES"/>
        </w:rPr>
      </w:pPr>
      <w:r w:rsidRPr="00D0428E">
        <w:rPr>
          <w:rFonts w:ascii="Arial" w:hAnsi="Arial" w:cs="Arial"/>
          <w:sz w:val="20"/>
          <w:szCs w:val="20"/>
          <w:lang w:val="es-ES"/>
        </w:rPr>
        <w:t>Los estudiantes deberán cumplir con las actividades escolares y mantener un rendimiento académico y disciplinario bueno.</w:t>
      </w:r>
    </w:p>
    <w:p w:rsidR="00AE2182" w:rsidRPr="00D0428E" w:rsidRDefault="00AE2182" w:rsidP="00361092">
      <w:pPr>
        <w:pStyle w:val="Prrafodelista"/>
        <w:numPr>
          <w:ilvl w:val="0"/>
          <w:numId w:val="81"/>
        </w:numPr>
        <w:spacing w:after="0" w:line="240" w:lineRule="auto"/>
        <w:ind w:left="357" w:hanging="357"/>
        <w:contextualSpacing/>
        <w:jc w:val="both"/>
        <w:rPr>
          <w:rFonts w:ascii="Arial" w:hAnsi="Arial" w:cs="Arial"/>
          <w:sz w:val="20"/>
          <w:szCs w:val="20"/>
          <w:lang w:val="es-ES"/>
        </w:rPr>
      </w:pPr>
      <w:r w:rsidRPr="00D0428E">
        <w:rPr>
          <w:rFonts w:ascii="Arial" w:hAnsi="Arial" w:cs="Arial"/>
          <w:sz w:val="20"/>
          <w:szCs w:val="20"/>
          <w:lang w:val="es-ES"/>
        </w:rPr>
        <w:t>Cuando se requiera una participación del semillero en tiempo de clases, la rectoría pasara el listado a los profesores de los estudiantes que participaron y deberán presentar en un plazo no mayor a 5 días las actividades  pendientes en las clases donde tuvieron ausencias.</w:t>
      </w:r>
    </w:p>
    <w:p w:rsidR="00AE2182" w:rsidRPr="00D0428E" w:rsidRDefault="00AE2182" w:rsidP="00361092">
      <w:pPr>
        <w:pStyle w:val="Prrafodelista"/>
        <w:numPr>
          <w:ilvl w:val="0"/>
          <w:numId w:val="81"/>
        </w:numPr>
        <w:spacing w:after="0" w:line="240" w:lineRule="auto"/>
        <w:ind w:left="357" w:hanging="357"/>
        <w:contextualSpacing/>
        <w:jc w:val="both"/>
        <w:rPr>
          <w:rFonts w:ascii="Arial" w:hAnsi="Arial" w:cs="Arial"/>
          <w:sz w:val="20"/>
          <w:szCs w:val="20"/>
          <w:lang w:val="es-ES"/>
        </w:rPr>
      </w:pPr>
      <w:r w:rsidRPr="00D0428E">
        <w:rPr>
          <w:rFonts w:ascii="Arial" w:hAnsi="Arial" w:cs="Arial"/>
          <w:sz w:val="20"/>
          <w:szCs w:val="20"/>
          <w:lang w:val="es-ES"/>
        </w:rPr>
        <w:t>Los uniformes que se requieran para la presentación de los semilleros en actividades correrán por cuenta de los padres de familia.(banda-</w:t>
      </w:r>
      <w:proofErr w:type="spellStart"/>
      <w:r w:rsidRPr="00D0428E">
        <w:rPr>
          <w:rFonts w:ascii="Arial" w:hAnsi="Arial" w:cs="Arial"/>
          <w:sz w:val="20"/>
          <w:szCs w:val="20"/>
          <w:lang w:val="es-ES"/>
        </w:rPr>
        <w:t>porris</w:t>
      </w:r>
      <w:r w:rsidR="002D50EF">
        <w:rPr>
          <w:rFonts w:ascii="Arial" w:hAnsi="Arial" w:cs="Arial"/>
          <w:sz w:val="20"/>
          <w:szCs w:val="20"/>
          <w:lang w:val="es-ES"/>
        </w:rPr>
        <w:t>mo</w:t>
      </w:r>
      <w:proofErr w:type="spellEnd"/>
      <w:r w:rsidR="002D50EF">
        <w:rPr>
          <w:rFonts w:ascii="Arial" w:hAnsi="Arial" w:cs="Arial"/>
          <w:sz w:val="20"/>
          <w:szCs w:val="20"/>
          <w:lang w:val="es-ES"/>
        </w:rPr>
        <w:t>- baloncesto- voleibol- entre otros</w:t>
      </w:r>
      <w:r w:rsidRPr="00D0428E">
        <w:rPr>
          <w:rFonts w:ascii="Arial" w:hAnsi="Arial" w:cs="Arial"/>
          <w:sz w:val="20"/>
          <w:szCs w:val="20"/>
          <w:lang w:val="es-ES"/>
        </w:rPr>
        <w:t>)</w:t>
      </w:r>
    </w:p>
    <w:p w:rsidR="0043768C" w:rsidRPr="00D0428E" w:rsidRDefault="0043768C" w:rsidP="00361092">
      <w:pPr>
        <w:pStyle w:val="Prrafodelista"/>
        <w:numPr>
          <w:ilvl w:val="0"/>
          <w:numId w:val="81"/>
        </w:numPr>
        <w:spacing w:after="0" w:line="240" w:lineRule="auto"/>
        <w:ind w:left="357" w:hanging="357"/>
        <w:contextualSpacing/>
        <w:jc w:val="both"/>
        <w:rPr>
          <w:rFonts w:ascii="Arial" w:hAnsi="Arial" w:cs="Arial"/>
          <w:sz w:val="20"/>
          <w:szCs w:val="20"/>
          <w:lang w:val="es-ES"/>
        </w:rPr>
      </w:pPr>
      <w:r w:rsidRPr="00D0428E">
        <w:rPr>
          <w:rFonts w:ascii="Arial" w:hAnsi="Arial" w:cs="Arial"/>
          <w:sz w:val="20"/>
          <w:szCs w:val="20"/>
          <w:lang w:val="es-ES"/>
        </w:rPr>
        <w:t>Cada grupo o sección junto con el profesor respectivo, es responsable del espacio que ocupe en cuento al aseo y el comportamiento.</w:t>
      </w:r>
    </w:p>
    <w:p w:rsidR="0043768C" w:rsidRPr="00D0428E" w:rsidRDefault="0043768C" w:rsidP="00361092">
      <w:pPr>
        <w:pStyle w:val="Prrafodelista"/>
        <w:numPr>
          <w:ilvl w:val="0"/>
          <w:numId w:val="81"/>
        </w:numPr>
        <w:spacing w:after="0" w:line="240" w:lineRule="auto"/>
        <w:ind w:left="357" w:hanging="357"/>
        <w:contextualSpacing/>
        <w:jc w:val="both"/>
        <w:rPr>
          <w:rFonts w:ascii="Arial" w:hAnsi="Arial" w:cs="Arial"/>
          <w:sz w:val="20"/>
          <w:szCs w:val="20"/>
          <w:lang w:val="es-ES"/>
        </w:rPr>
      </w:pPr>
      <w:r w:rsidRPr="00D0428E">
        <w:rPr>
          <w:rFonts w:ascii="Arial" w:hAnsi="Arial" w:cs="Arial"/>
          <w:sz w:val="20"/>
          <w:szCs w:val="20"/>
          <w:lang w:val="es-ES"/>
        </w:rPr>
        <w:t>El estudiante es responsable del uso de los muebles, enseres, instrumentos y equipos que les sean entregados para manejo dentro y fuera de la Institución; en caso de pérdida o deterioro debe proceder a su reposición.</w:t>
      </w:r>
    </w:p>
    <w:p w:rsidR="0043768C" w:rsidRPr="00D0428E" w:rsidRDefault="0043768C" w:rsidP="00361092">
      <w:pPr>
        <w:pStyle w:val="Prrafodelista"/>
        <w:numPr>
          <w:ilvl w:val="0"/>
          <w:numId w:val="81"/>
        </w:numPr>
        <w:spacing w:after="0" w:line="240" w:lineRule="auto"/>
        <w:ind w:left="357" w:hanging="357"/>
        <w:contextualSpacing/>
        <w:jc w:val="both"/>
        <w:rPr>
          <w:rFonts w:ascii="Arial" w:hAnsi="Arial" w:cs="Arial"/>
          <w:sz w:val="20"/>
          <w:szCs w:val="20"/>
          <w:lang w:val="es-ES"/>
        </w:rPr>
      </w:pPr>
      <w:r w:rsidRPr="00D0428E">
        <w:rPr>
          <w:rFonts w:ascii="Arial" w:hAnsi="Arial" w:cs="Arial"/>
          <w:sz w:val="20"/>
          <w:szCs w:val="20"/>
          <w:lang w:val="es-ES"/>
        </w:rPr>
        <w:t>El estudiante debe abstenerse de jugar, gritar y correr en los pasillos de la Sección o zonas aledañas a ésta.</w:t>
      </w:r>
    </w:p>
    <w:p w:rsidR="0043768C" w:rsidRPr="00D0428E" w:rsidRDefault="0043768C" w:rsidP="00361092">
      <w:pPr>
        <w:pStyle w:val="Prrafodelista"/>
        <w:numPr>
          <w:ilvl w:val="0"/>
          <w:numId w:val="81"/>
        </w:numPr>
        <w:spacing w:after="0" w:line="240" w:lineRule="auto"/>
        <w:ind w:left="357" w:hanging="357"/>
        <w:contextualSpacing/>
        <w:jc w:val="both"/>
        <w:rPr>
          <w:rFonts w:ascii="Arial" w:hAnsi="Arial" w:cs="Arial"/>
          <w:sz w:val="20"/>
          <w:szCs w:val="20"/>
          <w:lang w:val="es-ES"/>
        </w:rPr>
      </w:pPr>
      <w:r w:rsidRPr="00D0428E">
        <w:rPr>
          <w:rFonts w:ascii="Arial" w:hAnsi="Arial" w:cs="Arial"/>
          <w:sz w:val="20"/>
          <w:szCs w:val="20"/>
          <w:lang w:val="es-ES"/>
        </w:rPr>
        <w:t xml:space="preserve">El estudiante debe conservar las </w:t>
      </w:r>
      <w:r w:rsidR="00D0428E" w:rsidRPr="00D0428E">
        <w:rPr>
          <w:rFonts w:ascii="Arial" w:hAnsi="Arial" w:cs="Arial"/>
          <w:sz w:val="20"/>
          <w:szCs w:val="20"/>
          <w:lang w:val="es-ES"/>
        </w:rPr>
        <w:t>carteleras</w:t>
      </w:r>
      <w:r w:rsidRPr="00D0428E">
        <w:rPr>
          <w:rFonts w:ascii="Arial" w:hAnsi="Arial" w:cs="Arial"/>
          <w:sz w:val="20"/>
          <w:szCs w:val="20"/>
          <w:lang w:val="es-ES"/>
        </w:rPr>
        <w:t>, evitas lo rayones y la destrucción del documentos, anuncios y reflexiones que en ella se publican, así mismo mantener las paredes limpias.</w:t>
      </w:r>
    </w:p>
    <w:p w:rsidR="0043768C" w:rsidRPr="00D0428E" w:rsidRDefault="0043768C" w:rsidP="00361092">
      <w:pPr>
        <w:pStyle w:val="Prrafodelista"/>
        <w:numPr>
          <w:ilvl w:val="0"/>
          <w:numId w:val="81"/>
        </w:numPr>
        <w:spacing w:after="0" w:line="240" w:lineRule="auto"/>
        <w:ind w:left="357" w:hanging="357"/>
        <w:contextualSpacing/>
        <w:jc w:val="both"/>
        <w:rPr>
          <w:rFonts w:ascii="Arial" w:hAnsi="Arial" w:cs="Arial"/>
          <w:sz w:val="20"/>
          <w:szCs w:val="20"/>
          <w:lang w:val="es-ES"/>
        </w:rPr>
      </w:pPr>
      <w:r w:rsidRPr="00D0428E">
        <w:rPr>
          <w:rFonts w:ascii="Arial" w:hAnsi="Arial" w:cs="Arial"/>
          <w:sz w:val="20"/>
          <w:szCs w:val="20"/>
          <w:lang w:val="es-ES"/>
        </w:rPr>
        <w:t xml:space="preserve">Hacer uso correcto de los servicios </w:t>
      </w:r>
      <w:r w:rsidR="00EE3406" w:rsidRPr="00D0428E">
        <w:rPr>
          <w:rFonts w:ascii="Arial" w:hAnsi="Arial" w:cs="Arial"/>
          <w:sz w:val="20"/>
          <w:szCs w:val="20"/>
          <w:lang w:val="es-ES"/>
        </w:rPr>
        <w:t>sanitarios</w:t>
      </w:r>
      <w:r w:rsidRPr="00D0428E">
        <w:rPr>
          <w:rFonts w:ascii="Arial" w:hAnsi="Arial" w:cs="Arial"/>
          <w:sz w:val="20"/>
          <w:szCs w:val="20"/>
          <w:lang w:val="es-ES"/>
        </w:rPr>
        <w:t xml:space="preserve"> y solicitar las llaves respectivas en el momento oportuno.</w:t>
      </w:r>
    </w:p>
    <w:p w:rsidR="006F09DD" w:rsidRPr="00D0428E" w:rsidRDefault="006F09DD" w:rsidP="004744AA">
      <w:pPr>
        <w:jc w:val="both"/>
        <w:rPr>
          <w:rFonts w:ascii="Arial" w:hAnsi="Arial" w:cs="Arial"/>
          <w:sz w:val="20"/>
          <w:szCs w:val="20"/>
          <w:lang w:val="es-ES"/>
        </w:rPr>
      </w:pPr>
    </w:p>
    <w:p w:rsidR="00EE3406" w:rsidRDefault="002168C7" w:rsidP="00EE3406">
      <w:pPr>
        <w:spacing w:after="0" w:line="240" w:lineRule="auto"/>
        <w:ind w:left="360"/>
        <w:jc w:val="center"/>
        <w:rPr>
          <w:rFonts w:ascii="Arial" w:hAnsi="Arial" w:cs="Arial"/>
          <w:b/>
          <w:sz w:val="20"/>
          <w:szCs w:val="20"/>
          <w:lang w:val="es-ES"/>
        </w:rPr>
      </w:pPr>
      <w:r>
        <w:rPr>
          <w:rFonts w:ascii="Arial" w:hAnsi="Arial" w:cs="Arial"/>
          <w:b/>
          <w:sz w:val="20"/>
          <w:szCs w:val="20"/>
          <w:lang w:val="es-ES"/>
        </w:rPr>
        <w:t xml:space="preserve">Capitulo Octavo </w:t>
      </w:r>
    </w:p>
    <w:p w:rsidR="002168C7" w:rsidRPr="00D0428E" w:rsidRDefault="002168C7" w:rsidP="002168C7">
      <w:pPr>
        <w:spacing w:after="0" w:line="240" w:lineRule="auto"/>
        <w:rPr>
          <w:rFonts w:ascii="Arial" w:hAnsi="Arial" w:cs="Arial"/>
          <w:b/>
          <w:sz w:val="20"/>
          <w:szCs w:val="20"/>
          <w:lang w:val="es-ES"/>
        </w:rPr>
      </w:pPr>
      <w:r>
        <w:rPr>
          <w:rFonts w:ascii="Arial" w:hAnsi="Arial" w:cs="Arial"/>
          <w:b/>
          <w:sz w:val="20"/>
          <w:szCs w:val="20"/>
          <w:lang w:val="es-ES"/>
        </w:rPr>
        <w:t xml:space="preserve">14.8 Laboratorio </w:t>
      </w:r>
    </w:p>
    <w:p w:rsidR="00EE3406" w:rsidRPr="00D0428E" w:rsidRDefault="00EE3406" w:rsidP="00EE3406">
      <w:pPr>
        <w:spacing w:after="0" w:line="240" w:lineRule="auto"/>
        <w:ind w:left="360"/>
        <w:jc w:val="center"/>
        <w:rPr>
          <w:rFonts w:ascii="Arial" w:hAnsi="Arial" w:cs="Arial"/>
          <w:b/>
          <w:sz w:val="20"/>
          <w:szCs w:val="20"/>
          <w:lang w:val="es-ES"/>
        </w:rPr>
      </w:pPr>
    </w:p>
    <w:p w:rsidR="0043768C" w:rsidRPr="002168C7" w:rsidRDefault="00EE3406" w:rsidP="0043768C">
      <w:pPr>
        <w:rPr>
          <w:rFonts w:ascii="Arial" w:hAnsi="Arial" w:cs="Arial"/>
          <w:sz w:val="20"/>
          <w:szCs w:val="20"/>
          <w:lang w:val="es-ES_tradnl"/>
        </w:rPr>
      </w:pPr>
      <w:r w:rsidRPr="00D0428E">
        <w:rPr>
          <w:rFonts w:ascii="Arial" w:hAnsi="Arial" w:cs="Arial"/>
          <w:b/>
          <w:sz w:val="20"/>
          <w:szCs w:val="20"/>
        </w:rPr>
        <w:t>ARTÍCULO</w:t>
      </w:r>
      <w:r w:rsidR="00D0428E">
        <w:rPr>
          <w:rFonts w:ascii="Arial" w:hAnsi="Arial" w:cs="Arial"/>
          <w:b/>
          <w:sz w:val="20"/>
          <w:szCs w:val="20"/>
        </w:rPr>
        <w:t>.</w:t>
      </w:r>
      <w:r w:rsidR="002168C7">
        <w:rPr>
          <w:rFonts w:ascii="Arial" w:hAnsi="Arial" w:cs="Arial"/>
          <w:b/>
          <w:sz w:val="20"/>
          <w:szCs w:val="20"/>
        </w:rPr>
        <w:t xml:space="preserve"> 537</w:t>
      </w:r>
      <w:r w:rsidR="00D0428E">
        <w:rPr>
          <w:rFonts w:ascii="Arial" w:hAnsi="Arial" w:cs="Arial"/>
          <w:b/>
          <w:sz w:val="20"/>
          <w:szCs w:val="20"/>
        </w:rPr>
        <w:t xml:space="preserve"> -</w:t>
      </w:r>
      <w:r w:rsidR="0043768C" w:rsidRPr="002168C7">
        <w:rPr>
          <w:rFonts w:ascii="Arial" w:hAnsi="Arial" w:cs="Arial"/>
          <w:sz w:val="20"/>
          <w:szCs w:val="20"/>
          <w:lang w:val="es-ES_tradnl"/>
        </w:rPr>
        <w:t>Normas para el manejo de material y trabajo en laboratorio.</w:t>
      </w:r>
    </w:p>
    <w:p w:rsidR="0043768C" w:rsidRPr="00D0428E" w:rsidRDefault="002168C7" w:rsidP="002168C7">
      <w:pPr>
        <w:rPr>
          <w:rFonts w:ascii="Arial" w:hAnsi="Arial" w:cs="Arial"/>
          <w:b/>
          <w:sz w:val="20"/>
          <w:szCs w:val="20"/>
          <w:lang w:val="es-ES_tradnl"/>
        </w:rPr>
      </w:pPr>
      <w:r>
        <w:rPr>
          <w:rFonts w:ascii="Arial" w:hAnsi="Arial" w:cs="Arial"/>
          <w:b/>
          <w:sz w:val="20"/>
          <w:szCs w:val="20"/>
          <w:lang w:val="es-ES_tradnl"/>
        </w:rPr>
        <w:t xml:space="preserve">14.8.1 </w:t>
      </w:r>
      <w:r w:rsidR="00D0428E" w:rsidRPr="00D0428E">
        <w:rPr>
          <w:rFonts w:ascii="Arial" w:hAnsi="Arial" w:cs="Arial"/>
          <w:b/>
          <w:sz w:val="20"/>
          <w:szCs w:val="20"/>
          <w:lang w:val="es-ES_tradnl"/>
        </w:rPr>
        <w:t>Material de laboratorio</w:t>
      </w:r>
    </w:p>
    <w:p w:rsidR="0043768C" w:rsidRPr="00D0428E" w:rsidRDefault="0043768C" w:rsidP="00361092">
      <w:pPr>
        <w:pStyle w:val="Prrafodelista"/>
        <w:numPr>
          <w:ilvl w:val="0"/>
          <w:numId w:val="79"/>
        </w:numPr>
        <w:contextualSpacing/>
        <w:jc w:val="both"/>
        <w:rPr>
          <w:rFonts w:ascii="Arial" w:hAnsi="Arial" w:cs="Arial"/>
          <w:sz w:val="20"/>
          <w:szCs w:val="20"/>
          <w:lang w:val="es-ES_tradnl"/>
        </w:rPr>
      </w:pPr>
      <w:r w:rsidRPr="00D0428E">
        <w:rPr>
          <w:rFonts w:ascii="Arial" w:hAnsi="Arial" w:cs="Arial"/>
          <w:sz w:val="20"/>
          <w:szCs w:val="20"/>
          <w:lang w:val="es-ES_tradnl"/>
        </w:rPr>
        <w:t>Un profesor estará a cargo del material y equipo  que se utiliza en Química, Física o Biología.</w:t>
      </w:r>
    </w:p>
    <w:p w:rsidR="0043768C" w:rsidRPr="00D0428E" w:rsidRDefault="0043768C" w:rsidP="00361092">
      <w:pPr>
        <w:pStyle w:val="Prrafodelista"/>
        <w:numPr>
          <w:ilvl w:val="0"/>
          <w:numId w:val="79"/>
        </w:numPr>
        <w:contextualSpacing/>
        <w:jc w:val="both"/>
        <w:rPr>
          <w:rFonts w:ascii="Arial" w:hAnsi="Arial" w:cs="Arial"/>
          <w:sz w:val="20"/>
          <w:szCs w:val="20"/>
          <w:lang w:val="es-ES_tradnl"/>
        </w:rPr>
      </w:pPr>
      <w:r w:rsidRPr="00D0428E">
        <w:rPr>
          <w:rFonts w:ascii="Arial" w:hAnsi="Arial" w:cs="Arial"/>
          <w:sz w:val="20"/>
          <w:szCs w:val="20"/>
          <w:lang w:val="es-ES_tradnl"/>
        </w:rPr>
        <w:t>El profesor que  va a utilizar el equipo debe llevar un formato donde específica el material que va a   utilizar, la cantidad, fecha de solicitud, fecha de entrega y fecha de devolución.</w:t>
      </w:r>
    </w:p>
    <w:p w:rsidR="0043768C" w:rsidRPr="00D0428E" w:rsidRDefault="0043768C" w:rsidP="00361092">
      <w:pPr>
        <w:pStyle w:val="Prrafodelista"/>
        <w:numPr>
          <w:ilvl w:val="0"/>
          <w:numId w:val="79"/>
        </w:numPr>
        <w:contextualSpacing/>
        <w:jc w:val="both"/>
        <w:rPr>
          <w:rFonts w:ascii="Arial" w:hAnsi="Arial" w:cs="Arial"/>
          <w:sz w:val="20"/>
          <w:szCs w:val="20"/>
          <w:lang w:val="es-ES_tradnl"/>
        </w:rPr>
      </w:pPr>
      <w:r w:rsidRPr="00D0428E">
        <w:rPr>
          <w:rFonts w:ascii="Arial" w:hAnsi="Arial" w:cs="Arial"/>
          <w:sz w:val="20"/>
          <w:szCs w:val="20"/>
          <w:lang w:val="es-ES_tradnl"/>
        </w:rPr>
        <w:t>El material de vidrio que se rompa deben pagarlo los estudiantes por grupo de trabajo.</w:t>
      </w:r>
    </w:p>
    <w:p w:rsidR="0043768C" w:rsidRPr="00725ACA" w:rsidRDefault="0043768C" w:rsidP="00361092">
      <w:pPr>
        <w:pStyle w:val="Prrafodelista"/>
        <w:numPr>
          <w:ilvl w:val="0"/>
          <w:numId w:val="79"/>
        </w:numPr>
        <w:contextualSpacing/>
        <w:jc w:val="both"/>
        <w:rPr>
          <w:rFonts w:ascii="Arial" w:hAnsi="Arial" w:cs="Arial"/>
          <w:sz w:val="20"/>
          <w:szCs w:val="20"/>
          <w:lang w:val="es-ES_tradnl"/>
        </w:rPr>
      </w:pPr>
      <w:r w:rsidRPr="00D0428E">
        <w:rPr>
          <w:rFonts w:ascii="Arial" w:hAnsi="Arial" w:cs="Arial"/>
          <w:sz w:val="20"/>
          <w:szCs w:val="20"/>
          <w:lang w:val="es-ES_tradnl"/>
        </w:rPr>
        <w:t xml:space="preserve">Al equipo más especializado como microscopios, fuentes de voltaje, generador de Van de </w:t>
      </w:r>
      <w:proofErr w:type="spellStart"/>
      <w:r w:rsidRPr="00D0428E">
        <w:rPr>
          <w:rFonts w:ascii="Arial" w:hAnsi="Arial" w:cs="Arial"/>
          <w:sz w:val="20"/>
          <w:szCs w:val="20"/>
          <w:lang w:val="es-ES_tradnl"/>
        </w:rPr>
        <w:t>Graaf</w:t>
      </w:r>
      <w:proofErr w:type="spellEnd"/>
      <w:r w:rsidRPr="00D0428E">
        <w:rPr>
          <w:rFonts w:ascii="Arial" w:hAnsi="Arial" w:cs="Arial"/>
          <w:sz w:val="20"/>
          <w:szCs w:val="20"/>
          <w:lang w:val="es-ES_tradnl"/>
        </w:rPr>
        <w:t xml:space="preserve">, balanzas, se le hace mantenimiento por parte de la institución, sin embargo </w:t>
      </w:r>
      <w:r w:rsidR="00EE3406" w:rsidRPr="00D0428E">
        <w:rPr>
          <w:rFonts w:ascii="Arial" w:hAnsi="Arial" w:cs="Arial"/>
          <w:sz w:val="20"/>
          <w:szCs w:val="20"/>
          <w:lang w:val="es-ES_tradnl"/>
        </w:rPr>
        <w:t>cuando</w:t>
      </w:r>
      <w:r w:rsidRPr="00D0428E">
        <w:rPr>
          <w:rFonts w:ascii="Arial" w:hAnsi="Arial" w:cs="Arial"/>
          <w:sz w:val="20"/>
          <w:szCs w:val="20"/>
          <w:lang w:val="es-ES_tradnl"/>
        </w:rPr>
        <w:t xml:space="preserve"> el equipo se daña por descuido del estudiante, éste debe pagar el arreglo.</w:t>
      </w:r>
    </w:p>
    <w:p w:rsidR="0043768C" w:rsidRPr="00D0428E" w:rsidRDefault="002168C7" w:rsidP="002168C7">
      <w:pPr>
        <w:rPr>
          <w:rFonts w:ascii="Arial" w:hAnsi="Arial" w:cs="Arial"/>
          <w:b/>
          <w:sz w:val="20"/>
          <w:szCs w:val="20"/>
          <w:lang w:val="es-ES_tradnl"/>
        </w:rPr>
      </w:pPr>
      <w:r>
        <w:rPr>
          <w:rFonts w:ascii="Arial" w:hAnsi="Arial" w:cs="Arial"/>
          <w:b/>
          <w:sz w:val="20"/>
          <w:szCs w:val="20"/>
          <w:lang w:val="es-ES_tradnl"/>
        </w:rPr>
        <w:t xml:space="preserve">14.8.2 </w:t>
      </w:r>
      <w:r w:rsidR="00CD7E97" w:rsidRPr="00D0428E">
        <w:rPr>
          <w:rFonts w:ascii="Arial" w:hAnsi="Arial" w:cs="Arial"/>
          <w:b/>
          <w:sz w:val="20"/>
          <w:szCs w:val="20"/>
          <w:lang w:val="es-ES_tradnl"/>
        </w:rPr>
        <w:t>Normas de trabajo en el laboratorio</w:t>
      </w:r>
    </w:p>
    <w:p w:rsidR="0043768C" w:rsidRPr="00D0428E"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t>Los estudiantes deben utilizar bata de laboratorio para proteger su ropa y a ellos mismos.  En caso de accidentes éstas deben ser traídas de las casas según  diseño sugerido por la institución.</w:t>
      </w:r>
    </w:p>
    <w:p w:rsidR="0043768C" w:rsidRPr="00D0428E"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t xml:space="preserve">Realizar el trabajo con seriedad, no es un lugar de juego ni de experiencias al azar. El “probar a ver </w:t>
      </w:r>
      <w:r w:rsidR="002168C7">
        <w:rPr>
          <w:rFonts w:ascii="Arial" w:hAnsi="Arial" w:cs="Arial"/>
          <w:sz w:val="20"/>
          <w:szCs w:val="20"/>
          <w:lang w:val="es-ES_tradnl"/>
        </w:rPr>
        <w:t xml:space="preserve">qué pasa </w:t>
      </w:r>
      <w:r w:rsidR="00CD7E97" w:rsidRPr="00D0428E">
        <w:rPr>
          <w:rFonts w:ascii="Arial" w:hAnsi="Arial" w:cs="Arial"/>
          <w:sz w:val="20"/>
          <w:szCs w:val="20"/>
          <w:lang w:val="es-ES_tradnl"/>
        </w:rPr>
        <w:t>c</w:t>
      </w:r>
      <w:r w:rsidRPr="00D0428E">
        <w:rPr>
          <w:rFonts w:ascii="Arial" w:hAnsi="Arial" w:cs="Arial"/>
          <w:sz w:val="20"/>
          <w:szCs w:val="20"/>
          <w:lang w:val="es-ES_tradnl"/>
        </w:rPr>
        <w:t>on sustancias químicas resulta peligroso.</w:t>
      </w:r>
    </w:p>
    <w:p w:rsidR="0043768C" w:rsidRPr="00D0428E"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t>Procurar que nunca haya líquidos volátiles, como alcohol, gasolina, cerca de un mechero, pues pueden inflamarse y producir incendios y quemaduras.</w:t>
      </w:r>
    </w:p>
    <w:p w:rsidR="0043768C" w:rsidRPr="00D0428E"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t>Si se utiliza mechero de gas, no se debe dejar la lla</w:t>
      </w:r>
      <w:r w:rsidR="00CD7E97" w:rsidRPr="00D0428E">
        <w:rPr>
          <w:rFonts w:ascii="Arial" w:hAnsi="Arial" w:cs="Arial"/>
          <w:sz w:val="20"/>
          <w:szCs w:val="20"/>
          <w:lang w:val="es-ES_tradnl"/>
        </w:rPr>
        <w:t>ve</w:t>
      </w:r>
      <w:r w:rsidRPr="00D0428E">
        <w:rPr>
          <w:rFonts w:ascii="Arial" w:hAnsi="Arial" w:cs="Arial"/>
          <w:sz w:val="20"/>
          <w:szCs w:val="20"/>
          <w:lang w:val="es-ES_tradnl"/>
        </w:rPr>
        <w:t xml:space="preserve"> de paso </w:t>
      </w:r>
      <w:r w:rsidR="00CD7E97" w:rsidRPr="00D0428E">
        <w:rPr>
          <w:rFonts w:ascii="Arial" w:hAnsi="Arial" w:cs="Arial"/>
          <w:sz w:val="20"/>
          <w:szCs w:val="20"/>
          <w:lang w:val="es-ES_tradnl"/>
        </w:rPr>
        <w:t>abierta</w:t>
      </w:r>
      <w:r w:rsidRPr="00D0428E">
        <w:rPr>
          <w:rFonts w:ascii="Arial" w:hAnsi="Arial" w:cs="Arial"/>
          <w:sz w:val="20"/>
          <w:szCs w:val="20"/>
          <w:lang w:val="es-ES_tradnl"/>
        </w:rPr>
        <w:t>, incluso cuando el mechero está apagado. Puede provocar intoxicaciones  o explosiones.</w:t>
      </w:r>
    </w:p>
    <w:p w:rsidR="0043768C" w:rsidRPr="00D0428E"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t>Tener cuidado con el vidrio caliente, ya que representa el mismo aspecto que cuando está frío, y pierde el calor lentamente.  Puede ocasionar quemaduras.</w:t>
      </w:r>
    </w:p>
    <w:p w:rsidR="0043768C" w:rsidRPr="00D0428E"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t xml:space="preserve">No utilizar tubo de vidrio que tengan los extremos sin pulir. Cuando algún objeto de cristal se rompa, se recogen los vidrios, se envuelven en papel y se </w:t>
      </w:r>
      <w:proofErr w:type="spellStart"/>
      <w:r w:rsidRPr="00D0428E">
        <w:rPr>
          <w:rFonts w:ascii="Arial" w:hAnsi="Arial" w:cs="Arial"/>
          <w:sz w:val="20"/>
          <w:szCs w:val="20"/>
          <w:lang w:val="es-ES_tradnl"/>
        </w:rPr>
        <w:t>botan</w:t>
      </w:r>
      <w:proofErr w:type="spellEnd"/>
      <w:r w:rsidRPr="00D0428E">
        <w:rPr>
          <w:rFonts w:ascii="Arial" w:hAnsi="Arial" w:cs="Arial"/>
          <w:sz w:val="20"/>
          <w:szCs w:val="20"/>
          <w:lang w:val="es-ES_tradnl"/>
        </w:rPr>
        <w:t xml:space="preserve"> a la basura.</w:t>
      </w:r>
    </w:p>
    <w:p w:rsidR="0043768C" w:rsidRPr="00D0428E"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lastRenderedPageBreak/>
        <w:t>Las sustancias químicas no deben tocarse con los dedos, se debe utilizar espátula o cucharilla para manejarlas.  Así se evitan las posibles quemaduras.</w:t>
      </w:r>
    </w:p>
    <w:p w:rsidR="0043768C" w:rsidRPr="00D0428E"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t xml:space="preserve">Cuando se manipulan productos químicos con espátula o con la pipeta, no introducir estos utensilios en otros frascos sin haberlos lavado previamente. </w:t>
      </w:r>
    </w:p>
    <w:p w:rsidR="0043768C" w:rsidRPr="00D0428E"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t>No probar nunca una sustancia desconocida, salvo que lo indique el profesor, ya que puede ser venenosa.</w:t>
      </w:r>
    </w:p>
    <w:p w:rsidR="0043768C" w:rsidRPr="00D0428E"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t>Para oler líquidos o gases contenidos en un frasco, no aproximar la nariz a la boca del mismo.  Basta traer con la mano el aire que hay sobre el frasco, en dirección personal.</w:t>
      </w:r>
    </w:p>
    <w:p w:rsidR="0043768C" w:rsidRPr="00D0428E"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t>Si en algún momento cae ácido u otra sustancia cáustica sobre la ropa o la piel, lavar inmediatamente con abundante agua.</w:t>
      </w:r>
    </w:p>
    <w:p w:rsidR="0043768C" w:rsidRPr="00D0428E"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t>Cuando se arrojan ácidos o sustancias cáusticas por las tuberías de desagüe, hacerlo poco a poco y dejando correr el agua al mismo tiempo.</w:t>
      </w:r>
    </w:p>
    <w:p w:rsidR="0043768C" w:rsidRPr="00D0428E"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t>No arrojar sustancias químicas una tras otra a las tuberías de desagüe, hacerlo de manera espaciada y dejando correr agua. De otro modo pueden reaccionar entre sí y producir daños o accidentes.</w:t>
      </w:r>
    </w:p>
    <w:p w:rsidR="0043768C" w:rsidRPr="00D0428E"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t>No lanzar a la cesta de basura productos inflamables que puedan provocar posteriormente un incendio.</w:t>
      </w:r>
    </w:p>
    <w:p w:rsidR="0043768C" w:rsidRPr="00D0428E"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t>Enchufe y desenchufe cuidadosamente los aparatos eléctricos.</w:t>
      </w:r>
    </w:p>
    <w:p w:rsidR="0043768C" w:rsidRPr="00D0428E"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t>Cuando se termine una experiencia, lavar el equipo y el material utilizado antes de guardarlo en el lugar correspondiente.</w:t>
      </w:r>
    </w:p>
    <w:p w:rsidR="006F09DD" w:rsidRPr="002168C7" w:rsidRDefault="0043768C" w:rsidP="00361092">
      <w:pPr>
        <w:pStyle w:val="Prrafodelista"/>
        <w:numPr>
          <w:ilvl w:val="0"/>
          <w:numId w:val="80"/>
        </w:numPr>
        <w:contextualSpacing/>
        <w:jc w:val="both"/>
        <w:rPr>
          <w:rFonts w:ascii="Arial" w:hAnsi="Arial" w:cs="Arial"/>
          <w:sz w:val="20"/>
          <w:szCs w:val="20"/>
          <w:lang w:val="es-ES_tradnl"/>
        </w:rPr>
      </w:pPr>
      <w:r w:rsidRPr="00D0428E">
        <w:rPr>
          <w:rFonts w:ascii="Arial" w:hAnsi="Arial" w:cs="Arial"/>
          <w:sz w:val="20"/>
          <w:szCs w:val="20"/>
          <w:lang w:val="es-ES_tradnl"/>
        </w:rPr>
        <w:t>Si se produce algún accidente por pequeño que sea, comunicarlo al profesor.</w:t>
      </w:r>
    </w:p>
    <w:p w:rsidR="00CD7E97" w:rsidRPr="00D0428E" w:rsidRDefault="002168C7" w:rsidP="00CD7E97">
      <w:pPr>
        <w:spacing w:after="0" w:line="240" w:lineRule="auto"/>
        <w:jc w:val="center"/>
        <w:rPr>
          <w:rFonts w:ascii="Arial" w:hAnsi="Arial" w:cs="Arial"/>
          <w:b/>
          <w:sz w:val="20"/>
          <w:szCs w:val="20"/>
          <w:lang w:val="es-ES"/>
        </w:rPr>
      </w:pPr>
      <w:r>
        <w:rPr>
          <w:rFonts w:ascii="Arial" w:hAnsi="Arial" w:cs="Arial"/>
          <w:b/>
          <w:sz w:val="20"/>
          <w:szCs w:val="20"/>
          <w:lang w:val="es-ES"/>
        </w:rPr>
        <w:t xml:space="preserve">Capitulo Noveno </w:t>
      </w:r>
    </w:p>
    <w:p w:rsidR="00CD7E97" w:rsidRPr="00D0428E" w:rsidRDefault="00CD7E97" w:rsidP="00CD7E97">
      <w:pPr>
        <w:spacing w:after="0" w:line="240" w:lineRule="auto"/>
        <w:ind w:left="360"/>
        <w:jc w:val="center"/>
        <w:rPr>
          <w:rFonts w:ascii="Arial" w:hAnsi="Arial" w:cs="Arial"/>
          <w:b/>
          <w:sz w:val="20"/>
          <w:szCs w:val="20"/>
          <w:lang w:val="es-ES"/>
        </w:rPr>
      </w:pPr>
    </w:p>
    <w:p w:rsidR="0043768C" w:rsidRPr="00D0428E" w:rsidRDefault="002168C7" w:rsidP="002168C7">
      <w:pPr>
        <w:rPr>
          <w:rFonts w:ascii="Arial" w:hAnsi="Arial" w:cs="Arial"/>
          <w:b/>
          <w:sz w:val="20"/>
          <w:szCs w:val="20"/>
          <w:lang w:val="es-ES_tradnl"/>
        </w:rPr>
      </w:pPr>
      <w:r>
        <w:rPr>
          <w:rFonts w:ascii="Arial" w:hAnsi="Arial" w:cs="Arial"/>
          <w:b/>
          <w:sz w:val="20"/>
          <w:szCs w:val="20"/>
          <w:lang w:val="es-ES_tradnl"/>
        </w:rPr>
        <w:t xml:space="preserve">14.9 </w:t>
      </w:r>
      <w:r w:rsidR="00CD7E97" w:rsidRPr="00D0428E">
        <w:rPr>
          <w:rFonts w:ascii="Arial" w:hAnsi="Arial" w:cs="Arial"/>
          <w:b/>
          <w:sz w:val="20"/>
          <w:szCs w:val="20"/>
          <w:lang w:val="es-ES_tradnl"/>
        </w:rPr>
        <w:t>Del aula de sistemas</w:t>
      </w:r>
    </w:p>
    <w:p w:rsidR="00CD7E97" w:rsidRPr="00D0428E" w:rsidRDefault="00CD7E97" w:rsidP="0043768C">
      <w:pPr>
        <w:jc w:val="both"/>
        <w:rPr>
          <w:rFonts w:ascii="Arial" w:hAnsi="Arial" w:cs="Arial"/>
          <w:sz w:val="20"/>
          <w:szCs w:val="20"/>
          <w:lang w:val="es-ES_tradnl"/>
        </w:rPr>
      </w:pPr>
      <w:r w:rsidRPr="00D0428E">
        <w:rPr>
          <w:rFonts w:ascii="Arial" w:hAnsi="Arial" w:cs="Arial"/>
          <w:b/>
          <w:sz w:val="20"/>
          <w:szCs w:val="20"/>
        </w:rPr>
        <w:t>ARTÍCULO</w:t>
      </w:r>
      <w:r w:rsidR="00191B78">
        <w:rPr>
          <w:rFonts w:ascii="Arial" w:hAnsi="Arial" w:cs="Arial"/>
          <w:b/>
          <w:sz w:val="20"/>
          <w:szCs w:val="20"/>
        </w:rPr>
        <w:t>.</w:t>
      </w:r>
      <w:r w:rsidR="002168C7">
        <w:rPr>
          <w:rFonts w:ascii="Arial" w:hAnsi="Arial" w:cs="Arial"/>
          <w:b/>
          <w:sz w:val="20"/>
          <w:szCs w:val="20"/>
        </w:rPr>
        <w:t xml:space="preserve"> 538</w:t>
      </w:r>
      <w:r w:rsidR="00191B78">
        <w:rPr>
          <w:rFonts w:ascii="Arial" w:hAnsi="Arial" w:cs="Arial"/>
          <w:b/>
          <w:sz w:val="20"/>
          <w:szCs w:val="20"/>
        </w:rPr>
        <w:t xml:space="preserve"> -</w:t>
      </w:r>
      <w:r w:rsidR="0043768C" w:rsidRPr="00D0428E">
        <w:rPr>
          <w:rFonts w:ascii="Arial" w:hAnsi="Arial" w:cs="Arial"/>
          <w:sz w:val="20"/>
          <w:szCs w:val="20"/>
          <w:lang w:val="es-ES_tradnl"/>
        </w:rPr>
        <w:t>El aula de sistemas estará disponible</w:t>
      </w:r>
      <w:r w:rsidR="00D045E5" w:rsidRPr="00D0428E">
        <w:rPr>
          <w:rFonts w:ascii="Arial" w:hAnsi="Arial" w:cs="Arial"/>
          <w:sz w:val="20"/>
          <w:szCs w:val="20"/>
          <w:lang w:val="es-ES_tradnl"/>
        </w:rPr>
        <w:t xml:space="preserve"> para el uso de los estudiantes. </w:t>
      </w:r>
      <w:r w:rsidR="0043768C" w:rsidRPr="00D0428E">
        <w:rPr>
          <w:rFonts w:ascii="Arial" w:hAnsi="Arial" w:cs="Arial"/>
          <w:sz w:val="20"/>
          <w:szCs w:val="20"/>
          <w:lang w:val="es-ES_tradnl"/>
        </w:rPr>
        <w:t xml:space="preserve">De preferencia se destina a las clases en horarios debidamente programados por la </w:t>
      </w:r>
      <w:r w:rsidRPr="00D0428E">
        <w:rPr>
          <w:rFonts w:ascii="Arial" w:hAnsi="Arial" w:cs="Arial"/>
          <w:sz w:val="20"/>
          <w:szCs w:val="20"/>
          <w:lang w:val="es-ES_tradnl"/>
        </w:rPr>
        <w:t>I</w:t>
      </w:r>
      <w:r w:rsidR="0043768C" w:rsidRPr="00D0428E">
        <w:rPr>
          <w:rFonts w:ascii="Arial" w:hAnsi="Arial" w:cs="Arial"/>
          <w:sz w:val="20"/>
          <w:szCs w:val="20"/>
          <w:lang w:val="es-ES_tradnl"/>
        </w:rPr>
        <w:t xml:space="preserve">nstitución y ocasionalmente en prácticas </w:t>
      </w:r>
      <w:r w:rsidR="00191B78" w:rsidRPr="00D0428E">
        <w:rPr>
          <w:rFonts w:ascii="Arial" w:hAnsi="Arial" w:cs="Arial"/>
          <w:sz w:val="20"/>
          <w:szCs w:val="20"/>
          <w:lang w:val="es-ES_tradnl"/>
        </w:rPr>
        <w:t>extra clase</w:t>
      </w:r>
      <w:r w:rsidR="0043768C" w:rsidRPr="00D0428E">
        <w:rPr>
          <w:rFonts w:ascii="Arial" w:hAnsi="Arial" w:cs="Arial"/>
          <w:sz w:val="20"/>
          <w:szCs w:val="20"/>
          <w:lang w:val="es-ES_tradnl"/>
        </w:rPr>
        <w:t xml:space="preserve"> debidamente autorizadas y supervisadas por un d</w:t>
      </w:r>
      <w:r w:rsidR="002168C7">
        <w:rPr>
          <w:rFonts w:ascii="Arial" w:hAnsi="Arial" w:cs="Arial"/>
          <w:sz w:val="20"/>
          <w:szCs w:val="20"/>
          <w:lang w:val="es-ES_tradnl"/>
        </w:rPr>
        <w:t>ocente del Área de informática.</w:t>
      </w:r>
    </w:p>
    <w:p w:rsidR="0043768C" w:rsidRDefault="00CD7E97" w:rsidP="00CD7E97">
      <w:pPr>
        <w:pStyle w:val="Prrafodelista"/>
        <w:spacing w:after="0" w:line="240" w:lineRule="auto"/>
        <w:ind w:left="0"/>
        <w:jc w:val="both"/>
        <w:rPr>
          <w:rFonts w:ascii="Arial" w:hAnsi="Arial" w:cs="Arial"/>
          <w:b/>
          <w:sz w:val="20"/>
          <w:szCs w:val="20"/>
          <w:lang w:val="es-ES"/>
        </w:rPr>
      </w:pPr>
      <w:r w:rsidRPr="00D0428E">
        <w:rPr>
          <w:rFonts w:ascii="Arial" w:hAnsi="Arial" w:cs="Arial"/>
          <w:b/>
          <w:sz w:val="20"/>
          <w:szCs w:val="20"/>
        </w:rPr>
        <w:t>ARTÍCULO</w:t>
      </w:r>
      <w:r w:rsidR="00191B78">
        <w:rPr>
          <w:rFonts w:ascii="Arial" w:hAnsi="Arial" w:cs="Arial"/>
          <w:b/>
          <w:sz w:val="20"/>
          <w:szCs w:val="20"/>
        </w:rPr>
        <w:t>.</w:t>
      </w:r>
      <w:r w:rsidR="002168C7">
        <w:rPr>
          <w:rFonts w:ascii="Arial" w:hAnsi="Arial" w:cs="Arial"/>
          <w:b/>
          <w:sz w:val="20"/>
          <w:szCs w:val="20"/>
        </w:rPr>
        <w:t xml:space="preserve"> 539</w:t>
      </w:r>
      <w:r w:rsidR="00191B78">
        <w:rPr>
          <w:rFonts w:ascii="Arial" w:hAnsi="Arial" w:cs="Arial"/>
          <w:b/>
          <w:sz w:val="20"/>
          <w:szCs w:val="20"/>
        </w:rPr>
        <w:t xml:space="preserve"> -</w:t>
      </w:r>
      <w:r w:rsidR="0043768C" w:rsidRPr="002168C7">
        <w:rPr>
          <w:rFonts w:ascii="Arial" w:hAnsi="Arial" w:cs="Arial"/>
          <w:sz w:val="20"/>
          <w:szCs w:val="20"/>
          <w:lang w:val="es-ES"/>
        </w:rPr>
        <w:t>Para el adecuado uso de la sala se debe tener en cuenta:</w:t>
      </w:r>
    </w:p>
    <w:p w:rsidR="00191B78" w:rsidRPr="00D0428E" w:rsidRDefault="00191B78" w:rsidP="00CD7E97">
      <w:pPr>
        <w:pStyle w:val="Prrafodelista"/>
        <w:spacing w:after="0" w:line="240" w:lineRule="auto"/>
        <w:ind w:left="0"/>
        <w:jc w:val="both"/>
        <w:rPr>
          <w:rFonts w:ascii="Arial" w:hAnsi="Arial" w:cs="Arial"/>
          <w:sz w:val="20"/>
          <w:szCs w:val="20"/>
          <w:lang w:val="es-ES"/>
        </w:rPr>
      </w:pPr>
    </w:p>
    <w:p w:rsidR="0043768C" w:rsidRPr="00D0428E" w:rsidRDefault="0043768C" w:rsidP="00361092">
      <w:pPr>
        <w:pStyle w:val="Prrafodelista"/>
        <w:numPr>
          <w:ilvl w:val="0"/>
          <w:numId w:val="75"/>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Ubicación del estudiante en un puesto fijo. El profesor asignará un puesto fijo a cada estudiante y este deberá revisar su puesto al iniciar cada clase e informar inmediatamente de daños o pérdida de muebles, software o hardware.</w:t>
      </w:r>
    </w:p>
    <w:p w:rsidR="0043768C" w:rsidRPr="00D0428E" w:rsidRDefault="0043768C" w:rsidP="00361092">
      <w:pPr>
        <w:pStyle w:val="Prrafodelista"/>
        <w:numPr>
          <w:ilvl w:val="0"/>
          <w:numId w:val="75"/>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Los equipos deberán conservar su ubicación y numeración inicial. En cada equipo trabajarán dos estudiantes o máximo tres en caso de un grupo muy numeroso.</w:t>
      </w:r>
    </w:p>
    <w:p w:rsidR="0043768C" w:rsidRPr="00D0428E" w:rsidRDefault="0043768C" w:rsidP="00361092">
      <w:pPr>
        <w:pStyle w:val="Prrafodelista"/>
        <w:numPr>
          <w:ilvl w:val="0"/>
          <w:numId w:val="75"/>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Por ningún motivo se permit</w:t>
      </w:r>
      <w:r w:rsidR="00CD7E97" w:rsidRPr="00D0428E">
        <w:rPr>
          <w:rFonts w:ascii="Arial" w:hAnsi="Arial" w:cs="Arial"/>
          <w:sz w:val="20"/>
          <w:szCs w:val="20"/>
          <w:lang w:val="es-ES"/>
        </w:rPr>
        <w:t>e</w:t>
      </w:r>
      <w:r w:rsidRPr="00D0428E">
        <w:rPr>
          <w:rFonts w:ascii="Arial" w:hAnsi="Arial" w:cs="Arial"/>
          <w:sz w:val="20"/>
          <w:szCs w:val="20"/>
          <w:lang w:val="es-ES"/>
        </w:rPr>
        <w:t xml:space="preserve"> el ingreso al aula de equipos magnéticos o partes del computador.</w:t>
      </w:r>
    </w:p>
    <w:p w:rsidR="0043768C" w:rsidRPr="00D0428E" w:rsidRDefault="0043768C" w:rsidP="00361092">
      <w:pPr>
        <w:pStyle w:val="Prrafodelista"/>
        <w:numPr>
          <w:ilvl w:val="0"/>
          <w:numId w:val="75"/>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 xml:space="preserve">Al iniciar la práctica cada </w:t>
      </w:r>
      <w:r w:rsidR="00CD7E97" w:rsidRPr="00D0428E">
        <w:rPr>
          <w:rFonts w:ascii="Arial" w:hAnsi="Arial" w:cs="Arial"/>
          <w:sz w:val="20"/>
          <w:szCs w:val="20"/>
          <w:lang w:val="es-ES"/>
        </w:rPr>
        <w:t>estudiante</w:t>
      </w:r>
      <w:r w:rsidRPr="00D0428E">
        <w:rPr>
          <w:rFonts w:ascii="Arial" w:hAnsi="Arial" w:cs="Arial"/>
          <w:sz w:val="20"/>
          <w:szCs w:val="20"/>
          <w:lang w:val="es-ES"/>
        </w:rPr>
        <w:t xml:space="preserve"> debe doblar cuidadosamente los forros de los equipos y seguir las instrucciones del profesor sobre la aplicación que se vaya a trabajar. Al finalizar la sección deberá dejar tapados los equipos y ordenado el puesto de trabajo.</w:t>
      </w:r>
    </w:p>
    <w:p w:rsidR="0043768C" w:rsidRPr="00D0428E" w:rsidRDefault="00D045E5" w:rsidP="00361092">
      <w:pPr>
        <w:pStyle w:val="Prrafodelista"/>
        <w:numPr>
          <w:ilvl w:val="0"/>
          <w:numId w:val="75"/>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Durante la sección de trabajo</w:t>
      </w:r>
      <w:r w:rsidR="0043768C" w:rsidRPr="00D0428E">
        <w:rPr>
          <w:rFonts w:ascii="Arial" w:hAnsi="Arial" w:cs="Arial"/>
          <w:sz w:val="20"/>
          <w:szCs w:val="20"/>
          <w:lang w:val="es-ES"/>
        </w:rPr>
        <w:t xml:space="preserve"> el estudiante debe permanece en el puesto asignado, guardando la compostura necesaria, siguiendo las instrucciones del profesor, teniendo especial cuidado con las normas de encendido y salida de los programas y evitando interrumpir el trabajo de sus compañeros.</w:t>
      </w:r>
    </w:p>
    <w:p w:rsidR="0043768C" w:rsidRPr="00D0428E" w:rsidRDefault="0043768C" w:rsidP="00361092">
      <w:pPr>
        <w:pStyle w:val="Prrafodelista"/>
        <w:numPr>
          <w:ilvl w:val="0"/>
          <w:numId w:val="75"/>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 xml:space="preserve">La entrada de los estudiantes a la sala sólo se permitirá dentro de los diez </w:t>
      </w:r>
      <w:r w:rsidR="00CD7E97" w:rsidRPr="00D0428E">
        <w:rPr>
          <w:rFonts w:ascii="Arial" w:hAnsi="Arial" w:cs="Arial"/>
          <w:sz w:val="20"/>
          <w:szCs w:val="20"/>
          <w:lang w:val="es-ES"/>
        </w:rPr>
        <w:t>(10)</w:t>
      </w:r>
      <w:r w:rsidRPr="00D0428E">
        <w:rPr>
          <w:rFonts w:ascii="Arial" w:hAnsi="Arial" w:cs="Arial"/>
          <w:sz w:val="20"/>
          <w:szCs w:val="20"/>
          <w:lang w:val="es-ES"/>
        </w:rPr>
        <w:t xml:space="preserve"> primeros minutos de clase.</w:t>
      </w:r>
    </w:p>
    <w:p w:rsidR="0043768C" w:rsidRPr="00D0428E" w:rsidRDefault="0043768C" w:rsidP="00361092">
      <w:pPr>
        <w:pStyle w:val="Prrafodelista"/>
        <w:numPr>
          <w:ilvl w:val="0"/>
          <w:numId w:val="75"/>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Los bolsos, morrales o cualquier otro implemento que porte el estudiante, debe colocarse en el sitio asignado para el efecto. El estudiante sólo podrá llevar a su puesto de trabajo el lápiz o bolígrafo y cuaderno.</w:t>
      </w:r>
    </w:p>
    <w:p w:rsidR="00CD7E97" w:rsidRPr="00D0428E" w:rsidRDefault="00CD7E97" w:rsidP="00CD7E97">
      <w:pPr>
        <w:spacing w:after="0" w:line="240" w:lineRule="auto"/>
        <w:contextualSpacing/>
        <w:jc w:val="both"/>
        <w:rPr>
          <w:rFonts w:ascii="Arial" w:hAnsi="Arial" w:cs="Arial"/>
          <w:sz w:val="20"/>
          <w:szCs w:val="20"/>
          <w:lang w:val="es-ES"/>
        </w:rPr>
      </w:pPr>
    </w:p>
    <w:p w:rsidR="0043768C" w:rsidRDefault="00CD7E97" w:rsidP="00CD7E97">
      <w:pPr>
        <w:spacing w:after="0" w:line="240" w:lineRule="auto"/>
        <w:jc w:val="both"/>
        <w:rPr>
          <w:rFonts w:ascii="Arial" w:hAnsi="Arial" w:cs="Arial"/>
          <w:sz w:val="20"/>
          <w:szCs w:val="20"/>
          <w:lang w:val="es-ES"/>
        </w:rPr>
      </w:pPr>
      <w:r w:rsidRPr="00D0428E">
        <w:rPr>
          <w:rFonts w:ascii="Arial" w:hAnsi="Arial" w:cs="Arial"/>
          <w:b/>
          <w:sz w:val="20"/>
          <w:szCs w:val="20"/>
        </w:rPr>
        <w:t>ARTÍCULO</w:t>
      </w:r>
      <w:r w:rsidR="00191B78">
        <w:rPr>
          <w:rFonts w:ascii="Arial" w:hAnsi="Arial" w:cs="Arial"/>
          <w:b/>
          <w:sz w:val="20"/>
          <w:szCs w:val="20"/>
        </w:rPr>
        <w:t>.</w:t>
      </w:r>
      <w:r w:rsidR="00FD1EED">
        <w:rPr>
          <w:rFonts w:ascii="Arial" w:hAnsi="Arial" w:cs="Arial"/>
          <w:b/>
          <w:sz w:val="20"/>
          <w:szCs w:val="20"/>
        </w:rPr>
        <w:t xml:space="preserve"> 540</w:t>
      </w:r>
      <w:r w:rsidRPr="00D0428E">
        <w:rPr>
          <w:rFonts w:ascii="Arial" w:hAnsi="Arial" w:cs="Arial"/>
          <w:b/>
          <w:sz w:val="20"/>
          <w:szCs w:val="20"/>
        </w:rPr>
        <w:t xml:space="preserve"> </w:t>
      </w:r>
      <w:r w:rsidRPr="00FD1EED">
        <w:rPr>
          <w:rFonts w:ascii="Arial" w:hAnsi="Arial" w:cs="Arial"/>
          <w:sz w:val="20"/>
          <w:szCs w:val="20"/>
        </w:rPr>
        <w:t xml:space="preserve">– </w:t>
      </w:r>
      <w:r w:rsidR="0043768C" w:rsidRPr="00FD1EED">
        <w:rPr>
          <w:rFonts w:ascii="Arial" w:hAnsi="Arial" w:cs="Arial"/>
          <w:sz w:val="20"/>
          <w:szCs w:val="20"/>
          <w:lang w:val="es-ES"/>
        </w:rPr>
        <w:t>El reglamento de aula de sistemas es el siguiente:</w:t>
      </w:r>
    </w:p>
    <w:p w:rsidR="00FD1EED" w:rsidRPr="00D0428E" w:rsidRDefault="00FD1EED" w:rsidP="00CD7E97">
      <w:pPr>
        <w:spacing w:after="0" w:line="240" w:lineRule="auto"/>
        <w:jc w:val="both"/>
        <w:rPr>
          <w:rFonts w:ascii="Arial" w:hAnsi="Arial" w:cs="Arial"/>
          <w:b/>
          <w:sz w:val="20"/>
          <w:szCs w:val="20"/>
          <w:lang w:val="es-ES"/>
        </w:rPr>
      </w:pP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 xml:space="preserve">Todos los usuarios deberán estar bajo la asesoría de un profesor, quien se </w:t>
      </w:r>
      <w:r w:rsidR="00CD7E97" w:rsidRPr="00D0428E">
        <w:rPr>
          <w:rFonts w:ascii="Arial" w:hAnsi="Arial" w:cs="Arial"/>
          <w:sz w:val="20"/>
          <w:szCs w:val="20"/>
          <w:lang w:val="es-ES"/>
        </w:rPr>
        <w:t>hará</w:t>
      </w:r>
      <w:r w:rsidRPr="00D0428E">
        <w:rPr>
          <w:rFonts w:ascii="Arial" w:hAnsi="Arial" w:cs="Arial"/>
          <w:sz w:val="20"/>
          <w:szCs w:val="20"/>
          <w:lang w:val="es-ES"/>
        </w:rPr>
        <w:t xml:space="preserve"> responsable de la sala y máquina que utilicen.</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No se permite el ingreso de artefactos eléctricos o magnéticos que pongan en peligro la información de los equipos de cómputo.</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Bajo ninguna circunstancia se permitirá traer o llevar información digital del aula de informática.</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Ningún estudiante está autorizado para mover equipos dentro de la sala. En caso de que un computador no funcione perfectamente, se debe hacer saber al profesor o al Coordinador.</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Terminada la clase, cada estudiante debe guardar su información, apagar debidamente el computado</w:t>
      </w:r>
      <w:r w:rsidR="00D045E5" w:rsidRPr="00D0428E">
        <w:rPr>
          <w:rFonts w:ascii="Arial" w:hAnsi="Arial" w:cs="Arial"/>
          <w:sz w:val="20"/>
          <w:szCs w:val="20"/>
          <w:lang w:val="es-ES"/>
        </w:rPr>
        <w:t>r</w:t>
      </w:r>
      <w:r w:rsidRPr="00D0428E">
        <w:rPr>
          <w:rFonts w:ascii="Arial" w:hAnsi="Arial" w:cs="Arial"/>
          <w:sz w:val="20"/>
          <w:szCs w:val="20"/>
          <w:lang w:val="es-ES"/>
        </w:rPr>
        <w:t xml:space="preserve"> y dejar ordenado el lugar de trabajo.</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Todo usuario debe contribuir al aseo y orden del aula.</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lastRenderedPageBreak/>
        <w:t>El aula de informática será utilizada en procesos pedagógicos y académicos, en horarios y por lo estudiantes y docentes que así lo indique la programación. Por lo tanto, no se permitir la presencia de otras personas en esos periodos.</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Todo usuario debe seguir las indicaciones que el personal mismo estime conveniente.</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En caso de cualquier irregularidad por parte de los usuarios o del personal que labora en el aula, se seguirá el conducto regular, para buscar la solución más viable.</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El usuario se hace responsable por daños ocasionados a equipos o software y demás materiales que le sean entregados, por el mal manejo o negligencia comprobada en su operación. El profesor está en el deber de reportar estos casos a la Coordinación.</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 xml:space="preserve">En caso de pérdida de material bibliográfico, software, equipos, forros, </w:t>
      </w:r>
      <w:r w:rsidR="00CD7E97" w:rsidRPr="00D0428E">
        <w:rPr>
          <w:rFonts w:ascii="Arial" w:hAnsi="Arial" w:cs="Arial"/>
          <w:sz w:val="20"/>
          <w:szCs w:val="20"/>
          <w:lang w:val="es-ES"/>
        </w:rPr>
        <w:t>etc.</w:t>
      </w:r>
      <w:r w:rsidRPr="00D0428E">
        <w:rPr>
          <w:rFonts w:ascii="Arial" w:hAnsi="Arial" w:cs="Arial"/>
          <w:sz w:val="20"/>
          <w:szCs w:val="20"/>
          <w:lang w:val="es-ES"/>
        </w:rPr>
        <w:t>, los usuarios que se encuentren en la sala en ese periodo responderán por los mismos solidariamente.</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El profesor y el monitor serán los primeros en ingresar a la salda para revisar el estado de la misma. Cualquier anomalía deberán reportarla inmediatamente a Coordinación.</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Man</w:t>
      </w:r>
      <w:r w:rsidR="00D045E5" w:rsidRPr="00D0428E">
        <w:rPr>
          <w:rFonts w:ascii="Arial" w:hAnsi="Arial" w:cs="Arial"/>
          <w:sz w:val="20"/>
          <w:szCs w:val="20"/>
          <w:lang w:val="es-ES"/>
        </w:rPr>
        <w:t>e</w:t>
      </w:r>
      <w:r w:rsidRPr="00D0428E">
        <w:rPr>
          <w:rFonts w:ascii="Arial" w:hAnsi="Arial" w:cs="Arial"/>
          <w:sz w:val="20"/>
          <w:szCs w:val="20"/>
          <w:lang w:val="es-ES"/>
        </w:rPr>
        <w:t>jar los equipos con absoluta limpieza.</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No apagar ni prender instantáneamente los equipos y esperar la orden para su encendido.-</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No dejar caer ganchos, clips o elementos conductores dentro de los equipos</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No colocar objeto ni cosas sobre las C.P.U., monitores o pantallas.</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 xml:space="preserve">No ingresar bolsos, maletines </w:t>
      </w:r>
      <w:proofErr w:type="spellStart"/>
      <w:r w:rsidRPr="00D0428E">
        <w:rPr>
          <w:rFonts w:ascii="Arial" w:hAnsi="Arial" w:cs="Arial"/>
          <w:sz w:val="20"/>
          <w:szCs w:val="20"/>
          <w:lang w:val="es-ES"/>
        </w:rPr>
        <w:t>ó</w:t>
      </w:r>
      <w:proofErr w:type="spellEnd"/>
      <w:r w:rsidRPr="00D0428E">
        <w:rPr>
          <w:rFonts w:ascii="Arial" w:hAnsi="Arial" w:cs="Arial"/>
          <w:sz w:val="20"/>
          <w:szCs w:val="20"/>
          <w:lang w:val="es-ES"/>
        </w:rPr>
        <w:t xml:space="preserve"> paquetes, estos deben guardarse en el lugar asignado para ellos.</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No tocar la pantalla con bolígrafos u objetos con el fin de señalar.</w:t>
      </w:r>
    </w:p>
    <w:p w:rsidR="0043768C" w:rsidRPr="00D0428E"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Según las posibilidades y programación, la sala dispondrá de monitores con funciones de ayuda en cuanto a vigilancia, controles y manejo de software dentro de la sala.</w:t>
      </w:r>
    </w:p>
    <w:p w:rsidR="0043768C" w:rsidRDefault="0043768C" w:rsidP="00361092">
      <w:pPr>
        <w:pStyle w:val="Prrafodelista"/>
        <w:numPr>
          <w:ilvl w:val="0"/>
          <w:numId w:val="76"/>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El usuario que no acate la norma de comportamiento y trato adecuado, o se le compruebe mala fe en el manejo de equipos y el software en la sala de informática, será remitido a la instancia competente para aplicar los correctivos del caso.</w:t>
      </w:r>
    </w:p>
    <w:p w:rsidR="00725ACA" w:rsidRPr="00D0428E" w:rsidRDefault="00725ACA" w:rsidP="00725ACA">
      <w:pPr>
        <w:pStyle w:val="Prrafodelista"/>
        <w:spacing w:after="0" w:line="240" w:lineRule="auto"/>
        <w:ind w:left="720"/>
        <w:contextualSpacing/>
        <w:jc w:val="both"/>
        <w:rPr>
          <w:rFonts w:ascii="Arial" w:hAnsi="Arial" w:cs="Arial"/>
          <w:sz w:val="20"/>
          <w:szCs w:val="20"/>
          <w:lang w:val="es-ES"/>
        </w:rPr>
      </w:pPr>
    </w:p>
    <w:p w:rsidR="0043768C" w:rsidRPr="00D0428E" w:rsidRDefault="0043768C" w:rsidP="00CD7E97">
      <w:pPr>
        <w:spacing w:after="0" w:line="240" w:lineRule="auto"/>
        <w:ind w:left="360"/>
        <w:jc w:val="both"/>
        <w:rPr>
          <w:rFonts w:ascii="Arial" w:hAnsi="Arial" w:cs="Arial"/>
          <w:sz w:val="20"/>
          <w:szCs w:val="20"/>
          <w:lang w:val="es-ES"/>
        </w:rPr>
      </w:pPr>
    </w:p>
    <w:p w:rsidR="0043768C" w:rsidRPr="00D0428E" w:rsidRDefault="0043768C" w:rsidP="00CD7E97">
      <w:pPr>
        <w:spacing w:after="0" w:line="240" w:lineRule="auto"/>
        <w:ind w:left="360"/>
        <w:jc w:val="center"/>
        <w:rPr>
          <w:rFonts w:ascii="Arial" w:hAnsi="Arial" w:cs="Arial"/>
          <w:b/>
          <w:sz w:val="20"/>
          <w:szCs w:val="20"/>
          <w:lang w:val="es-ES"/>
        </w:rPr>
      </w:pPr>
      <w:r w:rsidRPr="00D0428E">
        <w:rPr>
          <w:rFonts w:ascii="Arial" w:hAnsi="Arial" w:cs="Arial"/>
          <w:b/>
          <w:sz w:val="20"/>
          <w:szCs w:val="20"/>
          <w:lang w:val="es-ES"/>
        </w:rPr>
        <w:t xml:space="preserve">Capítulo </w:t>
      </w:r>
      <w:r w:rsidR="00FD1EED">
        <w:rPr>
          <w:rFonts w:ascii="Arial" w:hAnsi="Arial" w:cs="Arial"/>
          <w:b/>
          <w:sz w:val="20"/>
          <w:szCs w:val="20"/>
          <w:lang w:val="es-ES"/>
        </w:rPr>
        <w:t xml:space="preserve">Décimo </w:t>
      </w:r>
    </w:p>
    <w:p w:rsidR="00CD7E97" w:rsidRPr="00D0428E" w:rsidRDefault="00CD7E97" w:rsidP="00CD7E97">
      <w:pPr>
        <w:spacing w:after="0" w:line="240" w:lineRule="auto"/>
        <w:ind w:left="360"/>
        <w:jc w:val="center"/>
        <w:rPr>
          <w:rFonts w:ascii="Arial" w:hAnsi="Arial" w:cs="Arial"/>
          <w:b/>
          <w:sz w:val="20"/>
          <w:szCs w:val="20"/>
          <w:lang w:val="es-ES"/>
        </w:rPr>
      </w:pPr>
    </w:p>
    <w:p w:rsidR="0043768C" w:rsidRPr="00D0428E" w:rsidRDefault="00FD1EED" w:rsidP="00FD1EED">
      <w:pPr>
        <w:spacing w:after="0" w:line="240" w:lineRule="auto"/>
        <w:rPr>
          <w:rFonts w:ascii="Arial" w:hAnsi="Arial" w:cs="Arial"/>
          <w:b/>
          <w:sz w:val="20"/>
          <w:szCs w:val="20"/>
          <w:lang w:val="es-ES"/>
        </w:rPr>
      </w:pPr>
      <w:r>
        <w:rPr>
          <w:rFonts w:ascii="Arial" w:hAnsi="Arial" w:cs="Arial"/>
          <w:b/>
          <w:sz w:val="20"/>
          <w:szCs w:val="20"/>
          <w:lang w:val="es-ES"/>
        </w:rPr>
        <w:t xml:space="preserve">14.10 </w:t>
      </w:r>
      <w:r w:rsidR="00191B78">
        <w:rPr>
          <w:rFonts w:ascii="Arial" w:hAnsi="Arial" w:cs="Arial"/>
          <w:b/>
          <w:sz w:val="20"/>
          <w:szCs w:val="20"/>
          <w:lang w:val="es-ES"/>
        </w:rPr>
        <w:t xml:space="preserve">Aula </w:t>
      </w:r>
      <w:r w:rsidR="0043768C" w:rsidRPr="00D0428E">
        <w:rPr>
          <w:rFonts w:ascii="Arial" w:hAnsi="Arial" w:cs="Arial"/>
          <w:b/>
          <w:sz w:val="20"/>
          <w:szCs w:val="20"/>
          <w:lang w:val="es-ES"/>
        </w:rPr>
        <w:t xml:space="preserve">de </w:t>
      </w:r>
      <w:r w:rsidR="00191B78">
        <w:rPr>
          <w:rFonts w:ascii="Arial" w:hAnsi="Arial" w:cs="Arial"/>
          <w:b/>
          <w:sz w:val="20"/>
          <w:szCs w:val="20"/>
          <w:lang w:val="es-ES"/>
        </w:rPr>
        <w:t>Medellín Digital</w:t>
      </w:r>
    </w:p>
    <w:p w:rsidR="00CD7E97" w:rsidRPr="00D0428E" w:rsidRDefault="00CD7E97" w:rsidP="00CD7E97">
      <w:pPr>
        <w:spacing w:after="0" w:line="240" w:lineRule="auto"/>
        <w:ind w:left="360"/>
        <w:jc w:val="center"/>
        <w:rPr>
          <w:rFonts w:ascii="Arial" w:hAnsi="Arial" w:cs="Arial"/>
          <w:b/>
          <w:sz w:val="20"/>
          <w:szCs w:val="20"/>
          <w:lang w:val="es-ES"/>
        </w:rPr>
      </w:pPr>
    </w:p>
    <w:p w:rsidR="00F43FE1" w:rsidRDefault="00FD1EED" w:rsidP="00FD1EED">
      <w:pPr>
        <w:rPr>
          <w:rFonts w:ascii="Arial" w:hAnsi="Arial" w:cs="Arial"/>
          <w:b/>
          <w:sz w:val="20"/>
          <w:szCs w:val="20"/>
        </w:rPr>
      </w:pPr>
      <w:r>
        <w:rPr>
          <w:rFonts w:ascii="Arial" w:hAnsi="Arial" w:cs="Arial"/>
          <w:b/>
          <w:sz w:val="20"/>
          <w:szCs w:val="20"/>
        </w:rPr>
        <w:t>ARTÍCULO 541</w:t>
      </w:r>
      <w:r w:rsidR="00CD7E97" w:rsidRPr="00D0428E">
        <w:rPr>
          <w:rFonts w:ascii="Arial" w:hAnsi="Arial" w:cs="Arial"/>
          <w:b/>
          <w:sz w:val="20"/>
          <w:szCs w:val="20"/>
        </w:rPr>
        <w:t xml:space="preserve">. </w:t>
      </w:r>
      <w:r w:rsidR="00F43FE1" w:rsidRPr="00FD1EED">
        <w:rPr>
          <w:rFonts w:ascii="Arial" w:hAnsi="Arial" w:cs="Arial"/>
          <w:sz w:val="20"/>
          <w:szCs w:val="20"/>
        </w:rPr>
        <w:t>Reglamento de uso de los recursos tecnológicos de la institución educativa el pedregal.</w:t>
      </w:r>
    </w:p>
    <w:p w:rsidR="00F43FE1" w:rsidRPr="00F43FE1" w:rsidRDefault="00FD1EED" w:rsidP="00FD1EED">
      <w:pPr>
        <w:rPr>
          <w:rFonts w:ascii="Arial" w:hAnsi="Arial" w:cs="Arial"/>
          <w:b/>
          <w:sz w:val="20"/>
          <w:szCs w:val="20"/>
        </w:rPr>
      </w:pPr>
      <w:r>
        <w:rPr>
          <w:rFonts w:ascii="Arial" w:hAnsi="Arial" w:cs="Arial"/>
          <w:b/>
          <w:sz w:val="20"/>
          <w:szCs w:val="20"/>
        </w:rPr>
        <w:t xml:space="preserve">14.10.1 </w:t>
      </w:r>
      <w:r w:rsidR="00F43FE1" w:rsidRPr="00F43FE1">
        <w:rPr>
          <w:rFonts w:ascii="Arial" w:hAnsi="Arial" w:cs="Arial"/>
          <w:b/>
          <w:sz w:val="20"/>
          <w:szCs w:val="20"/>
        </w:rPr>
        <w:t>Normas Generales:</w:t>
      </w:r>
    </w:p>
    <w:p w:rsidR="00F43FE1" w:rsidRPr="00F43FE1" w:rsidRDefault="00F43FE1" w:rsidP="00361092">
      <w:pPr>
        <w:numPr>
          <w:ilvl w:val="0"/>
          <w:numId w:val="91"/>
        </w:numPr>
        <w:spacing w:after="0" w:line="240" w:lineRule="auto"/>
        <w:ind w:left="714" w:hanging="357"/>
        <w:jc w:val="both"/>
        <w:rPr>
          <w:rFonts w:ascii="Arial" w:hAnsi="Arial" w:cs="Arial"/>
          <w:sz w:val="20"/>
          <w:szCs w:val="20"/>
        </w:rPr>
      </w:pPr>
      <w:r w:rsidRPr="00F43FE1">
        <w:rPr>
          <w:rFonts w:ascii="Arial" w:hAnsi="Arial" w:cs="Arial"/>
          <w:sz w:val="20"/>
          <w:szCs w:val="20"/>
        </w:rPr>
        <w:t>En el aula abierta debe existir un servidor que manipule la información del aula, el cual solo será de uso del personal encargado y del docente a cargo de la clase.</w:t>
      </w:r>
    </w:p>
    <w:p w:rsidR="00F43FE1" w:rsidRPr="00F43FE1" w:rsidRDefault="00F43FE1" w:rsidP="00361092">
      <w:pPr>
        <w:numPr>
          <w:ilvl w:val="0"/>
          <w:numId w:val="91"/>
        </w:numPr>
        <w:spacing w:after="0" w:line="240" w:lineRule="auto"/>
        <w:ind w:left="714" w:hanging="357"/>
        <w:jc w:val="both"/>
        <w:rPr>
          <w:rFonts w:ascii="Arial" w:hAnsi="Arial" w:cs="Arial"/>
          <w:sz w:val="20"/>
          <w:szCs w:val="20"/>
        </w:rPr>
      </w:pPr>
      <w:r w:rsidRPr="00F43FE1">
        <w:rPr>
          <w:rFonts w:ascii="Arial" w:hAnsi="Arial" w:cs="Arial"/>
          <w:sz w:val="20"/>
          <w:szCs w:val="20"/>
        </w:rPr>
        <w:t>Se ingresa al aula abierta solo con autorización del personal encargado, entregando un documento de identificación (carnet de la institución).</w:t>
      </w:r>
    </w:p>
    <w:p w:rsidR="00F43FE1" w:rsidRPr="00F43FE1" w:rsidRDefault="00F43FE1" w:rsidP="00361092">
      <w:pPr>
        <w:numPr>
          <w:ilvl w:val="0"/>
          <w:numId w:val="91"/>
        </w:numPr>
        <w:spacing w:after="0" w:line="240" w:lineRule="auto"/>
        <w:ind w:left="714" w:hanging="357"/>
        <w:jc w:val="both"/>
        <w:rPr>
          <w:rFonts w:ascii="Arial" w:hAnsi="Arial" w:cs="Arial"/>
          <w:sz w:val="20"/>
          <w:szCs w:val="20"/>
        </w:rPr>
      </w:pPr>
      <w:r w:rsidRPr="00F43FE1">
        <w:rPr>
          <w:rFonts w:ascii="Arial" w:hAnsi="Arial" w:cs="Arial"/>
          <w:sz w:val="20"/>
          <w:szCs w:val="20"/>
        </w:rPr>
        <w:t>Se debe solicitar el préstamo del aula con un mínimo dos días antes y diligenciar adecuadamente los formatos de préstamo.</w:t>
      </w:r>
    </w:p>
    <w:p w:rsidR="00F43FE1" w:rsidRPr="00F43FE1" w:rsidRDefault="00F43FE1" w:rsidP="00361092">
      <w:pPr>
        <w:numPr>
          <w:ilvl w:val="0"/>
          <w:numId w:val="91"/>
        </w:numPr>
        <w:spacing w:after="0" w:line="240" w:lineRule="auto"/>
        <w:ind w:left="714" w:hanging="357"/>
        <w:jc w:val="both"/>
        <w:rPr>
          <w:rFonts w:ascii="Arial" w:hAnsi="Arial" w:cs="Arial"/>
          <w:sz w:val="20"/>
          <w:szCs w:val="20"/>
        </w:rPr>
      </w:pPr>
      <w:r w:rsidRPr="00F43FE1">
        <w:rPr>
          <w:rFonts w:ascii="Arial" w:hAnsi="Arial" w:cs="Arial"/>
          <w:sz w:val="20"/>
          <w:szCs w:val="20"/>
        </w:rPr>
        <w:t xml:space="preserve">El usuario dispone de los primeros cinco (5) minutos del turno para informar las anomalías o daños en los equipos.  Pasado este tiempo, los daños que presente el equipo  serán su responsabilidad. </w:t>
      </w:r>
    </w:p>
    <w:p w:rsidR="00F43FE1" w:rsidRPr="00F43FE1" w:rsidRDefault="00F43FE1" w:rsidP="00361092">
      <w:pPr>
        <w:numPr>
          <w:ilvl w:val="0"/>
          <w:numId w:val="91"/>
        </w:numPr>
        <w:spacing w:after="0" w:line="240" w:lineRule="auto"/>
        <w:ind w:left="714" w:hanging="357"/>
        <w:jc w:val="both"/>
        <w:rPr>
          <w:rFonts w:ascii="Arial" w:hAnsi="Arial" w:cs="Arial"/>
          <w:sz w:val="20"/>
          <w:szCs w:val="20"/>
        </w:rPr>
      </w:pPr>
      <w:r w:rsidRPr="00F43FE1">
        <w:rPr>
          <w:rFonts w:ascii="Arial" w:hAnsi="Arial" w:cs="Arial"/>
          <w:sz w:val="20"/>
          <w:szCs w:val="20"/>
        </w:rPr>
        <w:t>En caso de daño, no se debe cambiar ninguno de los implementos encontrados en la sala, pues estos están codificados (pantalla, CPU, mouse y teclado)</w:t>
      </w:r>
    </w:p>
    <w:p w:rsidR="00F43FE1" w:rsidRPr="00F43FE1" w:rsidRDefault="00F43FE1" w:rsidP="00361092">
      <w:pPr>
        <w:numPr>
          <w:ilvl w:val="0"/>
          <w:numId w:val="91"/>
        </w:numPr>
        <w:spacing w:after="0" w:line="240" w:lineRule="auto"/>
        <w:ind w:left="714" w:hanging="357"/>
        <w:jc w:val="both"/>
        <w:rPr>
          <w:rFonts w:ascii="Arial" w:hAnsi="Arial" w:cs="Arial"/>
          <w:sz w:val="20"/>
          <w:szCs w:val="20"/>
        </w:rPr>
      </w:pPr>
      <w:r w:rsidRPr="00F43FE1">
        <w:rPr>
          <w:rFonts w:ascii="Arial" w:hAnsi="Arial" w:cs="Arial"/>
          <w:sz w:val="20"/>
          <w:szCs w:val="20"/>
        </w:rPr>
        <w:t>En caso de ingresar objetos al aula abierta solo está permitido cuaderno, lápiz, USB y audífonos.</w:t>
      </w:r>
    </w:p>
    <w:p w:rsidR="00F43FE1" w:rsidRPr="00F43FE1" w:rsidRDefault="00F43FE1" w:rsidP="00361092">
      <w:pPr>
        <w:numPr>
          <w:ilvl w:val="0"/>
          <w:numId w:val="91"/>
        </w:numPr>
        <w:spacing w:after="0" w:line="240" w:lineRule="auto"/>
        <w:ind w:left="714" w:hanging="357"/>
        <w:jc w:val="both"/>
        <w:rPr>
          <w:rFonts w:ascii="Arial" w:hAnsi="Arial" w:cs="Arial"/>
          <w:sz w:val="20"/>
          <w:szCs w:val="20"/>
        </w:rPr>
      </w:pPr>
      <w:r w:rsidRPr="00F43FE1">
        <w:rPr>
          <w:rFonts w:ascii="Arial" w:hAnsi="Arial" w:cs="Arial"/>
          <w:sz w:val="20"/>
          <w:szCs w:val="20"/>
        </w:rPr>
        <w:t xml:space="preserve">Se prohíbe a los usuarios ingresar y consumir cualquier tipo de alimentos, bebidas, chicles, bombones en el aula abierta, hablar en voz alta y toda actividad que perturbe la tranquilidad de la unidad académica, como escuchar música, integrar conversaciones en grupo o utilizar el software de multimedia. </w:t>
      </w:r>
    </w:p>
    <w:p w:rsidR="00F43FE1" w:rsidRPr="00F43FE1" w:rsidRDefault="00F43FE1" w:rsidP="00361092">
      <w:pPr>
        <w:numPr>
          <w:ilvl w:val="0"/>
          <w:numId w:val="91"/>
        </w:numPr>
        <w:spacing w:after="0" w:line="240" w:lineRule="auto"/>
        <w:ind w:left="714" w:hanging="357"/>
        <w:jc w:val="both"/>
        <w:rPr>
          <w:rFonts w:ascii="Arial" w:hAnsi="Arial" w:cs="Arial"/>
          <w:sz w:val="20"/>
          <w:szCs w:val="20"/>
        </w:rPr>
      </w:pPr>
      <w:r w:rsidRPr="00F43FE1">
        <w:rPr>
          <w:rFonts w:ascii="Arial" w:hAnsi="Arial" w:cs="Arial"/>
          <w:sz w:val="20"/>
          <w:szCs w:val="20"/>
        </w:rPr>
        <w:t>Los docentes asignar obligatoriamente los equipos por parejas en orden de lista.</w:t>
      </w:r>
    </w:p>
    <w:p w:rsidR="00F43FE1" w:rsidRPr="00F43FE1" w:rsidRDefault="00F43FE1" w:rsidP="00361092">
      <w:pPr>
        <w:numPr>
          <w:ilvl w:val="0"/>
          <w:numId w:val="91"/>
        </w:numPr>
        <w:spacing w:after="0" w:line="240" w:lineRule="auto"/>
        <w:ind w:left="714" w:hanging="357"/>
        <w:jc w:val="both"/>
        <w:rPr>
          <w:rFonts w:ascii="Arial" w:hAnsi="Arial" w:cs="Arial"/>
          <w:sz w:val="20"/>
          <w:szCs w:val="20"/>
        </w:rPr>
      </w:pPr>
      <w:r w:rsidRPr="00F43FE1">
        <w:rPr>
          <w:rFonts w:ascii="Arial" w:hAnsi="Arial" w:cs="Arial"/>
          <w:sz w:val="20"/>
          <w:szCs w:val="20"/>
        </w:rPr>
        <w:t>Se debe ingresar con las manos limpias y secas al aula abierta.</w:t>
      </w:r>
    </w:p>
    <w:p w:rsidR="00F43FE1" w:rsidRPr="00F43FE1" w:rsidRDefault="00F43FE1" w:rsidP="00361092">
      <w:pPr>
        <w:numPr>
          <w:ilvl w:val="0"/>
          <w:numId w:val="91"/>
        </w:numPr>
        <w:spacing w:after="0" w:line="240" w:lineRule="auto"/>
        <w:ind w:left="714" w:hanging="357"/>
        <w:jc w:val="both"/>
        <w:rPr>
          <w:rFonts w:ascii="Arial" w:hAnsi="Arial" w:cs="Arial"/>
          <w:sz w:val="20"/>
          <w:szCs w:val="20"/>
        </w:rPr>
      </w:pPr>
      <w:r w:rsidRPr="00F43FE1">
        <w:rPr>
          <w:rFonts w:ascii="Arial" w:hAnsi="Arial" w:cs="Arial"/>
          <w:sz w:val="20"/>
          <w:szCs w:val="20"/>
        </w:rPr>
        <w:t>Se prohíbe Instalar, copiar y descargar juegos o cualquier tipo de software no autorizado por la institución.</w:t>
      </w:r>
    </w:p>
    <w:p w:rsidR="00F43FE1" w:rsidRPr="00F43FE1" w:rsidRDefault="00F43FE1" w:rsidP="00361092">
      <w:pPr>
        <w:numPr>
          <w:ilvl w:val="0"/>
          <w:numId w:val="91"/>
        </w:numPr>
        <w:spacing w:after="0" w:line="240" w:lineRule="auto"/>
        <w:ind w:left="714" w:hanging="357"/>
        <w:jc w:val="both"/>
        <w:rPr>
          <w:rFonts w:ascii="Arial" w:hAnsi="Arial" w:cs="Arial"/>
          <w:sz w:val="20"/>
          <w:szCs w:val="20"/>
        </w:rPr>
      </w:pPr>
      <w:r w:rsidRPr="00F43FE1">
        <w:rPr>
          <w:rFonts w:ascii="Arial" w:hAnsi="Arial" w:cs="Arial"/>
          <w:sz w:val="20"/>
          <w:szCs w:val="20"/>
        </w:rPr>
        <w:t>Se prohíbe Ingresar  a páginas pornográficas o promotoras de anti-valores.</w:t>
      </w:r>
    </w:p>
    <w:p w:rsidR="00F43FE1" w:rsidRPr="00F43FE1" w:rsidRDefault="00F43FE1" w:rsidP="00361092">
      <w:pPr>
        <w:numPr>
          <w:ilvl w:val="0"/>
          <w:numId w:val="91"/>
        </w:numPr>
        <w:spacing w:after="0" w:line="240" w:lineRule="auto"/>
        <w:ind w:left="714" w:hanging="357"/>
        <w:jc w:val="both"/>
        <w:rPr>
          <w:rFonts w:ascii="Arial" w:hAnsi="Arial" w:cs="Arial"/>
          <w:sz w:val="20"/>
          <w:szCs w:val="20"/>
        </w:rPr>
      </w:pPr>
      <w:r w:rsidRPr="00F43FE1">
        <w:rPr>
          <w:rFonts w:ascii="Arial" w:hAnsi="Arial" w:cs="Arial"/>
          <w:sz w:val="20"/>
          <w:szCs w:val="20"/>
        </w:rPr>
        <w:t xml:space="preserve">Se prohíbe desmontar o tratar de reparar los equipos de computación, borrar o copiar el software instalado en ellos, grabar carpetas personales, mover o retirar los equipos o partes de éstos de sus mesas, así como rayar éstas o el material asignado para la práctica. </w:t>
      </w:r>
    </w:p>
    <w:p w:rsidR="00F43FE1" w:rsidRPr="002D50EF" w:rsidRDefault="00F43FE1" w:rsidP="00361092">
      <w:pPr>
        <w:numPr>
          <w:ilvl w:val="0"/>
          <w:numId w:val="91"/>
        </w:numPr>
        <w:spacing w:after="0" w:line="240" w:lineRule="auto"/>
        <w:jc w:val="both"/>
        <w:rPr>
          <w:rFonts w:ascii="Arial" w:hAnsi="Arial" w:cs="Arial"/>
          <w:sz w:val="20"/>
          <w:szCs w:val="20"/>
        </w:rPr>
      </w:pPr>
      <w:r w:rsidRPr="00F43FE1">
        <w:rPr>
          <w:rFonts w:ascii="Arial" w:hAnsi="Arial" w:cs="Arial"/>
          <w:sz w:val="20"/>
          <w:szCs w:val="20"/>
        </w:rPr>
        <w:t>Se prohíbe El ingreso o permanencia de usuarios en estado de embriaguez o drogadicción, o con vestimenta no adecuada.</w:t>
      </w:r>
    </w:p>
    <w:p w:rsidR="00F43FE1" w:rsidRPr="002D50EF" w:rsidRDefault="00F43FE1" w:rsidP="00361092">
      <w:pPr>
        <w:numPr>
          <w:ilvl w:val="0"/>
          <w:numId w:val="91"/>
        </w:numPr>
        <w:spacing w:after="0" w:line="240" w:lineRule="auto"/>
        <w:jc w:val="both"/>
        <w:rPr>
          <w:rFonts w:ascii="Arial" w:hAnsi="Arial" w:cs="Arial"/>
          <w:sz w:val="20"/>
          <w:szCs w:val="20"/>
        </w:rPr>
      </w:pPr>
      <w:r w:rsidRPr="00F43FE1">
        <w:rPr>
          <w:rFonts w:ascii="Arial" w:hAnsi="Arial" w:cs="Arial"/>
          <w:sz w:val="20"/>
          <w:szCs w:val="20"/>
        </w:rPr>
        <w:t>Los portátiles se administraran desde la biblioteca, de 7:30 am a 4:00 pm.</w:t>
      </w:r>
    </w:p>
    <w:p w:rsidR="00F43FE1" w:rsidRPr="002D50EF" w:rsidRDefault="00F43FE1" w:rsidP="00361092">
      <w:pPr>
        <w:numPr>
          <w:ilvl w:val="0"/>
          <w:numId w:val="91"/>
        </w:numPr>
        <w:spacing w:after="0" w:line="240" w:lineRule="auto"/>
        <w:jc w:val="both"/>
        <w:rPr>
          <w:rFonts w:ascii="Arial" w:hAnsi="Arial" w:cs="Arial"/>
          <w:sz w:val="20"/>
          <w:szCs w:val="20"/>
        </w:rPr>
      </w:pPr>
      <w:r w:rsidRPr="00F43FE1">
        <w:rPr>
          <w:rFonts w:ascii="Arial" w:hAnsi="Arial" w:cs="Arial"/>
          <w:sz w:val="20"/>
          <w:szCs w:val="20"/>
        </w:rPr>
        <w:t>Al realizar el préstamo de los portátiles se debe tener en cuenta devolverlos 5 minutos antes del tiempo estipulado en el momento del préstamo.</w:t>
      </w:r>
    </w:p>
    <w:p w:rsidR="00F43FE1" w:rsidRPr="00F43FE1" w:rsidRDefault="00F43FE1" w:rsidP="00361092">
      <w:pPr>
        <w:numPr>
          <w:ilvl w:val="0"/>
          <w:numId w:val="91"/>
        </w:numPr>
        <w:spacing w:after="0" w:line="240" w:lineRule="auto"/>
        <w:jc w:val="both"/>
        <w:rPr>
          <w:rFonts w:ascii="Arial" w:hAnsi="Arial" w:cs="Arial"/>
          <w:sz w:val="20"/>
          <w:szCs w:val="20"/>
        </w:rPr>
      </w:pPr>
      <w:r w:rsidRPr="00F43FE1">
        <w:rPr>
          <w:rFonts w:ascii="Arial" w:hAnsi="Arial" w:cs="Arial"/>
          <w:sz w:val="20"/>
          <w:szCs w:val="20"/>
        </w:rPr>
        <w:lastRenderedPageBreak/>
        <w:t>Los portátiles no deben salir por ningún motivo de la Institución Educativa.</w:t>
      </w:r>
    </w:p>
    <w:p w:rsidR="00F43FE1" w:rsidRPr="00F43FE1" w:rsidRDefault="00F43FE1" w:rsidP="002D50EF">
      <w:pPr>
        <w:spacing w:after="0" w:line="240" w:lineRule="auto"/>
        <w:ind w:left="720"/>
        <w:jc w:val="both"/>
        <w:rPr>
          <w:rFonts w:ascii="Arial" w:hAnsi="Arial" w:cs="Arial"/>
          <w:sz w:val="20"/>
          <w:szCs w:val="20"/>
        </w:rPr>
      </w:pPr>
    </w:p>
    <w:p w:rsidR="00F43FE1" w:rsidRPr="00F43FE1" w:rsidRDefault="00FD1EED" w:rsidP="00FD1EED">
      <w:pPr>
        <w:spacing w:after="0" w:line="240" w:lineRule="auto"/>
        <w:rPr>
          <w:rFonts w:ascii="Arial" w:hAnsi="Arial" w:cs="Arial"/>
          <w:b/>
          <w:sz w:val="20"/>
          <w:szCs w:val="20"/>
        </w:rPr>
      </w:pPr>
      <w:r>
        <w:rPr>
          <w:rFonts w:ascii="Arial" w:hAnsi="Arial" w:cs="Arial"/>
          <w:b/>
          <w:sz w:val="20"/>
          <w:szCs w:val="20"/>
        </w:rPr>
        <w:t xml:space="preserve">14.10.2 </w:t>
      </w:r>
      <w:r w:rsidR="00F43FE1" w:rsidRPr="00F43FE1">
        <w:rPr>
          <w:rFonts w:ascii="Arial" w:hAnsi="Arial" w:cs="Arial"/>
          <w:b/>
          <w:sz w:val="20"/>
          <w:szCs w:val="20"/>
        </w:rPr>
        <w:t>Normas Particulares</w:t>
      </w:r>
    </w:p>
    <w:p w:rsidR="00FD1EED" w:rsidRDefault="00FD1EED" w:rsidP="002D50EF">
      <w:pPr>
        <w:pStyle w:val="Sinespaciado"/>
        <w:rPr>
          <w:rFonts w:ascii="Arial" w:hAnsi="Arial" w:cs="Arial"/>
          <w:b/>
          <w:sz w:val="20"/>
          <w:szCs w:val="20"/>
        </w:rPr>
      </w:pPr>
    </w:p>
    <w:p w:rsidR="00F43FE1" w:rsidRPr="00F43FE1" w:rsidRDefault="00AD6D82" w:rsidP="002D50EF">
      <w:pPr>
        <w:pStyle w:val="Sinespaciado"/>
        <w:rPr>
          <w:rFonts w:ascii="Arial" w:hAnsi="Arial" w:cs="Arial"/>
          <w:sz w:val="20"/>
          <w:szCs w:val="20"/>
        </w:rPr>
      </w:pPr>
      <w:r w:rsidRPr="00F43FE1">
        <w:rPr>
          <w:rFonts w:ascii="Arial" w:hAnsi="Arial" w:cs="Arial"/>
          <w:b/>
          <w:sz w:val="20"/>
          <w:szCs w:val="20"/>
        </w:rPr>
        <w:t>Personal Encargado</w:t>
      </w:r>
      <w:r>
        <w:rPr>
          <w:rFonts w:ascii="Arial" w:hAnsi="Arial" w:cs="Arial"/>
          <w:b/>
          <w:sz w:val="20"/>
          <w:szCs w:val="20"/>
        </w:rPr>
        <w:t xml:space="preserve">: </w:t>
      </w:r>
      <w:r w:rsidR="00F43FE1" w:rsidRPr="00F43FE1">
        <w:rPr>
          <w:rFonts w:ascii="Arial" w:hAnsi="Arial" w:cs="Arial"/>
          <w:sz w:val="20"/>
          <w:szCs w:val="20"/>
        </w:rPr>
        <w:t>Docentes área de tecnología m</w:t>
      </w:r>
      <w:r>
        <w:rPr>
          <w:rFonts w:ascii="Arial" w:hAnsi="Arial" w:cs="Arial"/>
          <w:sz w:val="20"/>
          <w:szCs w:val="20"/>
        </w:rPr>
        <w:t>añana y tarde y alfabetizadores</w:t>
      </w:r>
    </w:p>
    <w:p w:rsidR="00F43FE1" w:rsidRPr="00F43FE1" w:rsidRDefault="00F43FE1" w:rsidP="002D50EF">
      <w:pPr>
        <w:pStyle w:val="Sinespaciado"/>
        <w:rPr>
          <w:rFonts w:ascii="Arial" w:hAnsi="Arial" w:cs="Arial"/>
          <w:sz w:val="20"/>
          <w:szCs w:val="20"/>
        </w:rPr>
      </w:pPr>
    </w:p>
    <w:p w:rsidR="00F43FE1" w:rsidRPr="00AD6D82" w:rsidRDefault="00F43FE1" w:rsidP="00361092">
      <w:pPr>
        <w:pStyle w:val="Prrafodelista"/>
        <w:numPr>
          <w:ilvl w:val="1"/>
          <w:numId w:val="92"/>
        </w:numPr>
        <w:spacing w:after="0" w:line="240" w:lineRule="auto"/>
        <w:ind w:left="360"/>
        <w:jc w:val="both"/>
        <w:rPr>
          <w:rFonts w:ascii="Arial" w:hAnsi="Arial" w:cs="Arial"/>
          <w:sz w:val="20"/>
          <w:szCs w:val="20"/>
        </w:rPr>
      </w:pPr>
      <w:r w:rsidRPr="00AD6D82">
        <w:rPr>
          <w:rFonts w:ascii="Arial" w:hAnsi="Arial" w:cs="Arial"/>
          <w:sz w:val="20"/>
          <w:szCs w:val="20"/>
        </w:rPr>
        <w:t>En el aula abierta siempre permanecerá el personal encargado de la misma sin importar el tipo de usuario que haya en ella (Directivos, docentes, estudiantes y comunidad), el cual debe estar capacitado para resolver cualquier duda o inconveniente.</w:t>
      </w:r>
    </w:p>
    <w:p w:rsidR="00F43FE1" w:rsidRPr="00AD6D82" w:rsidRDefault="00F43FE1" w:rsidP="00361092">
      <w:pPr>
        <w:pStyle w:val="Prrafodelista"/>
        <w:numPr>
          <w:ilvl w:val="1"/>
          <w:numId w:val="92"/>
        </w:numPr>
        <w:spacing w:after="0" w:line="240" w:lineRule="auto"/>
        <w:ind w:left="360"/>
        <w:jc w:val="both"/>
        <w:rPr>
          <w:rFonts w:ascii="Arial" w:hAnsi="Arial" w:cs="Arial"/>
          <w:sz w:val="20"/>
          <w:szCs w:val="20"/>
        </w:rPr>
      </w:pPr>
      <w:r w:rsidRPr="00AD6D82">
        <w:rPr>
          <w:rFonts w:ascii="Arial" w:hAnsi="Arial" w:cs="Arial"/>
          <w:sz w:val="20"/>
          <w:szCs w:val="20"/>
        </w:rPr>
        <w:t xml:space="preserve">Para iniciar el trabajo en el aula abierta, el personal encargado debe revisar que los </w:t>
      </w:r>
      <w:proofErr w:type="spellStart"/>
      <w:r w:rsidRPr="00AD6D82">
        <w:rPr>
          <w:rFonts w:ascii="Arial" w:hAnsi="Arial" w:cs="Arial"/>
          <w:sz w:val="20"/>
          <w:szCs w:val="20"/>
        </w:rPr>
        <w:t>breakes</w:t>
      </w:r>
      <w:proofErr w:type="spellEnd"/>
      <w:r w:rsidRPr="00AD6D82">
        <w:rPr>
          <w:rFonts w:ascii="Arial" w:hAnsi="Arial" w:cs="Arial"/>
          <w:sz w:val="20"/>
          <w:szCs w:val="20"/>
        </w:rPr>
        <w:t xml:space="preserve"> estén en posición de encendidos (los </w:t>
      </w:r>
      <w:proofErr w:type="spellStart"/>
      <w:r w:rsidRPr="00AD6D82">
        <w:rPr>
          <w:rFonts w:ascii="Arial" w:hAnsi="Arial" w:cs="Arial"/>
          <w:sz w:val="20"/>
          <w:szCs w:val="20"/>
        </w:rPr>
        <w:t>swiches</w:t>
      </w:r>
      <w:proofErr w:type="spellEnd"/>
      <w:r w:rsidRPr="00AD6D82">
        <w:rPr>
          <w:rFonts w:ascii="Arial" w:hAnsi="Arial" w:cs="Arial"/>
          <w:sz w:val="20"/>
          <w:szCs w:val="20"/>
        </w:rPr>
        <w:t xml:space="preserve"> solo los manipula el personal encargado)</w:t>
      </w:r>
    </w:p>
    <w:p w:rsidR="00F43FE1" w:rsidRPr="00AD6D82" w:rsidRDefault="00F43FE1" w:rsidP="00361092">
      <w:pPr>
        <w:pStyle w:val="Prrafodelista"/>
        <w:numPr>
          <w:ilvl w:val="1"/>
          <w:numId w:val="92"/>
        </w:numPr>
        <w:spacing w:after="0" w:line="240" w:lineRule="auto"/>
        <w:ind w:left="360"/>
        <w:jc w:val="both"/>
        <w:rPr>
          <w:rFonts w:ascii="Arial" w:hAnsi="Arial" w:cs="Arial"/>
          <w:sz w:val="20"/>
          <w:szCs w:val="20"/>
        </w:rPr>
      </w:pPr>
      <w:r w:rsidRPr="00AD6D82">
        <w:rPr>
          <w:rFonts w:ascii="Arial" w:hAnsi="Arial" w:cs="Arial"/>
          <w:sz w:val="20"/>
          <w:szCs w:val="20"/>
        </w:rPr>
        <w:t xml:space="preserve">Solo se guarda información en cd o memoria </w:t>
      </w:r>
      <w:proofErr w:type="spellStart"/>
      <w:r w:rsidRPr="00AD6D82">
        <w:rPr>
          <w:rFonts w:ascii="Arial" w:hAnsi="Arial" w:cs="Arial"/>
          <w:sz w:val="20"/>
          <w:szCs w:val="20"/>
        </w:rPr>
        <w:t>usb</w:t>
      </w:r>
      <w:proofErr w:type="spellEnd"/>
      <w:r w:rsidRPr="00AD6D82">
        <w:rPr>
          <w:rFonts w:ascii="Arial" w:hAnsi="Arial" w:cs="Arial"/>
          <w:sz w:val="20"/>
          <w:szCs w:val="20"/>
        </w:rPr>
        <w:t xml:space="preserve">, las cuales deben ser vacunadas. </w:t>
      </w:r>
    </w:p>
    <w:p w:rsidR="00F43FE1" w:rsidRPr="00AD6D82" w:rsidRDefault="00F43FE1" w:rsidP="00361092">
      <w:pPr>
        <w:pStyle w:val="Prrafodelista"/>
        <w:numPr>
          <w:ilvl w:val="1"/>
          <w:numId w:val="92"/>
        </w:numPr>
        <w:spacing w:after="0" w:line="240" w:lineRule="auto"/>
        <w:ind w:left="360"/>
        <w:jc w:val="both"/>
        <w:rPr>
          <w:rFonts w:ascii="Arial" w:hAnsi="Arial" w:cs="Arial"/>
          <w:sz w:val="20"/>
          <w:szCs w:val="20"/>
        </w:rPr>
      </w:pPr>
      <w:r w:rsidRPr="00AD6D82">
        <w:rPr>
          <w:rFonts w:ascii="Arial" w:hAnsi="Arial" w:cs="Arial"/>
          <w:sz w:val="20"/>
          <w:szCs w:val="20"/>
        </w:rPr>
        <w:t>Se Debe reportar dentro de las 8 horas seguidas, cualquier daño al administrador del aula abierta (docente del área de tecnología mañana y tarde)</w:t>
      </w:r>
    </w:p>
    <w:p w:rsidR="00F43FE1" w:rsidRPr="00F43FE1" w:rsidRDefault="00F43FE1" w:rsidP="002D50EF">
      <w:pPr>
        <w:spacing w:after="0" w:line="240" w:lineRule="auto"/>
        <w:jc w:val="both"/>
        <w:rPr>
          <w:rFonts w:ascii="Arial" w:hAnsi="Arial" w:cs="Arial"/>
          <w:b/>
          <w:sz w:val="20"/>
          <w:szCs w:val="20"/>
        </w:rPr>
      </w:pPr>
    </w:p>
    <w:p w:rsidR="00F43FE1" w:rsidRPr="00FD1EED" w:rsidRDefault="00F43FE1" w:rsidP="00FD1EED">
      <w:pPr>
        <w:spacing w:after="0" w:line="240" w:lineRule="auto"/>
        <w:rPr>
          <w:rFonts w:ascii="Arial" w:hAnsi="Arial" w:cs="Arial"/>
          <w:b/>
          <w:sz w:val="20"/>
          <w:szCs w:val="20"/>
        </w:rPr>
      </w:pPr>
      <w:r w:rsidRPr="00FD1EED">
        <w:rPr>
          <w:rFonts w:ascii="Arial" w:hAnsi="Arial" w:cs="Arial"/>
          <w:b/>
          <w:sz w:val="20"/>
          <w:szCs w:val="20"/>
        </w:rPr>
        <w:t>Directivos y Docentes</w:t>
      </w:r>
    </w:p>
    <w:p w:rsidR="00F43FE1" w:rsidRPr="00AD6D82" w:rsidRDefault="00F43FE1" w:rsidP="00361092">
      <w:pPr>
        <w:pStyle w:val="Prrafodelista"/>
        <w:numPr>
          <w:ilvl w:val="1"/>
          <w:numId w:val="93"/>
        </w:numPr>
        <w:spacing w:after="0" w:line="240" w:lineRule="auto"/>
        <w:ind w:left="360"/>
        <w:jc w:val="both"/>
        <w:rPr>
          <w:rFonts w:ascii="Arial" w:hAnsi="Arial" w:cs="Arial"/>
          <w:sz w:val="20"/>
          <w:szCs w:val="20"/>
        </w:rPr>
      </w:pPr>
      <w:r w:rsidRPr="00AD6D82">
        <w:rPr>
          <w:rFonts w:ascii="Arial" w:hAnsi="Arial" w:cs="Arial"/>
          <w:sz w:val="20"/>
          <w:szCs w:val="20"/>
        </w:rPr>
        <w:t xml:space="preserve">Corresponde al docente y/o monitor entregar el aula y los equipos con cinco (5) minutos de antelación al del turno siguiente, en las mismas condiciones en que los recibió. </w:t>
      </w:r>
    </w:p>
    <w:p w:rsidR="00F43FE1" w:rsidRPr="00F43FE1" w:rsidRDefault="00F43FE1" w:rsidP="002D50EF">
      <w:pPr>
        <w:spacing w:after="0" w:line="240" w:lineRule="auto"/>
        <w:ind w:left="-1080" w:firstLine="60"/>
        <w:jc w:val="both"/>
        <w:rPr>
          <w:rFonts w:ascii="Arial" w:hAnsi="Arial" w:cs="Arial"/>
          <w:sz w:val="20"/>
          <w:szCs w:val="20"/>
        </w:rPr>
      </w:pPr>
    </w:p>
    <w:p w:rsidR="00F43FE1" w:rsidRPr="00AD6D82" w:rsidRDefault="00F43FE1" w:rsidP="00361092">
      <w:pPr>
        <w:pStyle w:val="Prrafodelista"/>
        <w:numPr>
          <w:ilvl w:val="1"/>
          <w:numId w:val="93"/>
        </w:numPr>
        <w:spacing w:after="0" w:line="240" w:lineRule="auto"/>
        <w:ind w:left="360"/>
        <w:jc w:val="both"/>
        <w:rPr>
          <w:rFonts w:ascii="Arial" w:hAnsi="Arial" w:cs="Arial"/>
          <w:sz w:val="20"/>
          <w:szCs w:val="20"/>
        </w:rPr>
      </w:pPr>
      <w:r w:rsidRPr="00AD6D82">
        <w:rPr>
          <w:rFonts w:ascii="Arial" w:hAnsi="Arial" w:cs="Arial"/>
          <w:sz w:val="20"/>
          <w:szCs w:val="20"/>
        </w:rPr>
        <w:t xml:space="preserve">A su cargo queda la responsabilidad del seguimiento, control y cumplimiento de las normas y </w:t>
      </w:r>
      <w:r w:rsidR="001501B5">
        <w:rPr>
          <w:rFonts w:ascii="Arial" w:hAnsi="Arial" w:cs="Arial"/>
          <w:sz w:val="20"/>
          <w:szCs w:val="20"/>
        </w:rPr>
        <w:t>correctivos</w:t>
      </w:r>
      <w:r w:rsidRPr="00AD6D82">
        <w:rPr>
          <w:rFonts w:ascii="Arial" w:hAnsi="Arial" w:cs="Arial"/>
          <w:sz w:val="20"/>
          <w:szCs w:val="20"/>
        </w:rPr>
        <w:t xml:space="preserve"> estipuladas en el reglamento.</w:t>
      </w:r>
    </w:p>
    <w:p w:rsidR="00F43FE1" w:rsidRPr="00F43FE1" w:rsidRDefault="00F43FE1" w:rsidP="002D50EF">
      <w:pPr>
        <w:spacing w:after="0" w:line="240" w:lineRule="auto"/>
        <w:jc w:val="both"/>
        <w:rPr>
          <w:rFonts w:ascii="Arial" w:hAnsi="Arial" w:cs="Arial"/>
          <w:sz w:val="20"/>
          <w:szCs w:val="20"/>
        </w:rPr>
      </w:pPr>
    </w:p>
    <w:p w:rsidR="00F43FE1" w:rsidRPr="00AD6D82" w:rsidRDefault="00F43FE1" w:rsidP="00361092">
      <w:pPr>
        <w:pStyle w:val="Prrafodelista"/>
        <w:numPr>
          <w:ilvl w:val="1"/>
          <w:numId w:val="93"/>
        </w:numPr>
        <w:spacing w:after="0" w:line="240" w:lineRule="auto"/>
        <w:ind w:left="360"/>
        <w:jc w:val="both"/>
        <w:rPr>
          <w:rFonts w:ascii="Arial" w:hAnsi="Arial" w:cs="Arial"/>
          <w:sz w:val="20"/>
          <w:szCs w:val="20"/>
        </w:rPr>
      </w:pPr>
      <w:r w:rsidRPr="00AD6D82">
        <w:rPr>
          <w:rFonts w:ascii="Arial" w:hAnsi="Arial" w:cs="Arial"/>
          <w:sz w:val="20"/>
          <w:szCs w:val="20"/>
        </w:rPr>
        <w:t>3 Los portátiles son de uso exclusivamente académico, se prohíbe la utilización  de los mismos para uso personal.</w:t>
      </w:r>
    </w:p>
    <w:p w:rsidR="00FD1EED" w:rsidRDefault="00FD1EED" w:rsidP="00FD1EED">
      <w:pPr>
        <w:spacing w:after="0" w:line="240" w:lineRule="auto"/>
        <w:rPr>
          <w:rFonts w:ascii="Arial" w:hAnsi="Arial" w:cs="Arial"/>
          <w:sz w:val="20"/>
          <w:szCs w:val="20"/>
        </w:rPr>
      </w:pPr>
    </w:p>
    <w:p w:rsidR="00F43FE1" w:rsidRPr="00FD1EED" w:rsidRDefault="00AD6D82" w:rsidP="00361092">
      <w:pPr>
        <w:pStyle w:val="Prrafodelista"/>
        <w:numPr>
          <w:ilvl w:val="2"/>
          <w:numId w:val="53"/>
        </w:numPr>
        <w:spacing w:after="0" w:line="240" w:lineRule="auto"/>
        <w:rPr>
          <w:rFonts w:ascii="Arial" w:hAnsi="Arial" w:cs="Arial"/>
          <w:b/>
          <w:sz w:val="20"/>
          <w:szCs w:val="20"/>
        </w:rPr>
      </w:pPr>
      <w:r w:rsidRPr="00FD1EED">
        <w:rPr>
          <w:rFonts w:ascii="Arial" w:hAnsi="Arial" w:cs="Arial"/>
          <w:b/>
          <w:sz w:val="20"/>
          <w:szCs w:val="20"/>
        </w:rPr>
        <w:t>Usuarios Externos</w:t>
      </w:r>
    </w:p>
    <w:p w:rsidR="00FD1EED" w:rsidRPr="00FD1EED" w:rsidRDefault="00FD1EED" w:rsidP="00FD1EED">
      <w:pPr>
        <w:spacing w:after="0" w:line="240" w:lineRule="auto"/>
        <w:rPr>
          <w:rFonts w:ascii="Arial" w:hAnsi="Arial" w:cs="Arial"/>
          <w:b/>
          <w:sz w:val="20"/>
          <w:szCs w:val="20"/>
        </w:rPr>
      </w:pPr>
    </w:p>
    <w:p w:rsidR="00F43FE1" w:rsidRPr="00AD6D82" w:rsidRDefault="00F43FE1" w:rsidP="00361092">
      <w:pPr>
        <w:pStyle w:val="Prrafodelista"/>
        <w:numPr>
          <w:ilvl w:val="1"/>
          <w:numId w:val="21"/>
        </w:numPr>
        <w:spacing w:after="0" w:line="240" w:lineRule="auto"/>
        <w:ind w:left="360"/>
        <w:jc w:val="both"/>
        <w:rPr>
          <w:rFonts w:ascii="Arial" w:hAnsi="Arial" w:cs="Arial"/>
          <w:sz w:val="20"/>
          <w:szCs w:val="20"/>
        </w:rPr>
      </w:pPr>
      <w:r w:rsidRPr="00AD6D82">
        <w:rPr>
          <w:rFonts w:ascii="Arial" w:hAnsi="Arial" w:cs="Arial"/>
          <w:sz w:val="20"/>
          <w:szCs w:val="20"/>
        </w:rPr>
        <w:t>Solo se le permite el ingreso al au</w:t>
      </w:r>
      <w:r w:rsidR="00AD6D82" w:rsidRPr="00AD6D82">
        <w:rPr>
          <w:rFonts w:ascii="Arial" w:hAnsi="Arial" w:cs="Arial"/>
          <w:sz w:val="20"/>
          <w:szCs w:val="20"/>
        </w:rPr>
        <w:t>la abierta presentando el carné</w:t>
      </w:r>
      <w:r w:rsidRPr="00AD6D82">
        <w:rPr>
          <w:rFonts w:ascii="Arial" w:hAnsi="Arial" w:cs="Arial"/>
          <w:sz w:val="20"/>
          <w:szCs w:val="20"/>
        </w:rPr>
        <w:t xml:space="preserve"> de usuario de algún estudiante, docente o directivo de la institución.</w:t>
      </w:r>
    </w:p>
    <w:p w:rsidR="00AD6D82" w:rsidRPr="00725ACA" w:rsidRDefault="00F43FE1" w:rsidP="00361092">
      <w:pPr>
        <w:pStyle w:val="Prrafodelista"/>
        <w:numPr>
          <w:ilvl w:val="1"/>
          <w:numId w:val="21"/>
        </w:numPr>
        <w:spacing w:after="0" w:line="240" w:lineRule="auto"/>
        <w:ind w:left="360"/>
        <w:jc w:val="both"/>
        <w:rPr>
          <w:rFonts w:ascii="Arial" w:hAnsi="Arial" w:cs="Arial"/>
          <w:sz w:val="20"/>
          <w:szCs w:val="20"/>
        </w:rPr>
      </w:pPr>
      <w:r w:rsidRPr="00AD6D82">
        <w:rPr>
          <w:rFonts w:ascii="Arial" w:hAnsi="Arial" w:cs="Arial"/>
          <w:sz w:val="20"/>
          <w:szCs w:val="20"/>
        </w:rPr>
        <w:t>Se utilizaran los equipos de manera individual.</w:t>
      </w:r>
    </w:p>
    <w:p w:rsidR="00FD1EED" w:rsidRDefault="00FD1EED" w:rsidP="00FD1EED">
      <w:pPr>
        <w:spacing w:after="0" w:line="240" w:lineRule="auto"/>
        <w:rPr>
          <w:rFonts w:ascii="Arial" w:hAnsi="Arial" w:cs="Arial"/>
          <w:b/>
          <w:sz w:val="20"/>
          <w:szCs w:val="20"/>
        </w:rPr>
      </w:pPr>
    </w:p>
    <w:p w:rsidR="00F43FE1" w:rsidRPr="00FD1EED" w:rsidRDefault="001501B5" w:rsidP="00361092">
      <w:pPr>
        <w:pStyle w:val="Prrafodelista"/>
        <w:numPr>
          <w:ilvl w:val="2"/>
          <w:numId w:val="53"/>
        </w:numPr>
        <w:spacing w:after="0" w:line="240" w:lineRule="auto"/>
        <w:rPr>
          <w:rFonts w:ascii="Arial" w:hAnsi="Arial" w:cs="Arial"/>
          <w:b/>
          <w:sz w:val="20"/>
          <w:szCs w:val="20"/>
        </w:rPr>
      </w:pPr>
      <w:r>
        <w:rPr>
          <w:rFonts w:ascii="Arial" w:hAnsi="Arial" w:cs="Arial"/>
          <w:b/>
          <w:sz w:val="20"/>
          <w:szCs w:val="20"/>
        </w:rPr>
        <w:t>Situaciones</w:t>
      </w:r>
    </w:p>
    <w:p w:rsidR="00FD1EED" w:rsidRPr="00FD1EED" w:rsidRDefault="00FD1EED" w:rsidP="00FD1EED">
      <w:pPr>
        <w:pStyle w:val="Prrafodelista"/>
        <w:spacing w:after="0" w:line="240" w:lineRule="auto"/>
        <w:ind w:left="720"/>
        <w:rPr>
          <w:rFonts w:ascii="Arial" w:hAnsi="Arial" w:cs="Arial"/>
          <w:sz w:val="20"/>
          <w:szCs w:val="20"/>
        </w:rPr>
      </w:pPr>
    </w:p>
    <w:p w:rsidR="00F43FE1" w:rsidRPr="00AD6D82" w:rsidRDefault="00F43FE1" w:rsidP="00361092">
      <w:pPr>
        <w:pStyle w:val="Prrafodelista"/>
        <w:numPr>
          <w:ilvl w:val="0"/>
          <w:numId w:val="94"/>
        </w:numPr>
        <w:spacing w:after="0" w:line="240" w:lineRule="auto"/>
        <w:jc w:val="both"/>
        <w:rPr>
          <w:rFonts w:ascii="Arial" w:hAnsi="Arial" w:cs="Arial"/>
          <w:sz w:val="20"/>
          <w:szCs w:val="20"/>
        </w:rPr>
      </w:pPr>
      <w:r w:rsidRPr="00AD6D82">
        <w:rPr>
          <w:rFonts w:ascii="Arial" w:hAnsi="Arial" w:cs="Arial"/>
          <w:sz w:val="20"/>
          <w:szCs w:val="20"/>
        </w:rPr>
        <w:t>Daño y deterioro a  equipos o enseres de las Salas de Cómputo.</w:t>
      </w:r>
    </w:p>
    <w:p w:rsidR="00F43FE1" w:rsidRPr="00AD6D82" w:rsidRDefault="00F43FE1" w:rsidP="00361092">
      <w:pPr>
        <w:pStyle w:val="Prrafodelista"/>
        <w:numPr>
          <w:ilvl w:val="0"/>
          <w:numId w:val="94"/>
        </w:numPr>
        <w:spacing w:after="0" w:line="240" w:lineRule="auto"/>
        <w:jc w:val="both"/>
        <w:rPr>
          <w:rFonts w:ascii="Arial" w:hAnsi="Arial" w:cs="Arial"/>
          <w:sz w:val="20"/>
          <w:szCs w:val="20"/>
        </w:rPr>
      </w:pPr>
      <w:r w:rsidRPr="00AD6D82">
        <w:rPr>
          <w:rFonts w:ascii="Arial" w:hAnsi="Arial" w:cs="Arial"/>
          <w:sz w:val="20"/>
          <w:szCs w:val="20"/>
        </w:rPr>
        <w:t>El desacato a las órdenes e instrucciones impartidas por el personal encargado del aula abierta y los docentes sobre el manejo de los equipos, actividades propuestas y el comportamiento en el aula.</w:t>
      </w:r>
    </w:p>
    <w:p w:rsidR="00F43FE1" w:rsidRPr="00AD6D82" w:rsidRDefault="00F43FE1" w:rsidP="00361092">
      <w:pPr>
        <w:pStyle w:val="Prrafodelista"/>
        <w:numPr>
          <w:ilvl w:val="0"/>
          <w:numId w:val="94"/>
        </w:numPr>
        <w:spacing w:after="0" w:line="240" w:lineRule="auto"/>
        <w:jc w:val="both"/>
        <w:rPr>
          <w:rFonts w:ascii="Arial" w:hAnsi="Arial" w:cs="Arial"/>
          <w:sz w:val="20"/>
          <w:szCs w:val="20"/>
        </w:rPr>
      </w:pPr>
      <w:r w:rsidRPr="00AD6D82">
        <w:rPr>
          <w:rFonts w:ascii="Arial" w:hAnsi="Arial" w:cs="Arial"/>
          <w:sz w:val="20"/>
          <w:szCs w:val="20"/>
        </w:rPr>
        <w:t>Todo daño al hardware (parte física del equipo), como también el deterioro que sufrieren los equipos por mal uso comprobado.</w:t>
      </w:r>
    </w:p>
    <w:p w:rsidR="00F43FE1" w:rsidRPr="00AD6D82" w:rsidRDefault="00F43FE1" w:rsidP="00361092">
      <w:pPr>
        <w:pStyle w:val="Prrafodelista"/>
        <w:numPr>
          <w:ilvl w:val="0"/>
          <w:numId w:val="94"/>
        </w:numPr>
        <w:spacing w:after="0" w:line="240" w:lineRule="auto"/>
        <w:jc w:val="both"/>
        <w:rPr>
          <w:rFonts w:ascii="Arial" w:hAnsi="Arial" w:cs="Arial"/>
          <w:sz w:val="20"/>
          <w:szCs w:val="20"/>
        </w:rPr>
      </w:pPr>
      <w:r w:rsidRPr="00AD6D82">
        <w:rPr>
          <w:rFonts w:ascii="Arial" w:hAnsi="Arial" w:cs="Arial"/>
          <w:sz w:val="20"/>
          <w:szCs w:val="20"/>
        </w:rPr>
        <w:t xml:space="preserve">Todo intento de violación a los sistemas de seguridad de las máquinas locales o remotas; y realización de prácticas no académicas (chat, juegos, porno). </w:t>
      </w:r>
    </w:p>
    <w:p w:rsidR="00F43FE1" w:rsidRPr="00AD6D82" w:rsidRDefault="00F43FE1" w:rsidP="00361092">
      <w:pPr>
        <w:pStyle w:val="Prrafodelista"/>
        <w:numPr>
          <w:ilvl w:val="0"/>
          <w:numId w:val="94"/>
        </w:numPr>
        <w:spacing w:after="0" w:line="240" w:lineRule="auto"/>
        <w:jc w:val="both"/>
        <w:rPr>
          <w:rFonts w:ascii="Arial" w:hAnsi="Arial" w:cs="Arial"/>
          <w:sz w:val="20"/>
          <w:szCs w:val="20"/>
        </w:rPr>
      </w:pPr>
      <w:r w:rsidRPr="00AD6D82">
        <w:rPr>
          <w:rFonts w:ascii="Arial" w:hAnsi="Arial" w:cs="Arial"/>
          <w:sz w:val="20"/>
          <w:szCs w:val="20"/>
        </w:rPr>
        <w:t>Todo intento de sustracción o apoderamiento del material de hardware (Monitor, CPU, Mouse, teclado, cables, televisor, y combo DVD - VHS) y software, disquete, entre otros.</w:t>
      </w:r>
    </w:p>
    <w:p w:rsidR="00F43FE1" w:rsidRDefault="00F43FE1" w:rsidP="002D50EF">
      <w:pPr>
        <w:spacing w:after="0" w:line="240" w:lineRule="auto"/>
        <w:jc w:val="both"/>
        <w:rPr>
          <w:rFonts w:ascii="Arial" w:hAnsi="Arial" w:cs="Arial"/>
          <w:sz w:val="20"/>
          <w:szCs w:val="20"/>
        </w:rPr>
      </w:pPr>
    </w:p>
    <w:p w:rsidR="00F43FE1" w:rsidRPr="00FD1EED" w:rsidRDefault="001501B5" w:rsidP="00361092">
      <w:pPr>
        <w:pStyle w:val="Prrafodelista"/>
        <w:numPr>
          <w:ilvl w:val="2"/>
          <w:numId w:val="53"/>
        </w:numPr>
        <w:spacing w:after="0" w:line="240" w:lineRule="auto"/>
        <w:rPr>
          <w:rFonts w:ascii="Arial" w:hAnsi="Arial" w:cs="Arial"/>
          <w:b/>
          <w:sz w:val="20"/>
          <w:szCs w:val="20"/>
        </w:rPr>
      </w:pPr>
      <w:r>
        <w:rPr>
          <w:rFonts w:ascii="Arial" w:hAnsi="Arial" w:cs="Arial"/>
          <w:b/>
          <w:sz w:val="20"/>
          <w:szCs w:val="20"/>
        </w:rPr>
        <w:t>Correctivos</w:t>
      </w:r>
    </w:p>
    <w:p w:rsidR="00FD1EED" w:rsidRPr="00FD1EED" w:rsidRDefault="00FD1EED" w:rsidP="00FD1EED">
      <w:pPr>
        <w:pStyle w:val="Prrafodelista"/>
        <w:spacing w:after="0" w:line="240" w:lineRule="auto"/>
        <w:ind w:left="720"/>
        <w:rPr>
          <w:rFonts w:ascii="Arial" w:hAnsi="Arial" w:cs="Arial"/>
          <w:b/>
          <w:sz w:val="20"/>
          <w:szCs w:val="20"/>
        </w:rPr>
      </w:pPr>
    </w:p>
    <w:p w:rsidR="00F43FE1" w:rsidRPr="00F43FE1" w:rsidRDefault="00F43FE1" w:rsidP="00361092">
      <w:pPr>
        <w:numPr>
          <w:ilvl w:val="0"/>
          <w:numId w:val="95"/>
        </w:numPr>
        <w:spacing w:after="0" w:line="240" w:lineRule="auto"/>
        <w:jc w:val="both"/>
        <w:rPr>
          <w:rFonts w:ascii="Arial" w:hAnsi="Arial" w:cs="Arial"/>
          <w:sz w:val="20"/>
          <w:szCs w:val="20"/>
        </w:rPr>
      </w:pPr>
      <w:r w:rsidRPr="00F43FE1">
        <w:rPr>
          <w:rFonts w:ascii="Arial" w:hAnsi="Arial" w:cs="Arial"/>
          <w:sz w:val="20"/>
          <w:szCs w:val="20"/>
        </w:rPr>
        <w:t xml:space="preserve">Para los numerales a y b de las </w:t>
      </w:r>
      <w:r w:rsidR="001501B5">
        <w:rPr>
          <w:rFonts w:ascii="Arial" w:hAnsi="Arial" w:cs="Arial"/>
          <w:sz w:val="20"/>
          <w:szCs w:val="20"/>
        </w:rPr>
        <w:t>Situaciones</w:t>
      </w:r>
      <w:r w:rsidRPr="00F43FE1">
        <w:rPr>
          <w:rFonts w:ascii="Arial" w:hAnsi="Arial" w:cs="Arial"/>
          <w:sz w:val="20"/>
          <w:szCs w:val="20"/>
        </w:rPr>
        <w:t xml:space="preserve"> se dará retiro inmediato de la sala y/o suspensión desde </w:t>
      </w:r>
      <w:smartTag w:uri="urn:schemas-microsoft-com:office:smarttags" w:element="metricconverter">
        <w:smartTagPr>
          <w:attr w:name="ProductID" w:val="2 a"/>
        </w:smartTagPr>
        <w:r w:rsidRPr="00F43FE1">
          <w:rPr>
            <w:rFonts w:ascii="Arial" w:hAnsi="Arial" w:cs="Arial"/>
            <w:sz w:val="20"/>
            <w:szCs w:val="20"/>
          </w:rPr>
          <w:t>2 a</w:t>
        </w:r>
      </w:smartTag>
      <w:r w:rsidRPr="00F43FE1">
        <w:rPr>
          <w:rFonts w:ascii="Arial" w:hAnsi="Arial" w:cs="Arial"/>
          <w:sz w:val="20"/>
          <w:szCs w:val="20"/>
        </w:rPr>
        <w:t xml:space="preserve"> 4 semanas del servicio de la misma.</w:t>
      </w:r>
    </w:p>
    <w:p w:rsidR="00F43FE1" w:rsidRPr="00F43FE1" w:rsidRDefault="00F43FE1" w:rsidP="00361092">
      <w:pPr>
        <w:numPr>
          <w:ilvl w:val="0"/>
          <w:numId w:val="95"/>
        </w:numPr>
        <w:spacing w:after="0" w:line="240" w:lineRule="auto"/>
        <w:jc w:val="both"/>
        <w:rPr>
          <w:rFonts w:ascii="Arial" w:hAnsi="Arial" w:cs="Arial"/>
          <w:sz w:val="20"/>
          <w:szCs w:val="20"/>
        </w:rPr>
      </w:pPr>
      <w:r w:rsidRPr="00F43FE1">
        <w:rPr>
          <w:rFonts w:ascii="Arial" w:hAnsi="Arial" w:cs="Arial"/>
          <w:sz w:val="20"/>
          <w:szCs w:val="20"/>
        </w:rPr>
        <w:t xml:space="preserve">Cuando el equipo se deteriore debido al mal uso comprobado por parte del usuario o haya violación a los sistemas de seguridad local o remota, se impondrá una </w:t>
      </w:r>
      <w:r w:rsidR="001501B5">
        <w:rPr>
          <w:rFonts w:ascii="Arial" w:hAnsi="Arial" w:cs="Arial"/>
          <w:sz w:val="20"/>
          <w:szCs w:val="20"/>
        </w:rPr>
        <w:t>correctivo económico</w:t>
      </w:r>
      <w:r w:rsidRPr="00F43FE1">
        <w:rPr>
          <w:rFonts w:ascii="Arial" w:hAnsi="Arial" w:cs="Arial"/>
          <w:sz w:val="20"/>
          <w:szCs w:val="20"/>
        </w:rPr>
        <w:t xml:space="preserve"> de acuerdo daño ocasionado. </w:t>
      </w:r>
    </w:p>
    <w:p w:rsidR="00191B78" w:rsidRPr="00F43FE1" w:rsidRDefault="00F43FE1" w:rsidP="00361092">
      <w:pPr>
        <w:numPr>
          <w:ilvl w:val="0"/>
          <w:numId w:val="95"/>
        </w:numPr>
        <w:spacing w:after="0" w:line="240" w:lineRule="auto"/>
        <w:jc w:val="both"/>
        <w:rPr>
          <w:rFonts w:ascii="Arial" w:hAnsi="Arial" w:cs="Arial"/>
          <w:sz w:val="20"/>
          <w:szCs w:val="20"/>
        </w:rPr>
      </w:pPr>
      <w:r w:rsidRPr="00F43FE1">
        <w:rPr>
          <w:rFonts w:ascii="Arial" w:hAnsi="Arial" w:cs="Arial"/>
          <w:sz w:val="20"/>
          <w:szCs w:val="20"/>
        </w:rPr>
        <w:t xml:space="preserve">Si el estudiante reincide en las </w:t>
      </w:r>
      <w:r w:rsidR="001501B5">
        <w:rPr>
          <w:rFonts w:ascii="Arial" w:hAnsi="Arial" w:cs="Arial"/>
          <w:sz w:val="20"/>
          <w:szCs w:val="20"/>
        </w:rPr>
        <w:t>correctivos</w:t>
      </w:r>
      <w:r w:rsidRPr="00F43FE1">
        <w:rPr>
          <w:rFonts w:ascii="Arial" w:hAnsi="Arial" w:cs="Arial"/>
          <w:sz w:val="20"/>
          <w:szCs w:val="20"/>
        </w:rPr>
        <w:t xml:space="preserve"> se suspenderá definitivamente el servicio.</w:t>
      </w:r>
    </w:p>
    <w:p w:rsidR="00191B78" w:rsidRDefault="00191B78" w:rsidP="002D50EF">
      <w:pPr>
        <w:spacing w:after="0" w:line="240" w:lineRule="auto"/>
        <w:rPr>
          <w:rFonts w:ascii="Arial" w:hAnsi="Arial" w:cs="Arial"/>
          <w:b/>
          <w:sz w:val="20"/>
          <w:szCs w:val="20"/>
          <w:lang w:val="es-ES"/>
        </w:rPr>
      </w:pPr>
    </w:p>
    <w:p w:rsidR="00191B78" w:rsidRDefault="00191B78" w:rsidP="00CD7E97">
      <w:pPr>
        <w:spacing w:after="0" w:line="240" w:lineRule="auto"/>
        <w:ind w:left="360"/>
        <w:jc w:val="center"/>
        <w:rPr>
          <w:rFonts w:ascii="Arial" w:hAnsi="Arial" w:cs="Arial"/>
          <w:b/>
          <w:sz w:val="20"/>
          <w:szCs w:val="20"/>
          <w:lang w:val="es-ES"/>
        </w:rPr>
      </w:pPr>
    </w:p>
    <w:p w:rsidR="0043768C" w:rsidRPr="00D0428E" w:rsidRDefault="00191B78" w:rsidP="00CD7E97">
      <w:pPr>
        <w:spacing w:after="0" w:line="240" w:lineRule="auto"/>
        <w:ind w:left="360"/>
        <w:jc w:val="center"/>
        <w:rPr>
          <w:rFonts w:ascii="Arial" w:hAnsi="Arial" w:cs="Arial"/>
          <w:b/>
          <w:sz w:val="20"/>
          <w:szCs w:val="20"/>
          <w:lang w:val="es-ES"/>
        </w:rPr>
      </w:pPr>
      <w:r>
        <w:rPr>
          <w:rFonts w:ascii="Arial" w:hAnsi="Arial" w:cs="Arial"/>
          <w:b/>
          <w:sz w:val="20"/>
          <w:szCs w:val="20"/>
          <w:lang w:val="es-ES"/>
        </w:rPr>
        <w:t>Capí</w:t>
      </w:r>
      <w:r w:rsidR="00CD7E97" w:rsidRPr="00D0428E">
        <w:rPr>
          <w:rFonts w:ascii="Arial" w:hAnsi="Arial" w:cs="Arial"/>
          <w:b/>
          <w:sz w:val="20"/>
          <w:szCs w:val="20"/>
          <w:lang w:val="es-ES"/>
        </w:rPr>
        <w:t xml:space="preserve">tulo </w:t>
      </w:r>
      <w:r w:rsidR="00FD1EED">
        <w:rPr>
          <w:rFonts w:ascii="Arial" w:hAnsi="Arial" w:cs="Arial"/>
          <w:b/>
          <w:sz w:val="20"/>
          <w:szCs w:val="20"/>
          <w:lang w:val="es-ES"/>
        </w:rPr>
        <w:t>Und</w:t>
      </w:r>
      <w:r w:rsidR="0043768C" w:rsidRPr="00D0428E">
        <w:rPr>
          <w:rFonts w:ascii="Arial" w:hAnsi="Arial" w:cs="Arial"/>
          <w:b/>
          <w:sz w:val="20"/>
          <w:szCs w:val="20"/>
          <w:lang w:val="es-ES"/>
        </w:rPr>
        <w:t>écimo</w:t>
      </w:r>
    </w:p>
    <w:p w:rsidR="00FD1EED" w:rsidRDefault="00FD1EED" w:rsidP="00FD1EED">
      <w:pPr>
        <w:spacing w:after="0" w:line="240" w:lineRule="auto"/>
        <w:rPr>
          <w:rFonts w:ascii="Arial" w:hAnsi="Arial" w:cs="Arial"/>
          <w:b/>
          <w:sz w:val="20"/>
          <w:szCs w:val="20"/>
          <w:lang w:val="es-ES"/>
        </w:rPr>
      </w:pPr>
    </w:p>
    <w:p w:rsidR="0043768C" w:rsidRPr="00D0428E" w:rsidRDefault="00FD1EED" w:rsidP="00FD1EED">
      <w:pPr>
        <w:spacing w:after="0" w:line="240" w:lineRule="auto"/>
        <w:rPr>
          <w:rFonts w:ascii="Arial" w:hAnsi="Arial" w:cs="Arial"/>
          <w:b/>
          <w:sz w:val="20"/>
          <w:szCs w:val="20"/>
          <w:lang w:val="es-ES"/>
        </w:rPr>
      </w:pPr>
      <w:r>
        <w:rPr>
          <w:rFonts w:ascii="Arial" w:hAnsi="Arial" w:cs="Arial"/>
          <w:b/>
          <w:sz w:val="20"/>
          <w:szCs w:val="20"/>
          <w:lang w:val="es-ES"/>
        </w:rPr>
        <w:t xml:space="preserve">14.11 </w:t>
      </w:r>
      <w:r w:rsidR="0043768C" w:rsidRPr="00D0428E">
        <w:rPr>
          <w:rFonts w:ascii="Arial" w:hAnsi="Arial" w:cs="Arial"/>
          <w:b/>
          <w:sz w:val="20"/>
          <w:szCs w:val="20"/>
          <w:lang w:val="es-ES"/>
        </w:rPr>
        <w:t>Área de educación física, Recreación y Deporte</w:t>
      </w:r>
    </w:p>
    <w:p w:rsidR="00CD7E97" w:rsidRPr="00D0428E" w:rsidRDefault="00CD7E97" w:rsidP="00CD7E97">
      <w:pPr>
        <w:spacing w:after="0" w:line="240" w:lineRule="auto"/>
        <w:ind w:left="360"/>
        <w:jc w:val="center"/>
        <w:rPr>
          <w:rFonts w:ascii="Arial" w:hAnsi="Arial" w:cs="Arial"/>
          <w:b/>
          <w:sz w:val="20"/>
          <w:szCs w:val="20"/>
          <w:lang w:val="es-ES"/>
        </w:rPr>
      </w:pPr>
    </w:p>
    <w:p w:rsidR="0043768C" w:rsidRPr="00D0428E" w:rsidRDefault="00FD1EED" w:rsidP="00C23691">
      <w:pPr>
        <w:spacing w:after="0" w:line="240" w:lineRule="auto"/>
        <w:rPr>
          <w:rFonts w:ascii="Arial" w:hAnsi="Arial" w:cs="Arial"/>
          <w:b/>
          <w:sz w:val="20"/>
          <w:szCs w:val="20"/>
          <w:lang w:val="es-ES"/>
        </w:rPr>
      </w:pPr>
      <w:r>
        <w:rPr>
          <w:rFonts w:ascii="Arial" w:hAnsi="Arial" w:cs="Arial"/>
          <w:b/>
          <w:sz w:val="20"/>
          <w:szCs w:val="20"/>
        </w:rPr>
        <w:t>ARTÍCULO 542</w:t>
      </w:r>
      <w:r w:rsidR="00CD7E97" w:rsidRPr="00D0428E">
        <w:rPr>
          <w:rFonts w:ascii="Arial" w:hAnsi="Arial" w:cs="Arial"/>
          <w:b/>
          <w:sz w:val="20"/>
          <w:szCs w:val="20"/>
        </w:rPr>
        <w:t xml:space="preserve">. – </w:t>
      </w:r>
      <w:r w:rsidR="0043768C" w:rsidRPr="00FD1EED">
        <w:rPr>
          <w:rFonts w:ascii="Arial" w:hAnsi="Arial" w:cs="Arial"/>
          <w:sz w:val="20"/>
          <w:szCs w:val="20"/>
          <w:lang w:val="es-ES"/>
        </w:rPr>
        <w:t>Al utilizar las zonas deportivas es necesario tener presente:</w:t>
      </w:r>
    </w:p>
    <w:p w:rsidR="0043768C" w:rsidRPr="00D0428E" w:rsidRDefault="0043768C" w:rsidP="00361092">
      <w:pPr>
        <w:pStyle w:val="Prrafodelista"/>
        <w:numPr>
          <w:ilvl w:val="0"/>
          <w:numId w:val="77"/>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Durante las clases del área de Educación Física, recreación y deportes, solo permanecerán en la zona deportiva los estudiantes que estén en esta actividad.</w:t>
      </w:r>
    </w:p>
    <w:p w:rsidR="0043768C" w:rsidRPr="00D0428E" w:rsidRDefault="0043768C" w:rsidP="00361092">
      <w:pPr>
        <w:pStyle w:val="Prrafodelista"/>
        <w:numPr>
          <w:ilvl w:val="0"/>
          <w:numId w:val="77"/>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lastRenderedPageBreak/>
        <w:t>Podrán ingresar otros estudiantes con autorización escrita del Coordinador de la Sección, siempre y cuando no interfieran con las actividades programadas.</w:t>
      </w:r>
    </w:p>
    <w:p w:rsidR="0043768C" w:rsidRPr="00D0428E" w:rsidRDefault="0043768C" w:rsidP="00361092">
      <w:pPr>
        <w:pStyle w:val="Prrafodelista"/>
        <w:numPr>
          <w:ilvl w:val="0"/>
          <w:numId w:val="77"/>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No se permite el ingreso de envases de vidrio a la zona deportiva</w:t>
      </w:r>
    </w:p>
    <w:p w:rsidR="0043768C" w:rsidRPr="00D0428E" w:rsidRDefault="0043768C" w:rsidP="00361092">
      <w:pPr>
        <w:pStyle w:val="Prrafodelista"/>
        <w:numPr>
          <w:ilvl w:val="0"/>
          <w:numId w:val="77"/>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Debe darse adecuada utilización de los escenarios e implementos deportivos.</w:t>
      </w:r>
    </w:p>
    <w:p w:rsidR="00CD7E97" w:rsidRPr="00D0428E" w:rsidRDefault="00CD7E97" w:rsidP="003661DC">
      <w:pPr>
        <w:spacing w:after="0" w:line="240" w:lineRule="auto"/>
        <w:contextualSpacing/>
        <w:jc w:val="both"/>
        <w:rPr>
          <w:rFonts w:ascii="Arial" w:hAnsi="Arial" w:cs="Arial"/>
          <w:sz w:val="20"/>
          <w:szCs w:val="20"/>
          <w:lang w:val="es-ES"/>
        </w:rPr>
      </w:pPr>
    </w:p>
    <w:p w:rsidR="0043768C" w:rsidRPr="00D0428E" w:rsidRDefault="00FD1EED" w:rsidP="00FD1EED">
      <w:pPr>
        <w:spacing w:after="0" w:line="240" w:lineRule="auto"/>
        <w:rPr>
          <w:rFonts w:ascii="Arial" w:hAnsi="Arial" w:cs="Arial"/>
          <w:b/>
          <w:sz w:val="20"/>
          <w:szCs w:val="20"/>
          <w:lang w:val="es-ES"/>
        </w:rPr>
      </w:pPr>
      <w:r w:rsidRPr="00FD1EED">
        <w:rPr>
          <w:rFonts w:ascii="Arial" w:hAnsi="Arial" w:cs="Arial"/>
          <w:b/>
          <w:sz w:val="20"/>
          <w:szCs w:val="20"/>
          <w:lang w:val="es-ES"/>
        </w:rPr>
        <w:t>14.11.1</w:t>
      </w:r>
      <w:r>
        <w:rPr>
          <w:rFonts w:ascii="Arial" w:hAnsi="Arial" w:cs="Arial"/>
          <w:sz w:val="20"/>
          <w:szCs w:val="20"/>
          <w:lang w:val="es-ES"/>
        </w:rPr>
        <w:t xml:space="preserve"> </w:t>
      </w:r>
      <w:r w:rsidR="0043768C" w:rsidRPr="00D0428E">
        <w:rPr>
          <w:rFonts w:ascii="Arial" w:hAnsi="Arial" w:cs="Arial"/>
          <w:b/>
          <w:sz w:val="20"/>
          <w:szCs w:val="20"/>
          <w:lang w:val="es-ES"/>
        </w:rPr>
        <w:t>Reglamentación de torneos internos</w:t>
      </w:r>
    </w:p>
    <w:p w:rsidR="00CD7E97" w:rsidRPr="00D0428E" w:rsidRDefault="00CD7E97" w:rsidP="00CD7E97">
      <w:pPr>
        <w:spacing w:after="0" w:line="240" w:lineRule="auto"/>
        <w:jc w:val="center"/>
        <w:rPr>
          <w:rFonts w:ascii="Arial" w:hAnsi="Arial" w:cs="Arial"/>
          <w:b/>
          <w:sz w:val="20"/>
          <w:szCs w:val="20"/>
          <w:lang w:val="es-ES"/>
        </w:rPr>
      </w:pPr>
    </w:p>
    <w:p w:rsidR="0043768C" w:rsidRPr="00FD1EED" w:rsidRDefault="00FD1EED" w:rsidP="00CD7E97">
      <w:pPr>
        <w:spacing w:after="0" w:line="240" w:lineRule="auto"/>
        <w:rPr>
          <w:rFonts w:ascii="Arial" w:hAnsi="Arial" w:cs="Arial"/>
          <w:sz w:val="20"/>
          <w:szCs w:val="20"/>
          <w:lang w:val="es-ES"/>
        </w:rPr>
      </w:pPr>
      <w:r>
        <w:rPr>
          <w:rFonts w:ascii="Arial" w:hAnsi="Arial" w:cs="Arial"/>
          <w:b/>
          <w:sz w:val="20"/>
          <w:szCs w:val="20"/>
        </w:rPr>
        <w:t>ARTÍCULO 543</w:t>
      </w:r>
      <w:r w:rsidR="00CD7E97" w:rsidRPr="00D0428E">
        <w:rPr>
          <w:rFonts w:ascii="Arial" w:hAnsi="Arial" w:cs="Arial"/>
          <w:b/>
          <w:sz w:val="20"/>
          <w:szCs w:val="20"/>
        </w:rPr>
        <w:t xml:space="preserve">. </w:t>
      </w:r>
      <w:r w:rsidR="00CD7E97" w:rsidRPr="00FD1EED">
        <w:rPr>
          <w:rFonts w:ascii="Arial" w:hAnsi="Arial" w:cs="Arial"/>
          <w:sz w:val="20"/>
          <w:szCs w:val="20"/>
        </w:rPr>
        <w:t xml:space="preserve">– </w:t>
      </w:r>
      <w:r w:rsidR="0043768C" w:rsidRPr="00FD1EED">
        <w:rPr>
          <w:rFonts w:ascii="Arial" w:hAnsi="Arial" w:cs="Arial"/>
          <w:sz w:val="20"/>
          <w:szCs w:val="20"/>
          <w:lang w:val="es-ES"/>
        </w:rPr>
        <w:t>Para participar en los torne</w:t>
      </w:r>
      <w:r w:rsidR="00CD7E97" w:rsidRPr="00FD1EED">
        <w:rPr>
          <w:rFonts w:ascii="Arial" w:hAnsi="Arial" w:cs="Arial"/>
          <w:sz w:val="20"/>
          <w:szCs w:val="20"/>
          <w:lang w:val="es-ES"/>
        </w:rPr>
        <w:t>os internos se tendrá en cuenta:</w:t>
      </w:r>
    </w:p>
    <w:p w:rsidR="0043768C" w:rsidRPr="00D0428E" w:rsidRDefault="0043768C" w:rsidP="00361092">
      <w:pPr>
        <w:pStyle w:val="Prrafodelista"/>
        <w:numPr>
          <w:ilvl w:val="0"/>
          <w:numId w:val="82"/>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En los juegos internos, los estudiantes participan libremente en todas la actividades deportivas programadas.</w:t>
      </w:r>
    </w:p>
    <w:p w:rsidR="0043768C" w:rsidRPr="00D0428E" w:rsidRDefault="0043768C" w:rsidP="00361092">
      <w:pPr>
        <w:pStyle w:val="Prrafodelista"/>
        <w:numPr>
          <w:ilvl w:val="0"/>
          <w:numId w:val="82"/>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Cumplirán todas las normas</w:t>
      </w:r>
      <w:r w:rsidR="00D045E5" w:rsidRPr="00D0428E">
        <w:rPr>
          <w:rFonts w:ascii="Arial" w:hAnsi="Arial" w:cs="Arial"/>
          <w:sz w:val="20"/>
          <w:szCs w:val="20"/>
          <w:lang w:val="es-ES"/>
        </w:rPr>
        <w:t xml:space="preserve"> deportivas y las del Manual </w:t>
      </w:r>
      <w:r w:rsidRPr="00D0428E">
        <w:rPr>
          <w:rFonts w:ascii="Arial" w:hAnsi="Arial" w:cs="Arial"/>
          <w:sz w:val="20"/>
          <w:szCs w:val="20"/>
          <w:lang w:val="es-ES"/>
        </w:rPr>
        <w:t xml:space="preserve"> de Convivencia.</w:t>
      </w:r>
    </w:p>
    <w:p w:rsidR="00D045E5" w:rsidRPr="00D0428E" w:rsidRDefault="0043768C" w:rsidP="00361092">
      <w:pPr>
        <w:pStyle w:val="Prrafodelista"/>
        <w:numPr>
          <w:ilvl w:val="0"/>
          <w:numId w:val="82"/>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Los torneos internos se realizan en</w:t>
      </w:r>
      <w:r w:rsidR="00D045E5" w:rsidRPr="00D0428E">
        <w:rPr>
          <w:rFonts w:ascii="Arial" w:hAnsi="Arial" w:cs="Arial"/>
          <w:sz w:val="20"/>
          <w:szCs w:val="20"/>
          <w:lang w:val="es-ES"/>
        </w:rPr>
        <w:t xml:space="preserve"> los descansos </w:t>
      </w:r>
      <w:r w:rsidRPr="00D0428E">
        <w:rPr>
          <w:rFonts w:ascii="Arial" w:hAnsi="Arial" w:cs="Arial"/>
          <w:sz w:val="20"/>
          <w:szCs w:val="20"/>
          <w:lang w:val="es-ES"/>
        </w:rPr>
        <w:t xml:space="preserve"> o en un día previsto por la</w:t>
      </w:r>
      <w:r w:rsidR="00FD1EED">
        <w:rPr>
          <w:rFonts w:ascii="Arial" w:hAnsi="Arial" w:cs="Arial"/>
          <w:sz w:val="20"/>
          <w:szCs w:val="20"/>
          <w:lang w:val="es-ES"/>
        </w:rPr>
        <w:t xml:space="preserve"> </w:t>
      </w:r>
      <w:r w:rsidR="003661DC" w:rsidRPr="00D0428E">
        <w:rPr>
          <w:rFonts w:ascii="Arial" w:hAnsi="Arial" w:cs="Arial"/>
          <w:sz w:val="20"/>
          <w:szCs w:val="20"/>
          <w:lang w:val="es-ES"/>
        </w:rPr>
        <w:t>Institución</w:t>
      </w:r>
      <w:r w:rsidR="00D045E5" w:rsidRPr="00D0428E">
        <w:rPr>
          <w:rFonts w:ascii="Arial" w:hAnsi="Arial" w:cs="Arial"/>
          <w:sz w:val="20"/>
          <w:szCs w:val="20"/>
          <w:lang w:val="es-ES"/>
        </w:rPr>
        <w:t xml:space="preserve">,  y estarán apoyados por los decentes de </w:t>
      </w:r>
      <w:r w:rsidRPr="00D0428E">
        <w:rPr>
          <w:rFonts w:ascii="Arial" w:hAnsi="Arial" w:cs="Arial"/>
          <w:sz w:val="20"/>
          <w:szCs w:val="20"/>
          <w:lang w:val="es-ES"/>
        </w:rPr>
        <w:t xml:space="preserve"> Educación Física </w:t>
      </w:r>
    </w:p>
    <w:p w:rsidR="0043768C" w:rsidRPr="00D0428E" w:rsidRDefault="0043768C" w:rsidP="00361092">
      <w:pPr>
        <w:pStyle w:val="Prrafodelista"/>
        <w:numPr>
          <w:ilvl w:val="0"/>
          <w:numId w:val="82"/>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Sera responsable del acompañamiento y vigilancia en las zonas deportivas durante los torneos, los docentes de Educación física y los docentes asignados.</w:t>
      </w:r>
    </w:p>
    <w:p w:rsidR="0043768C" w:rsidRPr="00D0428E" w:rsidRDefault="0043768C" w:rsidP="00361092">
      <w:pPr>
        <w:pStyle w:val="Prrafodelista"/>
        <w:numPr>
          <w:ilvl w:val="0"/>
          <w:numId w:val="82"/>
        </w:numPr>
        <w:spacing w:after="0" w:line="240" w:lineRule="auto"/>
        <w:contextualSpacing/>
        <w:jc w:val="both"/>
        <w:rPr>
          <w:rFonts w:ascii="Arial" w:hAnsi="Arial" w:cs="Arial"/>
          <w:sz w:val="20"/>
          <w:szCs w:val="20"/>
          <w:lang w:val="es-ES"/>
        </w:rPr>
      </w:pPr>
      <w:r w:rsidRPr="00D0428E">
        <w:rPr>
          <w:rFonts w:ascii="Arial" w:hAnsi="Arial" w:cs="Arial"/>
          <w:sz w:val="20"/>
          <w:szCs w:val="20"/>
          <w:lang w:val="es-ES"/>
        </w:rPr>
        <w:t>Es un  deber de todo estudiante presentar el carné para participar en la actividad programada.</w:t>
      </w:r>
    </w:p>
    <w:p w:rsidR="00C23691" w:rsidRPr="00D0428E" w:rsidRDefault="00C23691" w:rsidP="003661DC">
      <w:pPr>
        <w:spacing w:after="0" w:line="240" w:lineRule="auto"/>
        <w:contextualSpacing/>
        <w:jc w:val="both"/>
        <w:rPr>
          <w:rFonts w:ascii="Arial" w:hAnsi="Arial" w:cs="Arial"/>
          <w:b/>
          <w:sz w:val="20"/>
          <w:szCs w:val="20"/>
          <w:lang w:val="es-ES"/>
        </w:rPr>
      </w:pPr>
    </w:p>
    <w:p w:rsidR="00C23691" w:rsidRPr="00D0428E" w:rsidRDefault="00C23691" w:rsidP="003661DC">
      <w:pPr>
        <w:spacing w:after="0" w:line="240" w:lineRule="auto"/>
        <w:contextualSpacing/>
        <w:jc w:val="both"/>
        <w:rPr>
          <w:rFonts w:ascii="Arial" w:hAnsi="Arial" w:cs="Arial"/>
          <w:b/>
          <w:sz w:val="20"/>
          <w:szCs w:val="20"/>
          <w:lang w:val="es-ES"/>
        </w:rPr>
      </w:pPr>
    </w:p>
    <w:p w:rsidR="0043768C" w:rsidRPr="00D0428E" w:rsidRDefault="00C23691" w:rsidP="003661DC">
      <w:pPr>
        <w:spacing w:after="0" w:line="240" w:lineRule="auto"/>
        <w:jc w:val="both"/>
        <w:rPr>
          <w:rFonts w:ascii="Arial" w:hAnsi="Arial" w:cs="Arial"/>
          <w:b/>
          <w:sz w:val="20"/>
          <w:szCs w:val="20"/>
          <w:lang w:val="es-ES"/>
        </w:rPr>
      </w:pPr>
      <w:r w:rsidRPr="00D0428E">
        <w:rPr>
          <w:rFonts w:ascii="Arial" w:hAnsi="Arial" w:cs="Arial"/>
          <w:b/>
          <w:sz w:val="20"/>
          <w:szCs w:val="20"/>
        </w:rPr>
        <w:t>ARTÍCU</w:t>
      </w:r>
      <w:r w:rsidR="00FD1EED">
        <w:rPr>
          <w:rFonts w:ascii="Arial" w:hAnsi="Arial" w:cs="Arial"/>
          <w:b/>
          <w:sz w:val="20"/>
          <w:szCs w:val="20"/>
        </w:rPr>
        <w:t>LO 544</w:t>
      </w:r>
      <w:r w:rsidRPr="00D0428E">
        <w:rPr>
          <w:rFonts w:ascii="Arial" w:hAnsi="Arial" w:cs="Arial"/>
          <w:b/>
          <w:sz w:val="20"/>
          <w:szCs w:val="20"/>
        </w:rPr>
        <w:t xml:space="preserve">. – </w:t>
      </w:r>
      <w:r w:rsidR="0043768C" w:rsidRPr="00FD1EED">
        <w:rPr>
          <w:rFonts w:ascii="Arial" w:hAnsi="Arial" w:cs="Arial"/>
          <w:sz w:val="20"/>
          <w:szCs w:val="20"/>
          <w:lang w:val="es-ES"/>
        </w:rPr>
        <w:t xml:space="preserve">Para participar en eventos deportivos en representación de la </w:t>
      </w:r>
      <w:r w:rsidRPr="00FD1EED">
        <w:rPr>
          <w:rFonts w:ascii="Arial" w:hAnsi="Arial" w:cs="Arial"/>
          <w:sz w:val="20"/>
          <w:szCs w:val="20"/>
          <w:lang w:val="es-ES"/>
        </w:rPr>
        <w:t>I</w:t>
      </w:r>
      <w:r w:rsidR="0043768C" w:rsidRPr="00FD1EED">
        <w:rPr>
          <w:rFonts w:ascii="Arial" w:hAnsi="Arial" w:cs="Arial"/>
          <w:sz w:val="20"/>
          <w:szCs w:val="20"/>
          <w:lang w:val="es-ES"/>
        </w:rPr>
        <w:t>nstitución se exige:</w:t>
      </w:r>
    </w:p>
    <w:p w:rsidR="0043768C" w:rsidRPr="00D0428E" w:rsidRDefault="0043768C" w:rsidP="00361092">
      <w:pPr>
        <w:pStyle w:val="Prrafodelista"/>
        <w:numPr>
          <w:ilvl w:val="0"/>
          <w:numId w:val="83"/>
        </w:numPr>
        <w:spacing w:after="0" w:line="240" w:lineRule="auto"/>
        <w:ind w:left="360"/>
        <w:contextualSpacing/>
        <w:jc w:val="both"/>
        <w:rPr>
          <w:rFonts w:ascii="Arial" w:hAnsi="Arial" w:cs="Arial"/>
          <w:sz w:val="20"/>
          <w:szCs w:val="20"/>
          <w:lang w:val="es-ES"/>
        </w:rPr>
      </w:pPr>
      <w:r w:rsidRPr="00D0428E">
        <w:rPr>
          <w:rFonts w:ascii="Arial" w:hAnsi="Arial" w:cs="Arial"/>
          <w:sz w:val="20"/>
          <w:szCs w:val="20"/>
          <w:lang w:val="es-ES"/>
        </w:rPr>
        <w:t>Asistir mínimo a dos entrenamientos semanales, de acuerdo con la programación del entrenador.</w:t>
      </w:r>
    </w:p>
    <w:p w:rsidR="0043768C" w:rsidRPr="00D0428E" w:rsidRDefault="0043768C" w:rsidP="00361092">
      <w:pPr>
        <w:pStyle w:val="Prrafodelista"/>
        <w:numPr>
          <w:ilvl w:val="0"/>
          <w:numId w:val="83"/>
        </w:numPr>
        <w:spacing w:after="0" w:line="240" w:lineRule="auto"/>
        <w:ind w:left="360"/>
        <w:contextualSpacing/>
        <w:jc w:val="both"/>
        <w:rPr>
          <w:rFonts w:ascii="Arial" w:hAnsi="Arial" w:cs="Arial"/>
          <w:sz w:val="20"/>
          <w:szCs w:val="20"/>
          <w:lang w:val="es-ES"/>
        </w:rPr>
      </w:pPr>
      <w:r w:rsidRPr="00D0428E">
        <w:rPr>
          <w:rFonts w:ascii="Arial" w:hAnsi="Arial" w:cs="Arial"/>
          <w:sz w:val="20"/>
          <w:szCs w:val="20"/>
          <w:lang w:val="es-ES"/>
        </w:rPr>
        <w:t>Llevar reglamentariamente el uniforme en la competencia y entrenamientos.</w:t>
      </w:r>
    </w:p>
    <w:p w:rsidR="0043768C" w:rsidRPr="00D0428E" w:rsidRDefault="0043768C" w:rsidP="00361092">
      <w:pPr>
        <w:pStyle w:val="Prrafodelista"/>
        <w:numPr>
          <w:ilvl w:val="0"/>
          <w:numId w:val="83"/>
        </w:numPr>
        <w:spacing w:after="0" w:line="240" w:lineRule="auto"/>
        <w:ind w:left="360"/>
        <w:contextualSpacing/>
        <w:jc w:val="both"/>
        <w:rPr>
          <w:rFonts w:ascii="Arial" w:hAnsi="Arial" w:cs="Arial"/>
          <w:sz w:val="20"/>
          <w:szCs w:val="20"/>
          <w:lang w:val="es-ES"/>
        </w:rPr>
      </w:pPr>
      <w:r w:rsidRPr="00D0428E">
        <w:rPr>
          <w:rFonts w:ascii="Arial" w:hAnsi="Arial" w:cs="Arial"/>
          <w:sz w:val="20"/>
          <w:szCs w:val="20"/>
          <w:lang w:val="es-ES"/>
        </w:rPr>
        <w:t>Demostrar permanentemente excelente comportamiento social</w:t>
      </w:r>
    </w:p>
    <w:p w:rsidR="0043768C" w:rsidRPr="00D0428E" w:rsidRDefault="0043768C" w:rsidP="00361092">
      <w:pPr>
        <w:pStyle w:val="Prrafodelista"/>
        <w:numPr>
          <w:ilvl w:val="0"/>
          <w:numId w:val="83"/>
        </w:numPr>
        <w:spacing w:after="0" w:line="240" w:lineRule="auto"/>
        <w:ind w:left="360"/>
        <w:contextualSpacing/>
        <w:jc w:val="both"/>
        <w:rPr>
          <w:rFonts w:ascii="Arial" w:hAnsi="Arial" w:cs="Arial"/>
          <w:sz w:val="20"/>
          <w:szCs w:val="20"/>
          <w:lang w:val="es-ES"/>
        </w:rPr>
      </w:pPr>
      <w:r w:rsidRPr="00D0428E">
        <w:rPr>
          <w:rFonts w:ascii="Arial" w:hAnsi="Arial" w:cs="Arial"/>
          <w:sz w:val="20"/>
          <w:szCs w:val="20"/>
          <w:lang w:val="es-ES"/>
        </w:rPr>
        <w:t>Mantener un buen rendimiento, tanto en el aspecto deportivo como en el aspecto académico.</w:t>
      </w:r>
    </w:p>
    <w:p w:rsidR="0043768C" w:rsidRPr="00D0428E" w:rsidRDefault="0043768C" w:rsidP="00361092">
      <w:pPr>
        <w:pStyle w:val="Prrafodelista"/>
        <w:numPr>
          <w:ilvl w:val="0"/>
          <w:numId w:val="83"/>
        </w:numPr>
        <w:spacing w:after="0" w:line="240" w:lineRule="auto"/>
        <w:ind w:left="360"/>
        <w:contextualSpacing/>
        <w:jc w:val="both"/>
        <w:rPr>
          <w:rFonts w:ascii="Arial" w:hAnsi="Arial" w:cs="Arial"/>
          <w:sz w:val="20"/>
          <w:szCs w:val="20"/>
          <w:lang w:val="es-ES"/>
        </w:rPr>
      </w:pPr>
      <w:r w:rsidRPr="00D0428E">
        <w:rPr>
          <w:rFonts w:ascii="Arial" w:hAnsi="Arial" w:cs="Arial"/>
          <w:sz w:val="20"/>
          <w:szCs w:val="20"/>
          <w:lang w:val="es-ES"/>
        </w:rPr>
        <w:t>Tener</w:t>
      </w:r>
      <w:r w:rsidR="00D045E5" w:rsidRPr="00D0428E">
        <w:rPr>
          <w:rFonts w:ascii="Arial" w:hAnsi="Arial" w:cs="Arial"/>
          <w:sz w:val="20"/>
          <w:szCs w:val="20"/>
          <w:lang w:val="es-ES"/>
        </w:rPr>
        <w:t xml:space="preserve"> fotocopia del doc</w:t>
      </w:r>
      <w:r w:rsidR="003661DC">
        <w:rPr>
          <w:rFonts w:ascii="Arial" w:hAnsi="Arial" w:cs="Arial"/>
          <w:sz w:val="20"/>
          <w:szCs w:val="20"/>
          <w:lang w:val="es-ES"/>
        </w:rPr>
        <w:t>umento de identidad y de la E P S o SISBEN.</w:t>
      </w:r>
    </w:p>
    <w:p w:rsidR="007C2AF4" w:rsidRDefault="007C2AF4" w:rsidP="003661DC">
      <w:pPr>
        <w:spacing w:after="0" w:line="240" w:lineRule="auto"/>
        <w:contextualSpacing/>
        <w:jc w:val="both"/>
        <w:rPr>
          <w:rFonts w:ascii="Arial" w:hAnsi="Arial" w:cs="Arial"/>
          <w:b/>
          <w:sz w:val="20"/>
          <w:szCs w:val="20"/>
          <w:lang w:val="es-ES"/>
        </w:rPr>
      </w:pPr>
    </w:p>
    <w:p w:rsidR="007C2AF4" w:rsidRPr="00D0428E" w:rsidRDefault="007C2AF4" w:rsidP="003661DC">
      <w:pPr>
        <w:spacing w:after="0" w:line="240" w:lineRule="auto"/>
        <w:contextualSpacing/>
        <w:jc w:val="both"/>
        <w:rPr>
          <w:rFonts w:ascii="Arial" w:hAnsi="Arial" w:cs="Arial"/>
          <w:b/>
          <w:sz w:val="20"/>
          <w:szCs w:val="20"/>
          <w:lang w:val="es-ES"/>
        </w:rPr>
      </w:pPr>
    </w:p>
    <w:p w:rsidR="0043768C" w:rsidRPr="00D0428E" w:rsidRDefault="00FD1EED" w:rsidP="003661DC">
      <w:pPr>
        <w:spacing w:after="0" w:line="240" w:lineRule="auto"/>
        <w:jc w:val="both"/>
        <w:rPr>
          <w:rFonts w:ascii="Arial" w:hAnsi="Arial" w:cs="Arial"/>
          <w:b/>
          <w:sz w:val="20"/>
          <w:szCs w:val="20"/>
          <w:lang w:val="es-ES"/>
        </w:rPr>
      </w:pPr>
      <w:r>
        <w:rPr>
          <w:rFonts w:ascii="Arial" w:hAnsi="Arial" w:cs="Arial"/>
          <w:b/>
          <w:sz w:val="20"/>
          <w:szCs w:val="20"/>
        </w:rPr>
        <w:t>ARTÍCULO 545</w:t>
      </w:r>
      <w:r w:rsidR="00C23691" w:rsidRPr="00D0428E">
        <w:rPr>
          <w:rFonts w:ascii="Arial" w:hAnsi="Arial" w:cs="Arial"/>
          <w:b/>
          <w:sz w:val="20"/>
          <w:szCs w:val="20"/>
        </w:rPr>
        <w:t xml:space="preserve">. – </w:t>
      </w:r>
      <w:r w:rsidR="0043768C" w:rsidRPr="00D0428E">
        <w:rPr>
          <w:rFonts w:ascii="Arial" w:hAnsi="Arial" w:cs="Arial"/>
          <w:b/>
          <w:sz w:val="20"/>
          <w:szCs w:val="20"/>
          <w:lang w:val="es-ES"/>
        </w:rPr>
        <w:t>Son derechos de los estudiantes con respecto a las actividades deportivas.</w:t>
      </w:r>
    </w:p>
    <w:p w:rsidR="0043768C" w:rsidRPr="00D0428E" w:rsidRDefault="0043768C" w:rsidP="00361092">
      <w:pPr>
        <w:pStyle w:val="Prrafodelista"/>
        <w:numPr>
          <w:ilvl w:val="0"/>
          <w:numId w:val="78"/>
        </w:numPr>
        <w:spacing w:after="0" w:line="240" w:lineRule="auto"/>
        <w:ind w:left="360"/>
        <w:contextualSpacing/>
        <w:jc w:val="both"/>
        <w:rPr>
          <w:rFonts w:ascii="Arial" w:hAnsi="Arial" w:cs="Arial"/>
          <w:sz w:val="20"/>
          <w:szCs w:val="20"/>
          <w:lang w:val="es-ES"/>
        </w:rPr>
      </w:pPr>
      <w:r w:rsidRPr="00D0428E">
        <w:rPr>
          <w:rFonts w:ascii="Arial" w:hAnsi="Arial" w:cs="Arial"/>
          <w:sz w:val="20"/>
          <w:szCs w:val="20"/>
          <w:lang w:val="es-ES"/>
        </w:rPr>
        <w:t>Disfrutar los espacios, tiempo e implementos adecuados para la práctica y fomento de los deportes representativos de la institución.</w:t>
      </w:r>
    </w:p>
    <w:p w:rsidR="0043768C" w:rsidRPr="00D0428E" w:rsidRDefault="0043768C" w:rsidP="00361092">
      <w:pPr>
        <w:pStyle w:val="Prrafodelista"/>
        <w:numPr>
          <w:ilvl w:val="0"/>
          <w:numId w:val="78"/>
        </w:numPr>
        <w:spacing w:after="0" w:line="240" w:lineRule="auto"/>
        <w:ind w:left="360"/>
        <w:contextualSpacing/>
        <w:jc w:val="both"/>
        <w:rPr>
          <w:rFonts w:ascii="Arial" w:hAnsi="Arial" w:cs="Arial"/>
          <w:sz w:val="20"/>
          <w:szCs w:val="20"/>
          <w:lang w:val="es-ES"/>
        </w:rPr>
      </w:pPr>
      <w:r w:rsidRPr="00D0428E">
        <w:rPr>
          <w:rFonts w:ascii="Arial" w:hAnsi="Arial" w:cs="Arial"/>
          <w:sz w:val="20"/>
          <w:szCs w:val="20"/>
          <w:lang w:val="es-ES"/>
        </w:rPr>
        <w:t>Aprovechar los deportes y entrenadores que la institución ofrece, de acuerdo al presupuesto y espacios físicos.</w:t>
      </w:r>
    </w:p>
    <w:p w:rsidR="0043768C" w:rsidRPr="00D0428E" w:rsidRDefault="00D045E5" w:rsidP="00361092">
      <w:pPr>
        <w:pStyle w:val="Prrafodelista"/>
        <w:numPr>
          <w:ilvl w:val="0"/>
          <w:numId w:val="78"/>
        </w:numPr>
        <w:spacing w:after="0" w:line="240" w:lineRule="auto"/>
        <w:ind w:left="360"/>
        <w:contextualSpacing/>
        <w:jc w:val="both"/>
        <w:rPr>
          <w:rFonts w:ascii="Arial" w:hAnsi="Arial" w:cs="Arial"/>
          <w:sz w:val="20"/>
          <w:szCs w:val="20"/>
          <w:lang w:val="es-ES"/>
        </w:rPr>
      </w:pPr>
      <w:r w:rsidRPr="00D0428E">
        <w:rPr>
          <w:rFonts w:ascii="Arial" w:hAnsi="Arial" w:cs="Arial"/>
          <w:sz w:val="20"/>
          <w:szCs w:val="20"/>
          <w:lang w:val="es-ES"/>
        </w:rPr>
        <w:t xml:space="preserve">Estimular con </w:t>
      </w:r>
      <w:r w:rsidR="0043768C" w:rsidRPr="00D0428E">
        <w:rPr>
          <w:rFonts w:ascii="Arial" w:hAnsi="Arial" w:cs="Arial"/>
          <w:sz w:val="20"/>
          <w:szCs w:val="20"/>
          <w:lang w:val="es-ES"/>
        </w:rPr>
        <w:t xml:space="preserve"> complementos alimenticios y transporte a </w:t>
      </w:r>
      <w:r w:rsidR="00FD1EED" w:rsidRPr="00D0428E">
        <w:rPr>
          <w:rFonts w:ascii="Arial" w:hAnsi="Arial" w:cs="Arial"/>
          <w:sz w:val="20"/>
          <w:szCs w:val="20"/>
          <w:lang w:val="es-ES"/>
        </w:rPr>
        <w:t>las competencias</w:t>
      </w:r>
      <w:r w:rsidR="0043768C" w:rsidRPr="00D0428E">
        <w:rPr>
          <w:rFonts w:ascii="Arial" w:hAnsi="Arial" w:cs="Arial"/>
          <w:sz w:val="20"/>
          <w:szCs w:val="20"/>
          <w:lang w:val="es-ES"/>
        </w:rPr>
        <w:t>, de acuerdo con el presupuesto.</w:t>
      </w:r>
    </w:p>
    <w:p w:rsidR="0043768C" w:rsidRPr="00D0428E" w:rsidRDefault="0043768C" w:rsidP="00361092">
      <w:pPr>
        <w:pStyle w:val="Prrafodelista"/>
        <w:numPr>
          <w:ilvl w:val="0"/>
          <w:numId w:val="78"/>
        </w:numPr>
        <w:spacing w:after="0" w:line="240" w:lineRule="auto"/>
        <w:ind w:left="360"/>
        <w:contextualSpacing/>
        <w:jc w:val="both"/>
        <w:rPr>
          <w:rFonts w:ascii="Arial" w:hAnsi="Arial" w:cs="Arial"/>
          <w:sz w:val="20"/>
          <w:szCs w:val="20"/>
          <w:lang w:val="es-ES"/>
        </w:rPr>
      </w:pPr>
      <w:r w:rsidRPr="00D0428E">
        <w:rPr>
          <w:rFonts w:ascii="Arial" w:hAnsi="Arial" w:cs="Arial"/>
          <w:sz w:val="20"/>
          <w:szCs w:val="20"/>
          <w:lang w:val="es-ES"/>
        </w:rPr>
        <w:t>Otorgar flexibilidad a los estudiantes deportistas para las evaluaciones académicas y las inasistencias.</w:t>
      </w:r>
    </w:p>
    <w:p w:rsidR="003661DC" w:rsidRDefault="0043768C" w:rsidP="00361092">
      <w:pPr>
        <w:pStyle w:val="Prrafodelista"/>
        <w:numPr>
          <w:ilvl w:val="0"/>
          <w:numId w:val="78"/>
        </w:numPr>
        <w:spacing w:after="0" w:line="240" w:lineRule="auto"/>
        <w:ind w:left="360"/>
        <w:contextualSpacing/>
        <w:jc w:val="both"/>
        <w:rPr>
          <w:rFonts w:ascii="Arial" w:hAnsi="Arial" w:cs="Arial"/>
          <w:sz w:val="20"/>
          <w:szCs w:val="20"/>
          <w:lang w:val="es-ES"/>
        </w:rPr>
      </w:pPr>
      <w:r w:rsidRPr="00D0428E">
        <w:rPr>
          <w:rFonts w:ascii="Arial" w:hAnsi="Arial" w:cs="Arial"/>
          <w:sz w:val="20"/>
          <w:szCs w:val="20"/>
          <w:lang w:val="es-ES"/>
        </w:rPr>
        <w:t>Sera eximidos total o parcialmente de las clases del área de Educación Física, Recreación y Deporte según evaluación del entrenador y el profesor de Educación Física aquellos estudiantes que lo ameriten.</w:t>
      </w:r>
    </w:p>
    <w:p w:rsidR="00FD1EED" w:rsidRDefault="00FD1EED" w:rsidP="00FD1EED">
      <w:pPr>
        <w:pStyle w:val="Prrafodelista"/>
        <w:spacing w:after="0" w:line="240" w:lineRule="auto"/>
        <w:ind w:left="360"/>
        <w:contextualSpacing/>
        <w:jc w:val="both"/>
        <w:rPr>
          <w:rFonts w:ascii="Arial" w:hAnsi="Arial" w:cs="Arial"/>
          <w:sz w:val="20"/>
          <w:szCs w:val="20"/>
          <w:lang w:val="es-ES"/>
        </w:rPr>
      </w:pPr>
    </w:p>
    <w:p w:rsidR="00FD1EED" w:rsidRPr="00FD1EED" w:rsidRDefault="00FD1EED" w:rsidP="00FD1EED">
      <w:pPr>
        <w:pStyle w:val="Prrafodelista"/>
        <w:spacing w:after="0" w:line="240" w:lineRule="auto"/>
        <w:ind w:left="360"/>
        <w:contextualSpacing/>
        <w:jc w:val="center"/>
        <w:rPr>
          <w:rFonts w:ascii="Arial" w:hAnsi="Arial" w:cs="Arial"/>
          <w:b/>
          <w:sz w:val="20"/>
          <w:szCs w:val="20"/>
          <w:lang w:val="es-ES"/>
        </w:rPr>
      </w:pPr>
      <w:r w:rsidRPr="00FD1EED">
        <w:rPr>
          <w:rFonts w:ascii="Arial" w:hAnsi="Arial" w:cs="Arial"/>
          <w:b/>
          <w:sz w:val="20"/>
          <w:szCs w:val="20"/>
          <w:lang w:val="es-ES"/>
        </w:rPr>
        <w:t>Capítulo Décimo primero</w:t>
      </w:r>
    </w:p>
    <w:p w:rsidR="00486A58" w:rsidRPr="00813B16" w:rsidRDefault="00486A58" w:rsidP="00486A58">
      <w:pPr>
        <w:pStyle w:val="Textoindependiente"/>
        <w:jc w:val="center"/>
        <w:rPr>
          <w:rFonts w:ascii="Arial" w:hAnsi="Arial" w:cs="Arial"/>
          <w:b/>
          <w:sz w:val="20"/>
          <w:szCs w:val="20"/>
        </w:rPr>
      </w:pPr>
    </w:p>
    <w:p w:rsidR="0010242F" w:rsidRPr="00B20C2F" w:rsidRDefault="001501B5" w:rsidP="00FD1EED">
      <w:pPr>
        <w:pStyle w:val="Textoindependiente"/>
        <w:rPr>
          <w:rFonts w:ascii="Arial" w:hAnsi="Arial" w:cs="Arial"/>
          <w:b/>
          <w:sz w:val="20"/>
          <w:szCs w:val="20"/>
        </w:rPr>
      </w:pPr>
      <w:r>
        <w:rPr>
          <w:rFonts w:ascii="Arial" w:hAnsi="Arial" w:cs="Arial"/>
          <w:b/>
          <w:sz w:val="20"/>
          <w:szCs w:val="20"/>
        </w:rPr>
        <w:t>14.12</w:t>
      </w:r>
      <w:r w:rsidR="00FD1EED">
        <w:rPr>
          <w:rFonts w:ascii="Arial" w:hAnsi="Arial" w:cs="Arial"/>
          <w:b/>
          <w:sz w:val="20"/>
          <w:szCs w:val="20"/>
        </w:rPr>
        <w:t xml:space="preserve"> </w:t>
      </w:r>
      <w:r w:rsidR="00486A58">
        <w:rPr>
          <w:rFonts w:ascii="Arial" w:hAnsi="Arial" w:cs="Arial"/>
          <w:b/>
          <w:sz w:val="20"/>
          <w:szCs w:val="20"/>
        </w:rPr>
        <w:t>Reglamento del Coro de voces</w:t>
      </w:r>
    </w:p>
    <w:p w:rsidR="0010242F" w:rsidRPr="00B20C2F" w:rsidRDefault="00486A58" w:rsidP="0010242F">
      <w:pPr>
        <w:pStyle w:val="Textoindependiente"/>
        <w:jc w:val="center"/>
        <w:rPr>
          <w:rFonts w:ascii="Arial" w:hAnsi="Arial" w:cs="Arial"/>
          <w:b/>
          <w:sz w:val="20"/>
          <w:szCs w:val="20"/>
        </w:rPr>
      </w:pPr>
      <w:r>
        <w:rPr>
          <w:rFonts w:ascii="Arial" w:hAnsi="Arial" w:cs="Arial"/>
          <w:b/>
          <w:sz w:val="20"/>
          <w:szCs w:val="20"/>
        </w:rPr>
        <w:t>.</w:t>
      </w:r>
    </w:p>
    <w:p w:rsidR="0010242F" w:rsidRPr="00936AD2" w:rsidRDefault="00FD1EED" w:rsidP="00486A58">
      <w:pPr>
        <w:pStyle w:val="Textoindependiente"/>
        <w:rPr>
          <w:rFonts w:ascii="Arial" w:hAnsi="Arial" w:cs="Arial"/>
          <w:b/>
          <w:sz w:val="20"/>
          <w:szCs w:val="20"/>
        </w:rPr>
      </w:pPr>
      <w:r>
        <w:rPr>
          <w:rFonts w:ascii="Arial" w:hAnsi="Arial" w:cs="Arial"/>
          <w:b/>
          <w:sz w:val="20"/>
          <w:szCs w:val="20"/>
        </w:rPr>
        <w:t>ARTÍCULO. 54</w:t>
      </w:r>
      <w:r w:rsidR="001501B5">
        <w:rPr>
          <w:rFonts w:ascii="Arial" w:hAnsi="Arial" w:cs="Arial"/>
          <w:b/>
          <w:sz w:val="20"/>
          <w:szCs w:val="20"/>
        </w:rPr>
        <w:t>6</w:t>
      </w:r>
      <w:r w:rsidR="00486A58">
        <w:rPr>
          <w:rFonts w:ascii="Arial" w:hAnsi="Arial" w:cs="Arial"/>
          <w:b/>
          <w:sz w:val="20"/>
          <w:szCs w:val="20"/>
        </w:rPr>
        <w:t xml:space="preserve"> - </w:t>
      </w:r>
      <w:r w:rsidR="0010242F" w:rsidRPr="00FD1EED">
        <w:rPr>
          <w:rFonts w:ascii="Arial" w:hAnsi="Arial" w:cs="Arial"/>
          <w:sz w:val="20"/>
          <w:szCs w:val="20"/>
        </w:rPr>
        <w:t>Los integrantes del Coro Musical tienen los mismos deberes y derechos contemplados en el</w:t>
      </w:r>
      <w:r w:rsidR="00486A58" w:rsidRPr="00FD1EED">
        <w:rPr>
          <w:rFonts w:ascii="Arial" w:hAnsi="Arial" w:cs="Arial"/>
          <w:sz w:val="20"/>
          <w:szCs w:val="20"/>
        </w:rPr>
        <w:t xml:space="preserve"> presente Manual de Convivencia, además de los siguientes:</w:t>
      </w:r>
    </w:p>
    <w:p w:rsidR="00486A58" w:rsidRPr="00936AD2" w:rsidRDefault="00486A58" w:rsidP="00486A58">
      <w:pPr>
        <w:pStyle w:val="Textoindependiente"/>
        <w:rPr>
          <w:rFonts w:ascii="Arial" w:hAnsi="Arial" w:cs="Arial"/>
          <w:b/>
          <w:sz w:val="20"/>
          <w:szCs w:val="20"/>
        </w:rPr>
      </w:pPr>
    </w:p>
    <w:p w:rsidR="0010242F" w:rsidRPr="00B20C2F" w:rsidRDefault="0010242F" w:rsidP="00361092">
      <w:pPr>
        <w:pStyle w:val="Cuerpodetexto"/>
        <w:numPr>
          <w:ilvl w:val="0"/>
          <w:numId w:val="9"/>
        </w:numPr>
        <w:rPr>
          <w:rFonts w:ascii="Arial" w:hAnsi="Arial" w:cs="Arial"/>
          <w:sz w:val="20"/>
        </w:rPr>
      </w:pPr>
      <w:r w:rsidRPr="00B20C2F">
        <w:rPr>
          <w:rFonts w:ascii="Arial" w:hAnsi="Arial" w:cs="Arial"/>
          <w:sz w:val="20"/>
        </w:rPr>
        <w:t>Estar afiliado a una EPS y al Fondo de Protección Escolar.</w:t>
      </w:r>
    </w:p>
    <w:p w:rsidR="0010242F" w:rsidRPr="00B20C2F" w:rsidRDefault="0010242F" w:rsidP="00361092">
      <w:pPr>
        <w:pStyle w:val="Textoindependiente"/>
        <w:numPr>
          <w:ilvl w:val="0"/>
          <w:numId w:val="9"/>
        </w:numPr>
        <w:rPr>
          <w:rFonts w:ascii="Arial" w:hAnsi="Arial" w:cs="Arial"/>
          <w:sz w:val="20"/>
          <w:szCs w:val="20"/>
        </w:rPr>
      </w:pPr>
      <w:r w:rsidRPr="00B20C2F">
        <w:rPr>
          <w:rFonts w:ascii="Arial" w:hAnsi="Arial" w:cs="Arial"/>
          <w:sz w:val="20"/>
          <w:szCs w:val="20"/>
        </w:rPr>
        <w:t>Asistir puntualmente a los ensayos en los horarios correspondientes.</w:t>
      </w:r>
    </w:p>
    <w:p w:rsidR="0010242F" w:rsidRPr="00B20C2F" w:rsidRDefault="0010242F" w:rsidP="00361092">
      <w:pPr>
        <w:pStyle w:val="Textoindependiente"/>
        <w:numPr>
          <w:ilvl w:val="0"/>
          <w:numId w:val="9"/>
        </w:numPr>
        <w:rPr>
          <w:rFonts w:ascii="Arial" w:hAnsi="Arial" w:cs="Arial"/>
          <w:sz w:val="20"/>
          <w:szCs w:val="20"/>
        </w:rPr>
      </w:pPr>
      <w:r w:rsidRPr="00B20C2F">
        <w:rPr>
          <w:rFonts w:ascii="Arial" w:hAnsi="Arial" w:cs="Arial"/>
          <w:sz w:val="20"/>
          <w:szCs w:val="20"/>
        </w:rPr>
        <w:t xml:space="preserve">Justificar por escrito la inasistencia. </w:t>
      </w:r>
    </w:p>
    <w:p w:rsidR="0010242F" w:rsidRPr="00B20C2F" w:rsidRDefault="0010242F" w:rsidP="00361092">
      <w:pPr>
        <w:pStyle w:val="Textoindependiente"/>
        <w:numPr>
          <w:ilvl w:val="0"/>
          <w:numId w:val="9"/>
        </w:numPr>
        <w:rPr>
          <w:rFonts w:ascii="Arial" w:hAnsi="Arial" w:cs="Arial"/>
          <w:sz w:val="20"/>
          <w:szCs w:val="20"/>
        </w:rPr>
      </w:pPr>
      <w:r w:rsidRPr="00B20C2F">
        <w:rPr>
          <w:rFonts w:ascii="Arial" w:hAnsi="Arial" w:cs="Arial"/>
          <w:sz w:val="20"/>
          <w:szCs w:val="20"/>
        </w:rPr>
        <w:t>En caso de ausencia del Director, respetar y cumplir las indicaciones realizadas por el asistente de dirección, delegado por el Director.</w:t>
      </w:r>
    </w:p>
    <w:p w:rsidR="0010242F" w:rsidRPr="00B20C2F" w:rsidRDefault="0010242F" w:rsidP="00361092">
      <w:pPr>
        <w:pStyle w:val="Textoindependiente"/>
        <w:numPr>
          <w:ilvl w:val="0"/>
          <w:numId w:val="9"/>
        </w:numPr>
        <w:rPr>
          <w:rFonts w:ascii="Arial" w:hAnsi="Arial" w:cs="Arial"/>
          <w:sz w:val="20"/>
          <w:szCs w:val="20"/>
        </w:rPr>
      </w:pPr>
      <w:r w:rsidRPr="00B20C2F">
        <w:rPr>
          <w:rFonts w:ascii="Arial" w:hAnsi="Arial" w:cs="Arial"/>
          <w:sz w:val="20"/>
          <w:szCs w:val="20"/>
        </w:rPr>
        <w:t>Observar un adecuado comportamiento dentro y fuera de la institución, portando o no los respectivos uniformes y en especial, en representaciones institucionales.</w:t>
      </w:r>
    </w:p>
    <w:p w:rsidR="0010242F" w:rsidRPr="00B20C2F" w:rsidRDefault="0010242F" w:rsidP="00361092">
      <w:pPr>
        <w:pStyle w:val="Textoindependiente"/>
        <w:numPr>
          <w:ilvl w:val="0"/>
          <w:numId w:val="9"/>
        </w:numPr>
        <w:rPr>
          <w:rFonts w:ascii="Arial" w:hAnsi="Arial" w:cs="Arial"/>
          <w:sz w:val="20"/>
          <w:szCs w:val="20"/>
        </w:rPr>
      </w:pPr>
      <w:r w:rsidRPr="00B20C2F">
        <w:rPr>
          <w:rFonts w:ascii="Arial" w:hAnsi="Arial" w:cs="Arial"/>
          <w:sz w:val="20"/>
          <w:szCs w:val="20"/>
        </w:rPr>
        <w:t>Abstenerse de fumar o ingerir licor y/o sustancias psicoactivas, dentro y fuera de la institución, portando o no los respectivos uniformes y en especial, en representaciones institucionales.</w:t>
      </w:r>
    </w:p>
    <w:p w:rsidR="0010242F" w:rsidRPr="00B20C2F" w:rsidRDefault="0010242F" w:rsidP="00361092">
      <w:pPr>
        <w:pStyle w:val="Textoindependiente"/>
        <w:numPr>
          <w:ilvl w:val="0"/>
          <w:numId w:val="9"/>
        </w:numPr>
        <w:rPr>
          <w:rFonts w:ascii="Arial" w:hAnsi="Arial" w:cs="Arial"/>
          <w:sz w:val="20"/>
          <w:szCs w:val="20"/>
        </w:rPr>
      </w:pPr>
      <w:r w:rsidRPr="00B20C2F">
        <w:rPr>
          <w:rFonts w:ascii="Arial" w:hAnsi="Arial" w:cs="Arial"/>
          <w:sz w:val="20"/>
          <w:szCs w:val="20"/>
        </w:rPr>
        <w:t>No utilizar vocabulario soez o trato descortés dentro y fuera de la institución, portando o no los respectivos uniformes y en especial, en representaciones institucionales.</w:t>
      </w:r>
    </w:p>
    <w:p w:rsidR="0010242F" w:rsidRPr="00B20C2F" w:rsidRDefault="0010242F" w:rsidP="00361092">
      <w:pPr>
        <w:pStyle w:val="Textoindependiente"/>
        <w:numPr>
          <w:ilvl w:val="0"/>
          <w:numId w:val="9"/>
        </w:numPr>
        <w:rPr>
          <w:rFonts w:ascii="Arial" w:hAnsi="Arial" w:cs="Arial"/>
          <w:sz w:val="20"/>
          <w:szCs w:val="20"/>
        </w:rPr>
      </w:pPr>
      <w:r w:rsidRPr="00B20C2F">
        <w:rPr>
          <w:rFonts w:ascii="Arial" w:hAnsi="Arial" w:cs="Arial"/>
          <w:sz w:val="20"/>
          <w:szCs w:val="20"/>
        </w:rPr>
        <w:t>Cumplir con los deberes académicos dejados de presentar por estar cumpliendo compromisos de representación institucional, como lo establece el Manual de Convivencia (Estudiantes).</w:t>
      </w:r>
    </w:p>
    <w:p w:rsidR="0010242F" w:rsidRPr="00B20C2F" w:rsidRDefault="0010242F" w:rsidP="00361092">
      <w:pPr>
        <w:pStyle w:val="Textoindependiente"/>
        <w:numPr>
          <w:ilvl w:val="0"/>
          <w:numId w:val="9"/>
        </w:numPr>
        <w:rPr>
          <w:rFonts w:ascii="Arial" w:hAnsi="Arial" w:cs="Arial"/>
          <w:sz w:val="20"/>
          <w:szCs w:val="20"/>
        </w:rPr>
      </w:pPr>
      <w:r w:rsidRPr="00B20C2F">
        <w:rPr>
          <w:rFonts w:ascii="Arial" w:hAnsi="Arial" w:cs="Arial"/>
          <w:sz w:val="20"/>
          <w:szCs w:val="20"/>
        </w:rPr>
        <w:t>Cuidar los equipos y/o implementos confiados a su cargo. En caso de pérdida, daño o deterioro, el integrante deberá responder económicamente por los costos que acarrea el descuido.</w:t>
      </w:r>
    </w:p>
    <w:p w:rsidR="0010242F" w:rsidRPr="00B20C2F" w:rsidRDefault="0010242F" w:rsidP="00361092">
      <w:pPr>
        <w:pStyle w:val="Textoindependiente"/>
        <w:numPr>
          <w:ilvl w:val="0"/>
          <w:numId w:val="9"/>
        </w:numPr>
        <w:rPr>
          <w:rFonts w:ascii="Arial" w:hAnsi="Arial" w:cs="Arial"/>
          <w:sz w:val="20"/>
          <w:szCs w:val="20"/>
        </w:rPr>
      </w:pPr>
      <w:r w:rsidRPr="00B20C2F">
        <w:rPr>
          <w:rFonts w:ascii="Arial" w:hAnsi="Arial" w:cs="Arial"/>
          <w:sz w:val="20"/>
          <w:szCs w:val="20"/>
        </w:rPr>
        <w:t>Hacer uso adecuado y responsable de los espacios institucionales.</w:t>
      </w:r>
    </w:p>
    <w:p w:rsidR="0010242F" w:rsidRPr="00B20C2F" w:rsidRDefault="0010242F" w:rsidP="00361092">
      <w:pPr>
        <w:pStyle w:val="Textoindependiente"/>
        <w:numPr>
          <w:ilvl w:val="0"/>
          <w:numId w:val="9"/>
        </w:numPr>
        <w:rPr>
          <w:rFonts w:ascii="Arial" w:hAnsi="Arial" w:cs="Arial"/>
          <w:sz w:val="20"/>
          <w:szCs w:val="20"/>
        </w:rPr>
      </w:pPr>
      <w:r w:rsidRPr="00B20C2F">
        <w:rPr>
          <w:rFonts w:ascii="Arial" w:hAnsi="Arial" w:cs="Arial"/>
          <w:sz w:val="20"/>
          <w:szCs w:val="20"/>
        </w:rPr>
        <w:t>Respetar las pertenencias de los demás.</w:t>
      </w:r>
    </w:p>
    <w:p w:rsidR="0010242F" w:rsidRPr="00486A58" w:rsidRDefault="0010242F" w:rsidP="00361092">
      <w:pPr>
        <w:pStyle w:val="Textoindependiente"/>
        <w:numPr>
          <w:ilvl w:val="0"/>
          <w:numId w:val="9"/>
        </w:numPr>
        <w:rPr>
          <w:rFonts w:ascii="Arial" w:hAnsi="Arial" w:cs="Arial"/>
          <w:sz w:val="20"/>
          <w:szCs w:val="20"/>
        </w:rPr>
      </w:pPr>
      <w:r w:rsidRPr="00B20C2F">
        <w:rPr>
          <w:rFonts w:ascii="Arial" w:hAnsi="Arial" w:cs="Arial"/>
          <w:sz w:val="20"/>
          <w:szCs w:val="20"/>
        </w:rPr>
        <w:t xml:space="preserve">Los egresados y </w:t>
      </w:r>
      <w:r w:rsidR="00486A58" w:rsidRPr="00B20C2F">
        <w:rPr>
          <w:rFonts w:ascii="Arial" w:hAnsi="Arial" w:cs="Arial"/>
          <w:sz w:val="20"/>
          <w:szCs w:val="20"/>
        </w:rPr>
        <w:t xml:space="preserve">ex </w:t>
      </w:r>
      <w:r w:rsidR="00C60CD0">
        <w:rPr>
          <w:rFonts w:ascii="Arial" w:hAnsi="Arial" w:cs="Arial"/>
          <w:sz w:val="20"/>
          <w:szCs w:val="20"/>
        </w:rPr>
        <w:t>estudiante</w:t>
      </w:r>
      <w:r w:rsidR="00486A58" w:rsidRPr="00B20C2F">
        <w:rPr>
          <w:rFonts w:ascii="Arial" w:hAnsi="Arial" w:cs="Arial"/>
          <w:sz w:val="20"/>
          <w:szCs w:val="20"/>
        </w:rPr>
        <w:t>s</w:t>
      </w:r>
      <w:r w:rsidRPr="00B20C2F">
        <w:rPr>
          <w:rFonts w:ascii="Arial" w:hAnsi="Arial" w:cs="Arial"/>
          <w:sz w:val="20"/>
          <w:szCs w:val="20"/>
        </w:rPr>
        <w:t xml:space="preserve"> podrán hacer parte del Coro de Voces sólo si son miembros de la asociación respectiva.</w:t>
      </w:r>
    </w:p>
    <w:p w:rsidR="0010242F" w:rsidRDefault="0010242F" w:rsidP="00361092">
      <w:pPr>
        <w:pStyle w:val="Textoindependiente"/>
        <w:numPr>
          <w:ilvl w:val="0"/>
          <w:numId w:val="9"/>
        </w:numPr>
        <w:rPr>
          <w:rFonts w:ascii="Arial" w:hAnsi="Arial" w:cs="Arial"/>
          <w:sz w:val="20"/>
          <w:szCs w:val="20"/>
        </w:rPr>
      </w:pPr>
      <w:r w:rsidRPr="00B20C2F">
        <w:rPr>
          <w:rFonts w:ascii="Arial" w:hAnsi="Arial" w:cs="Arial"/>
          <w:sz w:val="20"/>
          <w:szCs w:val="20"/>
        </w:rPr>
        <w:lastRenderedPageBreak/>
        <w:t>Las demás contempladas en el Manual de Convivencia Escolar.</w:t>
      </w:r>
    </w:p>
    <w:p w:rsidR="00486A58" w:rsidRPr="00B20C2F" w:rsidRDefault="00486A58" w:rsidP="00486A58">
      <w:pPr>
        <w:pStyle w:val="Textoindependiente"/>
        <w:ind w:left="765"/>
        <w:rPr>
          <w:rFonts w:ascii="Arial" w:hAnsi="Arial" w:cs="Arial"/>
          <w:sz w:val="20"/>
          <w:szCs w:val="20"/>
        </w:rPr>
      </w:pPr>
    </w:p>
    <w:p w:rsidR="00936AD2" w:rsidRDefault="00FD1EED" w:rsidP="00725ACA">
      <w:pPr>
        <w:pStyle w:val="Textoindependiente"/>
        <w:rPr>
          <w:rFonts w:ascii="Arial" w:hAnsi="Arial" w:cs="Arial"/>
          <w:sz w:val="20"/>
          <w:szCs w:val="20"/>
        </w:rPr>
      </w:pPr>
      <w:r w:rsidRPr="00486A58">
        <w:rPr>
          <w:rFonts w:ascii="Arial" w:hAnsi="Arial" w:cs="Arial"/>
          <w:b/>
          <w:i/>
          <w:sz w:val="20"/>
          <w:szCs w:val="20"/>
        </w:rPr>
        <w:t>Parágrafo</w:t>
      </w:r>
      <w:r>
        <w:rPr>
          <w:rFonts w:ascii="Arial" w:hAnsi="Arial" w:cs="Arial"/>
          <w:b/>
          <w:sz w:val="20"/>
          <w:szCs w:val="20"/>
        </w:rPr>
        <w:t>.</w:t>
      </w:r>
      <w:r w:rsidRPr="00486A58">
        <w:rPr>
          <w:rFonts w:ascii="Arial" w:hAnsi="Arial" w:cs="Arial"/>
          <w:sz w:val="20"/>
          <w:szCs w:val="20"/>
        </w:rPr>
        <w:t xml:space="preserve"> Bajo</w:t>
      </w:r>
      <w:r w:rsidR="00486A58" w:rsidRPr="00486A58">
        <w:rPr>
          <w:rFonts w:ascii="Arial" w:hAnsi="Arial" w:cs="Arial"/>
          <w:sz w:val="20"/>
          <w:szCs w:val="20"/>
        </w:rPr>
        <w:t xml:space="preserve"> ninguna circunstancia se permitirá el ingreso de </w:t>
      </w:r>
      <w:r w:rsidR="00271B1D" w:rsidRPr="00486A58">
        <w:rPr>
          <w:rFonts w:ascii="Arial" w:hAnsi="Arial" w:cs="Arial"/>
          <w:sz w:val="20"/>
          <w:szCs w:val="20"/>
        </w:rPr>
        <w:t>personas ajenas</w:t>
      </w:r>
      <w:r w:rsidR="00486A58" w:rsidRPr="00486A58">
        <w:rPr>
          <w:rFonts w:ascii="Arial" w:hAnsi="Arial" w:cs="Arial"/>
          <w:sz w:val="20"/>
          <w:szCs w:val="20"/>
        </w:rPr>
        <w:t xml:space="preserve"> al coro, salvo autorización escrita de la rectoría.</w:t>
      </w:r>
    </w:p>
    <w:p w:rsidR="00936AD2" w:rsidRPr="00D0428E" w:rsidRDefault="00936AD2" w:rsidP="00936AD2">
      <w:pPr>
        <w:spacing w:after="0" w:line="240" w:lineRule="auto"/>
        <w:ind w:left="360"/>
        <w:jc w:val="center"/>
        <w:rPr>
          <w:rFonts w:ascii="Arial" w:hAnsi="Arial" w:cs="Arial"/>
          <w:b/>
          <w:sz w:val="20"/>
          <w:szCs w:val="20"/>
          <w:lang w:val="es-ES"/>
        </w:rPr>
      </w:pPr>
      <w:r>
        <w:rPr>
          <w:rFonts w:ascii="Arial" w:hAnsi="Arial" w:cs="Arial"/>
          <w:b/>
          <w:sz w:val="20"/>
          <w:szCs w:val="20"/>
          <w:lang w:val="es-ES"/>
        </w:rPr>
        <w:t>Capí</w:t>
      </w:r>
      <w:r w:rsidRPr="00D0428E">
        <w:rPr>
          <w:rFonts w:ascii="Arial" w:hAnsi="Arial" w:cs="Arial"/>
          <w:b/>
          <w:sz w:val="20"/>
          <w:szCs w:val="20"/>
          <w:lang w:val="es-ES"/>
        </w:rPr>
        <w:t>tulo Décimo</w:t>
      </w:r>
      <w:r w:rsidR="00FD1EED">
        <w:rPr>
          <w:rFonts w:ascii="Arial" w:hAnsi="Arial" w:cs="Arial"/>
          <w:b/>
          <w:sz w:val="20"/>
          <w:szCs w:val="20"/>
          <w:lang w:val="es-ES"/>
        </w:rPr>
        <w:t xml:space="preserve"> Cuarto </w:t>
      </w:r>
    </w:p>
    <w:p w:rsidR="00936AD2" w:rsidRPr="00813B16" w:rsidRDefault="00936AD2" w:rsidP="00936AD2">
      <w:pPr>
        <w:pStyle w:val="Textoindependiente"/>
        <w:jc w:val="center"/>
        <w:rPr>
          <w:rFonts w:ascii="Arial" w:hAnsi="Arial" w:cs="Arial"/>
          <w:b/>
          <w:sz w:val="20"/>
          <w:szCs w:val="20"/>
        </w:rPr>
      </w:pPr>
    </w:p>
    <w:p w:rsidR="00936AD2" w:rsidRPr="00936AD2" w:rsidRDefault="00E62E39" w:rsidP="00FD1EED">
      <w:pPr>
        <w:pStyle w:val="Textoindependiente"/>
        <w:rPr>
          <w:rFonts w:ascii="Arial" w:hAnsi="Arial" w:cs="Arial"/>
          <w:b/>
          <w:sz w:val="20"/>
          <w:szCs w:val="20"/>
        </w:rPr>
      </w:pPr>
      <w:r>
        <w:rPr>
          <w:rFonts w:ascii="Arial" w:hAnsi="Arial" w:cs="Arial"/>
          <w:b/>
          <w:sz w:val="20"/>
          <w:szCs w:val="20"/>
        </w:rPr>
        <w:t>14.13</w:t>
      </w:r>
      <w:r w:rsidR="00FD1EED">
        <w:rPr>
          <w:rFonts w:ascii="Arial" w:hAnsi="Arial" w:cs="Arial"/>
          <w:b/>
          <w:sz w:val="20"/>
          <w:szCs w:val="20"/>
        </w:rPr>
        <w:t xml:space="preserve"> </w:t>
      </w:r>
      <w:r w:rsidR="00936AD2">
        <w:rPr>
          <w:rFonts w:ascii="Arial" w:hAnsi="Arial" w:cs="Arial"/>
          <w:b/>
          <w:sz w:val="20"/>
          <w:szCs w:val="20"/>
        </w:rPr>
        <w:t xml:space="preserve">Reglamento del </w:t>
      </w:r>
      <w:r w:rsidR="00936AD2" w:rsidRPr="00B20C2F">
        <w:rPr>
          <w:rFonts w:ascii="Arial" w:hAnsi="Arial" w:cs="Arial"/>
          <w:b/>
          <w:sz w:val="20"/>
          <w:szCs w:val="20"/>
        </w:rPr>
        <w:t xml:space="preserve">Grupo de </w:t>
      </w:r>
      <w:r w:rsidR="00936AD2">
        <w:rPr>
          <w:rFonts w:ascii="Arial" w:hAnsi="Arial" w:cs="Arial"/>
          <w:b/>
          <w:sz w:val="20"/>
          <w:szCs w:val="20"/>
        </w:rPr>
        <w:t>Danzas</w:t>
      </w:r>
    </w:p>
    <w:p w:rsidR="0010242F" w:rsidRPr="00B20C2F" w:rsidRDefault="0010242F" w:rsidP="00725ACA">
      <w:pPr>
        <w:pStyle w:val="Textoindependiente"/>
        <w:rPr>
          <w:rFonts w:ascii="Arial" w:hAnsi="Arial" w:cs="Arial"/>
          <w:b/>
          <w:sz w:val="20"/>
          <w:szCs w:val="20"/>
        </w:rPr>
      </w:pPr>
    </w:p>
    <w:p w:rsidR="0010242F" w:rsidRPr="00936AD2" w:rsidRDefault="0010242F" w:rsidP="00936AD2">
      <w:pPr>
        <w:pStyle w:val="Textoindependiente"/>
        <w:rPr>
          <w:rFonts w:ascii="Arial" w:hAnsi="Arial" w:cs="Arial"/>
          <w:b/>
          <w:sz w:val="20"/>
          <w:szCs w:val="20"/>
        </w:rPr>
      </w:pPr>
      <w:r w:rsidRPr="00B20C2F">
        <w:rPr>
          <w:rFonts w:ascii="Arial" w:hAnsi="Arial" w:cs="Arial"/>
          <w:b/>
          <w:sz w:val="20"/>
          <w:szCs w:val="20"/>
        </w:rPr>
        <w:t>ARTICULO</w:t>
      </w:r>
      <w:r w:rsidR="001501B5">
        <w:rPr>
          <w:rFonts w:ascii="Arial" w:hAnsi="Arial" w:cs="Arial"/>
          <w:b/>
          <w:sz w:val="20"/>
          <w:szCs w:val="20"/>
        </w:rPr>
        <w:t>. 547</w:t>
      </w:r>
      <w:r w:rsidR="00936AD2">
        <w:rPr>
          <w:rFonts w:ascii="Arial" w:hAnsi="Arial" w:cs="Arial"/>
          <w:b/>
          <w:sz w:val="20"/>
          <w:szCs w:val="20"/>
        </w:rPr>
        <w:t xml:space="preserve"> - </w:t>
      </w:r>
      <w:r w:rsidR="00936AD2" w:rsidRPr="00FD1EED">
        <w:rPr>
          <w:rFonts w:ascii="Arial" w:hAnsi="Arial" w:cs="Arial"/>
          <w:sz w:val="20"/>
          <w:szCs w:val="20"/>
        </w:rPr>
        <w:t>L</w:t>
      </w:r>
      <w:r w:rsidRPr="00FD1EED">
        <w:rPr>
          <w:rFonts w:ascii="Arial" w:hAnsi="Arial" w:cs="Arial"/>
          <w:sz w:val="20"/>
          <w:szCs w:val="20"/>
        </w:rPr>
        <w:t>os integrantes del Grupo de Danzas  tienen los mismos deberes y derechos contemplados en el presente Manual de Convivencia</w:t>
      </w:r>
      <w:r w:rsidR="00936AD2" w:rsidRPr="00FD1EED">
        <w:rPr>
          <w:rFonts w:ascii="Arial" w:hAnsi="Arial" w:cs="Arial"/>
          <w:sz w:val="20"/>
          <w:szCs w:val="20"/>
        </w:rPr>
        <w:t>, además de los siguientes:</w:t>
      </w:r>
    </w:p>
    <w:p w:rsidR="00936AD2" w:rsidRPr="00936AD2" w:rsidRDefault="00936AD2" w:rsidP="00936AD2">
      <w:pPr>
        <w:pStyle w:val="Textoindependiente"/>
        <w:rPr>
          <w:rFonts w:ascii="Arial" w:hAnsi="Arial" w:cs="Arial"/>
          <w:b/>
          <w:sz w:val="20"/>
          <w:szCs w:val="20"/>
        </w:rPr>
      </w:pPr>
    </w:p>
    <w:p w:rsidR="0010242F" w:rsidRPr="00B20C2F" w:rsidRDefault="0010242F" w:rsidP="00361092">
      <w:pPr>
        <w:pStyle w:val="Cuerpodetexto"/>
        <w:numPr>
          <w:ilvl w:val="0"/>
          <w:numId w:val="10"/>
        </w:numPr>
        <w:tabs>
          <w:tab w:val="clear" w:pos="765"/>
          <w:tab w:val="num" w:pos="360"/>
        </w:tabs>
        <w:ind w:left="360" w:hanging="360"/>
        <w:rPr>
          <w:rFonts w:ascii="Arial" w:hAnsi="Arial" w:cs="Arial"/>
          <w:sz w:val="20"/>
        </w:rPr>
      </w:pPr>
      <w:r w:rsidRPr="00B20C2F">
        <w:rPr>
          <w:rFonts w:ascii="Arial" w:hAnsi="Arial" w:cs="Arial"/>
          <w:sz w:val="20"/>
        </w:rPr>
        <w:t>Estar afiliado a una EPS y al Fondo de Protección Escolar.</w:t>
      </w:r>
    </w:p>
    <w:p w:rsidR="0010242F" w:rsidRPr="00B20C2F" w:rsidRDefault="0010242F" w:rsidP="00361092">
      <w:pPr>
        <w:pStyle w:val="Cuerpodetexto"/>
        <w:numPr>
          <w:ilvl w:val="0"/>
          <w:numId w:val="10"/>
        </w:numPr>
        <w:tabs>
          <w:tab w:val="clear" w:pos="765"/>
          <w:tab w:val="num" w:pos="360"/>
        </w:tabs>
        <w:ind w:left="360" w:hanging="360"/>
        <w:rPr>
          <w:rFonts w:ascii="Arial" w:hAnsi="Arial" w:cs="Arial"/>
          <w:sz w:val="20"/>
        </w:rPr>
      </w:pPr>
      <w:r w:rsidRPr="00B20C2F">
        <w:rPr>
          <w:rFonts w:ascii="Arial" w:hAnsi="Arial" w:cs="Arial"/>
          <w:sz w:val="20"/>
        </w:rPr>
        <w:t xml:space="preserve">Justificar por escrito la inasistencia. De faltar injustificadamente en cuatro o más ocasiones, la Junta Directiva establecerá el compromiso respectivo o la </w:t>
      </w:r>
      <w:r w:rsidR="001501B5">
        <w:rPr>
          <w:rFonts w:ascii="Arial" w:hAnsi="Arial" w:cs="Arial"/>
          <w:sz w:val="20"/>
        </w:rPr>
        <w:t>correctivo</w:t>
      </w:r>
      <w:r w:rsidRPr="00B20C2F">
        <w:rPr>
          <w:rFonts w:ascii="Arial" w:hAnsi="Arial" w:cs="Arial"/>
          <w:sz w:val="20"/>
        </w:rPr>
        <w:t xml:space="preserve"> correspondiente, según el caso y previo conocimiento de las causales que motivan la inasistencia.</w:t>
      </w:r>
    </w:p>
    <w:p w:rsidR="0010242F" w:rsidRPr="00B20C2F" w:rsidRDefault="0010242F" w:rsidP="00361092">
      <w:pPr>
        <w:pStyle w:val="Textoindependiente"/>
        <w:numPr>
          <w:ilvl w:val="0"/>
          <w:numId w:val="10"/>
        </w:numPr>
        <w:tabs>
          <w:tab w:val="clear" w:pos="765"/>
          <w:tab w:val="num" w:pos="360"/>
        </w:tabs>
        <w:ind w:left="360" w:hanging="360"/>
        <w:rPr>
          <w:rFonts w:ascii="Arial" w:hAnsi="Arial" w:cs="Arial"/>
          <w:sz w:val="20"/>
          <w:szCs w:val="20"/>
        </w:rPr>
      </w:pPr>
      <w:r w:rsidRPr="00B20C2F">
        <w:rPr>
          <w:rFonts w:ascii="Arial" w:hAnsi="Arial" w:cs="Arial"/>
          <w:sz w:val="20"/>
          <w:szCs w:val="20"/>
        </w:rPr>
        <w:t>Asistir puntualmente a los ensayos en los horarios correspondientes</w:t>
      </w:r>
    </w:p>
    <w:p w:rsidR="0010242F" w:rsidRPr="00B20C2F" w:rsidRDefault="0010242F" w:rsidP="00361092">
      <w:pPr>
        <w:pStyle w:val="Textoindependiente"/>
        <w:numPr>
          <w:ilvl w:val="0"/>
          <w:numId w:val="10"/>
        </w:numPr>
        <w:tabs>
          <w:tab w:val="clear" w:pos="765"/>
          <w:tab w:val="num" w:pos="360"/>
        </w:tabs>
        <w:ind w:left="360" w:hanging="360"/>
        <w:rPr>
          <w:rFonts w:ascii="Arial" w:hAnsi="Arial" w:cs="Arial"/>
          <w:sz w:val="20"/>
          <w:szCs w:val="20"/>
        </w:rPr>
      </w:pPr>
      <w:r w:rsidRPr="00B20C2F">
        <w:rPr>
          <w:rFonts w:ascii="Arial" w:hAnsi="Arial" w:cs="Arial"/>
          <w:sz w:val="20"/>
          <w:szCs w:val="20"/>
        </w:rPr>
        <w:t>No masticar chicle ni consumir alimentos durante los ensayos, a excepción de los descansos.</w:t>
      </w:r>
    </w:p>
    <w:p w:rsidR="0010242F" w:rsidRPr="00B20C2F" w:rsidRDefault="0010242F" w:rsidP="00361092">
      <w:pPr>
        <w:pStyle w:val="Textoindependiente"/>
        <w:numPr>
          <w:ilvl w:val="0"/>
          <w:numId w:val="10"/>
        </w:numPr>
        <w:tabs>
          <w:tab w:val="clear" w:pos="765"/>
          <w:tab w:val="num" w:pos="360"/>
        </w:tabs>
        <w:ind w:left="360" w:hanging="360"/>
        <w:rPr>
          <w:rFonts w:ascii="Arial" w:hAnsi="Arial" w:cs="Arial"/>
          <w:sz w:val="20"/>
          <w:szCs w:val="20"/>
        </w:rPr>
      </w:pPr>
      <w:r w:rsidRPr="00B20C2F">
        <w:rPr>
          <w:rFonts w:ascii="Arial" w:hAnsi="Arial" w:cs="Arial"/>
          <w:sz w:val="20"/>
          <w:szCs w:val="20"/>
        </w:rPr>
        <w:t>En caso de ausencia del Director, respetar y cumplir las indicaciones realizadas por el asistente de dirección, delegado por el Director.</w:t>
      </w:r>
    </w:p>
    <w:p w:rsidR="0010242F" w:rsidRPr="00B20C2F" w:rsidRDefault="0010242F" w:rsidP="00361092">
      <w:pPr>
        <w:pStyle w:val="Textoindependiente"/>
        <w:numPr>
          <w:ilvl w:val="0"/>
          <w:numId w:val="10"/>
        </w:numPr>
        <w:tabs>
          <w:tab w:val="clear" w:pos="765"/>
          <w:tab w:val="num" w:pos="360"/>
        </w:tabs>
        <w:ind w:left="360" w:hanging="360"/>
        <w:rPr>
          <w:rFonts w:ascii="Arial" w:hAnsi="Arial" w:cs="Arial"/>
          <w:sz w:val="20"/>
          <w:szCs w:val="20"/>
        </w:rPr>
      </w:pPr>
      <w:r w:rsidRPr="00B20C2F">
        <w:rPr>
          <w:rFonts w:ascii="Arial" w:hAnsi="Arial" w:cs="Arial"/>
          <w:sz w:val="20"/>
          <w:szCs w:val="20"/>
        </w:rPr>
        <w:t>Al terminar el ensayo, verificar que el espacio quede aseado.</w:t>
      </w:r>
    </w:p>
    <w:p w:rsidR="0010242F" w:rsidRPr="00B20C2F" w:rsidRDefault="0010242F" w:rsidP="00361092">
      <w:pPr>
        <w:pStyle w:val="Textoindependiente"/>
        <w:numPr>
          <w:ilvl w:val="0"/>
          <w:numId w:val="10"/>
        </w:numPr>
        <w:tabs>
          <w:tab w:val="clear" w:pos="765"/>
          <w:tab w:val="num" w:pos="360"/>
        </w:tabs>
        <w:ind w:left="360" w:hanging="360"/>
        <w:rPr>
          <w:rFonts w:ascii="Arial" w:hAnsi="Arial" w:cs="Arial"/>
          <w:sz w:val="20"/>
          <w:szCs w:val="20"/>
        </w:rPr>
      </w:pPr>
      <w:r w:rsidRPr="00B20C2F">
        <w:rPr>
          <w:rFonts w:ascii="Arial" w:hAnsi="Arial" w:cs="Arial"/>
          <w:sz w:val="20"/>
          <w:szCs w:val="20"/>
        </w:rPr>
        <w:t>Respetar el uso de la palabra.</w:t>
      </w:r>
    </w:p>
    <w:p w:rsidR="0010242F" w:rsidRPr="00B20C2F" w:rsidRDefault="0010242F" w:rsidP="00361092">
      <w:pPr>
        <w:pStyle w:val="Textoindependiente"/>
        <w:numPr>
          <w:ilvl w:val="0"/>
          <w:numId w:val="10"/>
        </w:numPr>
        <w:tabs>
          <w:tab w:val="clear" w:pos="765"/>
          <w:tab w:val="num" w:pos="360"/>
        </w:tabs>
        <w:ind w:left="360" w:hanging="360"/>
        <w:rPr>
          <w:rFonts w:ascii="Arial" w:hAnsi="Arial" w:cs="Arial"/>
          <w:sz w:val="20"/>
          <w:szCs w:val="20"/>
        </w:rPr>
      </w:pPr>
      <w:r w:rsidRPr="00B20C2F">
        <w:rPr>
          <w:rFonts w:ascii="Arial" w:hAnsi="Arial" w:cs="Arial"/>
          <w:sz w:val="20"/>
          <w:szCs w:val="20"/>
        </w:rPr>
        <w:t>Observar un adecuado comportamiento dentro y fuera de la institución, portando o no los respectivos uniformes y en especial, en representaciones institucionales.</w:t>
      </w:r>
    </w:p>
    <w:p w:rsidR="0010242F" w:rsidRPr="00B20C2F" w:rsidRDefault="0010242F" w:rsidP="00361092">
      <w:pPr>
        <w:pStyle w:val="Textoindependiente"/>
        <w:numPr>
          <w:ilvl w:val="0"/>
          <w:numId w:val="10"/>
        </w:numPr>
        <w:tabs>
          <w:tab w:val="clear" w:pos="765"/>
          <w:tab w:val="num" w:pos="360"/>
        </w:tabs>
        <w:ind w:left="360" w:hanging="360"/>
        <w:rPr>
          <w:rFonts w:ascii="Arial" w:hAnsi="Arial" w:cs="Arial"/>
          <w:sz w:val="20"/>
          <w:szCs w:val="20"/>
        </w:rPr>
      </w:pPr>
      <w:r w:rsidRPr="00B20C2F">
        <w:rPr>
          <w:rFonts w:ascii="Arial" w:hAnsi="Arial" w:cs="Arial"/>
          <w:sz w:val="20"/>
          <w:szCs w:val="20"/>
        </w:rPr>
        <w:t>Abstenerse de fumar o ingerir licor y/o sustancias psicoactivas, dentro y fuera de la institución, portando o no los respectivos uniformes y en especial, en representaciones institucionales.</w:t>
      </w:r>
    </w:p>
    <w:p w:rsidR="0010242F" w:rsidRPr="00B20C2F" w:rsidRDefault="0010242F" w:rsidP="00361092">
      <w:pPr>
        <w:pStyle w:val="Textoindependiente"/>
        <w:numPr>
          <w:ilvl w:val="0"/>
          <w:numId w:val="10"/>
        </w:numPr>
        <w:tabs>
          <w:tab w:val="clear" w:pos="765"/>
          <w:tab w:val="num" w:pos="360"/>
        </w:tabs>
        <w:ind w:left="360" w:hanging="360"/>
        <w:rPr>
          <w:rFonts w:ascii="Arial" w:hAnsi="Arial" w:cs="Arial"/>
          <w:sz w:val="20"/>
          <w:szCs w:val="20"/>
        </w:rPr>
      </w:pPr>
      <w:r w:rsidRPr="00B20C2F">
        <w:rPr>
          <w:rFonts w:ascii="Arial" w:hAnsi="Arial" w:cs="Arial"/>
          <w:sz w:val="20"/>
          <w:szCs w:val="20"/>
        </w:rPr>
        <w:t>No utilizar vocabulario soez o trato descortés dentro y fuera de la institución, portando o no los respectivos uniformes y en especial, en representaciones institucionales.</w:t>
      </w:r>
    </w:p>
    <w:p w:rsidR="0010242F" w:rsidRPr="00B20C2F" w:rsidRDefault="0010242F" w:rsidP="00361092">
      <w:pPr>
        <w:pStyle w:val="Textoindependiente"/>
        <w:numPr>
          <w:ilvl w:val="0"/>
          <w:numId w:val="10"/>
        </w:numPr>
        <w:tabs>
          <w:tab w:val="clear" w:pos="765"/>
          <w:tab w:val="num" w:pos="360"/>
        </w:tabs>
        <w:ind w:left="360" w:hanging="360"/>
        <w:rPr>
          <w:rFonts w:ascii="Arial" w:hAnsi="Arial" w:cs="Arial"/>
          <w:sz w:val="20"/>
          <w:szCs w:val="20"/>
        </w:rPr>
      </w:pPr>
      <w:r w:rsidRPr="00B20C2F">
        <w:rPr>
          <w:rFonts w:ascii="Arial" w:hAnsi="Arial" w:cs="Arial"/>
          <w:sz w:val="20"/>
          <w:szCs w:val="20"/>
        </w:rPr>
        <w:t>Cumplir con los deberes académicos dejados de presentar por estar cumpliendo compromisos de representación institucional, como lo establece el Manual de Convivencia (Estudiantes).</w:t>
      </w:r>
    </w:p>
    <w:p w:rsidR="0010242F" w:rsidRPr="00B20C2F" w:rsidRDefault="0010242F" w:rsidP="00361092">
      <w:pPr>
        <w:pStyle w:val="Textoindependiente"/>
        <w:numPr>
          <w:ilvl w:val="0"/>
          <w:numId w:val="10"/>
        </w:numPr>
        <w:tabs>
          <w:tab w:val="clear" w:pos="765"/>
          <w:tab w:val="num" w:pos="360"/>
        </w:tabs>
        <w:ind w:left="360" w:hanging="360"/>
        <w:rPr>
          <w:rFonts w:ascii="Arial" w:hAnsi="Arial" w:cs="Arial"/>
          <w:sz w:val="20"/>
          <w:szCs w:val="20"/>
        </w:rPr>
      </w:pPr>
      <w:r w:rsidRPr="00B20C2F">
        <w:rPr>
          <w:rFonts w:ascii="Arial" w:hAnsi="Arial" w:cs="Arial"/>
          <w:sz w:val="20"/>
          <w:szCs w:val="20"/>
        </w:rPr>
        <w:t>Cuidar los equipos y/o implementos confiados a su cargo. En caso de pérdida, daño o deterioro, el brigadista deberá responder económicamente por los costos que acarrea el descuido.</w:t>
      </w:r>
    </w:p>
    <w:p w:rsidR="0010242F" w:rsidRPr="00B20C2F" w:rsidRDefault="0010242F" w:rsidP="00361092">
      <w:pPr>
        <w:pStyle w:val="Textoindependiente"/>
        <w:numPr>
          <w:ilvl w:val="0"/>
          <w:numId w:val="10"/>
        </w:numPr>
        <w:tabs>
          <w:tab w:val="clear" w:pos="765"/>
          <w:tab w:val="num" w:pos="360"/>
        </w:tabs>
        <w:ind w:left="360" w:hanging="360"/>
        <w:rPr>
          <w:rFonts w:ascii="Arial" w:hAnsi="Arial" w:cs="Arial"/>
          <w:sz w:val="20"/>
          <w:szCs w:val="20"/>
        </w:rPr>
      </w:pPr>
      <w:r w:rsidRPr="00B20C2F">
        <w:rPr>
          <w:rFonts w:ascii="Arial" w:hAnsi="Arial" w:cs="Arial"/>
          <w:sz w:val="20"/>
          <w:szCs w:val="20"/>
        </w:rPr>
        <w:t>Hacer uso adecuado y responsable de los espacios institucionales.</w:t>
      </w:r>
    </w:p>
    <w:p w:rsidR="0010242F" w:rsidRPr="00B20C2F" w:rsidRDefault="0010242F" w:rsidP="00361092">
      <w:pPr>
        <w:pStyle w:val="Textoindependiente"/>
        <w:numPr>
          <w:ilvl w:val="0"/>
          <w:numId w:val="10"/>
        </w:numPr>
        <w:tabs>
          <w:tab w:val="clear" w:pos="765"/>
          <w:tab w:val="num" w:pos="360"/>
        </w:tabs>
        <w:ind w:left="360" w:hanging="360"/>
        <w:rPr>
          <w:rFonts w:ascii="Arial" w:hAnsi="Arial" w:cs="Arial"/>
          <w:sz w:val="20"/>
          <w:szCs w:val="20"/>
        </w:rPr>
      </w:pPr>
      <w:r w:rsidRPr="00B20C2F">
        <w:rPr>
          <w:rFonts w:ascii="Arial" w:hAnsi="Arial" w:cs="Arial"/>
          <w:sz w:val="20"/>
          <w:szCs w:val="20"/>
        </w:rPr>
        <w:t>Respetar las pertenencias de los demás.</w:t>
      </w:r>
    </w:p>
    <w:p w:rsidR="0010242F" w:rsidRPr="00B20C2F" w:rsidRDefault="0010242F" w:rsidP="00361092">
      <w:pPr>
        <w:pStyle w:val="Textoindependiente"/>
        <w:numPr>
          <w:ilvl w:val="0"/>
          <w:numId w:val="10"/>
        </w:numPr>
        <w:tabs>
          <w:tab w:val="clear" w:pos="765"/>
          <w:tab w:val="num" w:pos="360"/>
        </w:tabs>
        <w:ind w:left="360" w:hanging="360"/>
        <w:rPr>
          <w:rFonts w:ascii="Arial" w:hAnsi="Arial" w:cs="Arial"/>
          <w:sz w:val="20"/>
          <w:szCs w:val="20"/>
        </w:rPr>
      </w:pPr>
      <w:r w:rsidRPr="00B20C2F">
        <w:rPr>
          <w:rFonts w:ascii="Arial" w:hAnsi="Arial" w:cs="Arial"/>
          <w:sz w:val="20"/>
          <w:szCs w:val="20"/>
        </w:rPr>
        <w:t xml:space="preserve">Los egresados y </w:t>
      </w:r>
      <w:proofErr w:type="spellStart"/>
      <w:r w:rsidRPr="00B20C2F">
        <w:rPr>
          <w:rFonts w:ascii="Arial" w:hAnsi="Arial" w:cs="Arial"/>
          <w:sz w:val="20"/>
          <w:szCs w:val="20"/>
        </w:rPr>
        <w:t>ex</w:t>
      </w:r>
      <w:r w:rsidR="00C60CD0">
        <w:rPr>
          <w:rFonts w:ascii="Arial" w:hAnsi="Arial" w:cs="Arial"/>
          <w:sz w:val="20"/>
          <w:szCs w:val="20"/>
        </w:rPr>
        <w:t>estudiante</w:t>
      </w:r>
      <w:r w:rsidRPr="00B20C2F">
        <w:rPr>
          <w:rFonts w:ascii="Arial" w:hAnsi="Arial" w:cs="Arial"/>
          <w:sz w:val="20"/>
          <w:szCs w:val="20"/>
        </w:rPr>
        <w:t>s</w:t>
      </w:r>
      <w:proofErr w:type="spellEnd"/>
      <w:r w:rsidRPr="00B20C2F">
        <w:rPr>
          <w:rFonts w:ascii="Arial" w:hAnsi="Arial" w:cs="Arial"/>
          <w:sz w:val="20"/>
          <w:szCs w:val="20"/>
        </w:rPr>
        <w:t xml:space="preserve"> podrán hacer parte del Grupo de Danzas y Comparsa sólo si son miembros de la asociación respectiva.</w:t>
      </w:r>
    </w:p>
    <w:p w:rsidR="0010242F" w:rsidRPr="00B20C2F" w:rsidRDefault="0010242F" w:rsidP="00361092">
      <w:pPr>
        <w:pStyle w:val="Textoindependiente"/>
        <w:numPr>
          <w:ilvl w:val="0"/>
          <w:numId w:val="10"/>
        </w:numPr>
        <w:tabs>
          <w:tab w:val="clear" w:pos="765"/>
          <w:tab w:val="num" w:pos="360"/>
        </w:tabs>
        <w:ind w:left="360" w:hanging="360"/>
        <w:rPr>
          <w:rFonts w:ascii="Arial" w:hAnsi="Arial" w:cs="Arial"/>
          <w:sz w:val="20"/>
          <w:szCs w:val="20"/>
        </w:rPr>
      </w:pPr>
      <w:r w:rsidRPr="00B20C2F">
        <w:rPr>
          <w:rFonts w:ascii="Arial" w:hAnsi="Arial" w:cs="Arial"/>
          <w:sz w:val="20"/>
          <w:szCs w:val="20"/>
        </w:rPr>
        <w:t>Las demás contempladas en el Manual de Convivencia Escolar.</w:t>
      </w:r>
    </w:p>
    <w:p w:rsidR="0010242F" w:rsidRPr="00936AD2" w:rsidRDefault="0010242F" w:rsidP="0010242F">
      <w:pPr>
        <w:pStyle w:val="Cuerpodetexto"/>
        <w:rPr>
          <w:rFonts w:ascii="Arial" w:hAnsi="Arial" w:cs="Arial"/>
          <w:b/>
          <w:i/>
          <w:sz w:val="20"/>
        </w:rPr>
      </w:pPr>
    </w:p>
    <w:p w:rsidR="0010242F" w:rsidRPr="00936AD2" w:rsidRDefault="00FD1EED" w:rsidP="0010242F">
      <w:pPr>
        <w:pStyle w:val="Textoindependiente"/>
        <w:rPr>
          <w:rFonts w:ascii="Arial" w:hAnsi="Arial" w:cs="Arial"/>
          <w:sz w:val="20"/>
          <w:szCs w:val="20"/>
        </w:rPr>
      </w:pPr>
      <w:r w:rsidRPr="00936AD2">
        <w:rPr>
          <w:rFonts w:ascii="Arial" w:hAnsi="Arial" w:cs="Arial"/>
          <w:b/>
          <w:i/>
          <w:sz w:val="20"/>
          <w:szCs w:val="20"/>
        </w:rPr>
        <w:t>Parágrafo</w:t>
      </w:r>
      <w:r>
        <w:rPr>
          <w:rFonts w:ascii="Arial" w:hAnsi="Arial" w:cs="Arial"/>
          <w:b/>
          <w:sz w:val="20"/>
          <w:szCs w:val="20"/>
        </w:rPr>
        <w:t>.</w:t>
      </w:r>
      <w:r>
        <w:rPr>
          <w:rFonts w:ascii="Arial" w:hAnsi="Arial" w:cs="Arial"/>
          <w:sz w:val="20"/>
          <w:szCs w:val="20"/>
        </w:rPr>
        <w:t xml:space="preserve"> </w:t>
      </w:r>
      <w:r w:rsidRPr="00936AD2">
        <w:rPr>
          <w:rFonts w:ascii="Arial" w:hAnsi="Arial" w:cs="Arial"/>
          <w:sz w:val="20"/>
          <w:szCs w:val="20"/>
        </w:rPr>
        <w:t>Bajo</w:t>
      </w:r>
      <w:r w:rsidR="00936AD2" w:rsidRPr="00936AD2">
        <w:rPr>
          <w:rFonts w:ascii="Arial" w:hAnsi="Arial" w:cs="Arial"/>
          <w:sz w:val="20"/>
          <w:szCs w:val="20"/>
        </w:rPr>
        <w:t xml:space="preserve"> ninguna circunstancia se permitirá el ingreso de </w:t>
      </w:r>
      <w:r w:rsidR="00271B1D" w:rsidRPr="00936AD2">
        <w:rPr>
          <w:rFonts w:ascii="Arial" w:hAnsi="Arial" w:cs="Arial"/>
          <w:sz w:val="20"/>
          <w:szCs w:val="20"/>
        </w:rPr>
        <w:t>personas ajenas</w:t>
      </w:r>
      <w:r w:rsidR="00936AD2" w:rsidRPr="00936AD2">
        <w:rPr>
          <w:rFonts w:ascii="Arial" w:hAnsi="Arial" w:cs="Arial"/>
          <w:sz w:val="20"/>
          <w:szCs w:val="20"/>
        </w:rPr>
        <w:t xml:space="preserve"> al grupo de danzas y comparsa, salvo autorización escrita de la rectoría.</w:t>
      </w:r>
    </w:p>
    <w:p w:rsidR="00725C67" w:rsidRDefault="00725C67" w:rsidP="00244949">
      <w:pPr>
        <w:pStyle w:val="Textoindependiente"/>
        <w:jc w:val="center"/>
        <w:rPr>
          <w:rFonts w:ascii="Tahoma" w:hAnsi="Tahoma" w:cs="Tahoma"/>
          <w:b/>
          <w:sz w:val="20"/>
          <w:szCs w:val="20"/>
        </w:rPr>
      </w:pPr>
    </w:p>
    <w:p w:rsidR="00936AD2" w:rsidRDefault="00936AD2" w:rsidP="00244949">
      <w:pPr>
        <w:pStyle w:val="Textoindependiente"/>
        <w:jc w:val="center"/>
        <w:rPr>
          <w:rFonts w:ascii="Tahoma" w:hAnsi="Tahoma" w:cs="Tahoma"/>
          <w:b/>
          <w:sz w:val="20"/>
          <w:szCs w:val="20"/>
        </w:rPr>
      </w:pPr>
    </w:p>
    <w:p w:rsidR="00533028" w:rsidRPr="00813B16" w:rsidRDefault="00533028" w:rsidP="00533028">
      <w:pPr>
        <w:spacing w:after="0" w:line="240" w:lineRule="auto"/>
        <w:ind w:left="360"/>
        <w:jc w:val="center"/>
        <w:rPr>
          <w:rFonts w:ascii="Arial" w:hAnsi="Arial" w:cs="Arial"/>
          <w:b/>
          <w:sz w:val="20"/>
          <w:szCs w:val="20"/>
        </w:rPr>
      </w:pPr>
      <w:r>
        <w:rPr>
          <w:rFonts w:ascii="Arial" w:hAnsi="Arial" w:cs="Arial"/>
          <w:b/>
          <w:sz w:val="20"/>
          <w:szCs w:val="20"/>
          <w:lang w:val="es-ES"/>
        </w:rPr>
        <w:t>Capí</w:t>
      </w:r>
      <w:r w:rsidRPr="00D0428E">
        <w:rPr>
          <w:rFonts w:ascii="Arial" w:hAnsi="Arial" w:cs="Arial"/>
          <w:b/>
          <w:sz w:val="20"/>
          <w:szCs w:val="20"/>
          <w:lang w:val="es-ES"/>
        </w:rPr>
        <w:t>tulo Décimo</w:t>
      </w:r>
      <w:r w:rsidR="00FD1EED">
        <w:rPr>
          <w:rFonts w:ascii="Arial" w:hAnsi="Arial" w:cs="Arial"/>
          <w:b/>
          <w:sz w:val="20"/>
          <w:szCs w:val="20"/>
          <w:lang w:val="es-ES"/>
        </w:rPr>
        <w:t xml:space="preserve"> Quinto </w:t>
      </w:r>
    </w:p>
    <w:p w:rsidR="00FD1EED" w:rsidRDefault="00FD1EED" w:rsidP="00FD1EED">
      <w:pPr>
        <w:pStyle w:val="Textoindependiente"/>
        <w:rPr>
          <w:rFonts w:ascii="Arial" w:hAnsi="Arial" w:cs="Arial"/>
          <w:b/>
          <w:sz w:val="20"/>
          <w:szCs w:val="20"/>
        </w:rPr>
      </w:pPr>
    </w:p>
    <w:p w:rsidR="009171A2" w:rsidRDefault="00E62E39" w:rsidP="00FD1EED">
      <w:pPr>
        <w:pStyle w:val="Textoindependiente"/>
        <w:rPr>
          <w:rFonts w:ascii="Arial" w:hAnsi="Arial" w:cs="Arial"/>
          <w:b/>
          <w:sz w:val="20"/>
          <w:szCs w:val="20"/>
        </w:rPr>
      </w:pPr>
      <w:r>
        <w:rPr>
          <w:rFonts w:ascii="Arial" w:hAnsi="Arial" w:cs="Arial"/>
          <w:b/>
          <w:sz w:val="20"/>
          <w:szCs w:val="20"/>
        </w:rPr>
        <w:t>14.14</w:t>
      </w:r>
      <w:r w:rsidR="00FD1EED">
        <w:rPr>
          <w:rFonts w:ascii="Arial" w:hAnsi="Arial" w:cs="Arial"/>
          <w:b/>
          <w:sz w:val="20"/>
          <w:szCs w:val="20"/>
        </w:rPr>
        <w:t xml:space="preserve"> </w:t>
      </w:r>
      <w:r w:rsidR="00533028">
        <w:rPr>
          <w:rFonts w:ascii="Arial" w:hAnsi="Arial" w:cs="Arial"/>
          <w:b/>
          <w:sz w:val="20"/>
          <w:szCs w:val="20"/>
        </w:rPr>
        <w:t>Reglamento de atención y uso de psicología</w:t>
      </w:r>
    </w:p>
    <w:p w:rsidR="00725ACA" w:rsidRPr="00725ACA" w:rsidRDefault="00725ACA" w:rsidP="00725ACA">
      <w:pPr>
        <w:pStyle w:val="Textoindependiente"/>
        <w:jc w:val="center"/>
        <w:rPr>
          <w:rFonts w:ascii="Arial" w:hAnsi="Arial" w:cs="Arial"/>
          <w:b/>
          <w:sz w:val="20"/>
          <w:szCs w:val="20"/>
        </w:rPr>
      </w:pPr>
    </w:p>
    <w:p w:rsidR="00533028" w:rsidRPr="00533028" w:rsidRDefault="00533028" w:rsidP="00533028">
      <w:pPr>
        <w:rPr>
          <w:rFonts w:ascii="Arial" w:hAnsi="Arial" w:cs="Arial"/>
          <w:sz w:val="20"/>
          <w:szCs w:val="20"/>
        </w:rPr>
      </w:pPr>
      <w:r w:rsidRPr="00B20C2F">
        <w:rPr>
          <w:rFonts w:ascii="Arial" w:hAnsi="Arial" w:cs="Arial"/>
          <w:b/>
          <w:sz w:val="20"/>
          <w:szCs w:val="20"/>
        </w:rPr>
        <w:t>ARTICULO</w:t>
      </w:r>
      <w:r w:rsidR="001501B5">
        <w:rPr>
          <w:rFonts w:ascii="Arial" w:hAnsi="Arial" w:cs="Arial"/>
          <w:b/>
          <w:sz w:val="20"/>
          <w:szCs w:val="20"/>
        </w:rPr>
        <w:t>. 548</w:t>
      </w:r>
      <w:r w:rsidRPr="00533028">
        <w:rPr>
          <w:rFonts w:ascii="Arial" w:hAnsi="Arial" w:cs="Arial"/>
          <w:b/>
          <w:sz w:val="20"/>
          <w:szCs w:val="20"/>
        </w:rPr>
        <w:t xml:space="preserve">- </w:t>
      </w:r>
      <w:r w:rsidR="00FD1EED" w:rsidRPr="00533028">
        <w:rPr>
          <w:rFonts w:ascii="Arial" w:hAnsi="Arial" w:cs="Arial"/>
          <w:b/>
          <w:sz w:val="20"/>
          <w:szCs w:val="20"/>
        </w:rPr>
        <w:t>Usuarios:</w:t>
      </w:r>
      <w:r w:rsidR="00FD1EED" w:rsidRPr="00533028">
        <w:rPr>
          <w:rFonts w:ascii="Arial" w:hAnsi="Arial" w:cs="Arial"/>
          <w:sz w:val="20"/>
          <w:szCs w:val="20"/>
        </w:rPr>
        <w:t xml:space="preserve"> Estudiantes</w:t>
      </w:r>
      <w:r w:rsidRPr="00533028">
        <w:rPr>
          <w:rFonts w:ascii="Arial" w:hAnsi="Arial" w:cs="Arial"/>
          <w:sz w:val="20"/>
          <w:szCs w:val="20"/>
        </w:rPr>
        <w:t>, padres y docentes en torno a conflictos de índole familiar y/o personal que afecten al estudiante.  El docente igualmente puede solicitarlo por su necesidad personal.</w:t>
      </w:r>
    </w:p>
    <w:p w:rsidR="00533028" w:rsidRPr="00533028" w:rsidRDefault="009171A2" w:rsidP="00533028">
      <w:pPr>
        <w:jc w:val="both"/>
        <w:rPr>
          <w:rFonts w:ascii="Arial" w:hAnsi="Arial" w:cs="Arial"/>
          <w:sz w:val="20"/>
          <w:szCs w:val="20"/>
        </w:rPr>
      </w:pPr>
      <w:r w:rsidRPr="00E72037">
        <w:rPr>
          <w:rFonts w:ascii="Arial" w:hAnsi="Arial" w:cs="Arial"/>
          <w:b/>
          <w:i/>
          <w:sz w:val="20"/>
          <w:szCs w:val="20"/>
        </w:rPr>
        <w:t>Parágrafo</w:t>
      </w:r>
      <w:r>
        <w:rPr>
          <w:rFonts w:ascii="Arial" w:hAnsi="Arial" w:cs="Arial"/>
          <w:sz w:val="20"/>
          <w:szCs w:val="20"/>
        </w:rPr>
        <w:t xml:space="preserve">. Este servicio está sujeto a los convenios realizados con el Municipio de Medellín </w:t>
      </w:r>
      <w:r w:rsidR="00E72037">
        <w:rPr>
          <w:rFonts w:ascii="Arial" w:hAnsi="Arial" w:cs="Arial"/>
          <w:sz w:val="20"/>
          <w:szCs w:val="20"/>
        </w:rPr>
        <w:t xml:space="preserve">y en su defecto Secretaria de Educación. </w:t>
      </w:r>
    </w:p>
    <w:p w:rsidR="00533028" w:rsidRPr="00533028" w:rsidRDefault="00E62E39" w:rsidP="00FD1EED">
      <w:pPr>
        <w:rPr>
          <w:rFonts w:ascii="Arial" w:hAnsi="Arial" w:cs="Arial"/>
          <w:b/>
          <w:sz w:val="20"/>
          <w:szCs w:val="20"/>
        </w:rPr>
      </w:pPr>
      <w:r>
        <w:rPr>
          <w:rFonts w:ascii="Arial" w:hAnsi="Arial" w:cs="Arial"/>
          <w:b/>
          <w:sz w:val="20"/>
          <w:szCs w:val="20"/>
        </w:rPr>
        <w:t>14.14</w:t>
      </w:r>
      <w:r w:rsidR="00FD1EED">
        <w:rPr>
          <w:rFonts w:ascii="Arial" w:hAnsi="Arial" w:cs="Arial"/>
          <w:b/>
          <w:sz w:val="20"/>
          <w:szCs w:val="20"/>
        </w:rPr>
        <w:t xml:space="preserve">.1 </w:t>
      </w:r>
      <w:r w:rsidR="00533028" w:rsidRPr="00533028">
        <w:rPr>
          <w:rFonts w:ascii="Arial" w:hAnsi="Arial" w:cs="Arial"/>
          <w:b/>
          <w:sz w:val="20"/>
          <w:szCs w:val="20"/>
        </w:rPr>
        <w:t>Tipo de servicio:</w:t>
      </w:r>
    </w:p>
    <w:p w:rsidR="007C2AF4" w:rsidRDefault="00533028" w:rsidP="00361092">
      <w:pPr>
        <w:pStyle w:val="Prrafodelista"/>
        <w:numPr>
          <w:ilvl w:val="0"/>
          <w:numId w:val="96"/>
        </w:numPr>
        <w:spacing w:after="0"/>
        <w:jc w:val="both"/>
        <w:rPr>
          <w:rFonts w:ascii="Arial" w:hAnsi="Arial" w:cs="Arial"/>
          <w:sz w:val="20"/>
          <w:szCs w:val="20"/>
        </w:rPr>
      </w:pPr>
      <w:r w:rsidRPr="007C2AF4">
        <w:rPr>
          <w:rFonts w:ascii="Arial" w:hAnsi="Arial" w:cs="Arial"/>
          <w:sz w:val="20"/>
          <w:szCs w:val="20"/>
        </w:rPr>
        <w:t>Asesoría individual de pacientes que permitan realizar remisión a otra institución en caso necesario.</w:t>
      </w:r>
    </w:p>
    <w:p w:rsidR="00533028" w:rsidRPr="007C2AF4" w:rsidRDefault="00533028" w:rsidP="00361092">
      <w:pPr>
        <w:pStyle w:val="Prrafodelista"/>
        <w:numPr>
          <w:ilvl w:val="0"/>
          <w:numId w:val="96"/>
        </w:numPr>
        <w:spacing w:after="0"/>
        <w:jc w:val="both"/>
        <w:rPr>
          <w:rFonts w:ascii="Arial" w:hAnsi="Arial" w:cs="Arial"/>
          <w:sz w:val="20"/>
          <w:szCs w:val="20"/>
        </w:rPr>
      </w:pPr>
      <w:r w:rsidRPr="007C2AF4">
        <w:rPr>
          <w:rFonts w:ascii="Arial" w:hAnsi="Arial" w:cs="Arial"/>
          <w:sz w:val="20"/>
          <w:szCs w:val="20"/>
        </w:rPr>
        <w:t>Acompañamiento en los Proyectos  Institucionales que sean de competencia de esta instancia.</w:t>
      </w:r>
    </w:p>
    <w:p w:rsidR="00533028" w:rsidRDefault="00533028" w:rsidP="00361092">
      <w:pPr>
        <w:pStyle w:val="Prrafodelista"/>
        <w:numPr>
          <w:ilvl w:val="0"/>
          <w:numId w:val="96"/>
        </w:numPr>
        <w:spacing w:after="0"/>
        <w:jc w:val="both"/>
        <w:rPr>
          <w:rFonts w:ascii="Arial" w:hAnsi="Arial" w:cs="Arial"/>
          <w:sz w:val="20"/>
          <w:szCs w:val="20"/>
        </w:rPr>
      </w:pPr>
      <w:r w:rsidRPr="00533028">
        <w:rPr>
          <w:rFonts w:ascii="Arial" w:hAnsi="Arial" w:cs="Arial"/>
          <w:sz w:val="20"/>
          <w:szCs w:val="20"/>
        </w:rPr>
        <w:t xml:space="preserve">Asesoría y trabajos grupales con temáticas preestablecidas según las necesidades detectadas por el (la) Director(a) de grupo, la Coordinación, el (la) representante de la agencia de práctica y/o cualquier docente. </w:t>
      </w:r>
    </w:p>
    <w:p w:rsidR="007C2AF4" w:rsidRDefault="007C2AF4" w:rsidP="007C2AF4">
      <w:pPr>
        <w:pStyle w:val="Prrafodelista"/>
        <w:spacing w:after="0"/>
        <w:ind w:left="360"/>
        <w:jc w:val="both"/>
        <w:rPr>
          <w:rFonts w:ascii="Arial" w:hAnsi="Arial" w:cs="Arial"/>
          <w:sz w:val="20"/>
          <w:szCs w:val="20"/>
        </w:rPr>
      </w:pPr>
    </w:p>
    <w:p w:rsidR="00533028" w:rsidRPr="00533028" w:rsidRDefault="00E62E39" w:rsidP="00FD1EED">
      <w:pPr>
        <w:rPr>
          <w:rFonts w:ascii="Arial" w:hAnsi="Arial" w:cs="Arial"/>
          <w:b/>
          <w:sz w:val="20"/>
          <w:szCs w:val="20"/>
        </w:rPr>
      </w:pPr>
      <w:r>
        <w:rPr>
          <w:rFonts w:ascii="Arial" w:hAnsi="Arial" w:cs="Arial"/>
          <w:b/>
          <w:sz w:val="20"/>
          <w:szCs w:val="20"/>
        </w:rPr>
        <w:t>14.14</w:t>
      </w:r>
      <w:r w:rsidR="00FD1EED" w:rsidRPr="00FD1EED">
        <w:rPr>
          <w:rFonts w:ascii="Arial" w:hAnsi="Arial" w:cs="Arial"/>
          <w:b/>
          <w:sz w:val="20"/>
          <w:szCs w:val="20"/>
        </w:rPr>
        <w:t xml:space="preserve">.2 </w:t>
      </w:r>
      <w:r w:rsidR="00533028" w:rsidRPr="00FD1EED">
        <w:rPr>
          <w:rFonts w:ascii="Arial" w:hAnsi="Arial" w:cs="Arial"/>
          <w:b/>
          <w:sz w:val="20"/>
          <w:szCs w:val="20"/>
        </w:rPr>
        <w:t>Procedimiento</w:t>
      </w:r>
      <w:r w:rsidR="00533028" w:rsidRPr="00533028">
        <w:rPr>
          <w:rFonts w:ascii="Arial" w:hAnsi="Arial" w:cs="Arial"/>
          <w:b/>
          <w:sz w:val="20"/>
          <w:szCs w:val="20"/>
        </w:rPr>
        <w:t xml:space="preserve"> de solicitud de di</w:t>
      </w:r>
      <w:r w:rsidR="00533028">
        <w:rPr>
          <w:rFonts w:ascii="Arial" w:hAnsi="Arial" w:cs="Arial"/>
          <w:b/>
          <w:sz w:val="20"/>
          <w:szCs w:val="20"/>
        </w:rPr>
        <w:t>agnóstico y asesoría individual</w:t>
      </w:r>
    </w:p>
    <w:p w:rsidR="00533028" w:rsidRPr="00533028" w:rsidRDefault="00533028" w:rsidP="00361092">
      <w:pPr>
        <w:numPr>
          <w:ilvl w:val="0"/>
          <w:numId w:val="11"/>
        </w:numPr>
        <w:tabs>
          <w:tab w:val="clear" w:pos="720"/>
          <w:tab w:val="num" w:pos="360"/>
        </w:tabs>
        <w:spacing w:after="0" w:line="240" w:lineRule="auto"/>
        <w:ind w:left="360"/>
        <w:jc w:val="both"/>
        <w:rPr>
          <w:rFonts w:ascii="Arial" w:hAnsi="Arial" w:cs="Arial"/>
          <w:sz w:val="20"/>
          <w:szCs w:val="20"/>
        </w:rPr>
      </w:pPr>
      <w:r w:rsidRPr="00533028">
        <w:rPr>
          <w:rFonts w:ascii="Arial" w:hAnsi="Arial" w:cs="Arial"/>
          <w:sz w:val="20"/>
          <w:szCs w:val="20"/>
        </w:rPr>
        <w:lastRenderedPageBreak/>
        <w:t>Se solicita la cita de manera personal acercándose a la oficina de psicología en las horas de servicio (de acuerdo al horario</w:t>
      </w:r>
      <w:r w:rsidR="007C2AF4">
        <w:rPr>
          <w:rFonts w:ascii="Arial" w:hAnsi="Arial" w:cs="Arial"/>
          <w:sz w:val="20"/>
          <w:szCs w:val="20"/>
        </w:rPr>
        <w:t xml:space="preserve"> establecido en el año lectivo).</w:t>
      </w:r>
    </w:p>
    <w:p w:rsidR="00533028" w:rsidRPr="00533028" w:rsidRDefault="00533028" w:rsidP="00361092">
      <w:pPr>
        <w:numPr>
          <w:ilvl w:val="0"/>
          <w:numId w:val="11"/>
        </w:numPr>
        <w:tabs>
          <w:tab w:val="clear" w:pos="720"/>
          <w:tab w:val="num" w:pos="360"/>
        </w:tabs>
        <w:spacing w:after="0" w:line="240" w:lineRule="auto"/>
        <w:ind w:left="360"/>
        <w:jc w:val="both"/>
        <w:rPr>
          <w:rFonts w:ascii="Arial" w:hAnsi="Arial" w:cs="Arial"/>
          <w:sz w:val="20"/>
          <w:szCs w:val="20"/>
        </w:rPr>
      </w:pPr>
      <w:r w:rsidRPr="00533028">
        <w:rPr>
          <w:rFonts w:ascii="Arial" w:hAnsi="Arial" w:cs="Arial"/>
          <w:sz w:val="20"/>
          <w:szCs w:val="20"/>
        </w:rPr>
        <w:t>Puede ser remitido por el docente en forma directa a solicitud del padre de familia, del estudiante o de un docente en especial, siempre con previa autorización del afectado y en forma escrita especificando las razones para la solicitud.</w:t>
      </w:r>
      <w:r w:rsidR="007C2AF4">
        <w:rPr>
          <w:rFonts w:ascii="Arial" w:hAnsi="Arial" w:cs="Arial"/>
          <w:sz w:val="20"/>
          <w:szCs w:val="20"/>
        </w:rPr>
        <w:t xml:space="preserve"> (en el formato de remisión a la mesa de atención)</w:t>
      </w:r>
    </w:p>
    <w:p w:rsidR="00533028" w:rsidRPr="00533028" w:rsidRDefault="00533028" w:rsidP="00361092">
      <w:pPr>
        <w:numPr>
          <w:ilvl w:val="0"/>
          <w:numId w:val="11"/>
        </w:numPr>
        <w:tabs>
          <w:tab w:val="clear" w:pos="720"/>
          <w:tab w:val="num" w:pos="360"/>
        </w:tabs>
        <w:spacing w:after="0" w:line="240" w:lineRule="auto"/>
        <w:ind w:left="360"/>
        <w:jc w:val="both"/>
        <w:rPr>
          <w:rFonts w:ascii="Arial" w:hAnsi="Arial" w:cs="Arial"/>
          <w:sz w:val="20"/>
          <w:szCs w:val="20"/>
        </w:rPr>
      </w:pPr>
      <w:r w:rsidRPr="00533028">
        <w:rPr>
          <w:rFonts w:ascii="Arial" w:hAnsi="Arial" w:cs="Arial"/>
          <w:sz w:val="20"/>
          <w:szCs w:val="20"/>
        </w:rPr>
        <w:t>Si no puede asistir a la cita debe avisar con un día de anticipación para poder reasignar la cita.</w:t>
      </w:r>
    </w:p>
    <w:p w:rsidR="00533028" w:rsidRPr="00533028" w:rsidRDefault="00533028" w:rsidP="00361092">
      <w:pPr>
        <w:numPr>
          <w:ilvl w:val="0"/>
          <w:numId w:val="11"/>
        </w:numPr>
        <w:tabs>
          <w:tab w:val="clear" w:pos="720"/>
          <w:tab w:val="num" w:pos="360"/>
        </w:tabs>
        <w:spacing w:after="0" w:line="240" w:lineRule="auto"/>
        <w:ind w:left="360"/>
        <w:jc w:val="both"/>
        <w:rPr>
          <w:rFonts w:ascii="Arial" w:hAnsi="Arial" w:cs="Arial"/>
          <w:sz w:val="20"/>
          <w:szCs w:val="20"/>
        </w:rPr>
      </w:pPr>
      <w:r w:rsidRPr="00533028">
        <w:rPr>
          <w:rFonts w:ascii="Arial" w:hAnsi="Arial" w:cs="Arial"/>
          <w:sz w:val="20"/>
          <w:szCs w:val="20"/>
        </w:rPr>
        <w:t>Debe asistir a la cita en el horario indicado y a la hora exacta (después de 15 minutos de retardo en la hora no será atendido y se asumirá como “no asistencia”).</w:t>
      </w:r>
    </w:p>
    <w:p w:rsidR="00533028" w:rsidRPr="00533028" w:rsidRDefault="00533028" w:rsidP="00361092">
      <w:pPr>
        <w:numPr>
          <w:ilvl w:val="0"/>
          <w:numId w:val="11"/>
        </w:numPr>
        <w:tabs>
          <w:tab w:val="clear" w:pos="720"/>
          <w:tab w:val="num" w:pos="360"/>
        </w:tabs>
        <w:spacing w:after="0" w:line="240" w:lineRule="auto"/>
        <w:ind w:left="360"/>
        <w:jc w:val="both"/>
        <w:rPr>
          <w:rFonts w:ascii="Arial" w:hAnsi="Arial" w:cs="Arial"/>
          <w:sz w:val="20"/>
          <w:szCs w:val="20"/>
        </w:rPr>
      </w:pPr>
      <w:r w:rsidRPr="00533028">
        <w:rPr>
          <w:rFonts w:ascii="Arial" w:hAnsi="Arial" w:cs="Arial"/>
          <w:sz w:val="20"/>
          <w:szCs w:val="20"/>
        </w:rPr>
        <w:t>Se ubicará la hora de la cita preferiblemente en jornada contraria a la jornada académica del estudiante.</w:t>
      </w:r>
    </w:p>
    <w:p w:rsidR="00533028" w:rsidRPr="00533028" w:rsidRDefault="00533028" w:rsidP="00361092">
      <w:pPr>
        <w:numPr>
          <w:ilvl w:val="0"/>
          <w:numId w:val="11"/>
        </w:numPr>
        <w:tabs>
          <w:tab w:val="clear" w:pos="720"/>
          <w:tab w:val="num" w:pos="360"/>
        </w:tabs>
        <w:spacing w:after="0" w:line="240" w:lineRule="auto"/>
        <w:ind w:left="360"/>
        <w:jc w:val="both"/>
        <w:rPr>
          <w:rFonts w:ascii="Arial" w:hAnsi="Arial" w:cs="Arial"/>
          <w:sz w:val="20"/>
          <w:szCs w:val="20"/>
        </w:rPr>
      </w:pPr>
      <w:r w:rsidRPr="00533028">
        <w:rPr>
          <w:rFonts w:ascii="Arial" w:hAnsi="Arial" w:cs="Arial"/>
          <w:sz w:val="20"/>
          <w:szCs w:val="20"/>
        </w:rPr>
        <w:t>Los estudiante</w:t>
      </w:r>
      <w:r>
        <w:rPr>
          <w:rFonts w:ascii="Arial" w:hAnsi="Arial" w:cs="Arial"/>
          <w:sz w:val="20"/>
          <w:szCs w:val="20"/>
        </w:rPr>
        <w:t>s</w:t>
      </w:r>
      <w:r w:rsidRPr="00533028">
        <w:rPr>
          <w:rFonts w:ascii="Arial" w:hAnsi="Arial" w:cs="Arial"/>
          <w:sz w:val="20"/>
          <w:szCs w:val="20"/>
        </w:rPr>
        <w:t xml:space="preserve"> deben presentarse a las citas, portando el uniforme de la institución.</w:t>
      </w:r>
    </w:p>
    <w:p w:rsidR="00533028" w:rsidRPr="00533028" w:rsidRDefault="00533028" w:rsidP="00361092">
      <w:pPr>
        <w:numPr>
          <w:ilvl w:val="0"/>
          <w:numId w:val="11"/>
        </w:numPr>
        <w:tabs>
          <w:tab w:val="clear" w:pos="720"/>
          <w:tab w:val="num" w:pos="360"/>
        </w:tabs>
        <w:spacing w:after="0" w:line="240" w:lineRule="auto"/>
        <w:ind w:left="360"/>
        <w:jc w:val="both"/>
        <w:rPr>
          <w:rFonts w:ascii="Arial" w:hAnsi="Arial" w:cs="Arial"/>
          <w:sz w:val="20"/>
          <w:szCs w:val="20"/>
        </w:rPr>
      </w:pPr>
      <w:r w:rsidRPr="00533028">
        <w:rPr>
          <w:rFonts w:ascii="Arial" w:hAnsi="Arial" w:cs="Arial"/>
          <w:sz w:val="20"/>
          <w:szCs w:val="20"/>
        </w:rPr>
        <w:t>En caso de fuerza mayor podrá asignarse una cita dentro de la jornada académica del estudiante. En este evento, los estudiantes deben llegar a la cita con la hoja de citación firmada por el profesor de la hora respectiva que autorizó su salida de clases y a la salida de la cita deben devolverlo firmado por el psicólogo practicante.</w:t>
      </w:r>
    </w:p>
    <w:p w:rsidR="00533028" w:rsidRPr="00533028" w:rsidRDefault="00533028" w:rsidP="00361092">
      <w:pPr>
        <w:numPr>
          <w:ilvl w:val="0"/>
          <w:numId w:val="11"/>
        </w:numPr>
        <w:tabs>
          <w:tab w:val="clear" w:pos="720"/>
          <w:tab w:val="num" w:pos="360"/>
        </w:tabs>
        <w:spacing w:after="0" w:line="240" w:lineRule="auto"/>
        <w:ind w:left="360"/>
        <w:jc w:val="both"/>
        <w:rPr>
          <w:rFonts w:ascii="Arial" w:hAnsi="Arial" w:cs="Arial"/>
          <w:sz w:val="20"/>
          <w:szCs w:val="20"/>
        </w:rPr>
      </w:pPr>
      <w:r w:rsidRPr="00533028">
        <w:rPr>
          <w:rFonts w:ascii="Arial" w:hAnsi="Arial" w:cs="Arial"/>
          <w:sz w:val="20"/>
          <w:szCs w:val="20"/>
        </w:rPr>
        <w:t>En caso de ser una remisión de parte del docente o de la Coordinación de Convivencia, motivada por comportamientos disciplinarios y/o académicos disfuncionales, deberá hacerse una devolución por escrito en la cual se den las recomendaciones correspondientes y una respuesta a la solicitud presentada.</w:t>
      </w:r>
    </w:p>
    <w:p w:rsidR="007C2AF4" w:rsidRDefault="007C2AF4" w:rsidP="00FD1EED">
      <w:pPr>
        <w:rPr>
          <w:rFonts w:ascii="Arial" w:hAnsi="Arial" w:cs="Arial"/>
          <w:b/>
          <w:sz w:val="20"/>
          <w:szCs w:val="20"/>
        </w:rPr>
      </w:pPr>
    </w:p>
    <w:p w:rsidR="00533028" w:rsidRPr="00533028" w:rsidRDefault="00934E2A" w:rsidP="00FD1EED">
      <w:pPr>
        <w:rPr>
          <w:rFonts w:ascii="Arial" w:hAnsi="Arial" w:cs="Arial"/>
          <w:b/>
          <w:sz w:val="20"/>
          <w:szCs w:val="20"/>
        </w:rPr>
      </w:pPr>
      <w:r>
        <w:rPr>
          <w:rFonts w:ascii="Arial" w:hAnsi="Arial" w:cs="Arial"/>
          <w:b/>
          <w:sz w:val="20"/>
          <w:szCs w:val="20"/>
        </w:rPr>
        <w:t>14.14</w:t>
      </w:r>
      <w:r w:rsidR="00512C7B">
        <w:rPr>
          <w:rFonts w:ascii="Arial" w:hAnsi="Arial" w:cs="Arial"/>
          <w:b/>
          <w:sz w:val="20"/>
          <w:szCs w:val="20"/>
        </w:rPr>
        <w:t>.</w:t>
      </w:r>
      <w:r w:rsidR="007C2AF4">
        <w:rPr>
          <w:rFonts w:ascii="Arial" w:hAnsi="Arial" w:cs="Arial"/>
          <w:b/>
          <w:sz w:val="20"/>
          <w:szCs w:val="20"/>
        </w:rPr>
        <w:t>3</w:t>
      </w:r>
      <w:r w:rsidR="00512C7B">
        <w:rPr>
          <w:rFonts w:ascii="Arial" w:hAnsi="Arial" w:cs="Arial"/>
          <w:b/>
          <w:sz w:val="20"/>
          <w:szCs w:val="20"/>
        </w:rPr>
        <w:t xml:space="preserve"> </w:t>
      </w:r>
      <w:r w:rsidR="00533028" w:rsidRPr="00533028">
        <w:rPr>
          <w:rFonts w:ascii="Arial" w:hAnsi="Arial" w:cs="Arial"/>
          <w:b/>
          <w:sz w:val="20"/>
          <w:szCs w:val="20"/>
        </w:rPr>
        <w:t>Procedimiento de intervención grupal</w:t>
      </w:r>
    </w:p>
    <w:p w:rsidR="00533028" w:rsidRPr="00533028" w:rsidRDefault="00533028" w:rsidP="00361092">
      <w:pPr>
        <w:numPr>
          <w:ilvl w:val="0"/>
          <w:numId w:val="14"/>
        </w:numPr>
        <w:tabs>
          <w:tab w:val="clear" w:pos="765"/>
          <w:tab w:val="num" w:pos="360"/>
        </w:tabs>
        <w:spacing w:after="0" w:line="240" w:lineRule="auto"/>
        <w:ind w:left="360" w:hanging="360"/>
        <w:jc w:val="both"/>
        <w:rPr>
          <w:rFonts w:ascii="Arial" w:hAnsi="Arial" w:cs="Arial"/>
          <w:sz w:val="20"/>
          <w:szCs w:val="20"/>
        </w:rPr>
      </w:pPr>
      <w:r w:rsidRPr="00533028">
        <w:rPr>
          <w:rFonts w:ascii="Arial" w:hAnsi="Arial" w:cs="Arial"/>
          <w:sz w:val="20"/>
          <w:szCs w:val="20"/>
        </w:rPr>
        <w:t>Se solicita en forma escrita, de parte de la instancia respectiva, argumentando las necesidades y motivos específicos del grupo.</w:t>
      </w:r>
    </w:p>
    <w:p w:rsidR="00533028" w:rsidRPr="00533028" w:rsidRDefault="00533028" w:rsidP="00361092">
      <w:pPr>
        <w:numPr>
          <w:ilvl w:val="0"/>
          <w:numId w:val="14"/>
        </w:numPr>
        <w:tabs>
          <w:tab w:val="clear" w:pos="765"/>
          <w:tab w:val="num" w:pos="360"/>
        </w:tabs>
        <w:spacing w:after="0" w:line="240" w:lineRule="auto"/>
        <w:ind w:left="360" w:hanging="360"/>
        <w:jc w:val="both"/>
        <w:rPr>
          <w:rFonts w:ascii="Arial" w:hAnsi="Arial" w:cs="Arial"/>
          <w:sz w:val="20"/>
          <w:szCs w:val="20"/>
        </w:rPr>
      </w:pPr>
      <w:r w:rsidRPr="00533028">
        <w:rPr>
          <w:rFonts w:ascii="Arial" w:hAnsi="Arial" w:cs="Arial"/>
          <w:sz w:val="20"/>
          <w:szCs w:val="20"/>
        </w:rPr>
        <w:t xml:space="preserve">El (la) psicólogo(a) </w:t>
      </w:r>
      <w:r w:rsidR="007C2AF4">
        <w:rPr>
          <w:rFonts w:ascii="Arial" w:hAnsi="Arial" w:cs="Arial"/>
          <w:sz w:val="20"/>
          <w:szCs w:val="20"/>
        </w:rPr>
        <w:t xml:space="preserve">o </w:t>
      </w:r>
      <w:r w:rsidR="007C2AF4" w:rsidRPr="007C2AF4">
        <w:rPr>
          <w:rFonts w:ascii="Arial" w:hAnsi="Arial" w:cs="Arial"/>
          <w:sz w:val="20"/>
          <w:szCs w:val="20"/>
        </w:rPr>
        <w:t xml:space="preserve">psicólogo(a) </w:t>
      </w:r>
      <w:r w:rsidRPr="00533028">
        <w:rPr>
          <w:rFonts w:ascii="Arial" w:hAnsi="Arial" w:cs="Arial"/>
          <w:sz w:val="20"/>
          <w:szCs w:val="20"/>
        </w:rPr>
        <w:t>practicante procederá a programar, según la necesidad y disponibilidad, el taller o los talleres orientados al tema.</w:t>
      </w:r>
    </w:p>
    <w:p w:rsidR="00533028" w:rsidRPr="00533028" w:rsidRDefault="00533028" w:rsidP="00361092">
      <w:pPr>
        <w:numPr>
          <w:ilvl w:val="0"/>
          <w:numId w:val="14"/>
        </w:numPr>
        <w:tabs>
          <w:tab w:val="clear" w:pos="765"/>
          <w:tab w:val="num" w:pos="360"/>
        </w:tabs>
        <w:spacing w:after="0" w:line="240" w:lineRule="auto"/>
        <w:ind w:left="360" w:hanging="360"/>
        <w:jc w:val="both"/>
        <w:rPr>
          <w:rFonts w:ascii="Arial" w:hAnsi="Arial" w:cs="Arial"/>
          <w:sz w:val="20"/>
          <w:szCs w:val="20"/>
        </w:rPr>
      </w:pPr>
      <w:r w:rsidRPr="00533028">
        <w:rPr>
          <w:rFonts w:ascii="Arial" w:hAnsi="Arial" w:cs="Arial"/>
          <w:sz w:val="20"/>
          <w:szCs w:val="20"/>
        </w:rPr>
        <w:t>Se hará devolución por escrito especificando en ella, los resultados del taller y las recomendaciones correspondientes, que permitan retroalimentar el proceso.</w:t>
      </w:r>
    </w:p>
    <w:p w:rsidR="00533028" w:rsidRPr="00533028" w:rsidRDefault="00533028" w:rsidP="00361092">
      <w:pPr>
        <w:numPr>
          <w:ilvl w:val="0"/>
          <w:numId w:val="14"/>
        </w:numPr>
        <w:tabs>
          <w:tab w:val="clear" w:pos="765"/>
          <w:tab w:val="num" w:pos="360"/>
        </w:tabs>
        <w:spacing w:after="0" w:line="240" w:lineRule="auto"/>
        <w:ind w:left="360" w:hanging="360"/>
        <w:jc w:val="both"/>
        <w:rPr>
          <w:rFonts w:ascii="Arial" w:hAnsi="Arial" w:cs="Arial"/>
          <w:sz w:val="20"/>
          <w:szCs w:val="20"/>
        </w:rPr>
      </w:pPr>
      <w:r w:rsidRPr="00533028">
        <w:rPr>
          <w:rFonts w:ascii="Arial" w:hAnsi="Arial" w:cs="Arial"/>
          <w:sz w:val="20"/>
          <w:szCs w:val="20"/>
        </w:rPr>
        <w:t>Entregar en la Coordinación de Convivencia una copia del proceso realizado con el o los grupos.</w:t>
      </w:r>
    </w:p>
    <w:p w:rsidR="00533028" w:rsidRPr="00533028" w:rsidRDefault="00533028" w:rsidP="00533028">
      <w:pPr>
        <w:jc w:val="both"/>
        <w:rPr>
          <w:rFonts w:ascii="Arial" w:hAnsi="Arial" w:cs="Arial"/>
          <w:sz w:val="20"/>
          <w:szCs w:val="20"/>
        </w:rPr>
      </w:pPr>
    </w:p>
    <w:p w:rsidR="00533028" w:rsidRPr="00533028" w:rsidRDefault="00934E2A" w:rsidP="00512C7B">
      <w:pPr>
        <w:rPr>
          <w:rFonts w:ascii="Arial" w:hAnsi="Arial" w:cs="Arial"/>
          <w:b/>
          <w:sz w:val="20"/>
          <w:szCs w:val="20"/>
        </w:rPr>
      </w:pPr>
      <w:r>
        <w:rPr>
          <w:rFonts w:ascii="Arial" w:hAnsi="Arial" w:cs="Arial"/>
          <w:b/>
          <w:sz w:val="20"/>
          <w:szCs w:val="20"/>
        </w:rPr>
        <w:t>14.14</w:t>
      </w:r>
      <w:r w:rsidR="007C2AF4">
        <w:rPr>
          <w:rFonts w:ascii="Arial" w:hAnsi="Arial" w:cs="Arial"/>
          <w:b/>
          <w:sz w:val="20"/>
          <w:szCs w:val="20"/>
        </w:rPr>
        <w:t>.4</w:t>
      </w:r>
      <w:r w:rsidR="00512C7B">
        <w:rPr>
          <w:rFonts w:ascii="Arial" w:hAnsi="Arial" w:cs="Arial"/>
          <w:b/>
          <w:sz w:val="20"/>
          <w:szCs w:val="20"/>
        </w:rPr>
        <w:t xml:space="preserve"> </w:t>
      </w:r>
      <w:r w:rsidR="00533028" w:rsidRPr="00533028">
        <w:rPr>
          <w:rFonts w:ascii="Arial" w:hAnsi="Arial" w:cs="Arial"/>
          <w:b/>
          <w:sz w:val="20"/>
          <w:szCs w:val="20"/>
        </w:rPr>
        <w:t>Normas para los Practicantes de Psico</w:t>
      </w:r>
      <w:r w:rsidR="00533028">
        <w:rPr>
          <w:rFonts w:ascii="Arial" w:hAnsi="Arial" w:cs="Arial"/>
          <w:b/>
          <w:sz w:val="20"/>
          <w:szCs w:val="20"/>
        </w:rPr>
        <w:t>logía.</w:t>
      </w:r>
    </w:p>
    <w:p w:rsidR="00533028" w:rsidRPr="00533028" w:rsidRDefault="00533028" w:rsidP="00361092">
      <w:pPr>
        <w:numPr>
          <w:ilvl w:val="0"/>
          <w:numId w:val="15"/>
        </w:numPr>
        <w:tabs>
          <w:tab w:val="clear" w:pos="1125"/>
          <w:tab w:val="num" w:pos="405"/>
        </w:tabs>
        <w:spacing w:after="0" w:line="240" w:lineRule="auto"/>
        <w:ind w:left="405"/>
        <w:jc w:val="both"/>
        <w:rPr>
          <w:rFonts w:ascii="Arial" w:hAnsi="Arial" w:cs="Arial"/>
          <w:sz w:val="20"/>
          <w:szCs w:val="20"/>
        </w:rPr>
      </w:pPr>
      <w:r w:rsidRPr="00533028">
        <w:rPr>
          <w:rFonts w:ascii="Arial" w:hAnsi="Arial" w:cs="Arial"/>
          <w:sz w:val="20"/>
          <w:szCs w:val="20"/>
        </w:rPr>
        <w:t>Presentar Hoja de Vida en medio magnético, virtual o físico para hacer la elección por parte de la Representación de la Agencia de Práctica.</w:t>
      </w:r>
    </w:p>
    <w:p w:rsidR="00533028" w:rsidRPr="00533028" w:rsidRDefault="00533028" w:rsidP="00361092">
      <w:pPr>
        <w:numPr>
          <w:ilvl w:val="0"/>
          <w:numId w:val="15"/>
        </w:numPr>
        <w:spacing w:after="0" w:line="240" w:lineRule="auto"/>
        <w:ind w:left="405"/>
        <w:jc w:val="both"/>
        <w:rPr>
          <w:rFonts w:ascii="Arial" w:hAnsi="Arial" w:cs="Arial"/>
          <w:sz w:val="20"/>
          <w:szCs w:val="20"/>
        </w:rPr>
      </w:pPr>
      <w:r w:rsidRPr="00533028">
        <w:rPr>
          <w:rFonts w:ascii="Arial" w:hAnsi="Arial" w:cs="Arial"/>
          <w:sz w:val="20"/>
          <w:szCs w:val="20"/>
        </w:rPr>
        <w:t>Formalizar el convenio entre la Institución Educativa El Pedregal y la Universidad correspondiente, a través de la Rectoría y el Jefe de Práctica  universitario, por intermedio del practicante.</w:t>
      </w:r>
    </w:p>
    <w:p w:rsidR="00533028" w:rsidRPr="00533028" w:rsidRDefault="00533028" w:rsidP="00361092">
      <w:pPr>
        <w:numPr>
          <w:ilvl w:val="0"/>
          <w:numId w:val="15"/>
        </w:numPr>
        <w:spacing w:after="0" w:line="240" w:lineRule="auto"/>
        <w:ind w:left="405"/>
        <w:jc w:val="both"/>
        <w:rPr>
          <w:rFonts w:ascii="Arial" w:hAnsi="Arial" w:cs="Arial"/>
          <w:sz w:val="20"/>
          <w:szCs w:val="20"/>
        </w:rPr>
      </w:pPr>
      <w:r w:rsidRPr="00533028">
        <w:rPr>
          <w:rFonts w:ascii="Arial" w:hAnsi="Arial" w:cs="Arial"/>
          <w:sz w:val="20"/>
          <w:szCs w:val="20"/>
        </w:rPr>
        <w:t>Cumplir a cabalidad con las horas preestablecidas en el convenio y la exigencia de la Universidad respectiva.</w:t>
      </w:r>
    </w:p>
    <w:p w:rsidR="00533028" w:rsidRPr="00533028" w:rsidRDefault="00533028" w:rsidP="00361092">
      <w:pPr>
        <w:numPr>
          <w:ilvl w:val="0"/>
          <w:numId w:val="15"/>
        </w:numPr>
        <w:spacing w:after="0" w:line="240" w:lineRule="auto"/>
        <w:ind w:left="405"/>
        <w:jc w:val="both"/>
        <w:rPr>
          <w:rFonts w:ascii="Arial" w:hAnsi="Arial" w:cs="Arial"/>
          <w:sz w:val="20"/>
          <w:szCs w:val="20"/>
        </w:rPr>
      </w:pPr>
      <w:r w:rsidRPr="00533028">
        <w:rPr>
          <w:rFonts w:ascii="Arial" w:hAnsi="Arial" w:cs="Arial"/>
          <w:sz w:val="20"/>
          <w:szCs w:val="20"/>
        </w:rPr>
        <w:t>Organizar y publicar el horario de atención del servicio de Psicología, de tal manera que  asegure el cubrimiento máximo de las jornadas y las sedes y teniendo presente evitar al máximo horarios de permanencia y atención  simultáneos, en caso de que se cuente con más de un psicólogo practicante.</w:t>
      </w:r>
    </w:p>
    <w:p w:rsidR="00533028" w:rsidRPr="00533028" w:rsidRDefault="00533028" w:rsidP="00361092">
      <w:pPr>
        <w:numPr>
          <w:ilvl w:val="0"/>
          <w:numId w:val="15"/>
        </w:numPr>
        <w:spacing w:after="0" w:line="240" w:lineRule="auto"/>
        <w:ind w:left="405"/>
        <w:jc w:val="both"/>
        <w:rPr>
          <w:rFonts w:ascii="Arial" w:hAnsi="Arial" w:cs="Arial"/>
          <w:sz w:val="20"/>
          <w:szCs w:val="20"/>
        </w:rPr>
      </w:pPr>
      <w:r w:rsidRPr="00533028">
        <w:rPr>
          <w:rFonts w:ascii="Arial" w:hAnsi="Arial" w:cs="Arial"/>
          <w:sz w:val="20"/>
          <w:szCs w:val="20"/>
        </w:rPr>
        <w:t>Presentar el proyecto de práctica a más tardar a la cuarta semana de iniciada la práctica.</w:t>
      </w:r>
    </w:p>
    <w:p w:rsidR="00533028" w:rsidRPr="00533028" w:rsidRDefault="00533028" w:rsidP="00361092">
      <w:pPr>
        <w:numPr>
          <w:ilvl w:val="0"/>
          <w:numId w:val="15"/>
        </w:numPr>
        <w:spacing w:after="0" w:line="240" w:lineRule="auto"/>
        <w:ind w:left="405"/>
        <w:jc w:val="both"/>
        <w:rPr>
          <w:rFonts w:ascii="Arial" w:hAnsi="Arial" w:cs="Arial"/>
          <w:sz w:val="20"/>
          <w:szCs w:val="20"/>
        </w:rPr>
      </w:pPr>
      <w:r w:rsidRPr="00533028">
        <w:rPr>
          <w:rFonts w:ascii="Arial" w:hAnsi="Arial" w:cs="Arial"/>
          <w:sz w:val="20"/>
          <w:szCs w:val="20"/>
        </w:rPr>
        <w:t>Incluir dentro del proyecto de práctica el número de horas destinadas a:</w:t>
      </w:r>
    </w:p>
    <w:p w:rsidR="00533028" w:rsidRPr="00533028" w:rsidRDefault="00533028" w:rsidP="00361092">
      <w:pPr>
        <w:pStyle w:val="Prrafodelista"/>
        <w:numPr>
          <w:ilvl w:val="0"/>
          <w:numId w:val="97"/>
        </w:numPr>
        <w:spacing w:after="0" w:line="240" w:lineRule="auto"/>
        <w:jc w:val="both"/>
        <w:rPr>
          <w:rFonts w:ascii="Arial" w:hAnsi="Arial" w:cs="Arial"/>
          <w:sz w:val="20"/>
          <w:szCs w:val="20"/>
        </w:rPr>
      </w:pPr>
      <w:r w:rsidRPr="00533028">
        <w:rPr>
          <w:rFonts w:ascii="Arial" w:hAnsi="Arial" w:cs="Arial"/>
          <w:sz w:val="20"/>
          <w:szCs w:val="20"/>
        </w:rPr>
        <w:t>Asesoría individual</w:t>
      </w:r>
    </w:p>
    <w:p w:rsidR="00533028" w:rsidRPr="00533028" w:rsidRDefault="00533028" w:rsidP="00361092">
      <w:pPr>
        <w:numPr>
          <w:ilvl w:val="0"/>
          <w:numId w:val="97"/>
        </w:numPr>
        <w:spacing w:after="0" w:line="240" w:lineRule="auto"/>
        <w:jc w:val="both"/>
        <w:rPr>
          <w:rFonts w:ascii="Arial" w:hAnsi="Arial" w:cs="Arial"/>
          <w:sz w:val="20"/>
          <w:szCs w:val="20"/>
        </w:rPr>
      </w:pPr>
      <w:r w:rsidRPr="00533028">
        <w:rPr>
          <w:rFonts w:ascii="Arial" w:hAnsi="Arial" w:cs="Arial"/>
          <w:sz w:val="20"/>
          <w:szCs w:val="20"/>
        </w:rPr>
        <w:t>Asesoría grupal</w:t>
      </w:r>
    </w:p>
    <w:p w:rsidR="00533028" w:rsidRPr="00533028" w:rsidRDefault="00533028" w:rsidP="00361092">
      <w:pPr>
        <w:numPr>
          <w:ilvl w:val="0"/>
          <w:numId w:val="97"/>
        </w:numPr>
        <w:spacing w:after="0" w:line="240" w:lineRule="auto"/>
        <w:jc w:val="both"/>
        <w:rPr>
          <w:rFonts w:ascii="Arial" w:hAnsi="Arial" w:cs="Arial"/>
          <w:sz w:val="20"/>
          <w:szCs w:val="20"/>
        </w:rPr>
      </w:pPr>
      <w:r w:rsidRPr="00533028">
        <w:rPr>
          <w:rFonts w:ascii="Arial" w:hAnsi="Arial" w:cs="Arial"/>
          <w:sz w:val="20"/>
          <w:szCs w:val="20"/>
        </w:rPr>
        <w:t>Apoyo profesional en los proyectos institucionales</w:t>
      </w:r>
    </w:p>
    <w:p w:rsidR="00533028" w:rsidRPr="00533028" w:rsidRDefault="00533028" w:rsidP="00361092">
      <w:pPr>
        <w:numPr>
          <w:ilvl w:val="0"/>
          <w:numId w:val="97"/>
        </w:numPr>
        <w:spacing w:after="0" w:line="240" w:lineRule="auto"/>
        <w:jc w:val="both"/>
        <w:rPr>
          <w:rFonts w:ascii="Arial" w:hAnsi="Arial" w:cs="Arial"/>
          <w:sz w:val="20"/>
          <w:szCs w:val="20"/>
        </w:rPr>
      </w:pPr>
      <w:r w:rsidRPr="00533028">
        <w:rPr>
          <w:rFonts w:ascii="Arial" w:hAnsi="Arial" w:cs="Arial"/>
          <w:sz w:val="20"/>
          <w:szCs w:val="20"/>
        </w:rPr>
        <w:t>Revisión y estudio de casos</w:t>
      </w:r>
    </w:p>
    <w:p w:rsidR="00533028" w:rsidRPr="00533028" w:rsidRDefault="00533028" w:rsidP="00361092">
      <w:pPr>
        <w:numPr>
          <w:ilvl w:val="0"/>
          <w:numId w:val="97"/>
        </w:numPr>
        <w:spacing w:after="0" w:line="240" w:lineRule="auto"/>
        <w:jc w:val="both"/>
        <w:rPr>
          <w:rFonts w:ascii="Arial" w:hAnsi="Arial" w:cs="Arial"/>
          <w:sz w:val="20"/>
          <w:szCs w:val="20"/>
        </w:rPr>
      </w:pPr>
      <w:r w:rsidRPr="00533028">
        <w:rPr>
          <w:rFonts w:ascii="Arial" w:hAnsi="Arial" w:cs="Arial"/>
          <w:sz w:val="20"/>
          <w:szCs w:val="20"/>
        </w:rPr>
        <w:t>Preparación y evaluación de talleres</w:t>
      </w:r>
    </w:p>
    <w:p w:rsidR="00533028" w:rsidRPr="00533028" w:rsidRDefault="00533028" w:rsidP="00361092">
      <w:pPr>
        <w:numPr>
          <w:ilvl w:val="0"/>
          <w:numId w:val="15"/>
        </w:numPr>
        <w:spacing w:after="0" w:line="240" w:lineRule="auto"/>
        <w:ind w:left="405"/>
        <w:jc w:val="both"/>
        <w:rPr>
          <w:rFonts w:ascii="Arial" w:hAnsi="Arial" w:cs="Arial"/>
          <w:sz w:val="20"/>
          <w:szCs w:val="20"/>
        </w:rPr>
      </w:pPr>
      <w:r w:rsidRPr="00533028">
        <w:rPr>
          <w:rFonts w:ascii="Arial" w:hAnsi="Arial" w:cs="Arial"/>
          <w:sz w:val="20"/>
          <w:szCs w:val="20"/>
        </w:rPr>
        <w:t>Presentar informes de las remisiones individuales y de las solicitudes de trabajo grupal ante la instancia correspondiente.</w:t>
      </w:r>
    </w:p>
    <w:p w:rsidR="00533028" w:rsidRPr="00533028" w:rsidRDefault="00533028" w:rsidP="00361092">
      <w:pPr>
        <w:numPr>
          <w:ilvl w:val="0"/>
          <w:numId w:val="15"/>
        </w:numPr>
        <w:spacing w:after="0" w:line="240" w:lineRule="auto"/>
        <w:ind w:left="405"/>
        <w:jc w:val="both"/>
        <w:rPr>
          <w:rFonts w:ascii="Arial" w:hAnsi="Arial" w:cs="Arial"/>
          <w:sz w:val="20"/>
          <w:szCs w:val="20"/>
        </w:rPr>
      </w:pPr>
      <w:r w:rsidRPr="00533028">
        <w:rPr>
          <w:rFonts w:ascii="Arial" w:hAnsi="Arial" w:cs="Arial"/>
          <w:sz w:val="20"/>
          <w:szCs w:val="20"/>
        </w:rPr>
        <w:t>Diligenciar los informes de las historias clínicas de cada uno de los pacientes atendidos.</w:t>
      </w:r>
    </w:p>
    <w:p w:rsidR="00533028" w:rsidRPr="00533028" w:rsidRDefault="00533028" w:rsidP="00361092">
      <w:pPr>
        <w:numPr>
          <w:ilvl w:val="0"/>
          <w:numId w:val="15"/>
        </w:numPr>
        <w:spacing w:after="0" w:line="240" w:lineRule="auto"/>
        <w:ind w:left="405"/>
        <w:jc w:val="both"/>
        <w:rPr>
          <w:rFonts w:ascii="Arial" w:hAnsi="Arial" w:cs="Arial"/>
          <w:sz w:val="20"/>
          <w:szCs w:val="20"/>
        </w:rPr>
      </w:pPr>
      <w:r w:rsidRPr="00533028">
        <w:rPr>
          <w:rFonts w:ascii="Arial" w:hAnsi="Arial" w:cs="Arial"/>
          <w:sz w:val="20"/>
          <w:szCs w:val="20"/>
        </w:rPr>
        <w:t>Llevar actas de cada una de las reuniones con el representante de la agencia de práctica, con el asesor de práctica, las Coordinaciones y/o los otros compañeros practicantes.</w:t>
      </w:r>
    </w:p>
    <w:p w:rsidR="00533028" w:rsidRPr="00533028" w:rsidRDefault="00533028" w:rsidP="00361092">
      <w:pPr>
        <w:pStyle w:val="Prrafodelista"/>
        <w:numPr>
          <w:ilvl w:val="2"/>
          <w:numId w:val="21"/>
        </w:numPr>
        <w:spacing w:after="0" w:line="240" w:lineRule="auto"/>
        <w:ind w:left="360"/>
        <w:jc w:val="both"/>
        <w:rPr>
          <w:rFonts w:ascii="Arial" w:hAnsi="Arial" w:cs="Arial"/>
          <w:sz w:val="20"/>
          <w:szCs w:val="20"/>
        </w:rPr>
      </w:pPr>
      <w:r w:rsidRPr="00533028">
        <w:rPr>
          <w:rFonts w:ascii="Arial" w:hAnsi="Arial" w:cs="Arial"/>
          <w:sz w:val="20"/>
          <w:szCs w:val="20"/>
        </w:rPr>
        <w:t xml:space="preserve">Presentar informe semanal detallado (hora por hora) del trabajo realizado en este lapso de tiempo, que incluye: </w:t>
      </w:r>
    </w:p>
    <w:p w:rsidR="00533028" w:rsidRPr="00533028" w:rsidRDefault="0039230A" w:rsidP="00361092">
      <w:pPr>
        <w:numPr>
          <w:ilvl w:val="0"/>
          <w:numId w:val="98"/>
        </w:numPr>
        <w:spacing w:after="0" w:line="240" w:lineRule="auto"/>
        <w:jc w:val="both"/>
        <w:rPr>
          <w:rFonts w:ascii="Arial" w:hAnsi="Arial" w:cs="Arial"/>
          <w:sz w:val="20"/>
          <w:szCs w:val="20"/>
        </w:rPr>
      </w:pPr>
      <w:r>
        <w:rPr>
          <w:rFonts w:ascii="Arial" w:hAnsi="Arial" w:cs="Arial"/>
          <w:sz w:val="20"/>
          <w:szCs w:val="20"/>
        </w:rPr>
        <w:t>I</w:t>
      </w:r>
      <w:r w:rsidR="00533028" w:rsidRPr="00533028">
        <w:rPr>
          <w:rFonts w:ascii="Arial" w:hAnsi="Arial" w:cs="Arial"/>
          <w:sz w:val="20"/>
          <w:szCs w:val="20"/>
        </w:rPr>
        <w:t>dentificación de las personas atendidas y el grupo a que pertenecen.</w:t>
      </w:r>
    </w:p>
    <w:p w:rsidR="00533028" w:rsidRPr="00533028" w:rsidRDefault="00533028" w:rsidP="00361092">
      <w:pPr>
        <w:numPr>
          <w:ilvl w:val="0"/>
          <w:numId w:val="98"/>
        </w:numPr>
        <w:spacing w:after="0" w:line="240" w:lineRule="auto"/>
        <w:jc w:val="both"/>
        <w:rPr>
          <w:rFonts w:ascii="Arial" w:hAnsi="Arial" w:cs="Arial"/>
          <w:sz w:val="20"/>
          <w:szCs w:val="20"/>
        </w:rPr>
      </w:pPr>
      <w:r>
        <w:rPr>
          <w:rFonts w:ascii="Arial" w:hAnsi="Arial" w:cs="Arial"/>
          <w:sz w:val="20"/>
          <w:szCs w:val="20"/>
        </w:rPr>
        <w:t>L</w:t>
      </w:r>
      <w:r w:rsidRPr="00533028">
        <w:rPr>
          <w:rFonts w:ascii="Arial" w:hAnsi="Arial" w:cs="Arial"/>
          <w:sz w:val="20"/>
          <w:szCs w:val="20"/>
        </w:rPr>
        <w:t xml:space="preserve">os talleres realizados, el grupo beneficiado y el número de personas asistentes. </w:t>
      </w:r>
    </w:p>
    <w:p w:rsidR="00533028" w:rsidRPr="00533028" w:rsidRDefault="00533028" w:rsidP="00361092">
      <w:pPr>
        <w:numPr>
          <w:ilvl w:val="0"/>
          <w:numId w:val="98"/>
        </w:numPr>
        <w:spacing w:after="0" w:line="240" w:lineRule="auto"/>
        <w:jc w:val="both"/>
        <w:rPr>
          <w:rFonts w:ascii="Arial" w:hAnsi="Arial" w:cs="Arial"/>
          <w:sz w:val="20"/>
          <w:szCs w:val="20"/>
        </w:rPr>
      </w:pPr>
      <w:r>
        <w:rPr>
          <w:rFonts w:ascii="Arial" w:hAnsi="Arial" w:cs="Arial"/>
          <w:sz w:val="20"/>
          <w:szCs w:val="20"/>
        </w:rPr>
        <w:t>L</w:t>
      </w:r>
      <w:r w:rsidRPr="00533028">
        <w:rPr>
          <w:rFonts w:ascii="Arial" w:hAnsi="Arial" w:cs="Arial"/>
          <w:sz w:val="20"/>
          <w:szCs w:val="20"/>
        </w:rPr>
        <w:t xml:space="preserve">a inasistencia de los pacientes citados. </w:t>
      </w:r>
    </w:p>
    <w:p w:rsidR="00533028" w:rsidRPr="00533028" w:rsidRDefault="00533028" w:rsidP="00361092">
      <w:pPr>
        <w:numPr>
          <w:ilvl w:val="0"/>
          <w:numId w:val="98"/>
        </w:numPr>
        <w:spacing w:after="0" w:line="240" w:lineRule="auto"/>
        <w:jc w:val="both"/>
        <w:rPr>
          <w:rFonts w:ascii="Arial" w:hAnsi="Arial" w:cs="Arial"/>
          <w:sz w:val="20"/>
          <w:szCs w:val="20"/>
        </w:rPr>
      </w:pPr>
      <w:r>
        <w:rPr>
          <w:rFonts w:ascii="Arial" w:hAnsi="Arial" w:cs="Arial"/>
          <w:sz w:val="20"/>
          <w:szCs w:val="20"/>
        </w:rPr>
        <w:t>E</w:t>
      </w:r>
      <w:r w:rsidRPr="00533028">
        <w:rPr>
          <w:rFonts w:ascii="Arial" w:hAnsi="Arial" w:cs="Arial"/>
          <w:sz w:val="20"/>
          <w:szCs w:val="20"/>
        </w:rPr>
        <w:t>l tiempo destinado  al estudio y revisión de casos</w:t>
      </w:r>
    </w:p>
    <w:p w:rsidR="00533028" w:rsidRPr="00533028" w:rsidRDefault="00533028" w:rsidP="00361092">
      <w:pPr>
        <w:numPr>
          <w:ilvl w:val="0"/>
          <w:numId w:val="98"/>
        </w:numPr>
        <w:spacing w:after="0" w:line="240" w:lineRule="auto"/>
        <w:jc w:val="both"/>
        <w:rPr>
          <w:rFonts w:ascii="Arial" w:hAnsi="Arial" w:cs="Arial"/>
          <w:sz w:val="20"/>
          <w:szCs w:val="20"/>
        </w:rPr>
      </w:pPr>
      <w:r>
        <w:rPr>
          <w:rFonts w:ascii="Arial" w:hAnsi="Arial" w:cs="Arial"/>
          <w:sz w:val="20"/>
          <w:szCs w:val="20"/>
        </w:rPr>
        <w:t>E</w:t>
      </w:r>
      <w:r w:rsidRPr="00533028">
        <w:rPr>
          <w:rFonts w:ascii="Arial" w:hAnsi="Arial" w:cs="Arial"/>
          <w:sz w:val="20"/>
          <w:szCs w:val="20"/>
        </w:rPr>
        <w:t>l tiempo destinado la preparación y revisión de talleres</w:t>
      </w:r>
    </w:p>
    <w:p w:rsidR="00936AD2" w:rsidRDefault="00533028" w:rsidP="00361092">
      <w:pPr>
        <w:pStyle w:val="Textoindependiente"/>
        <w:numPr>
          <w:ilvl w:val="0"/>
          <w:numId w:val="98"/>
        </w:numPr>
        <w:rPr>
          <w:rFonts w:ascii="Tahoma" w:hAnsi="Tahoma" w:cs="Tahoma"/>
          <w:b/>
          <w:sz w:val="20"/>
          <w:szCs w:val="20"/>
        </w:rPr>
      </w:pPr>
      <w:r w:rsidRPr="00533028">
        <w:rPr>
          <w:rFonts w:ascii="Arial" w:hAnsi="Arial" w:cs="Arial"/>
          <w:sz w:val="20"/>
          <w:szCs w:val="20"/>
        </w:rPr>
        <w:t>Informarse del cronograma institucional para que en caso de modificaciones del mismo, pueda adaptarse el cronograma con las observaciones pertinentes, según el caso</w:t>
      </w:r>
    </w:p>
    <w:p w:rsidR="00533028" w:rsidRDefault="00533028" w:rsidP="0039230A">
      <w:pPr>
        <w:pStyle w:val="Textoindependiente"/>
        <w:rPr>
          <w:rFonts w:ascii="Tahoma" w:hAnsi="Tahoma" w:cs="Tahoma"/>
          <w:b/>
          <w:sz w:val="20"/>
          <w:szCs w:val="20"/>
        </w:rPr>
      </w:pPr>
    </w:p>
    <w:p w:rsidR="0039230A" w:rsidRDefault="0039230A" w:rsidP="00244949">
      <w:pPr>
        <w:pStyle w:val="Textoindependiente"/>
        <w:jc w:val="center"/>
        <w:rPr>
          <w:rFonts w:ascii="Arial" w:hAnsi="Arial" w:cs="Arial"/>
          <w:b/>
          <w:sz w:val="20"/>
          <w:szCs w:val="20"/>
        </w:rPr>
      </w:pPr>
    </w:p>
    <w:p w:rsidR="0039230A" w:rsidRPr="004170B0" w:rsidRDefault="00512C7B" w:rsidP="0039230A">
      <w:pPr>
        <w:spacing w:after="0" w:line="240" w:lineRule="auto"/>
        <w:ind w:left="360"/>
        <w:jc w:val="center"/>
        <w:rPr>
          <w:rFonts w:ascii="Arial" w:hAnsi="Arial" w:cs="Arial"/>
          <w:b/>
          <w:sz w:val="20"/>
          <w:szCs w:val="20"/>
        </w:rPr>
      </w:pPr>
      <w:r>
        <w:rPr>
          <w:rFonts w:ascii="Arial" w:hAnsi="Arial" w:cs="Arial"/>
          <w:b/>
          <w:sz w:val="20"/>
          <w:szCs w:val="20"/>
          <w:lang w:val="es-ES"/>
        </w:rPr>
        <w:t xml:space="preserve">Capítulo Décimo Sexto </w:t>
      </w:r>
    </w:p>
    <w:p w:rsidR="0039230A" w:rsidRPr="004170B0" w:rsidRDefault="0039230A" w:rsidP="00244949">
      <w:pPr>
        <w:pStyle w:val="Textoindependiente"/>
        <w:jc w:val="center"/>
        <w:rPr>
          <w:rFonts w:ascii="Arial" w:hAnsi="Arial" w:cs="Arial"/>
          <w:b/>
          <w:sz w:val="20"/>
          <w:szCs w:val="20"/>
        </w:rPr>
      </w:pPr>
    </w:p>
    <w:p w:rsidR="0039230A" w:rsidRPr="004170B0" w:rsidRDefault="00512C7B" w:rsidP="00512C7B">
      <w:pPr>
        <w:pStyle w:val="Textoindependiente"/>
        <w:rPr>
          <w:rFonts w:ascii="Arial" w:hAnsi="Arial" w:cs="Arial"/>
          <w:b/>
          <w:sz w:val="20"/>
          <w:szCs w:val="20"/>
        </w:rPr>
      </w:pPr>
      <w:r>
        <w:rPr>
          <w:rFonts w:ascii="Arial" w:hAnsi="Arial" w:cs="Arial"/>
          <w:b/>
          <w:sz w:val="20"/>
          <w:szCs w:val="20"/>
        </w:rPr>
        <w:t>14.1</w:t>
      </w:r>
      <w:r w:rsidR="00934E2A">
        <w:rPr>
          <w:rFonts w:ascii="Arial" w:hAnsi="Arial" w:cs="Arial"/>
          <w:b/>
          <w:sz w:val="20"/>
          <w:szCs w:val="20"/>
        </w:rPr>
        <w:t>5</w:t>
      </w:r>
      <w:r>
        <w:rPr>
          <w:rFonts w:ascii="Arial" w:hAnsi="Arial" w:cs="Arial"/>
          <w:b/>
          <w:sz w:val="20"/>
          <w:szCs w:val="20"/>
        </w:rPr>
        <w:t xml:space="preserve"> </w:t>
      </w:r>
      <w:r w:rsidR="0039230A" w:rsidRPr="004170B0">
        <w:rPr>
          <w:rFonts w:ascii="Arial" w:hAnsi="Arial" w:cs="Arial"/>
          <w:b/>
          <w:sz w:val="20"/>
          <w:szCs w:val="20"/>
        </w:rPr>
        <w:t>Proceso de Matrícula o renovación de Contrato de Matrícula</w:t>
      </w:r>
    </w:p>
    <w:p w:rsidR="0039230A" w:rsidRPr="004170B0" w:rsidRDefault="0039230A" w:rsidP="0039230A">
      <w:pPr>
        <w:pStyle w:val="Textoindependiente"/>
        <w:jc w:val="center"/>
        <w:rPr>
          <w:rFonts w:ascii="Arial" w:hAnsi="Arial" w:cs="Arial"/>
          <w:b/>
          <w:sz w:val="20"/>
          <w:szCs w:val="20"/>
        </w:rPr>
      </w:pPr>
    </w:p>
    <w:p w:rsidR="0039230A" w:rsidRPr="004170B0" w:rsidRDefault="00512C7B" w:rsidP="0039230A">
      <w:pPr>
        <w:pStyle w:val="Textoindependiente"/>
        <w:tabs>
          <w:tab w:val="num" w:pos="1440"/>
        </w:tabs>
        <w:rPr>
          <w:rFonts w:ascii="Arial" w:hAnsi="Arial" w:cs="Arial"/>
          <w:sz w:val="20"/>
          <w:szCs w:val="20"/>
        </w:rPr>
      </w:pPr>
      <w:r>
        <w:rPr>
          <w:rFonts w:ascii="Arial" w:hAnsi="Arial" w:cs="Arial"/>
          <w:b/>
          <w:sz w:val="20"/>
          <w:szCs w:val="20"/>
        </w:rPr>
        <w:t>ARTICULO. 5</w:t>
      </w:r>
      <w:r w:rsidR="001501B5">
        <w:rPr>
          <w:rFonts w:ascii="Arial" w:hAnsi="Arial" w:cs="Arial"/>
          <w:b/>
          <w:sz w:val="20"/>
          <w:szCs w:val="20"/>
        </w:rPr>
        <w:t>49</w:t>
      </w:r>
      <w:r w:rsidR="0039230A" w:rsidRPr="004170B0">
        <w:rPr>
          <w:rFonts w:ascii="Arial" w:hAnsi="Arial" w:cs="Arial"/>
          <w:b/>
          <w:sz w:val="20"/>
          <w:szCs w:val="20"/>
        </w:rPr>
        <w:t xml:space="preserve"> – </w:t>
      </w:r>
      <w:r w:rsidRPr="004170B0">
        <w:rPr>
          <w:rFonts w:ascii="Arial" w:hAnsi="Arial" w:cs="Arial"/>
          <w:b/>
          <w:sz w:val="20"/>
          <w:szCs w:val="20"/>
        </w:rPr>
        <w:t>Matrícula:</w:t>
      </w:r>
      <w:r w:rsidRPr="004170B0">
        <w:rPr>
          <w:rFonts w:ascii="Arial" w:hAnsi="Arial" w:cs="Arial"/>
          <w:sz w:val="20"/>
          <w:szCs w:val="20"/>
        </w:rPr>
        <w:t xml:space="preserve"> Es</w:t>
      </w:r>
      <w:r w:rsidR="0039230A" w:rsidRPr="004170B0">
        <w:rPr>
          <w:rFonts w:ascii="Arial" w:hAnsi="Arial" w:cs="Arial"/>
          <w:sz w:val="20"/>
          <w:szCs w:val="20"/>
        </w:rPr>
        <w:t xml:space="preserve"> el acto que formaliza la vinculación del educando al servicio educativo. Se realiza sólo por una vez al ingresar el estudiante al establecimiento, pudiéndose establecer renovación para cada año lectivo.</w:t>
      </w:r>
    </w:p>
    <w:p w:rsidR="0039230A" w:rsidRDefault="0039230A" w:rsidP="0039230A">
      <w:pPr>
        <w:pStyle w:val="Textoindependiente"/>
        <w:rPr>
          <w:rFonts w:ascii="Arial" w:hAnsi="Arial" w:cs="Arial"/>
          <w:sz w:val="20"/>
          <w:szCs w:val="20"/>
        </w:rPr>
      </w:pPr>
      <w:r w:rsidRPr="004170B0">
        <w:rPr>
          <w:rFonts w:ascii="Arial" w:hAnsi="Arial" w:cs="Arial"/>
          <w:sz w:val="20"/>
          <w:szCs w:val="20"/>
        </w:rPr>
        <w:t xml:space="preserve">La matrícula es un contrato entre la institución, el estudiante y su acudiente por medio del cual, la institución se compromete a proporcionarle los medios y los recursos de que dispone para lograr su formación integral. El estudiante ha de mantener un rendimiento académico y comportamental inherente a los deberes y derechos establecidos en el Manual de Convivencia. El acudiente se compromete a </w:t>
      </w:r>
      <w:r w:rsidR="00281BD7">
        <w:rPr>
          <w:rFonts w:ascii="Arial" w:hAnsi="Arial" w:cs="Arial"/>
          <w:sz w:val="20"/>
          <w:szCs w:val="20"/>
        </w:rPr>
        <w:t xml:space="preserve">brindar los elementos necesarios para la actividad académica </w:t>
      </w:r>
      <w:r w:rsidRPr="004170B0">
        <w:rPr>
          <w:rFonts w:ascii="Arial" w:hAnsi="Arial" w:cs="Arial"/>
          <w:sz w:val="20"/>
          <w:szCs w:val="20"/>
        </w:rPr>
        <w:t>pagar todos los costos educativos y a responsabilizarse del cumplimiento de los deberes escolares de su acudido.</w:t>
      </w:r>
    </w:p>
    <w:p w:rsidR="00271B1D" w:rsidRDefault="00271B1D" w:rsidP="0039230A">
      <w:pPr>
        <w:pStyle w:val="Textoindependiente"/>
        <w:rPr>
          <w:rFonts w:ascii="Arial" w:hAnsi="Arial" w:cs="Arial"/>
          <w:sz w:val="20"/>
          <w:szCs w:val="20"/>
        </w:rPr>
      </w:pPr>
    </w:p>
    <w:p w:rsidR="00281BD7" w:rsidRDefault="00281BD7" w:rsidP="0039230A">
      <w:pPr>
        <w:pStyle w:val="Textoindependiente"/>
        <w:rPr>
          <w:rFonts w:ascii="Arial" w:hAnsi="Arial" w:cs="Arial"/>
          <w:sz w:val="20"/>
          <w:szCs w:val="20"/>
        </w:rPr>
      </w:pPr>
    </w:p>
    <w:p w:rsidR="00281BD7" w:rsidRDefault="00281BD7" w:rsidP="0039230A">
      <w:pPr>
        <w:pStyle w:val="Textoindependiente"/>
        <w:rPr>
          <w:rFonts w:ascii="Arial" w:hAnsi="Arial" w:cs="Arial"/>
          <w:sz w:val="20"/>
          <w:szCs w:val="20"/>
        </w:rPr>
      </w:pPr>
    </w:p>
    <w:p w:rsidR="00512C7B" w:rsidRPr="004170B0" w:rsidRDefault="00512C7B" w:rsidP="0039230A">
      <w:pPr>
        <w:pStyle w:val="Textoindependiente"/>
        <w:rPr>
          <w:rFonts w:ascii="Arial" w:hAnsi="Arial" w:cs="Arial"/>
          <w:sz w:val="20"/>
          <w:szCs w:val="20"/>
        </w:rPr>
      </w:pPr>
    </w:p>
    <w:p w:rsidR="0039230A" w:rsidRPr="004170B0" w:rsidRDefault="00512C7B" w:rsidP="00512C7B">
      <w:pPr>
        <w:pStyle w:val="Textoindependiente"/>
        <w:rPr>
          <w:rFonts w:ascii="Arial" w:hAnsi="Arial" w:cs="Arial"/>
          <w:sz w:val="20"/>
          <w:szCs w:val="20"/>
        </w:rPr>
      </w:pPr>
      <w:r>
        <w:rPr>
          <w:rFonts w:ascii="Arial" w:hAnsi="Arial" w:cs="Arial"/>
          <w:b/>
          <w:sz w:val="20"/>
          <w:szCs w:val="20"/>
        </w:rPr>
        <w:t>14.1</w:t>
      </w:r>
      <w:r w:rsidR="00934E2A">
        <w:rPr>
          <w:rFonts w:ascii="Arial" w:hAnsi="Arial" w:cs="Arial"/>
          <w:b/>
          <w:sz w:val="20"/>
          <w:szCs w:val="20"/>
        </w:rPr>
        <w:t>5</w:t>
      </w:r>
      <w:r>
        <w:rPr>
          <w:rFonts w:ascii="Arial" w:hAnsi="Arial" w:cs="Arial"/>
          <w:b/>
          <w:sz w:val="20"/>
          <w:szCs w:val="20"/>
        </w:rPr>
        <w:t xml:space="preserve">.1 </w:t>
      </w:r>
      <w:r w:rsidR="0039230A" w:rsidRPr="004170B0">
        <w:rPr>
          <w:rFonts w:ascii="Arial" w:hAnsi="Arial" w:cs="Arial"/>
          <w:b/>
          <w:sz w:val="20"/>
          <w:szCs w:val="20"/>
        </w:rPr>
        <w:t>Procedimiento para la matrícula de estudiantes nuevos</w:t>
      </w:r>
    </w:p>
    <w:p w:rsidR="0039230A" w:rsidRPr="004170B0" w:rsidRDefault="0039230A" w:rsidP="0039230A">
      <w:pPr>
        <w:pStyle w:val="Textoindependiente"/>
        <w:rPr>
          <w:rFonts w:ascii="Arial" w:hAnsi="Arial" w:cs="Arial"/>
          <w:sz w:val="20"/>
          <w:szCs w:val="20"/>
        </w:rPr>
      </w:pPr>
    </w:p>
    <w:p w:rsidR="0039230A" w:rsidRPr="004170B0" w:rsidRDefault="0039230A" w:rsidP="00361092">
      <w:pPr>
        <w:pStyle w:val="Textoindependiente"/>
        <w:numPr>
          <w:ilvl w:val="0"/>
          <w:numId w:val="99"/>
        </w:numPr>
        <w:tabs>
          <w:tab w:val="clear" w:pos="720"/>
          <w:tab w:val="num" w:pos="360"/>
        </w:tabs>
        <w:ind w:left="360"/>
        <w:rPr>
          <w:rFonts w:ascii="Arial" w:hAnsi="Arial" w:cs="Arial"/>
          <w:sz w:val="20"/>
          <w:szCs w:val="20"/>
        </w:rPr>
      </w:pPr>
      <w:r w:rsidRPr="004170B0">
        <w:rPr>
          <w:rFonts w:ascii="Arial" w:hAnsi="Arial" w:cs="Arial"/>
          <w:sz w:val="20"/>
          <w:szCs w:val="20"/>
        </w:rPr>
        <w:t>Solicitar en Rectoría, el estudiante con su acudiente, el cupo para el grado respectivo</w:t>
      </w:r>
    </w:p>
    <w:p w:rsidR="0039230A" w:rsidRPr="004170B0" w:rsidRDefault="0039230A" w:rsidP="00361092">
      <w:pPr>
        <w:pStyle w:val="Textoindependiente"/>
        <w:numPr>
          <w:ilvl w:val="0"/>
          <w:numId w:val="99"/>
        </w:numPr>
        <w:ind w:left="360"/>
        <w:rPr>
          <w:rFonts w:ascii="Arial" w:hAnsi="Arial" w:cs="Arial"/>
          <w:sz w:val="20"/>
          <w:szCs w:val="20"/>
        </w:rPr>
      </w:pPr>
      <w:r w:rsidRPr="004170B0">
        <w:rPr>
          <w:rFonts w:ascii="Arial" w:hAnsi="Arial" w:cs="Arial"/>
          <w:sz w:val="20"/>
          <w:szCs w:val="20"/>
        </w:rPr>
        <w:t>De ser admitido, recibirá la orden de matrícula firmada y sellada por el Rector, donde aparecen los requerimientos necesarios.</w:t>
      </w:r>
    </w:p>
    <w:p w:rsidR="0039230A" w:rsidRPr="004170B0" w:rsidRDefault="0039230A" w:rsidP="00361092">
      <w:pPr>
        <w:pStyle w:val="Textoindependiente"/>
        <w:numPr>
          <w:ilvl w:val="0"/>
          <w:numId w:val="99"/>
        </w:numPr>
        <w:ind w:left="360"/>
        <w:rPr>
          <w:rFonts w:ascii="Arial" w:hAnsi="Arial" w:cs="Arial"/>
          <w:sz w:val="20"/>
          <w:szCs w:val="20"/>
        </w:rPr>
      </w:pPr>
      <w:r w:rsidRPr="004170B0">
        <w:rPr>
          <w:rFonts w:ascii="Arial" w:hAnsi="Arial" w:cs="Arial"/>
          <w:sz w:val="20"/>
          <w:szCs w:val="20"/>
        </w:rPr>
        <w:t>Presentarse a la Secretaría Académica el día y la hora estipulados, con los requisitos legales de pago y papelería con el fin de matricular o renovar el contrato de matrícula.</w:t>
      </w:r>
    </w:p>
    <w:p w:rsidR="00512C7B" w:rsidRDefault="00512C7B" w:rsidP="00512C7B">
      <w:pPr>
        <w:pStyle w:val="Textoindependiente"/>
        <w:rPr>
          <w:rFonts w:ascii="Arial" w:hAnsi="Arial" w:cs="Arial"/>
          <w:sz w:val="20"/>
          <w:szCs w:val="20"/>
        </w:rPr>
      </w:pPr>
    </w:p>
    <w:p w:rsidR="0039230A" w:rsidRPr="004170B0" w:rsidRDefault="00934E2A" w:rsidP="00512C7B">
      <w:pPr>
        <w:pStyle w:val="Textoindependiente"/>
        <w:rPr>
          <w:rFonts w:ascii="Arial" w:hAnsi="Arial" w:cs="Arial"/>
          <w:b/>
          <w:sz w:val="20"/>
          <w:szCs w:val="20"/>
        </w:rPr>
      </w:pPr>
      <w:r>
        <w:rPr>
          <w:rFonts w:ascii="Arial" w:hAnsi="Arial" w:cs="Arial"/>
          <w:b/>
          <w:sz w:val="20"/>
          <w:szCs w:val="20"/>
        </w:rPr>
        <w:t>14.15</w:t>
      </w:r>
      <w:r w:rsidR="00512C7B" w:rsidRPr="00512C7B">
        <w:rPr>
          <w:rFonts w:ascii="Arial" w:hAnsi="Arial" w:cs="Arial"/>
          <w:b/>
          <w:sz w:val="20"/>
          <w:szCs w:val="20"/>
        </w:rPr>
        <w:t xml:space="preserve">.2 </w:t>
      </w:r>
      <w:r w:rsidR="0039230A" w:rsidRPr="004170B0">
        <w:rPr>
          <w:rFonts w:ascii="Arial" w:hAnsi="Arial" w:cs="Arial"/>
          <w:b/>
          <w:sz w:val="20"/>
          <w:szCs w:val="20"/>
        </w:rPr>
        <w:t>Procedimiento para la renovación del contrato de matrícula (estudiantes antiguos)</w:t>
      </w:r>
    </w:p>
    <w:p w:rsidR="0039230A" w:rsidRPr="004170B0" w:rsidRDefault="0039230A" w:rsidP="0039230A">
      <w:pPr>
        <w:pStyle w:val="Textoindependiente"/>
        <w:jc w:val="center"/>
        <w:rPr>
          <w:rFonts w:ascii="Arial" w:hAnsi="Arial" w:cs="Arial"/>
          <w:b/>
          <w:sz w:val="20"/>
          <w:szCs w:val="20"/>
        </w:rPr>
      </w:pPr>
    </w:p>
    <w:p w:rsidR="0039230A" w:rsidRPr="004170B0" w:rsidRDefault="0039230A" w:rsidP="00361092">
      <w:pPr>
        <w:pStyle w:val="Textoindependiente"/>
        <w:numPr>
          <w:ilvl w:val="0"/>
          <w:numId w:val="100"/>
        </w:numPr>
        <w:ind w:left="360"/>
        <w:rPr>
          <w:rFonts w:ascii="Arial" w:hAnsi="Arial" w:cs="Arial"/>
          <w:sz w:val="20"/>
          <w:szCs w:val="20"/>
        </w:rPr>
      </w:pPr>
      <w:r w:rsidRPr="004170B0">
        <w:rPr>
          <w:rFonts w:ascii="Arial" w:hAnsi="Arial" w:cs="Arial"/>
          <w:sz w:val="20"/>
          <w:szCs w:val="20"/>
        </w:rPr>
        <w:t xml:space="preserve">Recibir </w:t>
      </w:r>
      <w:r w:rsidR="002D50EF">
        <w:rPr>
          <w:rFonts w:ascii="Arial" w:hAnsi="Arial" w:cs="Arial"/>
          <w:sz w:val="20"/>
          <w:szCs w:val="20"/>
        </w:rPr>
        <w:t xml:space="preserve">de </w:t>
      </w:r>
      <w:r w:rsidR="002D50EF" w:rsidRPr="004170B0">
        <w:rPr>
          <w:rFonts w:ascii="Arial" w:hAnsi="Arial" w:cs="Arial"/>
          <w:sz w:val="20"/>
          <w:szCs w:val="20"/>
        </w:rPr>
        <w:t>(</w:t>
      </w:r>
      <w:r w:rsidRPr="004170B0">
        <w:rPr>
          <w:rFonts w:ascii="Arial" w:hAnsi="Arial" w:cs="Arial"/>
          <w:sz w:val="20"/>
          <w:szCs w:val="20"/>
        </w:rPr>
        <w:t>la) Director(a) de grupo la orden de matrícula firmada y sellada por la Rectoría, en la última reunión de padres de familia.</w:t>
      </w:r>
    </w:p>
    <w:p w:rsidR="0039230A" w:rsidRPr="004170B0" w:rsidRDefault="0039230A" w:rsidP="00361092">
      <w:pPr>
        <w:pStyle w:val="Textoindependiente"/>
        <w:numPr>
          <w:ilvl w:val="0"/>
          <w:numId w:val="100"/>
        </w:numPr>
        <w:ind w:left="360"/>
        <w:rPr>
          <w:rFonts w:ascii="Arial" w:hAnsi="Arial" w:cs="Arial"/>
          <w:sz w:val="20"/>
          <w:szCs w:val="20"/>
        </w:rPr>
      </w:pPr>
      <w:r w:rsidRPr="004170B0">
        <w:rPr>
          <w:rFonts w:ascii="Arial" w:hAnsi="Arial" w:cs="Arial"/>
          <w:sz w:val="20"/>
          <w:szCs w:val="20"/>
        </w:rPr>
        <w:t>Anexar paz y salvo del año respectivo, debidamente diligenciado.</w:t>
      </w:r>
    </w:p>
    <w:p w:rsidR="0039230A" w:rsidRPr="004170B0" w:rsidRDefault="0039230A" w:rsidP="00361092">
      <w:pPr>
        <w:pStyle w:val="Textoindependiente"/>
        <w:numPr>
          <w:ilvl w:val="0"/>
          <w:numId w:val="100"/>
        </w:numPr>
        <w:ind w:left="360"/>
        <w:rPr>
          <w:rFonts w:ascii="Arial" w:hAnsi="Arial" w:cs="Arial"/>
          <w:sz w:val="20"/>
          <w:szCs w:val="20"/>
        </w:rPr>
      </w:pPr>
      <w:r w:rsidRPr="004170B0">
        <w:rPr>
          <w:rFonts w:ascii="Arial" w:hAnsi="Arial" w:cs="Arial"/>
          <w:sz w:val="20"/>
          <w:szCs w:val="20"/>
        </w:rPr>
        <w:t>Presentarse a la Secretaría Académica el día y la hora estipulados, con los requisitos legales de pago y papelería con el fin de renovar el contrato de matrícula.</w:t>
      </w:r>
    </w:p>
    <w:p w:rsidR="0039230A" w:rsidRPr="004170B0" w:rsidRDefault="0039230A" w:rsidP="0039230A">
      <w:pPr>
        <w:pStyle w:val="Textoindependiente"/>
        <w:rPr>
          <w:rFonts w:ascii="Arial" w:hAnsi="Arial" w:cs="Arial"/>
          <w:sz w:val="20"/>
          <w:szCs w:val="20"/>
        </w:rPr>
      </w:pPr>
    </w:p>
    <w:p w:rsidR="0039230A" w:rsidRPr="004170B0" w:rsidRDefault="0039230A" w:rsidP="0039230A">
      <w:pPr>
        <w:pStyle w:val="Textoindependiente"/>
        <w:rPr>
          <w:rFonts w:ascii="Arial" w:hAnsi="Arial" w:cs="Arial"/>
          <w:sz w:val="20"/>
          <w:szCs w:val="20"/>
        </w:rPr>
      </w:pPr>
      <w:r w:rsidRPr="004170B0">
        <w:rPr>
          <w:rFonts w:ascii="Arial" w:hAnsi="Arial" w:cs="Arial"/>
          <w:b/>
          <w:i/>
          <w:sz w:val="20"/>
          <w:szCs w:val="20"/>
        </w:rPr>
        <w:t xml:space="preserve">Parágrafo. </w:t>
      </w:r>
      <w:r w:rsidRPr="004170B0">
        <w:rPr>
          <w:rFonts w:ascii="Arial" w:hAnsi="Arial" w:cs="Arial"/>
          <w:sz w:val="20"/>
          <w:szCs w:val="20"/>
        </w:rPr>
        <w:t>El valor de los servicios educativos será acordado por el Consejo Directivo, atendiendo la directriz fijada por la Secretaría de Educación, mediante resolución escrita.</w:t>
      </w:r>
    </w:p>
    <w:p w:rsidR="0039230A" w:rsidRPr="004170B0" w:rsidRDefault="0039230A" w:rsidP="0039230A">
      <w:pPr>
        <w:pStyle w:val="Textoindependiente"/>
        <w:rPr>
          <w:rFonts w:ascii="Arial" w:hAnsi="Arial" w:cs="Arial"/>
          <w:sz w:val="20"/>
          <w:szCs w:val="20"/>
        </w:rPr>
      </w:pPr>
    </w:p>
    <w:p w:rsidR="0039230A" w:rsidRPr="004170B0" w:rsidRDefault="00934E2A" w:rsidP="00512C7B">
      <w:pPr>
        <w:pStyle w:val="Textoindependiente"/>
        <w:rPr>
          <w:rFonts w:ascii="Arial" w:hAnsi="Arial" w:cs="Arial"/>
          <w:b/>
          <w:sz w:val="20"/>
          <w:szCs w:val="20"/>
        </w:rPr>
      </w:pPr>
      <w:r>
        <w:rPr>
          <w:rFonts w:ascii="Arial" w:hAnsi="Arial" w:cs="Arial"/>
          <w:b/>
          <w:sz w:val="20"/>
          <w:szCs w:val="20"/>
        </w:rPr>
        <w:t>14.15</w:t>
      </w:r>
      <w:r w:rsidR="00512C7B">
        <w:rPr>
          <w:rFonts w:ascii="Arial" w:hAnsi="Arial" w:cs="Arial"/>
          <w:b/>
          <w:sz w:val="20"/>
          <w:szCs w:val="20"/>
        </w:rPr>
        <w:t xml:space="preserve">.3 </w:t>
      </w:r>
      <w:r w:rsidR="0039230A" w:rsidRPr="004170B0">
        <w:rPr>
          <w:rFonts w:ascii="Arial" w:hAnsi="Arial" w:cs="Arial"/>
          <w:b/>
          <w:sz w:val="20"/>
          <w:szCs w:val="20"/>
        </w:rPr>
        <w:t>Causales para la exclusión del servicio educativo</w:t>
      </w:r>
    </w:p>
    <w:p w:rsidR="0039230A" w:rsidRPr="004170B0" w:rsidRDefault="0039230A" w:rsidP="0039230A">
      <w:pPr>
        <w:pStyle w:val="Textoindependiente"/>
        <w:jc w:val="center"/>
        <w:rPr>
          <w:rFonts w:ascii="Arial" w:hAnsi="Arial" w:cs="Arial"/>
          <w:sz w:val="20"/>
          <w:szCs w:val="20"/>
        </w:rPr>
      </w:pPr>
    </w:p>
    <w:p w:rsidR="0039230A" w:rsidRPr="004170B0" w:rsidRDefault="0039230A" w:rsidP="0039230A">
      <w:pPr>
        <w:pStyle w:val="Textoindependiente"/>
        <w:rPr>
          <w:rFonts w:ascii="Arial" w:hAnsi="Arial" w:cs="Arial"/>
          <w:sz w:val="20"/>
          <w:szCs w:val="20"/>
        </w:rPr>
      </w:pPr>
      <w:r w:rsidRPr="004170B0">
        <w:rPr>
          <w:rFonts w:ascii="Arial" w:hAnsi="Arial" w:cs="Arial"/>
          <w:sz w:val="20"/>
          <w:szCs w:val="20"/>
        </w:rPr>
        <w:t xml:space="preserve">Siendo la educación un derecho fundamental y teniendo en cuenta que prima el interés colectivo sobre el particular, la </w:t>
      </w:r>
      <w:r w:rsidR="004170B0" w:rsidRPr="004170B0">
        <w:rPr>
          <w:rFonts w:ascii="Arial" w:hAnsi="Arial" w:cs="Arial"/>
          <w:sz w:val="20"/>
          <w:szCs w:val="20"/>
        </w:rPr>
        <w:t>Institución Educativa El Pedregal</w:t>
      </w:r>
      <w:r w:rsidRPr="004170B0">
        <w:rPr>
          <w:rFonts w:ascii="Arial" w:hAnsi="Arial" w:cs="Arial"/>
          <w:sz w:val="20"/>
          <w:szCs w:val="20"/>
        </w:rPr>
        <w:t xml:space="preserve"> determina las siguientes causales para la exclusión o pérdida del servicio educativo:</w:t>
      </w:r>
    </w:p>
    <w:p w:rsidR="0039230A" w:rsidRPr="004170B0" w:rsidRDefault="0039230A" w:rsidP="0039230A">
      <w:pPr>
        <w:pStyle w:val="Textoindependiente"/>
        <w:rPr>
          <w:rFonts w:ascii="Arial" w:hAnsi="Arial" w:cs="Arial"/>
          <w:sz w:val="20"/>
          <w:szCs w:val="20"/>
        </w:rPr>
      </w:pPr>
    </w:p>
    <w:p w:rsidR="0039230A" w:rsidRPr="004170B0" w:rsidRDefault="0039230A" w:rsidP="00361092">
      <w:pPr>
        <w:pStyle w:val="Textoindependiente"/>
        <w:numPr>
          <w:ilvl w:val="0"/>
          <w:numId w:val="101"/>
        </w:numPr>
        <w:rPr>
          <w:rFonts w:ascii="Arial" w:hAnsi="Arial" w:cs="Arial"/>
          <w:sz w:val="20"/>
          <w:szCs w:val="20"/>
        </w:rPr>
      </w:pPr>
      <w:r w:rsidRPr="004170B0">
        <w:rPr>
          <w:rFonts w:ascii="Arial" w:hAnsi="Arial" w:cs="Arial"/>
          <w:sz w:val="20"/>
          <w:szCs w:val="20"/>
        </w:rPr>
        <w:t xml:space="preserve">Reincidencia en </w:t>
      </w:r>
      <w:r w:rsidR="002E1F5B">
        <w:rPr>
          <w:rFonts w:ascii="Arial" w:hAnsi="Arial" w:cs="Arial"/>
          <w:sz w:val="20"/>
          <w:szCs w:val="20"/>
        </w:rPr>
        <w:t xml:space="preserve">situaciones que afectan la convivencia </w:t>
      </w:r>
      <w:r w:rsidRPr="004170B0">
        <w:rPr>
          <w:rFonts w:ascii="Arial" w:hAnsi="Arial" w:cs="Arial"/>
          <w:sz w:val="20"/>
          <w:szCs w:val="20"/>
        </w:rPr>
        <w:t>: el bajo ren</w:t>
      </w:r>
      <w:r w:rsidR="002E1F5B">
        <w:rPr>
          <w:rFonts w:ascii="Arial" w:hAnsi="Arial" w:cs="Arial"/>
          <w:sz w:val="20"/>
          <w:szCs w:val="20"/>
        </w:rPr>
        <w:t xml:space="preserve">dimiento académico sumado a situaciones de convivencia escolar  analizadas por el comité  de convivencia </w:t>
      </w:r>
    </w:p>
    <w:p w:rsidR="0039230A" w:rsidRPr="004170B0" w:rsidRDefault="0039230A" w:rsidP="00361092">
      <w:pPr>
        <w:pStyle w:val="Textoindependiente"/>
        <w:numPr>
          <w:ilvl w:val="0"/>
          <w:numId w:val="101"/>
        </w:numPr>
        <w:rPr>
          <w:rFonts w:ascii="Arial" w:hAnsi="Arial" w:cs="Arial"/>
          <w:sz w:val="20"/>
          <w:szCs w:val="20"/>
        </w:rPr>
      </w:pPr>
      <w:r w:rsidRPr="004170B0">
        <w:rPr>
          <w:rFonts w:ascii="Arial" w:hAnsi="Arial" w:cs="Arial"/>
          <w:sz w:val="20"/>
          <w:szCs w:val="20"/>
        </w:rPr>
        <w:t xml:space="preserve">La </w:t>
      </w:r>
      <w:r w:rsidR="004170B0" w:rsidRPr="004170B0">
        <w:rPr>
          <w:rFonts w:ascii="Arial" w:hAnsi="Arial" w:cs="Arial"/>
          <w:sz w:val="20"/>
          <w:szCs w:val="20"/>
        </w:rPr>
        <w:t xml:space="preserve">retención del estudiante </w:t>
      </w:r>
      <w:r w:rsidRPr="004170B0">
        <w:rPr>
          <w:rFonts w:ascii="Arial" w:hAnsi="Arial" w:cs="Arial"/>
          <w:sz w:val="20"/>
          <w:szCs w:val="20"/>
        </w:rPr>
        <w:t>en  un mismo grado dos veces y cuyo caso haya sido analizado por la Comisión de Evaluación y Promoción  respectiva</w:t>
      </w:r>
    </w:p>
    <w:p w:rsidR="0039230A" w:rsidRPr="004170B0" w:rsidRDefault="0039230A" w:rsidP="00361092">
      <w:pPr>
        <w:pStyle w:val="Textoindependiente"/>
        <w:numPr>
          <w:ilvl w:val="0"/>
          <w:numId w:val="101"/>
        </w:numPr>
        <w:rPr>
          <w:rFonts w:ascii="Arial" w:hAnsi="Arial" w:cs="Arial"/>
          <w:sz w:val="20"/>
          <w:szCs w:val="20"/>
        </w:rPr>
      </w:pPr>
      <w:r w:rsidRPr="004170B0">
        <w:rPr>
          <w:rFonts w:ascii="Arial" w:hAnsi="Arial" w:cs="Arial"/>
          <w:sz w:val="20"/>
          <w:szCs w:val="20"/>
        </w:rPr>
        <w:t xml:space="preserve">La inasistencia al plantel o a las actividades programadas durante el 25% del año lectivo </w:t>
      </w:r>
    </w:p>
    <w:p w:rsidR="0039230A" w:rsidRPr="004170B0" w:rsidRDefault="0039230A" w:rsidP="00361092">
      <w:pPr>
        <w:pStyle w:val="Textoindependiente"/>
        <w:numPr>
          <w:ilvl w:val="0"/>
          <w:numId w:val="101"/>
        </w:numPr>
        <w:rPr>
          <w:rFonts w:ascii="Arial" w:hAnsi="Arial" w:cs="Arial"/>
          <w:sz w:val="20"/>
          <w:szCs w:val="20"/>
        </w:rPr>
      </w:pPr>
      <w:r w:rsidRPr="004170B0">
        <w:rPr>
          <w:rFonts w:ascii="Arial" w:hAnsi="Arial" w:cs="Arial"/>
          <w:sz w:val="20"/>
          <w:szCs w:val="20"/>
        </w:rPr>
        <w:t>Los retardos frecuentes sin justa causa</w:t>
      </w:r>
    </w:p>
    <w:p w:rsidR="0039230A" w:rsidRPr="004170B0" w:rsidRDefault="0039230A" w:rsidP="00361092">
      <w:pPr>
        <w:pStyle w:val="Textoindependiente"/>
        <w:numPr>
          <w:ilvl w:val="0"/>
          <w:numId w:val="101"/>
        </w:numPr>
        <w:rPr>
          <w:rFonts w:ascii="Arial" w:hAnsi="Arial" w:cs="Arial"/>
          <w:sz w:val="20"/>
          <w:szCs w:val="20"/>
        </w:rPr>
      </w:pPr>
      <w:r w:rsidRPr="004170B0">
        <w:rPr>
          <w:rFonts w:ascii="Arial" w:hAnsi="Arial" w:cs="Arial"/>
          <w:sz w:val="20"/>
          <w:szCs w:val="20"/>
        </w:rPr>
        <w:t>Estudiantes que sean retenidos por  la Comisión de Evaluación y Promoción respectiva y que a juicio del Comité de Convivencia de la jornada  no deban repetir el grado en la institución, formalizado en la respectiva acta.</w:t>
      </w:r>
    </w:p>
    <w:p w:rsidR="0039230A" w:rsidRPr="004170B0" w:rsidRDefault="0039230A" w:rsidP="00361092">
      <w:pPr>
        <w:pStyle w:val="Textoindependiente"/>
        <w:numPr>
          <w:ilvl w:val="0"/>
          <w:numId w:val="101"/>
        </w:numPr>
        <w:rPr>
          <w:rFonts w:ascii="Arial" w:hAnsi="Arial" w:cs="Arial"/>
          <w:sz w:val="20"/>
          <w:szCs w:val="20"/>
        </w:rPr>
      </w:pPr>
      <w:r w:rsidRPr="004170B0">
        <w:rPr>
          <w:rFonts w:ascii="Arial" w:hAnsi="Arial" w:cs="Arial"/>
          <w:sz w:val="20"/>
          <w:szCs w:val="20"/>
        </w:rPr>
        <w:t>El incumplimiento del acuerdo académico y/o de convivencia por parte del estudiante, pactado previamente con los Padres de Familia o acudientes, educando, Director(a) de Grupo y Coordinadores respectivos y que esté registrado en la Hoja de Seguimiento del estudiante.</w:t>
      </w:r>
    </w:p>
    <w:p w:rsidR="0039230A" w:rsidRPr="004170B0" w:rsidRDefault="0039230A" w:rsidP="00361092">
      <w:pPr>
        <w:pStyle w:val="Textoindependiente"/>
        <w:numPr>
          <w:ilvl w:val="0"/>
          <w:numId w:val="101"/>
        </w:numPr>
        <w:rPr>
          <w:rFonts w:ascii="Arial" w:hAnsi="Arial" w:cs="Arial"/>
          <w:sz w:val="20"/>
          <w:szCs w:val="20"/>
        </w:rPr>
      </w:pPr>
      <w:r w:rsidRPr="004170B0">
        <w:rPr>
          <w:rFonts w:ascii="Arial" w:hAnsi="Arial" w:cs="Arial"/>
          <w:sz w:val="20"/>
          <w:szCs w:val="20"/>
        </w:rPr>
        <w:t xml:space="preserve">Las demás que establezca la Ley y que interfieran con el normal desarrollo del proceso educativo </w:t>
      </w:r>
    </w:p>
    <w:p w:rsidR="004170B0" w:rsidRPr="004170B0" w:rsidRDefault="004170B0" w:rsidP="0039230A">
      <w:pPr>
        <w:pStyle w:val="Textoindependiente"/>
        <w:rPr>
          <w:rFonts w:ascii="Arial" w:hAnsi="Arial" w:cs="Arial"/>
          <w:sz w:val="20"/>
          <w:szCs w:val="20"/>
        </w:rPr>
      </w:pPr>
    </w:p>
    <w:p w:rsidR="004170B0" w:rsidRPr="00C82C2C" w:rsidRDefault="00512C7B" w:rsidP="004170B0">
      <w:pPr>
        <w:pStyle w:val="Textoindependiente"/>
        <w:rPr>
          <w:rFonts w:ascii="Arial" w:hAnsi="Arial" w:cs="Arial"/>
          <w:sz w:val="20"/>
          <w:szCs w:val="20"/>
        </w:rPr>
      </w:pPr>
      <w:r w:rsidRPr="004170B0">
        <w:rPr>
          <w:rFonts w:ascii="Arial" w:hAnsi="Arial" w:cs="Arial"/>
          <w:b/>
          <w:i/>
          <w:sz w:val="20"/>
          <w:szCs w:val="20"/>
        </w:rPr>
        <w:t>Parágrafo.</w:t>
      </w:r>
      <w:r w:rsidRPr="004170B0">
        <w:rPr>
          <w:rFonts w:ascii="Arial" w:hAnsi="Arial" w:cs="Arial"/>
          <w:sz w:val="20"/>
          <w:szCs w:val="20"/>
        </w:rPr>
        <w:t xml:space="preserve"> En</w:t>
      </w:r>
      <w:r w:rsidR="0039230A" w:rsidRPr="004170B0">
        <w:rPr>
          <w:rFonts w:ascii="Arial" w:hAnsi="Arial" w:cs="Arial"/>
          <w:sz w:val="20"/>
          <w:szCs w:val="20"/>
        </w:rPr>
        <w:t xml:space="preserve"> los casos en que un estudiante sea remitido al Consejo Directivo, debe aportarse la respectiva remisión firmada por el Comité de Convivencia, la(s) Comisión (es) de Evaluación y Promoción (o ambos según el caso), las Coordinaciones y el seguimiento registrado en el</w:t>
      </w:r>
      <w:r w:rsidR="004170B0" w:rsidRPr="004170B0">
        <w:rPr>
          <w:rFonts w:ascii="Arial" w:hAnsi="Arial" w:cs="Arial"/>
          <w:sz w:val="20"/>
          <w:szCs w:val="20"/>
        </w:rPr>
        <w:t xml:space="preserve"> observador  del estudiante.</w:t>
      </w:r>
    </w:p>
    <w:p w:rsidR="0039230A" w:rsidRPr="004170B0" w:rsidRDefault="0039230A" w:rsidP="00C82C2C">
      <w:pPr>
        <w:pStyle w:val="Textoindependiente"/>
        <w:rPr>
          <w:rFonts w:ascii="Arial" w:hAnsi="Arial" w:cs="Arial"/>
          <w:b/>
          <w:sz w:val="20"/>
          <w:szCs w:val="20"/>
        </w:rPr>
      </w:pPr>
    </w:p>
    <w:p w:rsidR="00725ACA" w:rsidRDefault="00725ACA" w:rsidP="00244949">
      <w:pPr>
        <w:pStyle w:val="Textoindependiente"/>
        <w:jc w:val="center"/>
        <w:rPr>
          <w:rFonts w:ascii="Arial" w:hAnsi="Arial" w:cs="Arial"/>
          <w:b/>
          <w:sz w:val="20"/>
          <w:szCs w:val="20"/>
        </w:rPr>
      </w:pPr>
    </w:p>
    <w:p w:rsidR="00725ACA" w:rsidRDefault="00725ACA" w:rsidP="006F09DD">
      <w:pPr>
        <w:pStyle w:val="Textoindependiente"/>
        <w:rPr>
          <w:rFonts w:ascii="Arial" w:hAnsi="Arial" w:cs="Arial"/>
          <w:b/>
          <w:sz w:val="20"/>
          <w:szCs w:val="20"/>
        </w:rPr>
      </w:pPr>
    </w:p>
    <w:p w:rsidR="00512C7B" w:rsidRDefault="00512C7B" w:rsidP="006F09DD">
      <w:pPr>
        <w:pStyle w:val="Textoindependiente"/>
        <w:rPr>
          <w:rFonts w:ascii="Arial" w:hAnsi="Arial" w:cs="Arial"/>
          <w:b/>
          <w:sz w:val="20"/>
          <w:szCs w:val="20"/>
        </w:rPr>
      </w:pPr>
    </w:p>
    <w:p w:rsidR="00512C7B" w:rsidRDefault="00512C7B" w:rsidP="006F09DD">
      <w:pPr>
        <w:pStyle w:val="Textoindependiente"/>
        <w:rPr>
          <w:rFonts w:ascii="Arial" w:hAnsi="Arial" w:cs="Arial"/>
          <w:b/>
          <w:sz w:val="20"/>
          <w:szCs w:val="20"/>
        </w:rPr>
      </w:pPr>
    </w:p>
    <w:p w:rsidR="00512C7B" w:rsidRDefault="00512C7B" w:rsidP="006F09DD">
      <w:pPr>
        <w:pStyle w:val="Textoindependiente"/>
        <w:rPr>
          <w:rFonts w:ascii="Arial" w:hAnsi="Arial" w:cs="Arial"/>
          <w:b/>
          <w:sz w:val="20"/>
          <w:szCs w:val="20"/>
        </w:rPr>
      </w:pPr>
    </w:p>
    <w:p w:rsidR="00512C7B" w:rsidRDefault="00512C7B" w:rsidP="006F09DD">
      <w:pPr>
        <w:pStyle w:val="Textoindependiente"/>
        <w:rPr>
          <w:rFonts w:ascii="Arial" w:hAnsi="Arial" w:cs="Arial"/>
          <w:b/>
          <w:sz w:val="20"/>
          <w:szCs w:val="20"/>
        </w:rPr>
      </w:pPr>
    </w:p>
    <w:p w:rsidR="00512C7B" w:rsidRDefault="00512C7B" w:rsidP="006F09DD">
      <w:pPr>
        <w:pStyle w:val="Textoindependiente"/>
        <w:rPr>
          <w:rFonts w:ascii="Arial" w:hAnsi="Arial" w:cs="Arial"/>
          <w:b/>
          <w:sz w:val="20"/>
          <w:szCs w:val="20"/>
        </w:rPr>
      </w:pPr>
    </w:p>
    <w:p w:rsidR="00512C7B" w:rsidRDefault="00512C7B" w:rsidP="006F09DD">
      <w:pPr>
        <w:pStyle w:val="Textoindependiente"/>
        <w:rPr>
          <w:rFonts w:ascii="Arial" w:hAnsi="Arial" w:cs="Arial"/>
          <w:b/>
          <w:sz w:val="20"/>
          <w:szCs w:val="20"/>
        </w:rPr>
      </w:pPr>
    </w:p>
    <w:p w:rsidR="00512C7B" w:rsidRDefault="00512C7B" w:rsidP="006F09DD">
      <w:pPr>
        <w:pStyle w:val="Textoindependiente"/>
        <w:rPr>
          <w:rFonts w:ascii="Arial" w:hAnsi="Arial" w:cs="Arial"/>
          <w:b/>
          <w:sz w:val="20"/>
          <w:szCs w:val="20"/>
        </w:rPr>
      </w:pPr>
    </w:p>
    <w:p w:rsidR="00512C7B" w:rsidRDefault="00512C7B" w:rsidP="006F09DD">
      <w:pPr>
        <w:pStyle w:val="Textoindependiente"/>
        <w:rPr>
          <w:rFonts w:ascii="Arial" w:hAnsi="Arial" w:cs="Arial"/>
          <w:b/>
          <w:sz w:val="20"/>
          <w:szCs w:val="20"/>
        </w:rPr>
      </w:pPr>
    </w:p>
    <w:p w:rsidR="00934E2A" w:rsidRDefault="00934E2A" w:rsidP="006F09DD">
      <w:pPr>
        <w:pStyle w:val="Textoindependiente"/>
        <w:rPr>
          <w:rFonts w:ascii="Arial" w:hAnsi="Arial" w:cs="Arial"/>
          <w:b/>
          <w:sz w:val="20"/>
          <w:szCs w:val="20"/>
        </w:rPr>
      </w:pPr>
    </w:p>
    <w:p w:rsidR="00934E2A" w:rsidRDefault="00934E2A" w:rsidP="006F09DD">
      <w:pPr>
        <w:pStyle w:val="Textoindependiente"/>
        <w:rPr>
          <w:rFonts w:ascii="Arial" w:hAnsi="Arial" w:cs="Arial"/>
          <w:b/>
          <w:sz w:val="20"/>
          <w:szCs w:val="20"/>
        </w:rPr>
      </w:pPr>
    </w:p>
    <w:p w:rsidR="00934E2A" w:rsidRDefault="00934E2A" w:rsidP="006F09DD">
      <w:pPr>
        <w:pStyle w:val="Textoindependiente"/>
        <w:rPr>
          <w:rFonts w:ascii="Arial" w:hAnsi="Arial" w:cs="Arial"/>
          <w:b/>
          <w:sz w:val="20"/>
          <w:szCs w:val="20"/>
        </w:rPr>
      </w:pPr>
    </w:p>
    <w:p w:rsidR="00934E2A" w:rsidRDefault="00934E2A" w:rsidP="006F09DD">
      <w:pPr>
        <w:pStyle w:val="Textoindependiente"/>
        <w:rPr>
          <w:rFonts w:ascii="Arial" w:hAnsi="Arial" w:cs="Arial"/>
          <w:b/>
          <w:sz w:val="20"/>
          <w:szCs w:val="20"/>
        </w:rPr>
      </w:pPr>
    </w:p>
    <w:p w:rsidR="00934E2A" w:rsidRDefault="00934E2A" w:rsidP="006F09DD">
      <w:pPr>
        <w:pStyle w:val="Textoindependiente"/>
        <w:rPr>
          <w:rFonts w:ascii="Arial" w:hAnsi="Arial" w:cs="Arial"/>
          <w:b/>
          <w:sz w:val="20"/>
          <w:szCs w:val="20"/>
        </w:rPr>
      </w:pPr>
    </w:p>
    <w:p w:rsidR="00934E2A" w:rsidRDefault="00934E2A" w:rsidP="006F09DD">
      <w:pPr>
        <w:pStyle w:val="Textoindependiente"/>
        <w:rPr>
          <w:rFonts w:ascii="Arial" w:hAnsi="Arial" w:cs="Arial"/>
          <w:b/>
          <w:sz w:val="20"/>
          <w:szCs w:val="20"/>
        </w:rPr>
      </w:pPr>
    </w:p>
    <w:p w:rsidR="00934E2A" w:rsidRDefault="00934E2A" w:rsidP="006F09DD">
      <w:pPr>
        <w:pStyle w:val="Textoindependiente"/>
        <w:rPr>
          <w:rFonts w:ascii="Arial" w:hAnsi="Arial" w:cs="Arial"/>
          <w:b/>
          <w:sz w:val="20"/>
          <w:szCs w:val="20"/>
        </w:rPr>
      </w:pPr>
    </w:p>
    <w:p w:rsidR="00512C7B" w:rsidRDefault="00512C7B" w:rsidP="006F09DD">
      <w:pPr>
        <w:pStyle w:val="Textoindependiente"/>
        <w:rPr>
          <w:rFonts w:ascii="Arial" w:hAnsi="Arial" w:cs="Arial"/>
          <w:b/>
          <w:sz w:val="20"/>
          <w:szCs w:val="20"/>
        </w:rPr>
      </w:pPr>
    </w:p>
    <w:p w:rsidR="002E1F5B" w:rsidRDefault="002E1F5B" w:rsidP="006F09DD">
      <w:pPr>
        <w:pStyle w:val="Textoindependiente"/>
        <w:rPr>
          <w:rFonts w:ascii="Arial" w:hAnsi="Arial" w:cs="Arial"/>
          <w:b/>
          <w:sz w:val="20"/>
          <w:szCs w:val="20"/>
        </w:rPr>
      </w:pPr>
    </w:p>
    <w:p w:rsidR="00244949" w:rsidRPr="00204318" w:rsidRDefault="00244949" w:rsidP="00244949">
      <w:pPr>
        <w:pStyle w:val="Textoindependiente"/>
        <w:jc w:val="center"/>
        <w:rPr>
          <w:rFonts w:ascii="Arial" w:hAnsi="Arial" w:cs="Arial"/>
          <w:b/>
          <w:sz w:val="20"/>
          <w:szCs w:val="20"/>
        </w:rPr>
      </w:pPr>
      <w:r w:rsidRPr="00204318">
        <w:rPr>
          <w:rFonts w:ascii="Arial" w:hAnsi="Arial" w:cs="Arial"/>
          <w:b/>
          <w:sz w:val="20"/>
          <w:szCs w:val="20"/>
        </w:rPr>
        <w:t>SIMBOLOS INSTITUCIONALES</w:t>
      </w:r>
    </w:p>
    <w:p w:rsidR="00244949" w:rsidRPr="00204318" w:rsidRDefault="00244949" w:rsidP="00244949">
      <w:pPr>
        <w:pStyle w:val="Textoindependiente"/>
        <w:jc w:val="center"/>
        <w:rPr>
          <w:rFonts w:ascii="Arial" w:hAnsi="Arial" w:cs="Arial"/>
          <w:b/>
          <w:sz w:val="20"/>
          <w:szCs w:val="20"/>
        </w:rPr>
      </w:pPr>
    </w:p>
    <w:p w:rsidR="00244949" w:rsidRPr="00204318" w:rsidRDefault="00244949" w:rsidP="00725ACA">
      <w:pPr>
        <w:pStyle w:val="Textoindependiente"/>
        <w:jc w:val="center"/>
        <w:rPr>
          <w:rFonts w:ascii="Arial" w:hAnsi="Arial" w:cs="Arial"/>
          <w:b/>
          <w:sz w:val="20"/>
          <w:szCs w:val="20"/>
        </w:rPr>
      </w:pPr>
      <w:r w:rsidRPr="00204318">
        <w:rPr>
          <w:rFonts w:ascii="Arial" w:hAnsi="Arial" w:cs="Arial"/>
          <w:b/>
          <w:sz w:val="20"/>
          <w:szCs w:val="20"/>
        </w:rPr>
        <w:t>“LA INSTITUCIÓN PUBLICA ES EL PRIMER ORIGEN DE LA PROSPERIDAD SOCIAL”</w:t>
      </w:r>
    </w:p>
    <w:p w:rsidR="002F573A" w:rsidRPr="00204318" w:rsidRDefault="002F573A" w:rsidP="002F573A">
      <w:pPr>
        <w:pStyle w:val="Textoindependiente"/>
        <w:rPr>
          <w:rFonts w:ascii="Arial" w:hAnsi="Arial" w:cs="Arial"/>
          <w:b/>
          <w:sz w:val="20"/>
          <w:szCs w:val="20"/>
        </w:rPr>
      </w:pPr>
    </w:p>
    <w:p w:rsidR="00725ACA" w:rsidRDefault="00725ACA" w:rsidP="00204318">
      <w:pPr>
        <w:pStyle w:val="Textoindependiente"/>
        <w:jc w:val="center"/>
        <w:rPr>
          <w:rFonts w:ascii="Arial" w:hAnsi="Arial" w:cs="Arial"/>
          <w:b/>
          <w:sz w:val="20"/>
          <w:szCs w:val="20"/>
        </w:rPr>
        <w:sectPr w:rsidR="00725ACA" w:rsidSect="006F09DD">
          <w:headerReference w:type="default" r:id="rId16"/>
          <w:pgSz w:w="11906" w:h="16838"/>
          <w:pgMar w:top="720" w:right="720" w:bottom="720" w:left="720" w:header="706" w:footer="706" w:gutter="0"/>
          <w:cols w:space="720"/>
          <w:docGrid w:linePitch="299"/>
        </w:sectPr>
      </w:pPr>
    </w:p>
    <w:p w:rsidR="00204318" w:rsidRPr="00204318" w:rsidRDefault="00204318" w:rsidP="00204318">
      <w:pPr>
        <w:pStyle w:val="Textoindependiente"/>
        <w:jc w:val="center"/>
        <w:rPr>
          <w:rFonts w:ascii="Arial" w:hAnsi="Arial" w:cs="Arial"/>
          <w:b/>
          <w:sz w:val="20"/>
          <w:szCs w:val="20"/>
        </w:rPr>
      </w:pPr>
      <w:r w:rsidRPr="00204318">
        <w:rPr>
          <w:rFonts w:ascii="Arial" w:hAnsi="Arial" w:cs="Arial"/>
          <w:b/>
          <w:sz w:val="20"/>
          <w:szCs w:val="20"/>
        </w:rPr>
        <w:lastRenderedPageBreak/>
        <w:t>HIMNO</w:t>
      </w:r>
    </w:p>
    <w:p w:rsidR="00204318" w:rsidRPr="00204318" w:rsidRDefault="00204318" w:rsidP="00204318">
      <w:pPr>
        <w:spacing w:after="0" w:line="240" w:lineRule="auto"/>
        <w:jc w:val="center"/>
        <w:rPr>
          <w:rFonts w:ascii="Arial" w:hAnsi="Arial" w:cs="Arial"/>
          <w:b/>
          <w:sz w:val="20"/>
          <w:szCs w:val="20"/>
        </w:rPr>
      </w:pPr>
    </w:p>
    <w:p w:rsidR="00204318" w:rsidRPr="00204318" w:rsidRDefault="00204318" w:rsidP="00204318">
      <w:pPr>
        <w:spacing w:after="0" w:line="240" w:lineRule="auto"/>
        <w:jc w:val="center"/>
        <w:rPr>
          <w:rFonts w:ascii="Arial" w:hAnsi="Arial" w:cs="Arial"/>
          <w:b/>
          <w:sz w:val="20"/>
          <w:szCs w:val="20"/>
        </w:rPr>
      </w:pPr>
      <w:r w:rsidRPr="00204318">
        <w:rPr>
          <w:rFonts w:ascii="Arial" w:hAnsi="Arial" w:cs="Arial"/>
          <w:b/>
          <w:sz w:val="20"/>
          <w:szCs w:val="20"/>
        </w:rPr>
        <w:t>CORO</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Viviremos como personas nuevas</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En el ejemplo queremos educar</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Con valores, ciencia y competencias</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La Institución Educativa El Pedregal.</w:t>
      </w:r>
    </w:p>
    <w:p w:rsidR="00204318" w:rsidRPr="00204318" w:rsidRDefault="00204318" w:rsidP="00204318">
      <w:pPr>
        <w:spacing w:after="0" w:line="240" w:lineRule="auto"/>
        <w:jc w:val="center"/>
        <w:rPr>
          <w:rFonts w:ascii="Arial" w:hAnsi="Arial" w:cs="Arial"/>
          <w:sz w:val="20"/>
          <w:szCs w:val="20"/>
        </w:rPr>
      </w:pPr>
    </w:p>
    <w:p w:rsidR="00204318" w:rsidRPr="00204318" w:rsidRDefault="00204318" w:rsidP="00204318">
      <w:pPr>
        <w:spacing w:after="0" w:line="240" w:lineRule="auto"/>
        <w:jc w:val="center"/>
        <w:rPr>
          <w:rFonts w:ascii="Arial" w:hAnsi="Arial" w:cs="Arial"/>
          <w:b/>
          <w:sz w:val="20"/>
          <w:szCs w:val="20"/>
        </w:rPr>
      </w:pPr>
    </w:p>
    <w:p w:rsidR="00204318" w:rsidRPr="00204318" w:rsidRDefault="00204318" w:rsidP="00204318">
      <w:pPr>
        <w:spacing w:after="0" w:line="240" w:lineRule="auto"/>
        <w:jc w:val="center"/>
        <w:rPr>
          <w:rFonts w:ascii="Arial" w:hAnsi="Arial" w:cs="Arial"/>
          <w:b/>
          <w:sz w:val="20"/>
          <w:szCs w:val="20"/>
        </w:rPr>
      </w:pPr>
      <w:r w:rsidRPr="00204318">
        <w:rPr>
          <w:rFonts w:ascii="Arial" w:hAnsi="Arial" w:cs="Arial"/>
          <w:b/>
          <w:sz w:val="20"/>
          <w:szCs w:val="20"/>
        </w:rPr>
        <w:t>Estrofa I</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Bienvenidos a su segundo hogar</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Encontrarás educación siempre integral</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Y unidos tenemos que luchar</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Con mucha fuerza en pro de un ideal</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Y con gusto llevamos muy adentro</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La comunidad educativa en general.</w:t>
      </w:r>
    </w:p>
    <w:p w:rsidR="00204318" w:rsidRPr="00204318" w:rsidRDefault="00204318" w:rsidP="00204318">
      <w:pPr>
        <w:spacing w:after="0" w:line="240" w:lineRule="auto"/>
        <w:jc w:val="center"/>
        <w:rPr>
          <w:rFonts w:ascii="Arial" w:hAnsi="Arial" w:cs="Arial"/>
          <w:sz w:val="20"/>
          <w:szCs w:val="20"/>
        </w:rPr>
      </w:pPr>
    </w:p>
    <w:p w:rsidR="00204318" w:rsidRPr="00204318" w:rsidRDefault="00204318" w:rsidP="00204318">
      <w:pPr>
        <w:spacing w:after="0" w:line="240" w:lineRule="auto"/>
        <w:jc w:val="center"/>
        <w:rPr>
          <w:rFonts w:ascii="Arial" w:hAnsi="Arial" w:cs="Arial"/>
          <w:b/>
          <w:sz w:val="20"/>
          <w:szCs w:val="20"/>
        </w:rPr>
      </w:pPr>
    </w:p>
    <w:p w:rsidR="00204318" w:rsidRPr="00204318" w:rsidRDefault="00204318" w:rsidP="00204318">
      <w:pPr>
        <w:spacing w:after="0" w:line="240" w:lineRule="auto"/>
        <w:jc w:val="center"/>
        <w:rPr>
          <w:rFonts w:ascii="Arial" w:hAnsi="Arial" w:cs="Arial"/>
          <w:b/>
          <w:sz w:val="20"/>
          <w:szCs w:val="20"/>
        </w:rPr>
      </w:pPr>
    </w:p>
    <w:p w:rsidR="00204318" w:rsidRPr="00204318" w:rsidRDefault="00204318" w:rsidP="00204318">
      <w:pPr>
        <w:spacing w:after="0" w:line="240" w:lineRule="auto"/>
        <w:jc w:val="center"/>
        <w:rPr>
          <w:rFonts w:ascii="Arial" w:hAnsi="Arial" w:cs="Arial"/>
          <w:b/>
          <w:sz w:val="20"/>
          <w:szCs w:val="20"/>
        </w:rPr>
      </w:pPr>
      <w:r w:rsidRPr="00204318">
        <w:rPr>
          <w:rFonts w:ascii="Arial" w:hAnsi="Arial" w:cs="Arial"/>
          <w:b/>
          <w:sz w:val="20"/>
          <w:szCs w:val="20"/>
        </w:rPr>
        <w:t>Estrofa II</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Luz en la sobra que resplandece</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Como estrellas harán brillar</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Los niños junto con los jóvenes</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Llevando la misión de progresar</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Y con mucha firmeza son generación</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Universal.</w:t>
      </w:r>
    </w:p>
    <w:p w:rsidR="00204318" w:rsidRPr="00204318" w:rsidRDefault="00204318" w:rsidP="00204318">
      <w:pPr>
        <w:spacing w:after="0" w:line="240" w:lineRule="auto"/>
        <w:jc w:val="center"/>
        <w:rPr>
          <w:rFonts w:ascii="Arial" w:hAnsi="Arial" w:cs="Arial"/>
          <w:sz w:val="20"/>
          <w:szCs w:val="20"/>
        </w:rPr>
      </w:pPr>
    </w:p>
    <w:p w:rsidR="00204318" w:rsidRPr="00204318" w:rsidRDefault="00204318" w:rsidP="00204318">
      <w:pPr>
        <w:spacing w:after="0" w:line="240" w:lineRule="auto"/>
        <w:jc w:val="center"/>
        <w:rPr>
          <w:rFonts w:ascii="Arial" w:hAnsi="Arial" w:cs="Arial"/>
          <w:b/>
          <w:sz w:val="20"/>
          <w:szCs w:val="20"/>
        </w:rPr>
      </w:pPr>
    </w:p>
    <w:p w:rsidR="00204318" w:rsidRPr="00204318" w:rsidRDefault="00204318" w:rsidP="00204318">
      <w:pPr>
        <w:spacing w:after="0" w:line="240" w:lineRule="auto"/>
        <w:rPr>
          <w:rFonts w:ascii="Arial" w:hAnsi="Arial" w:cs="Arial"/>
          <w:b/>
          <w:sz w:val="20"/>
          <w:szCs w:val="20"/>
        </w:rPr>
      </w:pPr>
      <w:r w:rsidRPr="00204318">
        <w:rPr>
          <w:rFonts w:ascii="Arial" w:hAnsi="Arial" w:cs="Arial"/>
          <w:b/>
          <w:sz w:val="20"/>
          <w:szCs w:val="20"/>
        </w:rPr>
        <w:t xml:space="preserve">               Coro…</w:t>
      </w:r>
    </w:p>
    <w:p w:rsidR="00204318" w:rsidRPr="00204318" w:rsidRDefault="00204318" w:rsidP="00204318">
      <w:pPr>
        <w:spacing w:after="0" w:line="240" w:lineRule="auto"/>
        <w:jc w:val="center"/>
        <w:rPr>
          <w:rFonts w:ascii="Arial" w:hAnsi="Arial" w:cs="Arial"/>
          <w:b/>
          <w:sz w:val="20"/>
          <w:szCs w:val="20"/>
        </w:rPr>
      </w:pPr>
      <w:r w:rsidRPr="00204318">
        <w:rPr>
          <w:rFonts w:ascii="Arial" w:hAnsi="Arial" w:cs="Arial"/>
          <w:b/>
          <w:sz w:val="20"/>
          <w:szCs w:val="20"/>
        </w:rPr>
        <w:t>Estrofa III</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Heredamos la estirpe del pasado</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lastRenderedPageBreak/>
        <w:t>La educación en primer lugar</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Con alegría, proyección y pertenencia</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Son valores que tenemos que alcanzar</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Y todos tomados de las manos</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Buscando siempre triunfar.</w:t>
      </w:r>
    </w:p>
    <w:p w:rsidR="00204318" w:rsidRPr="00204318" w:rsidRDefault="00204318" w:rsidP="00204318">
      <w:pPr>
        <w:spacing w:after="0" w:line="240" w:lineRule="auto"/>
        <w:jc w:val="center"/>
        <w:rPr>
          <w:rFonts w:ascii="Arial" w:hAnsi="Arial" w:cs="Arial"/>
          <w:sz w:val="20"/>
          <w:szCs w:val="20"/>
        </w:rPr>
      </w:pPr>
    </w:p>
    <w:p w:rsidR="00204318" w:rsidRPr="00204318" w:rsidRDefault="00204318" w:rsidP="00204318">
      <w:pPr>
        <w:spacing w:after="0" w:line="240" w:lineRule="auto"/>
        <w:jc w:val="center"/>
        <w:rPr>
          <w:rFonts w:ascii="Arial" w:hAnsi="Arial" w:cs="Arial"/>
          <w:b/>
          <w:sz w:val="20"/>
          <w:szCs w:val="20"/>
        </w:rPr>
      </w:pPr>
      <w:r w:rsidRPr="00204318">
        <w:rPr>
          <w:rFonts w:ascii="Arial" w:hAnsi="Arial" w:cs="Arial"/>
          <w:b/>
          <w:sz w:val="20"/>
          <w:szCs w:val="20"/>
        </w:rPr>
        <w:t>Estrofa IV</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Cultura y ciencia reverdecerán</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En nuestra Institución Educativa</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El Pedregal</w:t>
      </w:r>
    </w:p>
    <w:p w:rsidR="00204318" w:rsidRPr="00204318" w:rsidRDefault="00C60CD0" w:rsidP="00204318">
      <w:pPr>
        <w:spacing w:after="0" w:line="240" w:lineRule="auto"/>
        <w:jc w:val="center"/>
        <w:rPr>
          <w:rFonts w:ascii="Arial" w:hAnsi="Arial" w:cs="Arial"/>
          <w:sz w:val="20"/>
          <w:szCs w:val="20"/>
        </w:rPr>
      </w:pPr>
      <w:r>
        <w:rPr>
          <w:rFonts w:ascii="Arial" w:hAnsi="Arial" w:cs="Arial"/>
          <w:sz w:val="20"/>
          <w:szCs w:val="20"/>
        </w:rPr>
        <w:t>Estudiante</w:t>
      </w:r>
      <w:r w:rsidR="00204318" w:rsidRPr="00204318">
        <w:rPr>
          <w:rFonts w:ascii="Arial" w:hAnsi="Arial" w:cs="Arial"/>
          <w:sz w:val="20"/>
          <w:szCs w:val="20"/>
        </w:rPr>
        <w:t>s, padres y maestros siempre</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Con en la verdad crecerán</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Y guiados por el Altísimo</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Forjarán el futuro nacional.</w:t>
      </w:r>
    </w:p>
    <w:p w:rsidR="00204318" w:rsidRPr="00204318" w:rsidRDefault="00204318" w:rsidP="00204318">
      <w:pPr>
        <w:spacing w:after="0" w:line="240" w:lineRule="auto"/>
        <w:jc w:val="center"/>
        <w:rPr>
          <w:rFonts w:ascii="Arial" w:hAnsi="Arial" w:cs="Arial"/>
          <w:sz w:val="20"/>
          <w:szCs w:val="20"/>
        </w:rPr>
      </w:pPr>
    </w:p>
    <w:p w:rsidR="00204318" w:rsidRPr="00204318" w:rsidRDefault="00204318" w:rsidP="00204318">
      <w:pPr>
        <w:spacing w:after="0" w:line="240" w:lineRule="auto"/>
        <w:rPr>
          <w:rFonts w:ascii="Arial" w:hAnsi="Arial" w:cs="Arial"/>
          <w:b/>
          <w:sz w:val="20"/>
          <w:szCs w:val="20"/>
        </w:rPr>
      </w:pPr>
      <w:r w:rsidRPr="00204318">
        <w:rPr>
          <w:rFonts w:ascii="Arial" w:hAnsi="Arial" w:cs="Arial"/>
          <w:b/>
          <w:sz w:val="20"/>
          <w:szCs w:val="20"/>
        </w:rPr>
        <w:t xml:space="preserve">                  Coro...</w:t>
      </w:r>
    </w:p>
    <w:p w:rsidR="00204318" w:rsidRPr="00204318" w:rsidRDefault="00204318" w:rsidP="00204318">
      <w:pPr>
        <w:spacing w:after="0" w:line="240" w:lineRule="auto"/>
        <w:jc w:val="center"/>
        <w:rPr>
          <w:rFonts w:ascii="Arial" w:hAnsi="Arial" w:cs="Arial"/>
          <w:b/>
          <w:sz w:val="20"/>
          <w:szCs w:val="20"/>
        </w:rPr>
      </w:pPr>
      <w:r w:rsidRPr="00204318">
        <w:rPr>
          <w:rFonts w:ascii="Arial" w:hAnsi="Arial" w:cs="Arial"/>
          <w:b/>
          <w:sz w:val="20"/>
          <w:szCs w:val="20"/>
        </w:rPr>
        <w:t>Estrofa V</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A la naturaleza cuidaremos</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Ancha senda que forja el porvenir</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En paz, alegría y respeto</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Teniendo la visión del ser social</w:t>
      </w:r>
    </w:p>
    <w:p w:rsidR="00204318" w:rsidRPr="00204318" w:rsidRDefault="00204318" w:rsidP="00204318">
      <w:pPr>
        <w:spacing w:after="0" w:line="240" w:lineRule="auto"/>
        <w:jc w:val="center"/>
        <w:rPr>
          <w:rFonts w:ascii="Arial" w:hAnsi="Arial" w:cs="Arial"/>
          <w:sz w:val="20"/>
          <w:szCs w:val="20"/>
        </w:rPr>
      </w:pPr>
      <w:r w:rsidRPr="00204318">
        <w:rPr>
          <w:rFonts w:ascii="Arial" w:hAnsi="Arial" w:cs="Arial"/>
          <w:sz w:val="20"/>
          <w:szCs w:val="20"/>
        </w:rPr>
        <w:t>Y como ciudadanos para el bien</w:t>
      </w:r>
    </w:p>
    <w:p w:rsidR="00204318" w:rsidRDefault="00204318" w:rsidP="00204318">
      <w:pPr>
        <w:spacing w:after="0" w:line="240" w:lineRule="auto"/>
        <w:jc w:val="center"/>
        <w:rPr>
          <w:rFonts w:ascii="Arial" w:hAnsi="Arial" w:cs="Arial"/>
          <w:sz w:val="20"/>
          <w:szCs w:val="20"/>
        </w:rPr>
      </w:pPr>
      <w:r>
        <w:rPr>
          <w:rFonts w:ascii="Arial" w:hAnsi="Arial" w:cs="Arial"/>
          <w:sz w:val="20"/>
          <w:szCs w:val="20"/>
        </w:rPr>
        <w:t>De la patria inmortal.</w:t>
      </w:r>
    </w:p>
    <w:p w:rsidR="00204318" w:rsidRDefault="00204318" w:rsidP="00204318">
      <w:pPr>
        <w:spacing w:after="0" w:line="240" w:lineRule="auto"/>
        <w:jc w:val="center"/>
        <w:rPr>
          <w:rFonts w:ascii="Arial" w:hAnsi="Arial" w:cs="Arial"/>
          <w:sz w:val="20"/>
          <w:szCs w:val="20"/>
        </w:rPr>
      </w:pPr>
    </w:p>
    <w:p w:rsidR="00204318" w:rsidRDefault="00204318" w:rsidP="00204318">
      <w:pPr>
        <w:spacing w:after="0" w:line="240" w:lineRule="auto"/>
        <w:jc w:val="center"/>
        <w:rPr>
          <w:rFonts w:ascii="Arial" w:hAnsi="Arial" w:cs="Arial"/>
          <w:sz w:val="20"/>
          <w:szCs w:val="20"/>
        </w:rPr>
      </w:pPr>
    </w:p>
    <w:p w:rsidR="00725ACA" w:rsidRDefault="00725ACA" w:rsidP="00204318">
      <w:pPr>
        <w:spacing w:after="0" w:line="240" w:lineRule="auto"/>
        <w:jc w:val="center"/>
        <w:rPr>
          <w:rFonts w:ascii="Arial" w:hAnsi="Arial" w:cs="Arial"/>
          <w:sz w:val="20"/>
          <w:szCs w:val="20"/>
        </w:rPr>
      </w:pPr>
    </w:p>
    <w:p w:rsidR="00725ACA" w:rsidRDefault="00725ACA" w:rsidP="00204318">
      <w:pPr>
        <w:spacing w:after="0" w:line="240" w:lineRule="auto"/>
        <w:jc w:val="center"/>
        <w:rPr>
          <w:rFonts w:ascii="Arial" w:hAnsi="Arial" w:cs="Arial"/>
          <w:sz w:val="20"/>
          <w:szCs w:val="20"/>
        </w:rPr>
      </w:pPr>
    </w:p>
    <w:p w:rsidR="00725ACA" w:rsidRDefault="00725ACA" w:rsidP="00204318">
      <w:pPr>
        <w:spacing w:after="0" w:line="240" w:lineRule="auto"/>
        <w:jc w:val="center"/>
        <w:rPr>
          <w:rFonts w:ascii="Arial" w:hAnsi="Arial" w:cs="Arial"/>
          <w:sz w:val="20"/>
          <w:szCs w:val="20"/>
        </w:rPr>
      </w:pPr>
    </w:p>
    <w:p w:rsidR="00725ACA" w:rsidRDefault="00725ACA" w:rsidP="00204318">
      <w:pPr>
        <w:spacing w:after="0" w:line="240" w:lineRule="auto"/>
        <w:jc w:val="center"/>
        <w:rPr>
          <w:rFonts w:ascii="Arial" w:hAnsi="Arial" w:cs="Arial"/>
          <w:sz w:val="20"/>
          <w:szCs w:val="20"/>
        </w:rPr>
      </w:pPr>
    </w:p>
    <w:p w:rsidR="00725ACA" w:rsidRDefault="00725ACA" w:rsidP="00204318">
      <w:pPr>
        <w:spacing w:after="0" w:line="240" w:lineRule="auto"/>
        <w:jc w:val="center"/>
        <w:rPr>
          <w:rFonts w:ascii="Arial" w:hAnsi="Arial" w:cs="Arial"/>
          <w:sz w:val="20"/>
          <w:szCs w:val="20"/>
        </w:rPr>
      </w:pPr>
    </w:p>
    <w:p w:rsidR="00725ACA" w:rsidRDefault="00725ACA" w:rsidP="00204318">
      <w:pPr>
        <w:spacing w:after="0" w:line="240" w:lineRule="auto"/>
        <w:jc w:val="center"/>
        <w:rPr>
          <w:rFonts w:ascii="Arial" w:hAnsi="Arial" w:cs="Arial"/>
          <w:sz w:val="20"/>
          <w:szCs w:val="20"/>
        </w:rPr>
      </w:pPr>
    </w:p>
    <w:p w:rsidR="00725ACA" w:rsidRDefault="00725ACA" w:rsidP="006F09DD">
      <w:pPr>
        <w:spacing w:after="0" w:line="240" w:lineRule="auto"/>
        <w:rPr>
          <w:rFonts w:ascii="Arial" w:hAnsi="Arial" w:cs="Arial"/>
          <w:b/>
          <w:sz w:val="20"/>
          <w:szCs w:val="20"/>
        </w:rPr>
        <w:sectPr w:rsidR="00725ACA" w:rsidSect="00725ACA">
          <w:type w:val="continuous"/>
          <w:pgSz w:w="11906" w:h="16838"/>
          <w:pgMar w:top="851" w:right="851" w:bottom="851" w:left="851" w:header="709" w:footer="709" w:gutter="0"/>
          <w:pgNumType w:start="1"/>
          <w:cols w:num="2" w:space="720"/>
        </w:sectPr>
      </w:pPr>
    </w:p>
    <w:p w:rsidR="00725ACA" w:rsidRDefault="00725ACA" w:rsidP="006F09DD">
      <w:pPr>
        <w:pStyle w:val="Textoindependiente"/>
        <w:rPr>
          <w:rFonts w:ascii="Arial" w:hAnsi="Arial" w:cs="Arial"/>
          <w:b/>
          <w:sz w:val="20"/>
          <w:szCs w:val="20"/>
        </w:rPr>
      </w:pPr>
    </w:p>
    <w:p w:rsidR="00725ACA" w:rsidRDefault="00725ACA" w:rsidP="00204318">
      <w:pPr>
        <w:pStyle w:val="Textoindependiente"/>
        <w:jc w:val="center"/>
        <w:rPr>
          <w:rFonts w:ascii="Arial" w:hAnsi="Arial" w:cs="Arial"/>
          <w:b/>
          <w:sz w:val="20"/>
          <w:szCs w:val="20"/>
        </w:rPr>
      </w:pPr>
    </w:p>
    <w:p w:rsidR="00204318" w:rsidRDefault="00204318" w:rsidP="00204318">
      <w:pPr>
        <w:pStyle w:val="Textoindependiente"/>
        <w:jc w:val="center"/>
        <w:rPr>
          <w:rFonts w:ascii="Arial" w:hAnsi="Arial" w:cs="Arial"/>
          <w:b/>
          <w:sz w:val="20"/>
          <w:szCs w:val="20"/>
        </w:rPr>
      </w:pPr>
      <w:r>
        <w:rPr>
          <w:rFonts w:ascii="Arial" w:hAnsi="Arial" w:cs="Arial"/>
          <w:b/>
          <w:sz w:val="20"/>
          <w:szCs w:val="20"/>
        </w:rPr>
        <w:t>E</w:t>
      </w:r>
      <w:r w:rsidRPr="00204318">
        <w:rPr>
          <w:rFonts w:ascii="Arial" w:hAnsi="Arial" w:cs="Arial"/>
          <w:b/>
          <w:sz w:val="20"/>
          <w:szCs w:val="20"/>
        </w:rPr>
        <w:t>l escudo:</w:t>
      </w:r>
    </w:p>
    <w:p w:rsidR="00204318" w:rsidRDefault="00204318" w:rsidP="00204318">
      <w:pPr>
        <w:pStyle w:val="Textoindependiente"/>
        <w:jc w:val="center"/>
        <w:rPr>
          <w:rFonts w:ascii="Arial" w:hAnsi="Arial" w:cs="Arial"/>
          <w:b/>
          <w:sz w:val="20"/>
          <w:szCs w:val="20"/>
        </w:rPr>
      </w:pPr>
    </w:p>
    <w:p w:rsidR="00204318" w:rsidRDefault="00204318" w:rsidP="00204318">
      <w:pPr>
        <w:pStyle w:val="Textoindependiente"/>
        <w:jc w:val="center"/>
        <w:rPr>
          <w:rFonts w:ascii="Arial" w:hAnsi="Arial" w:cs="Arial"/>
          <w:b/>
          <w:sz w:val="20"/>
          <w:szCs w:val="20"/>
        </w:rPr>
      </w:pPr>
    </w:p>
    <w:p w:rsidR="00204318" w:rsidRPr="00204318" w:rsidRDefault="00204318" w:rsidP="00204318">
      <w:pPr>
        <w:pStyle w:val="Textoindependiente"/>
        <w:jc w:val="center"/>
        <w:rPr>
          <w:rFonts w:ascii="Arial" w:hAnsi="Arial" w:cs="Arial"/>
          <w:b/>
          <w:sz w:val="20"/>
          <w:szCs w:val="20"/>
        </w:rPr>
      </w:pPr>
    </w:p>
    <w:p w:rsidR="00204318" w:rsidRPr="00204318" w:rsidRDefault="00204318" w:rsidP="00204318">
      <w:pPr>
        <w:pStyle w:val="Textoindependiente"/>
        <w:jc w:val="center"/>
        <w:rPr>
          <w:rFonts w:ascii="Arial" w:hAnsi="Arial" w:cs="Arial"/>
          <w:b/>
          <w:sz w:val="20"/>
          <w:szCs w:val="20"/>
        </w:rPr>
      </w:pPr>
    </w:p>
    <w:p w:rsidR="00204318" w:rsidRPr="00204318" w:rsidRDefault="00204318" w:rsidP="00204318">
      <w:pPr>
        <w:pStyle w:val="Textoindependiente"/>
        <w:jc w:val="center"/>
        <w:rPr>
          <w:rFonts w:ascii="Arial" w:hAnsi="Arial" w:cs="Arial"/>
          <w:b/>
          <w:sz w:val="20"/>
          <w:szCs w:val="20"/>
        </w:rPr>
      </w:pPr>
    </w:p>
    <w:p w:rsidR="00204318" w:rsidRPr="00204318" w:rsidRDefault="00204318" w:rsidP="002F573A">
      <w:pPr>
        <w:pStyle w:val="Textoindependiente"/>
        <w:rPr>
          <w:rFonts w:ascii="Arial" w:hAnsi="Arial" w:cs="Arial"/>
          <w:b/>
          <w:sz w:val="20"/>
          <w:szCs w:val="20"/>
        </w:rPr>
      </w:pPr>
    </w:p>
    <w:p w:rsidR="002F573A" w:rsidRPr="00204318" w:rsidRDefault="002F573A" w:rsidP="002F573A">
      <w:pPr>
        <w:pStyle w:val="Textoindependiente"/>
        <w:rPr>
          <w:rFonts w:ascii="Arial" w:hAnsi="Arial" w:cs="Arial"/>
          <w:b/>
          <w:sz w:val="20"/>
          <w:szCs w:val="20"/>
        </w:rPr>
      </w:pPr>
    </w:p>
    <w:p w:rsidR="002F573A" w:rsidRPr="00204318" w:rsidRDefault="007648AA" w:rsidP="002F573A">
      <w:pPr>
        <w:pStyle w:val="Textoindependiente"/>
        <w:rPr>
          <w:rFonts w:ascii="Arial" w:hAnsi="Arial" w:cs="Arial"/>
          <w:b/>
          <w:sz w:val="20"/>
          <w:szCs w:val="20"/>
        </w:rPr>
      </w:pPr>
      <w:r>
        <w:rPr>
          <w:rFonts w:ascii="Arial" w:hAnsi="Arial" w:cs="Arial"/>
          <w:noProof/>
          <w:sz w:val="20"/>
          <w:szCs w:val="20"/>
          <w:lang w:val="es-CO" w:eastAsia="es-CO"/>
        </w:rPr>
        <w:pict w14:anchorId="749D4780">
          <v:shape id="_x0000_s1071" type="#_x0000_t75" style="position:absolute;left:0;text-align:left;margin-left:157.2pt;margin-top:7.2pt;width:238.8pt;height:208.95pt;z-index:251660288" wrapcoords="8775 257 6975 514 2025 3600 1575 5143 0 8486 0 12600 1800 16714 1800 17486 6525 20829 8775 21086 12600 21086 14850 20829 19575 17486 21375 12600 21375 8486 20025 5657 19350 3600 14400 514 12600 257 8775 257" fillcolor="black">
            <v:imagedata r:id="rId10" o:title=""/>
            <w10:wrap type="tight"/>
          </v:shape>
          <o:OLEObject Type="Embed" ProgID="CorelDRAW.Graphic.10" ShapeID="_x0000_s1071" DrawAspect="Content" ObjectID="_1541834225" r:id="rId17"/>
        </w:pict>
      </w:r>
    </w:p>
    <w:p w:rsidR="002F573A" w:rsidRDefault="002F573A" w:rsidP="002F573A">
      <w:pPr>
        <w:pStyle w:val="Textoindependiente"/>
        <w:rPr>
          <w:rFonts w:ascii="Arial" w:hAnsi="Arial" w:cs="Arial"/>
          <w:b/>
          <w:sz w:val="20"/>
          <w:szCs w:val="20"/>
        </w:rPr>
      </w:pPr>
    </w:p>
    <w:p w:rsidR="00204318" w:rsidRDefault="00204318" w:rsidP="002F573A">
      <w:pPr>
        <w:pStyle w:val="Textoindependiente"/>
        <w:rPr>
          <w:rFonts w:ascii="Arial" w:hAnsi="Arial" w:cs="Arial"/>
          <w:b/>
          <w:sz w:val="20"/>
          <w:szCs w:val="20"/>
        </w:rPr>
      </w:pPr>
    </w:p>
    <w:p w:rsidR="00204318" w:rsidRDefault="00204318" w:rsidP="002F573A">
      <w:pPr>
        <w:pStyle w:val="Textoindependiente"/>
        <w:rPr>
          <w:rFonts w:ascii="Arial" w:hAnsi="Arial" w:cs="Arial"/>
          <w:b/>
          <w:sz w:val="20"/>
          <w:szCs w:val="20"/>
        </w:rPr>
      </w:pPr>
    </w:p>
    <w:p w:rsidR="00204318" w:rsidRDefault="00204318" w:rsidP="002F573A">
      <w:pPr>
        <w:pStyle w:val="Textoindependiente"/>
        <w:rPr>
          <w:rFonts w:ascii="Arial" w:hAnsi="Arial" w:cs="Arial"/>
          <w:b/>
          <w:sz w:val="20"/>
          <w:szCs w:val="20"/>
        </w:rPr>
      </w:pPr>
    </w:p>
    <w:p w:rsidR="00204318" w:rsidRDefault="00204318" w:rsidP="002F573A">
      <w:pPr>
        <w:pStyle w:val="Textoindependiente"/>
        <w:rPr>
          <w:rFonts w:ascii="Arial" w:hAnsi="Arial" w:cs="Arial"/>
          <w:b/>
          <w:sz w:val="20"/>
          <w:szCs w:val="20"/>
        </w:rPr>
      </w:pPr>
    </w:p>
    <w:p w:rsidR="00204318" w:rsidRDefault="00204318" w:rsidP="002F573A">
      <w:pPr>
        <w:pStyle w:val="Textoindependiente"/>
        <w:rPr>
          <w:rFonts w:ascii="Arial" w:hAnsi="Arial" w:cs="Arial"/>
          <w:b/>
          <w:sz w:val="20"/>
          <w:szCs w:val="20"/>
        </w:rPr>
      </w:pPr>
    </w:p>
    <w:p w:rsidR="00204318" w:rsidRDefault="00204318" w:rsidP="002F573A">
      <w:pPr>
        <w:pStyle w:val="Textoindependiente"/>
        <w:rPr>
          <w:rFonts w:ascii="Arial" w:hAnsi="Arial" w:cs="Arial"/>
          <w:b/>
          <w:sz w:val="20"/>
          <w:szCs w:val="20"/>
        </w:rPr>
      </w:pPr>
    </w:p>
    <w:p w:rsidR="00204318" w:rsidRPr="00204318" w:rsidRDefault="00204318" w:rsidP="002F573A">
      <w:pPr>
        <w:pStyle w:val="Textoindependiente"/>
        <w:rPr>
          <w:rFonts w:ascii="Arial" w:hAnsi="Arial" w:cs="Arial"/>
          <w:b/>
          <w:sz w:val="20"/>
          <w:szCs w:val="20"/>
        </w:rPr>
      </w:pPr>
    </w:p>
    <w:p w:rsidR="00204318" w:rsidRDefault="00204318" w:rsidP="00244949">
      <w:pPr>
        <w:pStyle w:val="Textoindependiente"/>
        <w:rPr>
          <w:rFonts w:ascii="Arial" w:hAnsi="Arial" w:cs="Arial"/>
          <w:sz w:val="20"/>
          <w:szCs w:val="20"/>
        </w:rPr>
      </w:pPr>
    </w:p>
    <w:p w:rsidR="00204318" w:rsidRDefault="00204318" w:rsidP="00244949">
      <w:pPr>
        <w:pStyle w:val="Textoindependiente"/>
        <w:rPr>
          <w:rFonts w:ascii="Arial" w:hAnsi="Arial" w:cs="Arial"/>
          <w:sz w:val="20"/>
          <w:szCs w:val="20"/>
        </w:rPr>
      </w:pPr>
    </w:p>
    <w:p w:rsidR="00204318" w:rsidRDefault="00204318" w:rsidP="00244949">
      <w:pPr>
        <w:pStyle w:val="Textoindependiente"/>
        <w:rPr>
          <w:rFonts w:ascii="Arial" w:hAnsi="Arial" w:cs="Arial"/>
          <w:sz w:val="20"/>
          <w:szCs w:val="20"/>
        </w:rPr>
      </w:pPr>
    </w:p>
    <w:p w:rsidR="00204318" w:rsidRDefault="00204318" w:rsidP="00244949">
      <w:pPr>
        <w:pStyle w:val="Textoindependiente"/>
        <w:rPr>
          <w:rFonts w:ascii="Arial" w:hAnsi="Arial" w:cs="Arial"/>
          <w:sz w:val="20"/>
          <w:szCs w:val="20"/>
        </w:rPr>
      </w:pPr>
    </w:p>
    <w:p w:rsidR="00512C7B" w:rsidRDefault="00512C7B" w:rsidP="00244949">
      <w:pPr>
        <w:pStyle w:val="Textoindependiente"/>
        <w:rPr>
          <w:rFonts w:ascii="Arial" w:hAnsi="Arial" w:cs="Arial"/>
          <w:sz w:val="20"/>
          <w:szCs w:val="20"/>
        </w:rPr>
      </w:pPr>
    </w:p>
    <w:p w:rsidR="00204318" w:rsidRPr="00204318" w:rsidRDefault="00204318" w:rsidP="00244949">
      <w:pPr>
        <w:pStyle w:val="Textoindependiente"/>
        <w:rPr>
          <w:rFonts w:ascii="Arial" w:hAnsi="Arial" w:cs="Arial"/>
          <w:sz w:val="20"/>
          <w:szCs w:val="20"/>
        </w:rPr>
      </w:pPr>
    </w:p>
    <w:p w:rsidR="00244949" w:rsidRPr="00204318" w:rsidRDefault="00244949" w:rsidP="00244949">
      <w:pPr>
        <w:pStyle w:val="Textoindependiente"/>
        <w:rPr>
          <w:rFonts w:ascii="Arial" w:hAnsi="Arial" w:cs="Arial"/>
          <w:b/>
          <w:sz w:val="20"/>
          <w:szCs w:val="20"/>
        </w:rPr>
      </w:pPr>
      <w:r w:rsidRPr="00204318">
        <w:rPr>
          <w:rFonts w:ascii="Arial" w:hAnsi="Arial" w:cs="Arial"/>
          <w:b/>
          <w:sz w:val="20"/>
          <w:szCs w:val="20"/>
        </w:rPr>
        <w:t>Composición</w:t>
      </w:r>
    </w:p>
    <w:p w:rsidR="00244949" w:rsidRPr="00204318" w:rsidRDefault="00244949" w:rsidP="00244949">
      <w:pPr>
        <w:pStyle w:val="Textoindependiente"/>
        <w:rPr>
          <w:rFonts w:ascii="Arial" w:hAnsi="Arial" w:cs="Arial"/>
          <w:b/>
          <w:sz w:val="20"/>
          <w:szCs w:val="20"/>
        </w:rPr>
      </w:pPr>
    </w:p>
    <w:p w:rsidR="00244949" w:rsidRPr="00204318" w:rsidRDefault="00244949" w:rsidP="00244949">
      <w:pPr>
        <w:pStyle w:val="Textoindependiente"/>
        <w:rPr>
          <w:rFonts w:ascii="Arial" w:hAnsi="Arial" w:cs="Arial"/>
          <w:sz w:val="20"/>
          <w:szCs w:val="20"/>
        </w:rPr>
      </w:pPr>
      <w:r w:rsidRPr="00204318">
        <w:rPr>
          <w:rFonts w:ascii="Arial" w:hAnsi="Arial" w:cs="Arial"/>
          <w:b/>
          <w:sz w:val="20"/>
          <w:szCs w:val="20"/>
        </w:rPr>
        <w:t>El timón:</w:t>
      </w:r>
      <w:r w:rsidRPr="00204318">
        <w:rPr>
          <w:rFonts w:ascii="Arial" w:hAnsi="Arial" w:cs="Arial"/>
          <w:sz w:val="20"/>
          <w:szCs w:val="20"/>
        </w:rPr>
        <w:t xml:space="preserve"> Representa la conducción, orientación y guía que la institución imprime en sus estudiantes para llevarlos al desarrollo de sus potencialidades.</w:t>
      </w:r>
    </w:p>
    <w:p w:rsidR="00244949" w:rsidRPr="00204318" w:rsidRDefault="00244949" w:rsidP="00244949">
      <w:pPr>
        <w:pStyle w:val="Textoindependiente"/>
        <w:rPr>
          <w:rFonts w:ascii="Arial" w:hAnsi="Arial" w:cs="Arial"/>
          <w:sz w:val="20"/>
          <w:szCs w:val="20"/>
        </w:rPr>
      </w:pPr>
    </w:p>
    <w:p w:rsidR="00244949" w:rsidRPr="00204318" w:rsidRDefault="00244949" w:rsidP="00244949">
      <w:pPr>
        <w:pStyle w:val="Textoindependiente"/>
        <w:rPr>
          <w:rFonts w:ascii="Arial" w:hAnsi="Arial" w:cs="Arial"/>
          <w:sz w:val="20"/>
          <w:szCs w:val="20"/>
        </w:rPr>
      </w:pPr>
      <w:r w:rsidRPr="00204318">
        <w:rPr>
          <w:rFonts w:ascii="Arial" w:hAnsi="Arial" w:cs="Arial"/>
          <w:b/>
          <w:sz w:val="20"/>
          <w:szCs w:val="20"/>
        </w:rPr>
        <w:t>El sol:</w:t>
      </w:r>
      <w:r w:rsidRPr="00204318">
        <w:rPr>
          <w:rFonts w:ascii="Arial" w:hAnsi="Arial" w:cs="Arial"/>
          <w:sz w:val="20"/>
          <w:szCs w:val="20"/>
        </w:rPr>
        <w:t xml:space="preserve"> Representa la inteligencia como el don de Dios que le permita  a la comunidad educativa, iluminar, corregir y mostrar caminos a los educandos para el alcance de la meta de la visión del Proyecto Educativo Institucional.</w:t>
      </w:r>
    </w:p>
    <w:p w:rsidR="00244949" w:rsidRPr="00204318" w:rsidRDefault="00244949" w:rsidP="00244949">
      <w:pPr>
        <w:pStyle w:val="Textoindependiente"/>
        <w:rPr>
          <w:rFonts w:ascii="Arial" w:hAnsi="Arial" w:cs="Arial"/>
          <w:sz w:val="20"/>
          <w:szCs w:val="20"/>
        </w:rPr>
      </w:pPr>
    </w:p>
    <w:p w:rsidR="00244949" w:rsidRPr="00204318" w:rsidRDefault="00244949" w:rsidP="00244949">
      <w:pPr>
        <w:pStyle w:val="Textoindependiente"/>
        <w:rPr>
          <w:rFonts w:ascii="Arial" w:hAnsi="Arial" w:cs="Arial"/>
          <w:sz w:val="20"/>
          <w:szCs w:val="20"/>
        </w:rPr>
      </w:pPr>
      <w:r w:rsidRPr="00204318">
        <w:rPr>
          <w:rFonts w:ascii="Arial" w:hAnsi="Arial" w:cs="Arial"/>
          <w:b/>
          <w:sz w:val="20"/>
          <w:szCs w:val="20"/>
        </w:rPr>
        <w:t>El papiro y las dos manos:</w:t>
      </w:r>
      <w:r w:rsidRPr="00204318">
        <w:rPr>
          <w:rFonts w:ascii="Arial" w:hAnsi="Arial" w:cs="Arial"/>
          <w:sz w:val="20"/>
          <w:szCs w:val="20"/>
        </w:rPr>
        <w:t xml:space="preserve"> El papiro es el símbolo de los medios educativos, de los recursos humanos y físicos que le permiten a la institución, brindar un ambiente propicio para el desarrollo personal y del conocimiento.  Las dos manos expuestas a ambos lados muestran el tipo de estudiante que llega a la institución y los valores que allí adquieren para ser vividos en la sociedad y en sus familias.</w:t>
      </w:r>
    </w:p>
    <w:p w:rsidR="00244949" w:rsidRPr="00204318" w:rsidRDefault="00244949" w:rsidP="00244949">
      <w:pPr>
        <w:pStyle w:val="Textoindependiente"/>
        <w:rPr>
          <w:rFonts w:ascii="Arial" w:hAnsi="Arial" w:cs="Arial"/>
          <w:b/>
          <w:sz w:val="20"/>
          <w:szCs w:val="20"/>
        </w:rPr>
      </w:pPr>
    </w:p>
    <w:p w:rsidR="00244949" w:rsidRPr="00204318" w:rsidRDefault="00244949" w:rsidP="00244949">
      <w:pPr>
        <w:pStyle w:val="Textoindependiente"/>
        <w:rPr>
          <w:rFonts w:ascii="Arial" w:hAnsi="Arial" w:cs="Arial"/>
          <w:sz w:val="20"/>
          <w:szCs w:val="20"/>
        </w:rPr>
      </w:pPr>
      <w:r w:rsidRPr="00204318">
        <w:rPr>
          <w:rFonts w:ascii="Arial" w:hAnsi="Arial" w:cs="Arial"/>
          <w:b/>
          <w:sz w:val="20"/>
          <w:szCs w:val="20"/>
        </w:rPr>
        <w:t>Ramas de olivo</w:t>
      </w:r>
      <w:r w:rsidRPr="00204318">
        <w:rPr>
          <w:rFonts w:ascii="Arial" w:hAnsi="Arial" w:cs="Arial"/>
          <w:sz w:val="20"/>
          <w:szCs w:val="20"/>
        </w:rPr>
        <w:t>: Representa la naturaleza que nos rodea y la exhortación a cuidarla y protegerla como patrimonio universal de toda la comunidad.</w:t>
      </w:r>
    </w:p>
    <w:p w:rsidR="00244949" w:rsidRPr="00204318" w:rsidRDefault="00244949" w:rsidP="00244949">
      <w:pPr>
        <w:pStyle w:val="Textoindependiente"/>
        <w:rPr>
          <w:rFonts w:ascii="Arial" w:hAnsi="Arial" w:cs="Arial"/>
          <w:sz w:val="20"/>
          <w:szCs w:val="20"/>
        </w:rPr>
      </w:pPr>
    </w:p>
    <w:p w:rsidR="00244949" w:rsidRPr="00204318" w:rsidRDefault="00244949" w:rsidP="00244949">
      <w:pPr>
        <w:pStyle w:val="Textoindependiente"/>
        <w:rPr>
          <w:rFonts w:ascii="Arial" w:hAnsi="Arial" w:cs="Arial"/>
          <w:sz w:val="20"/>
          <w:szCs w:val="20"/>
        </w:rPr>
      </w:pPr>
      <w:r w:rsidRPr="00204318">
        <w:rPr>
          <w:rFonts w:ascii="Arial" w:hAnsi="Arial" w:cs="Arial"/>
          <w:sz w:val="20"/>
          <w:szCs w:val="20"/>
        </w:rPr>
        <w:t>Las expresiones CIENCIA, RESPETO, PAZ, ALEGRÍA, PROYECCION Y PERTENENCIA son los valores que la institución cultiva y proyecta como propuesta formativa de su misión y filosofía.</w:t>
      </w:r>
    </w:p>
    <w:p w:rsidR="00244949" w:rsidRPr="00204318" w:rsidRDefault="00244949" w:rsidP="00244949">
      <w:pPr>
        <w:pStyle w:val="Textoindependiente"/>
        <w:rPr>
          <w:rFonts w:ascii="Arial" w:hAnsi="Arial" w:cs="Arial"/>
          <w:sz w:val="20"/>
          <w:szCs w:val="20"/>
        </w:rPr>
      </w:pPr>
    </w:p>
    <w:p w:rsidR="002F573A" w:rsidRPr="00204318" w:rsidRDefault="002F573A" w:rsidP="00244949">
      <w:pPr>
        <w:pStyle w:val="Encabezado"/>
        <w:jc w:val="center"/>
        <w:rPr>
          <w:rFonts w:ascii="Arial" w:hAnsi="Arial" w:cs="Arial"/>
          <w:i/>
        </w:rPr>
      </w:pPr>
    </w:p>
    <w:p w:rsidR="00244949" w:rsidRPr="00204318" w:rsidRDefault="00244949" w:rsidP="00244949">
      <w:pPr>
        <w:pStyle w:val="Encabezado"/>
        <w:jc w:val="center"/>
        <w:rPr>
          <w:rFonts w:ascii="Arial" w:hAnsi="Arial" w:cs="Arial"/>
          <w:b/>
          <w:i/>
        </w:rPr>
      </w:pPr>
      <w:r w:rsidRPr="00204318">
        <w:rPr>
          <w:rFonts w:ascii="Arial" w:hAnsi="Arial" w:cs="Arial"/>
          <w:b/>
          <w:i/>
        </w:rPr>
        <w:t>“Somos formadores de personas nuevas que actúen con respecto, solidaridad,</w:t>
      </w:r>
    </w:p>
    <w:p w:rsidR="00244949" w:rsidRPr="00204318" w:rsidRDefault="00204318" w:rsidP="00244949">
      <w:pPr>
        <w:pStyle w:val="Encabezado"/>
        <w:jc w:val="center"/>
        <w:rPr>
          <w:rFonts w:ascii="Arial" w:hAnsi="Arial" w:cs="Arial"/>
          <w:b/>
          <w:i/>
        </w:rPr>
      </w:pPr>
      <w:r w:rsidRPr="00204318">
        <w:rPr>
          <w:rFonts w:ascii="Arial" w:hAnsi="Arial" w:cs="Arial"/>
          <w:b/>
          <w:i/>
        </w:rPr>
        <w:t>Responsabilidad</w:t>
      </w:r>
      <w:r w:rsidR="00244949" w:rsidRPr="00204318">
        <w:rPr>
          <w:rFonts w:ascii="Arial" w:hAnsi="Arial" w:cs="Arial"/>
          <w:b/>
          <w:i/>
        </w:rPr>
        <w:t xml:space="preserve"> y compromiso social</w:t>
      </w:r>
      <w:r w:rsidR="00512C7B" w:rsidRPr="00204318">
        <w:rPr>
          <w:rFonts w:ascii="Arial" w:hAnsi="Arial" w:cs="Arial"/>
          <w:b/>
          <w:i/>
        </w:rPr>
        <w:t>, promotor</w:t>
      </w:r>
      <w:r w:rsidR="00244949" w:rsidRPr="00204318">
        <w:rPr>
          <w:rFonts w:ascii="Arial" w:hAnsi="Arial" w:cs="Arial"/>
          <w:b/>
          <w:i/>
        </w:rPr>
        <w:t xml:space="preserve"> de la investigación,</w:t>
      </w:r>
    </w:p>
    <w:p w:rsidR="00244949" w:rsidRPr="00204318" w:rsidRDefault="00244949" w:rsidP="00244949">
      <w:pPr>
        <w:pStyle w:val="Encabezado"/>
        <w:jc w:val="center"/>
        <w:rPr>
          <w:rFonts w:ascii="Arial" w:hAnsi="Arial" w:cs="Arial"/>
          <w:b/>
          <w:i/>
        </w:rPr>
      </w:pPr>
      <w:r w:rsidRPr="00204318">
        <w:rPr>
          <w:rFonts w:ascii="Arial" w:hAnsi="Arial" w:cs="Arial"/>
          <w:b/>
          <w:i/>
        </w:rPr>
        <w:t>la ciencia y la  tecnología  y defensora de los derechos humanos y los recursos naturales”</w:t>
      </w:r>
    </w:p>
    <w:p w:rsidR="00204318" w:rsidRPr="00204318" w:rsidRDefault="00204318" w:rsidP="00204318">
      <w:pPr>
        <w:pStyle w:val="Textoindependiente"/>
        <w:rPr>
          <w:rFonts w:ascii="Arial" w:hAnsi="Arial" w:cs="Arial"/>
          <w:b/>
          <w:sz w:val="20"/>
          <w:szCs w:val="20"/>
        </w:rPr>
      </w:pPr>
    </w:p>
    <w:p w:rsidR="00204318" w:rsidRDefault="00204318" w:rsidP="006F09DD">
      <w:pPr>
        <w:pStyle w:val="Textoindependiente"/>
        <w:rPr>
          <w:rFonts w:ascii="Arial" w:hAnsi="Arial" w:cs="Arial"/>
          <w:b/>
          <w:sz w:val="20"/>
          <w:szCs w:val="20"/>
        </w:rPr>
      </w:pPr>
    </w:p>
    <w:p w:rsidR="006F09DD" w:rsidRDefault="006F09DD" w:rsidP="006F09DD">
      <w:pPr>
        <w:pStyle w:val="Textoindependiente"/>
        <w:rPr>
          <w:rFonts w:ascii="Arial" w:hAnsi="Arial" w:cs="Arial"/>
          <w:b/>
          <w:sz w:val="20"/>
          <w:szCs w:val="20"/>
        </w:rPr>
      </w:pPr>
    </w:p>
    <w:p w:rsidR="006F09DD" w:rsidRDefault="006F09DD" w:rsidP="006F09DD">
      <w:pPr>
        <w:pStyle w:val="Textoindependiente"/>
        <w:rPr>
          <w:rFonts w:ascii="Arial" w:hAnsi="Arial" w:cs="Arial"/>
          <w:b/>
          <w:sz w:val="20"/>
          <w:szCs w:val="20"/>
        </w:rPr>
      </w:pPr>
    </w:p>
    <w:p w:rsidR="00244949" w:rsidRDefault="00204318" w:rsidP="00204318">
      <w:pPr>
        <w:pStyle w:val="Textoindependiente"/>
        <w:jc w:val="center"/>
        <w:rPr>
          <w:rFonts w:ascii="Arial" w:hAnsi="Arial" w:cs="Arial"/>
          <w:b/>
          <w:sz w:val="20"/>
          <w:szCs w:val="20"/>
        </w:rPr>
      </w:pPr>
      <w:r w:rsidRPr="00204318">
        <w:rPr>
          <w:rFonts w:ascii="Arial" w:hAnsi="Arial" w:cs="Arial"/>
          <w:b/>
          <w:sz w:val="20"/>
          <w:szCs w:val="20"/>
        </w:rPr>
        <w:t>La Bandera</w:t>
      </w:r>
    </w:p>
    <w:p w:rsidR="00204318" w:rsidRDefault="00204318" w:rsidP="00204318">
      <w:pPr>
        <w:pStyle w:val="Textoindependiente"/>
        <w:jc w:val="center"/>
        <w:rPr>
          <w:rFonts w:ascii="Arial" w:hAnsi="Arial" w:cs="Arial"/>
          <w:b/>
          <w:sz w:val="20"/>
          <w:szCs w:val="20"/>
        </w:rPr>
      </w:pPr>
    </w:p>
    <w:p w:rsidR="00204318" w:rsidRDefault="00204318" w:rsidP="00204318">
      <w:pPr>
        <w:pStyle w:val="Textoindependiente"/>
        <w:jc w:val="center"/>
        <w:rPr>
          <w:rFonts w:ascii="Arial" w:hAnsi="Arial" w:cs="Arial"/>
          <w:b/>
          <w:sz w:val="20"/>
          <w:szCs w:val="20"/>
        </w:rPr>
      </w:pPr>
    </w:p>
    <w:p w:rsidR="00204318" w:rsidRDefault="00204318" w:rsidP="00204318">
      <w:pPr>
        <w:pStyle w:val="Textoindependiente"/>
        <w:jc w:val="center"/>
        <w:rPr>
          <w:rFonts w:ascii="Arial" w:hAnsi="Arial" w:cs="Arial"/>
          <w:b/>
          <w:sz w:val="20"/>
          <w:szCs w:val="20"/>
        </w:rPr>
      </w:pPr>
    </w:p>
    <w:p w:rsidR="00204318" w:rsidRDefault="00204318" w:rsidP="00204318">
      <w:pPr>
        <w:pStyle w:val="Textoindependiente"/>
        <w:jc w:val="center"/>
        <w:rPr>
          <w:rFonts w:ascii="Arial" w:hAnsi="Arial" w:cs="Arial"/>
          <w:b/>
          <w:sz w:val="20"/>
          <w:szCs w:val="20"/>
        </w:rPr>
      </w:pPr>
    </w:p>
    <w:p w:rsidR="00204318" w:rsidRDefault="00204318" w:rsidP="00204318">
      <w:pPr>
        <w:pStyle w:val="Textoindependiente"/>
        <w:jc w:val="center"/>
        <w:rPr>
          <w:rFonts w:ascii="Arial" w:hAnsi="Arial" w:cs="Arial"/>
          <w:b/>
          <w:sz w:val="20"/>
          <w:szCs w:val="20"/>
        </w:rPr>
      </w:pPr>
      <w:r w:rsidRPr="00204318">
        <w:rPr>
          <w:rFonts w:ascii="Arial" w:hAnsi="Arial" w:cs="Arial"/>
          <w:noProof/>
          <w:sz w:val="20"/>
          <w:szCs w:val="20"/>
          <w:lang w:val="es-CO" w:eastAsia="es-CO"/>
        </w:rPr>
        <w:lastRenderedPageBreak/>
        <w:drawing>
          <wp:inline distT="0" distB="0" distL="0" distR="0" wp14:anchorId="008138F6" wp14:editId="7872F1AE">
            <wp:extent cx="1581665" cy="1688756"/>
            <wp:effectExtent l="0" t="0" r="0" b="0"/>
            <wp:docPr id="4" name="Imagen 3"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imation"/>
                    <pic:cNvPicPr>
                      <a:picLocks noChangeAspect="1" noChangeArrowheads="1" noCrop="1"/>
                    </pic:cNvPicPr>
                  </pic:nvPicPr>
                  <pic:blipFill>
                    <a:blip r:embed="rId18" cstate="print"/>
                    <a:srcRect/>
                    <a:stretch>
                      <a:fillRect/>
                    </a:stretch>
                  </pic:blipFill>
                  <pic:spPr bwMode="auto">
                    <a:xfrm>
                      <a:off x="0" y="0"/>
                      <a:ext cx="1589955" cy="1697608"/>
                    </a:xfrm>
                    <a:prstGeom prst="rect">
                      <a:avLst/>
                    </a:prstGeom>
                    <a:noFill/>
                    <a:ln w="9525">
                      <a:noFill/>
                      <a:miter lim="800000"/>
                      <a:headEnd/>
                      <a:tailEnd/>
                    </a:ln>
                  </pic:spPr>
                </pic:pic>
              </a:graphicData>
            </a:graphic>
          </wp:inline>
        </w:drawing>
      </w:r>
    </w:p>
    <w:p w:rsidR="00204318" w:rsidRDefault="00204318" w:rsidP="00204318">
      <w:pPr>
        <w:pStyle w:val="Textoindependiente"/>
        <w:jc w:val="center"/>
        <w:rPr>
          <w:rFonts w:ascii="Arial" w:hAnsi="Arial" w:cs="Arial"/>
          <w:b/>
          <w:sz w:val="20"/>
          <w:szCs w:val="20"/>
        </w:rPr>
      </w:pPr>
    </w:p>
    <w:p w:rsidR="00204318" w:rsidRDefault="00204318" w:rsidP="00204318">
      <w:pPr>
        <w:pStyle w:val="Textoindependiente"/>
        <w:jc w:val="center"/>
        <w:rPr>
          <w:rFonts w:ascii="Arial" w:hAnsi="Arial" w:cs="Arial"/>
          <w:b/>
          <w:sz w:val="20"/>
          <w:szCs w:val="20"/>
        </w:rPr>
      </w:pPr>
    </w:p>
    <w:p w:rsidR="00204318" w:rsidRPr="00204318" w:rsidRDefault="00204318" w:rsidP="00204318">
      <w:pPr>
        <w:pStyle w:val="Textoindependiente"/>
        <w:jc w:val="center"/>
        <w:rPr>
          <w:rFonts w:ascii="Arial" w:hAnsi="Arial" w:cs="Arial"/>
          <w:b/>
          <w:sz w:val="20"/>
          <w:szCs w:val="20"/>
        </w:rPr>
      </w:pPr>
    </w:p>
    <w:p w:rsidR="00204318" w:rsidRPr="00204318" w:rsidRDefault="00204318" w:rsidP="00204318">
      <w:pPr>
        <w:pStyle w:val="Textoindependiente"/>
        <w:jc w:val="center"/>
        <w:rPr>
          <w:rFonts w:ascii="Arial" w:hAnsi="Arial" w:cs="Arial"/>
          <w:b/>
          <w:sz w:val="20"/>
          <w:szCs w:val="20"/>
        </w:rPr>
      </w:pPr>
    </w:p>
    <w:p w:rsidR="00244949" w:rsidRPr="00204318" w:rsidRDefault="00244949" w:rsidP="00204318">
      <w:pPr>
        <w:pStyle w:val="Textoindependiente"/>
        <w:rPr>
          <w:rFonts w:ascii="Arial" w:hAnsi="Arial" w:cs="Arial"/>
          <w:sz w:val="20"/>
          <w:szCs w:val="20"/>
        </w:rPr>
      </w:pPr>
      <w:r w:rsidRPr="00204318">
        <w:rPr>
          <w:rFonts w:ascii="Arial" w:hAnsi="Arial" w:cs="Arial"/>
          <w:sz w:val="20"/>
          <w:szCs w:val="20"/>
        </w:rPr>
        <w:t>La bandera de la institución está compuesta por tres franjas en colores amarillo, blanco y azul.</w:t>
      </w:r>
    </w:p>
    <w:p w:rsidR="00244949" w:rsidRPr="00204318" w:rsidRDefault="00244949" w:rsidP="00204318">
      <w:pPr>
        <w:pStyle w:val="Textoindependiente"/>
        <w:rPr>
          <w:rFonts w:ascii="Arial" w:hAnsi="Arial" w:cs="Arial"/>
          <w:sz w:val="20"/>
          <w:szCs w:val="20"/>
        </w:rPr>
      </w:pPr>
    </w:p>
    <w:p w:rsidR="00244949" w:rsidRPr="00204318" w:rsidRDefault="00244949" w:rsidP="00204318">
      <w:pPr>
        <w:pStyle w:val="Textoindependiente"/>
        <w:rPr>
          <w:rFonts w:ascii="Arial" w:hAnsi="Arial" w:cs="Arial"/>
          <w:sz w:val="20"/>
          <w:szCs w:val="20"/>
        </w:rPr>
      </w:pPr>
      <w:r w:rsidRPr="00204318">
        <w:rPr>
          <w:rFonts w:ascii="Arial" w:hAnsi="Arial" w:cs="Arial"/>
          <w:sz w:val="20"/>
          <w:szCs w:val="20"/>
        </w:rPr>
        <w:t xml:space="preserve">El </w:t>
      </w:r>
      <w:r w:rsidRPr="00204318">
        <w:rPr>
          <w:rFonts w:ascii="Arial" w:hAnsi="Arial" w:cs="Arial"/>
          <w:b/>
          <w:sz w:val="20"/>
          <w:szCs w:val="20"/>
        </w:rPr>
        <w:t>amarillo</w:t>
      </w:r>
      <w:r w:rsidRPr="00204318">
        <w:rPr>
          <w:rFonts w:ascii="Arial" w:hAnsi="Arial" w:cs="Arial"/>
          <w:sz w:val="20"/>
          <w:szCs w:val="20"/>
        </w:rPr>
        <w:t xml:space="preserve"> simboliza la riqueza, tanto material como espiritual, por lo que estamos llamados a promoverla; va en forma diagonal del extremo superior izquierdo al inferior derecho.</w:t>
      </w:r>
    </w:p>
    <w:p w:rsidR="00244949" w:rsidRPr="00204318" w:rsidRDefault="00244949" w:rsidP="00204318">
      <w:pPr>
        <w:pStyle w:val="Textoindependiente"/>
        <w:rPr>
          <w:rFonts w:ascii="Arial" w:hAnsi="Arial" w:cs="Arial"/>
          <w:sz w:val="20"/>
          <w:szCs w:val="20"/>
        </w:rPr>
      </w:pPr>
    </w:p>
    <w:p w:rsidR="00244949" w:rsidRPr="00204318" w:rsidRDefault="00244949" w:rsidP="00204318">
      <w:pPr>
        <w:pStyle w:val="Textoindependiente"/>
        <w:rPr>
          <w:rFonts w:ascii="Arial" w:hAnsi="Arial" w:cs="Arial"/>
          <w:sz w:val="20"/>
          <w:szCs w:val="20"/>
        </w:rPr>
      </w:pPr>
      <w:r w:rsidRPr="00204318">
        <w:rPr>
          <w:rFonts w:ascii="Arial" w:hAnsi="Arial" w:cs="Arial"/>
          <w:sz w:val="20"/>
          <w:szCs w:val="20"/>
        </w:rPr>
        <w:t xml:space="preserve">El </w:t>
      </w:r>
      <w:r w:rsidRPr="00204318">
        <w:rPr>
          <w:rFonts w:ascii="Arial" w:hAnsi="Arial" w:cs="Arial"/>
          <w:b/>
          <w:sz w:val="20"/>
          <w:szCs w:val="20"/>
        </w:rPr>
        <w:t>azul s</w:t>
      </w:r>
      <w:r w:rsidRPr="00204318">
        <w:rPr>
          <w:rFonts w:ascii="Arial" w:hAnsi="Arial" w:cs="Arial"/>
          <w:sz w:val="20"/>
          <w:szCs w:val="20"/>
        </w:rPr>
        <w:t>imboliza la trascendencia, el espíritu de la conquista del ser humano que cada día tiende a perfeccionarse para vivir dignamente.</w:t>
      </w:r>
    </w:p>
    <w:p w:rsidR="00204318" w:rsidRDefault="00204318" w:rsidP="00204318">
      <w:pPr>
        <w:pStyle w:val="Textoindependiente"/>
        <w:rPr>
          <w:rFonts w:ascii="Arial" w:hAnsi="Arial" w:cs="Arial"/>
          <w:sz w:val="20"/>
          <w:szCs w:val="20"/>
        </w:rPr>
      </w:pPr>
    </w:p>
    <w:p w:rsidR="00244949" w:rsidRPr="00204318" w:rsidRDefault="00204318" w:rsidP="00204318">
      <w:pPr>
        <w:pStyle w:val="Textoindependiente"/>
        <w:rPr>
          <w:rFonts w:ascii="Arial" w:hAnsi="Arial" w:cs="Arial"/>
          <w:sz w:val="20"/>
          <w:szCs w:val="20"/>
        </w:rPr>
      </w:pPr>
      <w:r>
        <w:rPr>
          <w:rFonts w:ascii="Arial" w:hAnsi="Arial" w:cs="Arial"/>
          <w:sz w:val="20"/>
          <w:szCs w:val="20"/>
        </w:rPr>
        <w:t xml:space="preserve">El </w:t>
      </w:r>
      <w:r w:rsidRPr="00204318">
        <w:rPr>
          <w:rFonts w:ascii="Arial" w:hAnsi="Arial" w:cs="Arial"/>
          <w:b/>
          <w:sz w:val="20"/>
          <w:szCs w:val="20"/>
        </w:rPr>
        <w:t>blanco</w:t>
      </w:r>
      <w:r w:rsidR="00244949" w:rsidRPr="00204318">
        <w:rPr>
          <w:rFonts w:ascii="Arial" w:hAnsi="Arial" w:cs="Arial"/>
          <w:sz w:val="20"/>
          <w:szCs w:val="20"/>
        </w:rPr>
        <w:t xml:space="preserve"> simboliza la paz, la convivencia y la armonía de la comunidad educativa.</w:t>
      </w:r>
    </w:p>
    <w:p w:rsidR="00244949" w:rsidRPr="00204318" w:rsidRDefault="00244949" w:rsidP="00204318">
      <w:pPr>
        <w:pStyle w:val="Textoindependiente"/>
        <w:jc w:val="center"/>
        <w:rPr>
          <w:rFonts w:ascii="Arial" w:hAnsi="Arial" w:cs="Arial"/>
          <w:sz w:val="20"/>
          <w:szCs w:val="20"/>
        </w:rPr>
      </w:pPr>
    </w:p>
    <w:p w:rsidR="005709D1" w:rsidRDefault="005709D1" w:rsidP="00224FE0">
      <w:pPr>
        <w:pStyle w:val="Sinespaciado1"/>
        <w:jc w:val="center"/>
        <w:rPr>
          <w:rFonts w:ascii="Arial" w:hAnsi="Arial" w:cs="Arial"/>
          <w:sz w:val="20"/>
          <w:szCs w:val="20"/>
          <w:lang w:val="es-ES" w:eastAsia="es-ES"/>
        </w:rPr>
      </w:pPr>
    </w:p>
    <w:p w:rsidR="006F09DD" w:rsidRDefault="006F09DD" w:rsidP="00224FE0">
      <w:pPr>
        <w:pStyle w:val="Sinespaciado1"/>
        <w:jc w:val="center"/>
        <w:rPr>
          <w:rFonts w:ascii="Arial" w:hAnsi="Arial" w:cs="Arial"/>
          <w:b/>
          <w:sz w:val="20"/>
          <w:szCs w:val="20"/>
        </w:rPr>
      </w:pPr>
    </w:p>
    <w:p w:rsidR="00204318" w:rsidRDefault="00224FE0" w:rsidP="00224FE0">
      <w:pPr>
        <w:pStyle w:val="Sinespaciado1"/>
        <w:jc w:val="center"/>
        <w:rPr>
          <w:rFonts w:ascii="Arial" w:hAnsi="Arial" w:cs="Arial"/>
          <w:b/>
          <w:sz w:val="20"/>
          <w:szCs w:val="20"/>
        </w:rPr>
      </w:pPr>
      <w:r>
        <w:rPr>
          <w:rFonts w:ascii="Arial" w:hAnsi="Arial" w:cs="Arial"/>
          <w:b/>
          <w:sz w:val="20"/>
          <w:szCs w:val="20"/>
        </w:rPr>
        <w:t>Anexos</w:t>
      </w:r>
    </w:p>
    <w:p w:rsidR="00204318" w:rsidRDefault="00204318" w:rsidP="00244949">
      <w:pPr>
        <w:pStyle w:val="Sinespaciado1"/>
        <w:rPr>
          <w:rFonts w:ascii="Arial" w:hAnsi="Arial" w:cs="Arial"/>
          <w:b/>
          <w:sz w:val="20"/>
          <w:szCs w:val="20"/>
        </w:rPr>
      </w:pPr>
    </w:p>
    <w:p w:rsidR="00244949" w:rsidRPr="00204318" w:rsidRDefault="00204318" w:rsidP="00C82C2C">
      <w:pPr>
        <w:pStyle w:val="Sinespaciado1"/>
        <w:jc w:val="center"/>
        <w:rPr>
          <w:rFonts w:ascii="Arial" w:hAnsi="Arial" w:cs="Arial"/>
          <w:b/>
          <w:sz w:val="20"/>
          <w:szCs w:val="20"/>
        </w:rPr>
      </w:pPr>
      <w:r w:rsidRPr="00204318">
        <w:rPr>
          <w:rFonts w:ascii="Arial" w:hAnsi="Arial" w:cs="Arial"/>
          <w:b/>
          <w:sz w:val="20"/>
          <w:szCs w:val="20"/>
        </w:rPr>
        <w:t>Horario Institucional</w:t>
      </w:r>
      <w:r w:rsidR="00C82C2C">
        <w:rPr>
          <w:rFonts w:ascii="Arial" w:hAnsi="Arial" w:cs="Arial"/>
          <w:b/>
          <w:sz w:val="20"/>
          <w:szCs w:val="20"/>
        </w:rPr>
        <w:t xml:space="preserve"> para los estudiantes.</w:t>
      </w:r>
    </w:p>
    <w:p w:rsidR="00244949" w:rsidRPr="00204318" w:rsidRDefault="00244949" w:rsidP="00244949">
      <w:pPr>
        <w:pStyle w:val="Sinespaciado1"/>
        <w:rPr>
          <w:rFonts w:ascii="Arial" w:hAnsi="Arial" w:cs="Arial"/>
          <w:b/>
          <w:sz w:val="20"/>
          <w:szCs w:val="20"/>
        </w:rPr>
      </w:pPr>
    </w:p>
    <w:p w:rsidR="00244949" w:rsidRPr="00204318" w:rsidRDefault="00244949" w:rsidP="00361092">
      <w:pPr>
        <w:pStyle w:val="Sinespaciado1"/>
        <w:numPr>
          <w:ilvl w:val="0"/>
          <w:numId w:val="17"/>
        </w:numPr>
        <w:rPr>
          <w:rFonts w:ascii="Arial" w:hAnsi="Arial" w:cs="Arial"/>
          <w:b/>
          <w:sz w:val="20"/>
          <w:szCs w:val="20"/>
        </w:rPr>
      </w:pPr>
      <w:r w:rsidRPr="00204318">
        <w:rPr>
          <w:rFonts w:ascii="Arial" w:hAnsi="Arial" w:cs="Arial"/>
          <w:b/>
          <w:sz w:val="20"/>
          <w:szCs w:val="20"/>
        </w:rPr>
        <w:t>Preescolar: Jornada de la mañana</w:t>
      </w:r>
      <w:r w:rsidRPr="00204318">
        <w:rPr>
          <w:rFonts w:ascii="Arial" w:hAnsi="Arial" w:cs="Arial"/>
          <w:sz w:val="20"/>
          <w:szCs w:val="20"/>
        </w:rPr>
        <w:t xml:space="preserve"> 700  am a 1</w:t>
      </w:r>
      <w:r w:rsidR="00512C7B">
        <w:rPr>
          <w:rFonts w:ascii="Arial" w:hAnsi="Arial" w:cs="Arial"/>
          <w:sz w:val="20"/>
          <w:szCs w:val="20"/>
        </w:rPr>
        <w:t>1:0</w:t>
      </w:r>
      <w:r w:rsidRPr="00204318">
        <w:rPr>
          <w:rFonts w:ascii="Arial" w:hAnsi="Arial" w:cs="Arial"/>
          <w:sz w:val="20"/>
          <w:szCs w:val="20"/>
        </w:rPr>
        <w:t xml:space="preserve">0 am- </w:t>
      </w:r>
      <w:r w:rsidRPr="00204318">
        <w:rPr>
          <w:rFonts w:ascii="Arial" w:hAnsi="Arial" w:cs="Arial"/>
          <w:b/>
          <w:sz w:val="20"/>
          <w:szCs w:val="20"/>
        </w:rPr>
        <w:t>Jornada de la Tarde</w:t>
      </w:r>
      <w:r w:rsidR="00512C7B">
        <w:rPr>
          <w:rFonts w:ascii="Arial" w:hAnsi="Arial" w:cs="Arial"/>
          <w:sz w:val="20"/>
          <w:szCs w:val="20"/>
        </w:rPr>
        <w:t xml:space="preserve"> 12:30 pm a 4:30</w:t>
      </w:r>
      <w:r w:rsidRPr="00204318">
        <w:rPr>
          <w:rFonts w:ascii="Arial" w:hAnsi="Arial" w:cs="Arial"/>
          <w:sz w:val="20"/>
          <w:szCs w:val="20"/>
        </w:rPr>
        <w:t xml:space="preserve"> pm</w:t>
      </w:r>
    </w:p>
    <w:p w:rsidR="00244949" w:rsidRPr="00204318" w:rsidRDefault="00244949" w:rsidP="00361092">
      <w:pPr>
        <w:pStyle w:val="Sinespaciado1"/>
        <w:numPr>
          <w:ilvl w:val="0"/>
          <w:numId w:val="17"/>
        </w:numPr>
        <w:rPr>
          <w:rFonts w:ascii="Arial" w:hAnsi="Arial" w:cs="Arial"/>
          <w:sz w:val="20"/>
          <w:szCs w:val="20"/>
        </w:rPr>
      </w:pPr>
      <w:r w:rsidRPr="00204318">
        <w:rPr>
          <w:rFonts w:ascii="Arial" w:hAnsi="Arial" w:cs="Arial"/>
          <w:b/>
          <w:sz w:val="20"/>
          <w:szCs w:val="20"/>
        </w:rPr>
        <w:t>Básica Primaria: Jornada Mañana</w:t>
      </w:r>
      <w:r w:rsidRPr="00204318">
        <w:rPr>
          <w:rFonts w:ascii="Arial" w:hAnsi="Arial" w:cs="Arial"/>
          <w:sz w:val="20"/>
          <w:szCs w:val="20"/>
        </w:rPr>
        <w:t xml:space="preserve"> 6:45 am a 11:45 am</w:t>
      </w:r>
      <w:r w:rsidRPr="00204318">
        <w:rPr>
          <w:rFonts w:ascii="Arial" w:hAnsi="Arial" w:cs="Arial"/>
          <w:b/>
          <w:sz w:val="20"/>
          <w:szCs w:val="20"/>
        </w:rPr>
        <w:t xml:space="preserve"> – Jornada Tarde  </w:t>
      </w:r>
      <w:r w:rsidRPr="00204318">
        <w:rPr>
          <w:rFonts w:ascii="Arial" w:hAnsi="Arial" w:cs="Arial"/>
          <w:sz w:val="20"/>
          <w:szCs w:val="20"/>
        </w:rPr>
        <w:t>12:15 pm a 5:15 pm</w:t>
      </w:r>
    </w:p>
    <w:p w:rsidR="00244949" w:rsidRPr="00204318" w:rsidRDefault="00244949" w:rsidP="00361092">
      <w:pPr>
        <w:pStyle w:val="Sinespaciado1"/>
        <w:numPr>
          <w:ilvl w:val="0"/>
          <w:numId w:val="17"/>
        </w:numPr>
        <w:rPr>
          <w:rFonts w:ascii="Arial" w:hAnsi="Arial" w:cs="Arial"/>
          <w:sz w:val="20"/>
          <w:szCs w:val="20"/>
        </w:rPr>
      </w:pPr>
      <w:r w:rsidRPr="00204318">
        <w:rPr>
          <w:rFonts w:ascii="Arial" w:hAnsi="Arial" w:cs="Arial"/>
          <w:b/>
          <w:sz w:val="20"/>
          <w:szCs w:val="20"/>
        </w:rPr>
        <w:t>Básica Secundaria y media académica: Jornada de la Mañana</w:t>
      </w:r>
      <w:r w:rsidRPr="00204318">
        <w:rPr>
          <w:rFonts w:ascii="Arial" w:hAnsi="Arial" w:cs="Arial"/>
          <w:sz w:val="20"/>
          <w:szCs w:val="20"/>
        </w:rPr>
        <w:t xml:space="preserve">  6:30 am a 12:30 pm  - </w:t>
      </w:r>
      <w:r w:rsidRPr="00204318">
        <w:rPr>
          <w:rFonts w:ascii="Arial" w:hAnsi="Arial" w:cs="Arial"/>
          <w:b/>
          <w:sz w:val="20"/>
          <w:szCs w:val="20"/>
        </w:rPr>
        <w:t>Jornada Tarde</w:t>
      </w:r>
      <w:r w:rsidRPr="00204318">
        <w:rPr>
          <w:rFonts w:ascii="Arial" w:hAnsi="Arial" w:cs="Arial"/>
          <w:sz w:val="20"/>
          <w:szCs w:val="20"/>
        </w:rPr>
        <w:t xml:space="preserve"> 12:40 pm a 6:40 pm.</w:t>
      </w:r>
    </w:p>
    <w:p w:rsidR="000D1E09" w:rsidRPr="00204318" w:rsidRDefault="000D1E09" w:rsidP="000D1E09">
      <w:pPr>
        <w:pStyle w:val="Sinespaciado1"/>
        <w:rPr>
          <w:rFonts w:ascii="Arial" w:hAnsi="Arial" w:cs="Arial"/>
          <w:sz w:val="20"/>
          <w:szCs w:val="20"/>
        </w:rPr>
      </w:pPr>
    </w:p>
    <w:p w:rsidR="000D1E09" w:rsidRPr="00204318" w:rsidRDefault="000D1E09" w:rsidP="000D1E09">
      <w:pPr>
        <w:pStyle w:val="Sinespaciado1"/>
        <w:rPr>
          <w:rFonts w:ascii="Arial" w:hAnsi="Arial" w:cs="Arial"/>
          <w:sz w:val="20"/>
          <w:szCs w:val="20"/>
        </w:rPr>
      </w:pPr>
    </w:p>
    <w:p w:rsidR="00C82C2C" w:rsidRDefault="00C82C2C" w:rsidP="00C82C2C">
      <w:pPr>
        <w:pStyle w:val="Sinespaciado1"/>
        <w:jc w:val="center"/>
        <w:rPr>
          <w:rFonts w:ascii="Arial" w:hAnsi="Arial" w:cs="Arial"/>
          <w:sz w:val="20"/>
          <w:szCs w:val="20"/>
        </w:rPr>
      </w:pPr>
      <w:r w:rsidRPr="00204318">
        <w:rPr>
          <w:rFonts w:ascii="Arial" w:hAnsi="Arial" w:cs="Arial"/>
          <w:b/>
          <w:sz w:val="20"/>
          <w:szCs w:val="20"/>
        </w:rPr>
        <w:t>Horario</w:t>
      </w:r>
    </w:p>
    <w:p w:rsidR="000D1E09" w:rsidRDefault="000D1E09" w:rsidP="000D1E09">
      <w:pPr>
        <w:pStyle w:val="Sinespaciado1"/>
        <w:rPr>
          <w:rFonts w:ascii="Arial" w:hAnsi="Arial" w:cs="Arial"/>
          <w:sz w:val="20"/>
          <w:szCs w:val="20"/>
        </w:rPr>
      </w:pPr>
      <w:r w:rsidRPr="00204318">
        <w:rPr>
          <w:rFonts w:ascii="Arial" w:hAnsi="Arial" w:cs="Arial"/>
          <w:sz w:val="20"/>
          <w:szCs w:val="20"/>
        </w:rPr>
        <w:t>Periodos de clase normal es de cincuenta  (50) minutos, los primeros 20 minutos de Dirección Educativa de Grupo en la secundaria, descanso de treinta (30) minutos los cuales pueden ser distribuidos en uno (1) o dos (2) periodos de des</w:t>
      </w:r>
      <w:r w:rsidR="00C82C2C">
        <w:rPr>
          <w:rFonts w:ascii="Arial" w:hAnsi="Arial" w:cs="Arial"/>
          <w:sz w:val="20"/>
          <w:szCs w:val="20"/>
        </w:rPr>
        <w:t xml:space="preserve">canso, que no superen este </w:t>
      </w:r>
      <w:r w:rsidRPr="00204318">
        <w:rPr>
          <w:rFonts w:ascii="Arial" w:hAnsi="Arial" w:cs="Arial"/>
          <w:sz w:val="20"/>
          <w:szCs w:val="20"/>
        </w:rPr>
        <w:t>tiempo.</w:t>
      </w:r>
    </w:p>
    <w:p w:rsidR="000D1E09" w:rsidRPr="00204318" w:rsidRDefault="000D1E09" w:rsidP="000D1E09">
      <w:pPr>
        <w:pStyle w:val="Sinespaciado1"/>
        <w:rPr>
          <w:rFonts w:ascii="Arial" w:hAnsi="Arial" w:cs="Arial"/>
          <w:b/>
          <w:sz w:val="20"/>
          <w:szCs w:val="20"/>
        </w:rPr>
      </w:pPr>
    </w:p>
    <w:p w:rsidR="000D1E09" w:rsidRDefault="000D1E09" w:rsidP="000D1E09">
      <w:pPr>
        <w:pStyle w:val="Sinespaciado1"/>
        <w:rPr>
          <w:rFonts w:ascii="Tahoma" w:hAnsi="Tahoma" w:cs="Tahoma"/>
          <w:b/>
          <w:sz w:val="20"/>
          <w:szCs w:val="20"/>
        </w:rPr>
      </w:pPr>
    </w:p>
    <w:tbl>
      <w:tblPr>
        <w:tblpPr w:leftFromText="141" w:rightFromText="141" w:vertAnchor="text" w:horzAnchor="margin" w:tblpY="576"/>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2051"/>
        <w:gridCol w:w="1564"/>
        <w:gridCol w:w="2844"/>
      </w:tblGrid>
      <w:tr w:rsidR="000D1E09" w:rsidRPr="00725ACA" w:rsidTr="000D1E09">
        <w:trPr>
          <w:trHeight w:val="250"/>
        </w:trPr>
        <w:tc>
          <w:tcPr>
            <w:tcW w:w="4124" w:type="dxa"/>
            <w:gridSpan w:val="2"/>
            <w:tcBorders>
              <w:top w:val="single" w:sz="4" w:space="0" w:color="auto"/>
            </w:tcBorders>
          </w:tcPr>
          <w:p w:rsidR="000D1E09" w:rsidRPr="00725ACA" w:rsidRDefault="000D1E09" w:rsidP="000D1E09">
            <w:pPr>
              <w:spacing w:after="0" w:line="240" w:lineRule="auto"/>
              <w:jc w:val="center"/>
              <w:rPr>
                <w:rFonts w:ascii="Tahoma" w:hAnsi="Tahoma" w:cs="Tahoma"/>
                <w:b/>
                <w:sz w:val="18"/>
                <w:szCs w:val="18"/>
              </w:rPr>
            </w:pPr>
            <w:r w:rsidRPr="00725ACA">
              <w:rPr>
                <w:rFonts w:ascii="Tahoma" w:hAnsi="Tahoma" w:cs="Tahoma"/>
                <w:b/>
                <w:sz w:val="18"/>
                <w:szCs w:val="18"/>
              </w:rPr>
              <w:t>HORARIO NORMAL PRIMARIA</w:t>
            </w:r>
          </w:p>
          <w:p w:rsidR="000D1E09" w:rsidRPr="00725ACA" w:rsidRDefault="000D1E09" w:rsidP="000D1E09">
            <w:pPr>
              <w:spacing w:after="0" w:line="240" w:lineRule="auto"/>
              <w:jc w:val="center"/>
              <w:rPr>
                <w:rFonts w:ascii="Tahoma" w:hAnsi="Tahoma" w:cs="Tahoma"/>
                <w:b/>
                <w:sz w:val="18"/>
                <w:szCs w:val="18"/>
              </w:rPr>
            </w:pPr>
            <w:r w:rsidRPr="00725ACA">
              <w:rPr>
                <w:rFonts w:ascii="Tahoma" w:hAnsi="Tahoma" w:cs="Tahoma"/>
                <w:b/>
                <w:sz w:val="18"/>
                <w:szCs w:val="18"/>
              </w:rPr>
              <w:t>JORNADA DE LA MAÑANA</w:t>
            </w:r>
          </w:p>
        </w:tc>
        <w:tc>
          <w:tcPr>
            <w:tcW w:w="4407" w:type="dxa"/>
            <w:gridSpan w:val="2"/>
            <w:tcBorders>
              <w:top w:val="single" w:sz="4" w:space="0" w:color="auto"/>
            </w:tcBorders>
          </w:tcPr>
          <w:p w:rsidR="000D1E09" w:rsidRPr="00725ACA" w:rsidRDefault="000D1E09" w:rsidP="000D1E09">
            <w:pPr>
              <w:spacing w:after="0" w:line="240" w:lineRule="auto"/>
              <w:jc w:val="center"/>
              <w:rPr>
                <w:rFonts w:ascii="Tahoma" w:hAnsi="Tahoma" w:cs="Tahoma"/>
                <w:b/>
                <w:sz w:val="18"/>
                <w:szCs w:val="18"/>
              </w:rPr>
            </w:pPr>
            <w:r w:rsidRPr="00725ACA">
              <w:rPr>
                <w:rFonts w:ascii="Tahoma" w:hAnsi="Tahoma" w:cs="Tahoma"/>
                <w:b/>
                <w:sz w:val="18"/>
                <w:szCs w:val="18"/>
              </w:rPr>
              <w:t>HORARIO NORMAL PRIMARIA</w:t>
            </w:r>
          </w:p>
          <w:p w:rsidR="000D1E09" w:rsidRPr="00725ACA" w:rsidRDefault="000D1E09" w:rsidP="000D1E09">
            <w:pPr>
              <w:spacing w:after="0" w:line="240" w:lineRule="auto"/>
              <w:jc w:val="center"/>
              <w:rPr>
                <w:rFonts w:ascii="Tahoma" w:hAnsi="Tahoma" w:cs="Tahoma"/>
                <w:b/>
                <w:sz w:val="18"/>
                <w:szCs w:val="18"/>
              </w:rPr>
            </w:pPr>
            <w:r w:rsidRPr="00725ACA">
              <w:rPr>
                <w:rFonts w:ascii="Tahoma" w:hAnsi="Tahoma" w:cs="Tahoma"/>
                <w:b/>
                <w:sz w:val="18"/>
                <w:szCs w:val="18"/>
              </w:rPr>
              <w:t>JORNADA DE LA TARDE</w:t>
            </w:r>
          </w:p>
        </w:tc>
      </w:tr>
      <w:tr w:rsidR="000D1E09" w:rsidRPr="00725ACA" w:rsidTr="000D1E09">
        <w:trPr>
          <w:trHeight w:val="250"/>
        </w:trPr>
        <w:tc>
          <w:tcPr>
            <w:tcW w:w="2073" w:type="dxa"/>
          </w:tcPr>
          <w:p w:rsidR="000D1E09" w:rsidRPr="00725ACA" w:rsidRDefault="000D1E09" w:rsidP="000D1E09">
            <w:pPr>
              <w:spacing w:after="0" w:line="240" w:lineRule="auto"/>
              <w:jc w:val="center"/>
              <w:rPr>
                <w:rFonts w:ascii="Tahoma" w:hAnsi="Tahoma" w:cs="Tahoma"/>
                <w:sz w:val="18"/>
                <w:szCs w:val="18"/>
              </w:rPr>
            </w:pPr>
            <w:r w:rsidRPr="00725ACA">
              <w:rPr>
                <w:rFonts w:ascii="Tahoma" w:hAnsi="Tahoma" w:cs="Tahoma"/>
                <w:sz w:val="18"/>
                <w:szCs w:val="18"/>
              </w:rPr>
              <w:t>INGRESO</w:t>
            </w:r>
          </w:p>
        </w:tc>
        <w:tc>
          <w:tcPr>
            <w:tcW w:w="2050" w:type="dxa"/>
          </w:tcPr>
          <w:p w:rsidR="000D1E09" w:rsidRPr="00725ACA" w:rsidRDefault="00725ACA" w:rsidP="00725ACA">
            <w:pPr>
              <w:spacing w:after="0" w:line="240" w:lineRule="auto"/>
              <w:jc w:val="center"/>
              <w:rPr>
                <w:rFonts w:ascii="Tahoma" w:hAnsi="Tahoma" w:cs="Tahoma"/>
                <w:sz w:val="18"/>
                <w:szCs w:val="18"/>
              </w:rPr>
            </w:pPr>
            <w:r>
              <w:rPr>
                <w:rFonts w:ascii="Tahoma" w:hAnsi="Tahoma" w:cs="Tahoma"/>
                <w:sz w:val="18"/>
                <w:szCs w:val="18"/>
              </w:rPr>
              <w:t>6:40 AM</w:t>
            </w:r>
          </w:p>
        </w:tc>
        <w:tc>
          <w:tcPr>
            <w:tcW w:w="1564" w:type="dxa"/>
          </w:tcPr>
          <w:p w:rsidR="000D1E09" w:rsidRPr="00725ACA" w:rsidRDefault="000D1E09" w:rsidP="000D1E09">
            <w:pPr>
              <w:spacing w:after="0" w:line="240" w:lineRule="auto"/>
              <w:jc w:val="center"/>
              <w:rPr>
                <w:rFonts w:ascii="Tahoma" w:hAnsi="Tahoma" w:cs="Tahoma"/>
                <w:sz w:val="18"/>
                <w:szCs w:val="18"/>
              </w:rPr>
            </w:pPr>
            <w:r w:rsidRPr="00725ACA">
              <w:rPr>
                <w:rFonts w:ascii="Tahoma" w:hAnsi="Tahoma" w:cs="Tahoma"/>
                <w:sz w:val="18"/>
                <w:szCs w:val="18"/>
              </w:rPr>
              <w:t>INGRESO</w:t>
            </w:r>
          </w:p>
        </w:tc>
        <w:tc>
          <w:tcPr>
            <w:tcW w:w="2844" w:type="dxa"/>
          </w:tcPr>
          <w:p w:rsidR="000D1E09" w:rsidRPr="00725ACA" w:rsidRDefault="00725ACA" w:rsidP="00725ACA">
            <w:pPr>
              <w:spacing w:after="0" w:line="240" w:lineRule="auto"/>
              <w:jc w:val="center"/>
              <w:rPr>
                <w:rFonts w:ascii="Tahoma" w:hAnsi="Tahoma" w:cs="Tahoma"/>
                <w:sz w:val="18"/>
                <w:szCs w:val="18"/>
              </w:rPr>
            </w:pPr>
            <w:r>
              <w:rPr>
                <w:rFonts w:ascii="Tahoma" w:hAnsi="Tahoma" w:cs="Tahoma"/>
                <w:sz w:val="18"/>
                <w:szCs w:val="18"/>
              </w:rPr>
              <w:t>12:15 M</w:t>
            </w:r>
          </w:p>
        </w:tc>
      </w:tr>
      <w:tr w:rsidR="000D1E09" w:rsidRPr="00725ACA" w:rsidTr="000D1E09">
        <w:trPr>
          <w:trHeight w:val="250"/>
        </w:trPr>
        <w:tc>
          <w:tcPr>
            <w:tcW w:w="2073" w:type="dxa"/>
          </w:tcPr>
          <w:p w:rsidR="000D1E09" w:rsidRPr="00725ACA" w:rsidRDefault="000D1E09" w:rsidP="000D1E09">
            <w:pPr>
              <w:spacing w:after="0" w:line="240" w:lineRule="auto"/>
              <w:jc w:val="center"/>
              <w:rPr>
                <w:rFonts w:ascii="Tahoma" w:hAnsi="Tahoma" w:cs="Tahoma"/>
                <w:sz w:val="18"/>
                <w:szCs w:val="18"/>
              </w:rPr>
            </w:pPr>
            <w:r w:rsidRPr="00725ACA">
              <w:rPr>
                <w:rFonts w:ascii="Tahoma" w:hAnsi="Tahoma" w:cs="Tahoma"/>
                <w:sz w:val="18"/>
                <w:szCs w:val="18"/>
              </w:rPr>
              <w:t>1</w:t>
            </w:r>
          </w:p>
        </w:tc>
        <w:tc>
          <w:tcPr>
            <w:tcW w:w="2050" w:type="dxa"/>
          </w:tcPr>
          <w:p w:rsidR="000D1E09" w:rsidRPr="00725ACA" w:rsidRDefault="00725ACA" w:rsidP="00725ACA">
            <w:pPr>
              <w:tabs>
                <w:tab w:val="left" w:pos="402"/>
                <w:tab w:val="center" w:pos="917"/>
              </w:tabs>
              <w:spacing w:after="0" w:line="240" w:lineRule="auto"/>
              <w:jc w:val="center"/>
              <w:rPr>
                <w:rFonts w:ascii="Tahoma" w:hAnsi="Tahoma" w:cs="Tahoma"/>
                <w:sz w:val="18"/>
                <w:szCs w:val="18"/>
              </w:rPr>
            </w:pPr>
            <w:r>
              <w:rPr>
                <w:rFonts w:ascii="Tahoma" w:hAnsi="Tahoma" w:cs="Tahoma"/>
                <w:sz w:val="18"/>
                <w:szCs w:val="18"/>
              </w:rPr>
              <w:t>7:00 A 7:50</w:t>
            </w:r>
          </w:p>
        </w:tc>
        <w:tc>
          <w:tcPr>
            <w:tcW w:w="1564" w:type="dxa"/>
          </w:tcPr>
          <w:p w:rsidR="000D1E09" w:rsidRPr="00725ACA" w:rsidRDefault="000D1E09" w:rsidP="000D1E09">
            <w:pPr>
              <w:spacing w:after="0" w:line="240" w:lineRule="auto"/>
              <w:jc w:val="center"/>
              <w:rPr>
                <w:rFonts w:ascii="Tahoma" w:hAnsi="Tahoma" w:cs="Tahoma"/>
                <w:sz w:val="18"/>
                <w:szCs w:val="18"/>
              </w:rPr>
            </w:pPr>
            <w:r w:rsidRPr="00725ACA">
              <w:rPr>
                <w:rFonts w:ascii="Tahoma" w:hAnsi="Tahoma" w:cs="Tahoma"/>
                <w:sz w:val="18"/>
                <w:szCs w:val="18"/>
              </w:rPr>
              <w:t>1</w:t>
            </w:r>
          </w:p>
        </w:tc>
        <w:tc>
          <w:tcPr>
            <w:tcW w:w="2844" w:type="dxa"/>
          </w:tcPr>
          <w:p w:rsidR="000D1E09" w:rsidRPr="00725ACA" w:rsidRDefault="00725ACA" w:rsidP="00725ACA">
            <w:pPr>
              <w:spacing w:after="0" w:line="240" w:lineRule="auto"/>
              <w:jc w:val="center"/>
              <w:rPr>
                <w:rFonts w:ascii="Tahoma" w:hAnsi="Tahoma" w:cs="Tahoma"/>
                <w:sz w:val="18"/>
                <w:szCs w:val="18"/>
              </w:rPr>
            </w:pPr>
            <w:r>
              <w:rPr>
                <w:rFonts w:ascii="Tahoma" w:hAnsi="Tahoma" w:cs="Tahoma"/>
                <w:sz w:val="18"/>
                <w:szCs w:val="18"/>
              </w:rPr>
              <w:t>12:35 A 1:25</w:t>
            </w:r>
          </w:p>
        </w:tc>
      </w:tr>
      <w:tr w:rsidR="000D1E09" w:rsidRPr="00725ACA" w:rsidTr="000D1E09">
        <w:trPr>
          <w:trHeight w:val="237"/>
        </w:trPr>
        <w:tc>
          <w:tcPr>
            <w:tcW w:w="2073" w:type="dxa"/>
          </w:tcPr>
          <w:p w:rsidR="000D1E09" w:rsidRPr="00725ACA" w:rsidRDefault="000D1E09" w:rsidP="000D1E09">
            <w:pPr>
              <w:spacing w:after="0" w:line="240" w:lineRule="auto"/>
              <w:jc w:val="center"/>
              <w:rPr>
                <w:rFonts w:ascii="Tahoma" w:hAnsi="Tahoma" w:cs="Tahoma"/>
                <w:sz w:val="18"/>
                <w:szCs w:val="18"/>
              </w:rPr>
            </w:pPr>
            <w:r w:rsidRPr="00725ACA">
              <w:rPr>
                <w:rFonts w:ascii="Tahoma" w:hAnsi="Tahoma" w:cs="Tahoma"/>
                <w:sz w:val="18"/>
                <w:szCs w:val="18"/>
              </w:rPr>
              <w:t>2</w:t>
            </w:r>
          </w:p>
        </w:tc>
        <w:tc>
          <w:tcPr>
            <w:tcW w:w="2050" w:type="dxa"/>
          </w:tcPr>
          <w:p w:rsidR="000D1E09" w:rsidRPr="00725ACA" w:rsidRDefault="00725ACA" w:rsidP="00725ACA">
            <w:pPr>
              <w:spacing w:after="0" w:line="240" w:lineRule="auto"/>
              <w:jc w:val="center"/>
              <w:rPr>
                <w:rFonts w:ascii="Tahoma" w:hAnsi="Tahoma" w:cs="Tahoma"/>
                <w:sz w:val="18"/>
                <w:szCs w:val="18"/>
              </w:rPr>
            </w:pPr>
            <w:r>
              <w:rPr>
                <w:rFonts w:ascii="Tahoma" w:hAnsi="Tahoma" w:cs="Tahoma"/>
                <w:sz w:val="18"/>
                <w:szCs w:val="18"/>
              </w:rPr>
              <w:t>7:50 A 8:40</w:t>
            </w:r>
          </w:p>
        </w:tc>
        <w:tc>
          <w:tcPr>
            <w:tcW w:w="1564" w:type="dxa"/>
          </w:tcPr>
          <w:p w:rsidR="000D1E09" w:rsidRPr="00725ACA" w:rsidRDefault="000D1E09" w:rsidP="000D1E09">
            <w:pPr>
              <w:spacing w:after="0" w:line="240" w:lineRule="auto"/>
              <w:jc w:val="center"/>
              <w:rPr>
                <w:rFonts w:ascii="Tahoma" w:hAnsi="Tahoma" w:cs="Tahoma"/>
                <w:sz w:val="18"/>
                <w:szCs w:val="18"/>
              </w:rPr>
            </w:pPr>
            <w:r w:rsidRPr="00725ACA">
              <w:rPr>
                <w:rFonts w:ascii="Tahoma" w:hAnsi="Tahoma" w:cs="Tahoma"/>
                <w:sz w:val="18"/>
                <w:szCs w:val="18"/>
              </w:rPr>
              <w:t>2</w:t>
            </w:r>
          </w:p>
        </w:tc>
        <w:tc>
          <w:tcPr>
            <w:tcW w:w="2844" w:type="dxa"/>
          </w:tcPr>
          <w:p w:rsidR="000D1E09" w:rsidRPr="00725ACA" w:rsidRDefault="00725ACA" w:rsidP="00725ACA">
            <w:pPr>
              <w:spacing w:after="0" w:line="240" w:lineRule="auto"/>
              <w:jc w:val="center"/>
              <w:rPr>
                <w:rFonts w:ascii="Tahoma" w:hAnsi="Tahoma" w:cs="Tahoma"/>
                <w:sz w:val="18"/>
                <w:szCs w:val="18"/>
              </w:rPr>
            </w:pPr>
            <w:r>
              <w:rPr>
                <w:rFonts w:ascii="Tahoma" w:hAnsi="Tahoma" w:cs="Tahoma"/>
                <w:sz w:val="18"/>
                <w:szCs w:val="18"/>
              </w:rPr>
              <w:t>1:25  A 2:15</w:t>
            </w:r>
          </w:p>
        </w:tc>
      </w:tr>
      <w:tr w:rsidR="000D1E09" w:rsidRPr="00725ACA" w:rsidTr="000D1E09">
        <w:trPr>
          <w:trHeight w:val="237"/>
        </w:trPr>
        <w:tc>
          <w:tcPr>
            <w:tcW w:w="2073" w:type="dxa"/>
          </w:tcPr>
          <w:p w:rsidR="000D1E09" w:rsidRPr="00725ACA" w:rsidRDefault="00725ACA" w:rsidP="000D1E09">
            <w:pPr>
              <w:spacing w:after="0" w:line="240" w:lineRule="auto"/>
              <w:jc w:val="center"/>
              <w:rPr>
                <w:rFonts w:ascii="Tahoma" w:hAnsi="Tahoma" w:cs="Tahoma"/>
                <w:sz w:val="18"/>
                <w:szCs w:val="18"/>
              </w:rPr>
            </w:pPr>
            <w:r>
              <w:rPr>
                <w:rFonts w:ascii="Tahoma" w:hAnsi="Tahoma" w:cs="Tahoma"/>
                <w:sz w:val="18"/>
                <w:szCs w:val="18"/>
              </w:rPr>
              <w:t>3</w:t>
            </w:r>
          </w:p>
        </w:tc>
        <w:tc>
          <w:tcPr>
            <w:tcW w:w="2050" w:type="dxa"/>
          </w:tcPr>
          <w:p w:rsidR="000D1E09" w:rsidRPr="00725ACA" w:rsidRDefault="00725ACA" w:rsidP="00725ACA">
            <w:pPr>
              <w:spacing w:after="0" w:line="240" w:lineRule="auto"/>
              <w:jc w:val="center"/>
              <w:rPr>
                <w:rFonts w:ascii="Tahoma" w:hAnsi="Tahoma" w:cs="Tahoma"/>
                <w:sz w:val="18"/>
                <w:szCs w:val="18"/>
              </w:rPr>
            </w:pPr>
            <w:r>
              <w:rPr>
                <w:rFonts w:ascii="Tahoma" w:hAnsi="Tahoma" w:cs="Tahoma"/>
                <w:sz w:val="18"/>
                <w:szCs w:val="18"/>
              </w:rPr>
              <w:t>8:40 A 9:30</w:t>
            </w:r>
          </w:p>
        </w:tc>
        <w:tc>
          <w:tcPr>
            <w:tcW w:w="1564" w:type="dxa"/>
          </w:tcPr>
          <w:p w:rsidR="000D1E09" w:rsidRPr="00725ACA" w:rsidRDefault="00100880" w:rsidP="000D1E09">
            <w:pPr>
              <w:spacing w:after="0" w:line="240" w:lineRule="auto"/>
              <w:jc w:val="center"/>
              <w:rPr>
                <w:rFonts w:ascii="Tahoma" w:hAnsi="Tahoma" w:cs="Tahoma"/>
                <w:sz w:val="18"/>
                <w:szCs w:val="18"/>
              </w:rPr>
            </w:pPr>
            <w:r>
              <w:rPr>
                <w:rFonts w:ascii="Tahoma" w:hAnsi="Tahoma" w:cs="Tahoma"/>
                <w:sz w:val="18"/>
                <w:szCs w:val="18"/>
              </w:rPr>
              <w:t>3</w:t>
            </w:r>
          </w:p>
        </w:tc>
        <w:tc>
          <w:tcPr>
            <w:tcW w:w="2844" w:type="dxa"/>
          </w:tcPr>
          <w:p w:rsidR="000D1E09" w:rsidRPr="00725ACA" w:rsidRDefault="00100880" w:rsidP="00725ACA">
            <w:pPr>
              <w:spacing w:after="0" w:line="240" w:lineRule="auto"/>
              <w:jc w:val="center"/>
              <w:rPr>
                <w:rFonts w:ascii="Tahoma" w:hAnsi="Tahoma" w:cs="Tahoma"/>
                <w:sz w:val="18"/>
                <w:szCs w:val="18"/>
              </w:rPr>
            </w:pPr>
            <w:r>
              <w:rPr>
                <w:rFonts w:ascii="Tahoma" w:hAnsi="Tahoma" w:cs="Tahoma"/>
                <w:sz w:val="18"/>
                <w:szCs w:val="18"/>
              </w:rPr>
              <w:t>2:15 A 3:10</w:t>
            </w:r>
          </w:p>
        </w:tc>
      </w:tr>
      <w:tr w:rsidR="000D1E09" w:rsidRPr="00725ACA" w:rsidTr="000D1E09">
        <w:trPr>
          <w:trHeight w:val="237"/>
        </w:trPr>
        <w:tc>
          <w:tcPr>
            <w:tcW w:w="2073" w:type="dxa"/>
          </w:tcPr>
          <w:p w:rsidR="000D1E09" w:rsidRPr="00725ACA" w:rsidRDefault="00725ACA" w:rsidP="000D1E09">
            <w:pPr>
              <w:spacing w:after="0" w:line="240" w:lineRule="auto"/>
              <w:jc w:val="center"/>
              <w:rPr>
                <w:rFonts w:ascii="Tahoma" w:hAnsi="Tahoma" w:cs="Tahoma"/>
                <w:sz w:val="18"/>
                <w:szCs w:val="18"/>
              </w:rPr>
            </w:pPr>
            <w:r>
              <w:rPr>
                <w:rFonts w:ascii="Tahoma" w:hAnsi="Tahoma" w:cs="Tahoma"/>
                <w:sz w:val="18"/>
                <w:szCs w:val="18"/>
              </w:rPr>
              <w:t>DESCANSO</w:t>
            </w:r>
          </w:p>
        </w:tc>
        <w:tc>
          <w:tcPr>
            <w:tcW w:w="2050" w:type="dxa"/>
          </w:tcPr>
          <w:p w:rsidR="000D1E09" w:rsidRPr="00725ACA" w:rsidRDefault="00725ACA" w:rsidP="00725ACA">
            <w:pPr>
              <w:spacing w:after="0" w:line="240" w:lineRule="auto"/>
              <w:jc w:val="center"/>
              <w:rPr>
                <w:rFonts w:ascii="Tahoma" w:hAnsi="Tahoma" w:cs="Tahoma"/>
                <w:sz w:val="18"/>
                <w:szCs w:val="18"/>
              </w:rPr>
            </w:pPr>
            <w:r>
              <w:rPr>
                <w:rFonts w:ascii="Tahoma" w:hAnsi="Tahoma" w:cs="Tahoma"/>
                <w:sz w:val="18"/>
                <w:szCs w:val="18"/>
              </w:rPr>
              <w:t>9:30 A 10:00</w:t>
            </w:r>
          </w:p>
        </w:tc>
        <w:tc>
          <w:tcPr>
            <w:tcW w:w="1564" w:type="dxa"/>
          </w:tcPr>
          <w:p w:rsidR="000D1E09" w:rsidRPr="00725ACA" w:rsidRDefault="00100880" w:rsidP="000D1E09">
            <w:pPr>
              <w:spacing w:after="0" w:line="240" w:lineRule="auto"/>
              <w:jc w:val="center"/>
              <w:rPr>
                <w:rFonts w:ascii="Tahoma" w:hAnsi="Tahoma" w:cs="Tahoma"/>
                <w:sz w:val="18"/>
                <w:szCs w:val="18"/>
              </w:rPr>
            </w:pPr>
            <w:r>
              <w:rPr>
                <w:rFonts w:ascii="Tahoma" w:hAnsi="Tahoma" w:cs="Tahoma"/>
                <w:sz w:val="18"/>
                <w:szCs w:val="18"/>
              </w:rPr>
              <w:t>DESCANSO</w:t>
            </w:r>
          </w:p>
        </w:tc>
        <w:tc>
          <w:tcPr>
            <w:tcW w:w="2844" w:type="dxa"/>
          </w:tcPr>
          <w:p w:rsidR="000D1E09" w:rsidRPr="00725ACA" w:rsidRDefault="00100880" w:rsidP="00725ACA">
            <w:pPr>
              <w:spacing w:after="0" w:line="240" w:lineRule="auto"/>
              <w:jc w:val="center"/>
              <w:rPr>
                <w:rFonts w:ascii="Tahoma" w:hAnsi="Tahoma" w:cs="Tahoma"/>
                <w:sz w:val="18"/>
                <w:szCs w:val="18"/>
              </w:rPr>
            </w:pPr>
            <w:r>
              <w:rPr>
                <w:rFonts w:ascii="Tahoma" w:hAnsi="Tahoma" w:cs="Tahoma"/>
                <w:sz w:val="18"/>
                <w:szCs w:val="18"/>
              </w:rPr>
              <w:t xml:space="preserve">3:10 A 3.40 </w:t>
            </w:r>
          </w:p>
        </w:tc>
      </w:tr>
      <w:tr w:rsidR="000D1E09" w:rsidRPr="00725ACA" w:rsidTr="000D1E09">
        <w:trPr>
          <w:trHeight w:val="237"/>
        </w:trPr>
        <w:tc>
          <w:tcPr>
            <w:tcW w:w="2073" w:type="dxa"/>
          </w:tcPr>
          <w:p w:rsidR="000D1E09" w:rsidRPr="00725ACA" w:rsidRDefault="000D1E09" w:rsidP="000D1E09">
            <w:pPr>
              <w:spacing w:after="0" w:line="240" w:lineRule="auto"/>
              <w:jc w:val="center"/>
              <w:rPr>
                <w:rFonts w:ascii="Tahoma" w:hAnsi="Tahoma" w:cs="Tahoma"/>
                <w:sz w:val="18"/>
                <w:szCs w:val="18"/>
              </w:rPr>
            </w:pPr>
            <w:r w:rsidRPr="00725ACA">
              <w:rPr>
                <w:rFonts w:ascii="Tahoma" w:hAnsi="Tahoma" w:cs="Tahoma"/>
                <w:sz w:val="18"/>
                <w:szCs w:val="18"/>
              </w:rPr>
              <w:t>4</w:t>
            </w:r>
          </w:p>
        </w:tc>
        <w:tc>
          <w:tcPr>
            <w:tcW w:w="2050" w:type="dxa"/>
          </w:tcPr>
          <w:p w:rsidR="000D1E09" w:rsidRPr="00725ACA" w:rsidRDefault="00725ACA" w:rsidP="00725ACA">
            <w:pPr>
              <w:spacing w:after="0" w:line="240" w:lineRule="auto"/>
              <w:jc w:val="center"/>
              <w:rPr>
                <w:rFonts w:ascii="Tahoma" w:hAnsi="Tahoma" w:cs="Tahoma"/>
                <w:sz w:val="18"/>
                <w:szCs w:val="18"/>
              </w:rPr>
            </w:pPr>
            <w:r>
              <w:rPr>
                <w:rFonts w:ascii="Tahoma" w:hAnsi="Tahoma" w:cs="Tahoma"/>
                <w:sz w:val="18"/>
                <w:szCs w:val="18"/>
              </w:rPr>
              <w:t>10:00 A 10:50</w:t>
            </w:r>
          </w:p>
        </w:tc>
        <w:tc>
          <w:tcPr>
            <w:tcW w:w="1564" w:type="dxa"/>
          </w:tcPr>
          <w:p w:rsidR="000D1E09" w:rsidRPr="00725ACA" w:rsidRDefault="000D1E09" w:rsidP="000D1E09">
            <w:pPr>
              <w:spacing w:after="0" w:line="240" w:lineRule="auto"/>
              <w:jc w:val="center"/>
              <w:rPr>
                <w:rFonts w:ascii="Tahoma" w:hAnsi="Tahoma" w:cs="Tahoma"/>
                <w:sz w:val="18"/>
                <w:szCs w:val="18"/>
              </w:rPr>
            </w:pPr>
            <w:r w:rsidRPr="00725ACA">
              <w:rPr>
                <w:rFonts w:ascii="Tahoma" w:hAnsi="Tahoma" w:cs="Tahoma"/>
                <w:sz w:val="18"/>
                <w:szCs w:val="18"/>
              </w:rPr>
              <w:t>4</w:t>
            </w:r>
          </w:p>
        </w:tc>
        <w:tc>
          <w:tcPr>
            <w:tcW w:w="2844" w:type="dxa"/>
          </w:tcPr>
          <w:p w:rsidR="000D1E09" w:rsidRPr="00725ACA" w:rsidRDefault="00100880" w:rsidP="00725ACA">
            <w:pPr>
              <w:spacing w:after="0" w:line="240" w:lineRule="auto"/>
              <w:jc w:val="center"/>
              <w:rPr>
                <w:rFonts w:ascii="Tahoma" w:hAnsi="Tahoma" w:cs="Tahoma"/>
                <w:sz w:val="18"/>
                <w:szCs w:val="18"/>
              </w:rPr>
            </w:pPr>
            <w:r>
              <w:rPr>
                <w:rFonts w:ascii="Tahoma" w:hAnsi="Tahoma" w:cs="Tahoma"/>
                <w:sz w:val="18"/>
                <w:szCs w:val="18"/>
              </w:rPr>
              <w:t>3:40 A  4:30</w:t>
            </w:r>
          </w:p>
        </w:tc>
      </w:tr>
      <w:tr w:rsidR="000D1E09" w:rsidRPr="00725ACA" w:rsidTr="000D1E09">
        <w:trPr>
          <w:trHeight w:val="250"/>
        </w:trPr>
        <w:tc>
          <w:tcPr>
            <w:tcW w:w="2073" w:type="dxa"/>
          </w:tcPr>
          <w:p w:rsidR="000D1E09" w:rsidRPr="00725ACA" w:rsidRDefault="000D1E09" w:rsidP="000D1E09">
            <w:pPr>
              <w:spacing w:after="0" w:line="240" w:lineRule="auto"/>
              <w:jc w:val="center"/>
              <w:rPr>
                <w:rFonts w:ascii="Tahoma" w:hAnsi="Tahoma" w:cs="Tahoma"/>
                <w:sz w:val="18"/>
                <w:szCs w:val="18"/>
              </w:rPr>
            </w:pPr>
            <w:r w:rsidRPr="00725ACA">
              <w:rPr>
                <w:rFonts w:ascii="Tahoma" w:hAnsi="Tahoma" w:cs="Tahoma"/>
                <w:sz w:val="18"/>
                <w:szCs w:val="18"/>
              </w:rPr>
              <w:t>5</w:t>
            </w:r>
          </w:p>
        </w:tc>
        <w:tc>
          <w:tcPr>
            <w:tcW w:w="2050" w:type="dxa"/>
          </w:tcPr>
          <w:p w:rsidR="000D1E09" w:rsidRPr="00725ACA" w:rsidRDefault="00725ACA" w:rsidP="00725ACA">
            <w:pPr>
              <w:spacing w:after="0" w:line="240" w:lineRule="auto"/>
              <w:jc w:val="center"/>
              <w:rPr>
                <w:rFonts w:ascii="Tahoma" w:hAnsi="Tahoma" w:cs="Tahoma"/>
                <w:sz w:val="18"/>
                <w:szCs w:val="18"/>
              </w:rPr>
            </w:pPr>
            <w:r>
              <w:rPr>
                <w:rFonts w:ascii="Tahoma" w:hAnsi="Tahoma" w:cs="Tahoma"/>
                <w:sz w:val="18"/>
                <w:szCs w:val="18"/>
              </w:rPr>
              <w:t>10:50 A 11:40</w:t>
            </w:r>
          </w:p>
        </w:tc>
        <w:tc>
          <w:tcPr>
            <w:tcW w:w="1564" w:type="dxa"/>
          </w:tcPr>
          <w:p w:rsidR="000D1E09" w:rsidRPr="00725ACA" w:rsidRDefault="000D1E09" w:rsidP="000D1E09">
            <w:pPr>
              <w:spacing w:after="0" w:line="240" w:lineRule="auto"/>
              <w:jc w:val="center"/>
              <w:rPr>
                <w:rFonts w:ascii="Tahoma" w:hAnsi="Tahoma" w:cs="Tahoma"/>
                <w:sz w:val="18"/>
                <w:szCs w:val="18"/>
              </w:rPr>
            </w:pPr>
            <w:r w:rsidRPr="00725ACA">
              <w:rPr>
                <w:rFonts w:ascii="Tahoma" w:hAnsi="Tahoma" w:cs="Tahoma"/>
                <w:sz w:val="18"/>
                <w:szCs w:val="18"/>
              </w:rPr>
              <w:t>5</w:t>
            </w:r>
          </w:p>
        </w:tc>
        <w:tc>
          <w:tcPr>
            <w:tcW w:w="2844" w:type="dxa"/>
          </w:tcPr>
          <w:p w:rsidR="000D1E09" w:rsidRPr="00725ACA" w:rsidRDefault="00100880" w:rsidP="00725ACA">
            <w:pPr>
              <w:spacing w:after="0" w:line="240" w:lineRule="auto"/>
              <w:jc w:val="center"/>
              <w:rPr>
                <w:rFonts w:ascii="Tahoma" w:hAnsi="Tahoma" w:cs="Tahoma"/>
                <w:sz w:val="18"/>
                <w:szCs w:val="18"/>
              </w:rPr>
            </w:pPr>
            <w:r>
              <w:rPr>
                <w:rFonts w:ascii="Tahoma" w:hAnsi="Tahoma" w:cs="Tahoma"/>
                <w:sz w:val="18"/>
                <w:szCs w:val="18"/>
              </w:rPr>
              <w:t>4:30 A 5:15</w:t>
            </w:r>
          </w:p>
        </w:tc>
      </w:tr>
      <w:tr w:rsidR="000D1E09" w:rsidRPr="00725ACA" w:rsidTr="000D1E09">
        <w:trPr>
          <w:trHeight w:val="250"/>
        </w:trPr>
        <w:tc>
          <w:tcPr>
            <w:tcW w:w="2073" w:type="dxa"/>
          </w:tcPr>
          <w:p w:rsidR="000D1E09" w:rsidRPr="00725ACA" w:rsidRDefault="000D1E09" w:rsidP="000D1E09">
            <w:pPr>
              <w:spacing w:after="0" w:line="240" w:lineRule="auto"/>
              <w:jc w:val="center"/>
              <w:rPr>
                <w:rFonts w:ascii="Tahoma" w:hAnsi="Tahoma" w:cs="Tahoma"/>
                <w:sz w:val="18"/>
                <w:szCs w:val="18"/>
              </w:rPr>
            </w:pPr>
            <w:r w:rsidRPr="00725ACA">
              <w:rPr>
                <w:rFonts w:ascii="Tahoma" w:hAnsi="Tahoma" w:cs="Tahoma"/>
                <w:sz w:val="18"/>
                <w:szCs w:val="18"/>
              </w:rPr>
              <w:t>ASEO</w:t>
            </w:r>
          </w:p>
        </w:tc>
        <w:tc>
          <w:tcPr>
            <w:tcW w:w="2050" w:type="dxa"/>
          </w:tcPr>
          <w:p w:rsidR="000D1E09" w:rsidRPr="00725ACA" w:rsidRDefault="00725ACA" w:rsidP="00725ACA">
            <w:pPr>
              <w:spacing w:after="0" w:line="240" w:lineRule="auto"/>
              <w:jc w:val="center"/>
              <w:rPr>
                <w:rFonts w:ascii="Tahoma" w:hAnsi="Tahoma" w:cs="Tahoma"/>
                <w:sz w:val="18"/>
                <w:szCs w:val="18"/>
              </w:rPr>
            </w:pPr>
            <w:r>
              <w:rPr>
                <w:rFonts w:ascii="Tahoma" w:hAnsi="Tahoma" w:cs="Tahoma"/>
                <w:sz w:val="18"/>
                <w:szCs w:val="18"/>
              </w:rPr>
              <w:t>11:40 A 11:50</w:t>
            </w:r>
          </w:p>
        </w:tc>
        <w:tc>
          <w:tcPr>
            <w:tcW w:w="1564" w:type="dxa"/>
          </w:tcPr>
          <w:p w:rsidR="000D1E09" w:rsidRPr="00725ACA" w:rsidRDefault="000D1E09" w:rsidP="000D1E09">
            <w:pPr>
              <w:spacing w:after="0" w:line="240" w:lineRule="auto"/>
              <w:jc w:val="center"/>
              <w:rPr>
                <w:rFonts w:ascii="Tahoma" w:hAnsi="Tahoma" w:cs="Tahoma"/>
                <w:sz w:val="18"/>
                <w:szCs w:val="18"/>
              </w:rPr>
            </w:pPr>
            <w:r w:rsidRPr="00725ACA">
              <w:rPr>
                <w:rFonts w:ascii="Tahoma" w:hAnsi="Tahoma" w:cs="Tahoma"/>
                <w:sz w:val="18"/>
                <w:szCs w:val="18"/>
              </w:rPr>
              <w:t>ASEO</w:t>
            </w:r>
          </w:p>
        </w:tc>
        <w:tc>
          <w:tcPr>
            <w:tcW w:w="2844" w:type="dxa"/>
          </w:tcPr>
          <w:p w:rsidR="000D1E09" w:rsidRPr="00725ACA" w:rsidRDefault="00100880" w:rsidP="00725ACA">
            <w:pPr>
              <w:spacing w:after="0" w:line="240" w:lineRule="auto"/>
              <w:jc w:val="center"/>
              <w:rPr>
                <w:rFonts w:ascii="Tahoma" w:hAnsi="Tahoma" w:cs="Tahoma"/>
                <w:sz w:val="18"/>
                <w:szCs w:val="18"/>
              </w:rPr>
            </w:pPr>
            <w:r>
              <w:rPr>
                <w:rFonts w:ascii="Tahoma" w:hAnsi="Tahoma" w:cs="Tahoma"/>
                <w:sz w:val="18"/>
                <w:szCs w:val="18"/>
              </w:rPr>
              <w:t>5:15 A 5:30</w:t>
            </w:r>
          </w:p>
        </w:tc>
      </w:tr>
    </w:tbl>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tbl>
      <w:tblPr>
        <w:tblpPr w:leftFromText="141" w:rightFromText="141" w:vertAnchor="text" w:horzAnchor="margin" w:tblpY="92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7"/>
        <w:gridCol w:w="2044"/>
        <w:gridCol w:w="1559"/>
        <w:gridCol w:w="2835"/>
      </w:tblGrid>
      <w:tr w:rsidR="000D1E09" w:rsidRPr="000D1E09" w:rsidTr="000D1E09">
        <w:trPr>
          <w:trHeight w:val="286"/>
        </w:trPr>
        <w:tc>
          <w:tcPr>
            <w:tcW w:w="2067"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INGRESO</w:t>
            </w:r>
          </w:p>
        </w:tc>
        <w:tc>
          <w:tcPr>
            <w:tcW w:w="2044"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6:20 AM</w:t>
            </w:r>
          </w:p>
        </w:tc>
        <w:tc>
          <w:tcPr>
            <w:tcW w:w="1559"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INGRESO</w:t>
            </w:r>
          </w:p>
        </w:tc>
        <w:tc>
          <w:tcPr>
            <w:tcW w:w="2835"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12:35</w:t>
            </w:r>
          </w:p>
        </w:tc>
      </w:tr>
      <w:tr w:rsidR="000D1E09" w:rsidRPr="000D1E09" w:rsidTr="000D1E09">
        <w:trPr>
          <w:trHeight w:val="286"/>
        </w:trPr>
        <w:tc>
          <w:tcPr>
            <w:tcW w:w="2067"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DG</w:t>
            </w:r>
          </w:p>
        </w:tc>
        <w:tc>
          <w:tcPr>
            <w:tcW w:w="2044"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 xml:space="preserve">6:30: A </w:t>
            </w:r>
            <w:r w:rsidR="00665784" w:rsidRPr="00725ACA">
              <w:rPr>
                <w:rFonts w:ascii="Tahoma" w:hAnsi="Tahoma" w:cs="Tahoma"/>
                <w:sz w:val="16"/>
                <w:szCs w:val="16"/>
              </w:rPr>
              <w:t>6:50</w:t>
            </w:r>
          </w:p>
        </w:tc>
        <w:tc>
          <w:tcPr>
            <w:tcW w:w="1559"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DG</w:t>
            </w:r>
          </w:p>
        </w:tc>
        <w:tc>
          <w:tcPr>
            <w:tcW w:w="2835"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12:40 A 1:00</w:t>
            </w:r>
          </w:p>
        </w:tc>
      </w:tr>
      <w:tr w:rsidR="000D1E09" w:rsidRPr="000D1E09" w:rsidTr="000D1E09">
        <w:trPr>
          <w:trHeight w:val="271"/>
        </w:trPr>
        <w:tc>
          <w:tcPr>
            <w:tcW w:w="2067"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1</w:t>
            </w:r>
          </w:p>
        </w:tc>
        <w:tc>
          <w:tcPr>
            <w:tcW w:w="2044" w:type="dxa"/>
          </w:tcPr>
          <w:p w:rsidR="000D1E09" w:rsidRPr="00725ACA" w:rsidRDefault="00665784" w:rsidP="000D1E09">
            <w:pPr>
              <w:spacing w:after="0" w:line="240" w:lineRule="auto"/>
              <w:jc w:val="center"/>
              <w:rPr>
                <w:rFonts w:ascii="Tahoma" w:hAnsi="Tahoma" w:cs="Tahoma"/>
                <w:sz w:val="16"/>
                <w:szCs w:val="16"/>
              </w:rPr>
            </w:pPr>
            <w:r w:rsidRPr="00725ACA">
              <w:rPr>
                <w:rFonts w:ascii="Tahoma" w:hAnsi="Tahoma" w:cs="Tahoma"/>
                <w:sz w:val="16"/>
                <w:szCs w:val="16"/>
              </w:rPr>
              <w:t>6:50 A 7.4</w:t>
            </w:r>
            <w:r w:rsidR="000D1E09" w:rsidRPr="00725ACA">
              <w:rPr>
                <w:rFonts w:ascii="Tahoma" w:hAnsi="Tahoma" w:cs="Tahoma"/>
                <w:sz w:val="16"/>
                <w:szCs w:val="16"/>
              </w:rPr>
              <w:t>0</w:t>
            </w:r>
          </w:p>
        </w:tc>
        <w:tc>
          <w:tcPr>
            <w:tcW w:w="1559"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1</w:t>
            </w:r>
          </w:p>
        </w:tc>
        <w:tc>
          <w:tcPr>
            <w:tcW w:w="2835"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1:00 A 1:50</w:t>
            </w:r>
          </w:p>
        </w:tc>
      </w:tr>
      <w:tr w:rsidR="000D1E09" w:rsidRPr="000D1E09" w:rsidTr="000D1E09">
        <w:trPr>
          <w:trHeight w:val="271"/>
        </w:trPr>
        <w:tc>
          <w:tcPr>
            <w:tcW w:w="2067"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lastRenderedPageBreak/>
              <w:t>2</w:t>
            </w:r>
          </w:p>
        </w:tc>
        <w:tc>
          <w:tcPr>
            <w:tcW w:w="2044"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7:</w:t>
            </w:r>
            <w:r w:rsidR="00665784" w:rsidRPr="00725ACA">
              <w:rPr>
                <w:rFonts w:ascii="Tahoma" w:hAnsi="Tahoma" w:cs="Tahoma"/>
                <w:sz w:val="16"/>
                <w:szCs w:val="16"/>
              </w:rPr>
              <w:t>4</w:t>
            </w:r>
            <w:r w:rsidRPr="00725ACA">
              <w:rPr>
                <w:rFonts w:ascii="Tahoma" w:hAnsi="Tahoma" w:cs="Tahoma"/>
                <w:sz w:val="16"/>
                <w:szCs w:val="16"/>
              </w:rPr>
              <w:t>0 A 8:</w:t>
            </w:r>
            <w:r w:rsidR="00665784" w:rsidRPr="00725ACA">
              <w:rPr>
                <w:rFonts w:ascii="Tahoma" w:hAnsi="Tahoma" w:cs="Tahoma"/>
                <w:sz w:val="16"/>
                <w:szCs w:val="16"/>
              </w:rPr>
              <w:t>3</w:t>
            </w:r>
            <w:r w:rsidRPr="00725ACA">
              <w:rPr>
                <w:rFonts w:ascii="Tahoma" w:hAnsi="Tahoma" w:cs="Tahoma"/>
                <w:sz w:val="16"/>
                <w:szCs w:val="16"/>
              </w:rPr>
              <w:t>0</w:t>
            </w:r>
          </w:p>
        </w:tc>
        <w:tc>
          <w:tcPr>
            <w:tcW w:w="1559"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2</w:t>
            </w:r>
          </w:p>
        </w:tc>
        <w:tc>
          <w:tcPr>
            <w:tcW w:w="2835"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1:50 A 2:40</w:t>
            </w:r>
          </w:p>
        </w:tc>
      </w:tr>
      <w:tr w:rsidR="000D1E09" w:rsidRPr="000D1E09" w:rsidTr="000D1E09">
        <w:trPr>
          <w:trHeight w:val="271"/>
        </w:trPr>
        <w:tc>
          <w:tcPr>
            <w:tcW w:w="2067"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3</w:t>
            </w:r>
          </w:p>
        </w:tc>
        <w:tc>
          <w:tcPr>
            <w:tcW w:w="2044" w:type="dxa"/>
          </w:tcPr>
          <w:p w:rsidR="000D1E09" w:rsidRPr="00725ACA" w:rsidRDefault="00665784" w:rsidP="000D1E09">
            <w:pPr>
              <w:spacing w:after="0" w:line="240" w:lineRule="auto"/>
              <w:jc w:val="center"/>
              <w:rPr>
                <w:rFonts w:ascii="Tahoma" w:hAnsi="Tahoma" w:cs="Tahoma"/>
                <w:sz w:val="16"/>
                <w:szCs w:val="16"/>
              </w:rPr>
            </w:pPr>
            <w:r w:rsidRPr="00725ACA">
              <w:rPr>
                <w:rFonts w:ascii="Tahoma" w:hAnsi="Tahoma" w:cs="Tahoma"/>
                <w:sz w:val="16"/>
                <w:szCs w:val="16"/>
              </w:rPr>
              <w:t>8:3</w:t>
            </w:r>
            <w:r w:rsidR="000D1E09" w:rsidRPr="00725ACA">
              <w:rPr>
                <w:rFonts w:ascii="Tahoma" w:hAnsi="Tahoma" w:cs="Tahoma"/>
                <w:sz w:val="16"/>
                <w:szCs w:val="16"/>
              </w:rPr>
              <w:t xml:space="preserve">0 A </w:t>
            </w:r>
            <w:r w:rsidRPr="00725ACA">
              <w:rPr>
                <w:rFonts w:ascii="Tahoma" w:hAnsi="Tahoma" w:cs="Tahoma"/>
                <w:sz w:val="16"/>
                <w:szCs w:val="16"/>
              </w:rPr>
              <w:t>9:2</w:t>
            </w:r>
            <w:r w:rsidR="000D1E09" w:rsidRPr="00725ACA">
              <w:rPr>
                <w:rFonts w:ascii="Tahoma" w:hAnsi="Tahoma" w:cs="Tahoma"/>
                <w:sz w:val="16"/>
                <w:szCs w:val="16"/>
              </w:rPr>
              <w:t>0</w:t>
            </w:r>
          </w:p>
        </w:tc>
        <w:tc>
          <w:tcPr>
            <w:tcW w:w="1559"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DESCANSO</w:t>
            </w:r>
          </w:p>
        </w:tc>
        <w:tc>
          <w:tcPr>
            <w:tcW w:w="2835"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2:40 A 300</w:t>
            </w:r>
          </w:p>
        </w:tc>
      </w:tr>
      <w:tr w:rsidR="000D1E09" w:rsidRPr="000D1E09" w:rsidTr="000D1E09">
        <w:trPr>
          <w:trHeight w:val="271"/>
        </w:trPr>
        <w:tc>
          <w:tcPr>
            <w:tcW w:w="2067"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DESCANSO</w:t>
            </w:r>
          </w:p>
        </w:tc>
        <w:tc>
          <w:tcPr>
            <w:tcW w:w="2044" w:type="dxa"/>
          </w:tcPr>
          <w:p w:rsidR="000D1E09" w:rsidRPr="00725ACA" w:rsidRDefault="00665784" w:rsidP="000D1E09">
            <w:pPr>
              <w:spacing w:after="0" w:line="240" w:lineRule="auto"/>
              <w:rPr>
                <w:rFonts w:ascii="Tahoma" w:hAnsi="Tahoma" w:cs="Tahoma"/>
                <w:sz w:val="16"/>
                <w:szCs w:val="16"/>
              </w:rPr>
            </w:pPr>
            <w:r w:rsidRPr="00725ACA">
              <w:rPr>
                <w:rFonts w:ascii="Tahoma" w:hAnsi="Tahoma" w:cs="Tahoma"/>
                <w:sz w:val="16"/>
                <w:szCs w:val="16"/>
              </w:rPr>
              <w:t>9:2</w:t>
            </w:r>
            <w:r w:rsidR="000D1E09" w:rsidRPr="00725ACA">
              <w:rPr>
                <w:rFonts w:ascii="Tahoma" w:hAnsi="Tahoma" w:cs="Tahoma"/>
                <w:sz w:val="16"/>
                <w:szCs w:val="16"/>
              </w:rPr>
              <w:t xml:space="preserve">0 A </w:t>
            </w:r>
            <w:r w:rsidRPr="00725ACA">
              <w:rPr>
                <w:rFonts w:ascii="Tahoma" w:hAnsi="Tahoma" w:cs="Tahoma"/>
                <w:sz w:val="16"/>
                <w:szCs w:val="16"/>
              </w:rPr>
              <w:t>9:50</w:t>
            </w:r>
          </w:p>
        </w:tc>
        <w:tc>
          <w:tcPr>
            <w:tcW w:w="1559"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3</w:t>
            </w:r>
          </w:p>
        </w:tc>
        <w:tc>
          <w:tcPr>
            <w:tcW w:w="2835"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3.00 A 3:50</w:t>
            </w:r>
          </w:p>
        </w:tc>
      </w:tr>
      <w:tr w:rsidR="000D1E09" w:rsidRPr="000D1E09" w:rsidTr="000D1E09">
        <w:trPr>
          <w:trHeight w:val="271"/>
        </w:trPr>
        <w:tc>
          <w:tcPr>
            <w:tcW w:w="2067"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4</w:t>
            </w:r>
          </w:p>
        </w:tc>
        <w:tc>
          <w:tcPr>
            <w:tcW w:w="2044" w:type="dxa"/>
          </w:tcPr>
          <w:p w:rsidR="000D1E09" w:rsidRPr="00725ACA" w:rsidRDefault="00665784" w:rsidP="00665784">
            <w:pPr>
              <w:spacing w:after="0" w:line="240" w:lineRule="auto"/>
              <w:jc w:val="center"/>
              <w:rPr>
                <w:rFonts w:ascii="Tahoma" w:hAnsi="Tahoma" w:cs="Tahoma"/>
                <w:sz w:val="16"/>
                <w:szCs w:val="16"/>
              </w:rPr>
            </w:pPr>
            <w:r w:rsidRPr="00725ACA">
              <w:rPr>
                <w:rFonts w:ascii="Tahoma" w:hAnsi="Tahoma" w:cs="Tahoma"/>
                <w:sz w:val="16"/>
                <w:szCs w:val="16"/>
              </w:rPr>
              <w:t xml:space="preserve">9:50 </w:t>
            </w:r>
            <w:r w:rsidR="000D1E09" w:rsidRPr="00725ACA">
              <w:rPr>
                <w:rFonts w:ascii="Tahoma" w:hAnsi="Tahoma" w:cs="Tahoma"/>
                <w:sz w:val="16"/>
                <w:szCs w:val="16"/>
              </w:rPr>
              <w:t>A 10:</w:t>
            </w:r>
            <w:r w:rsidRPr="00725ACA">
              <w:rPr>
                <w:rFonts w:ascii="Tahoma" w:hAnsi="Tahoma" w:cs="Tahoma"/>
                <w:sz w:val="16"/>
                <w:szCs w:val="16"/>
              </w:rPr>
              <w:t>4</w:t>
            </w:r>
            <w:r w:rsidR="000D1E09" w:rsidRPr="00725ACA">
              <w:rPr>
                <w:rFonts w:ascii="Tahoma" w:hAnsi="Tahoma" w:cs="Tahoma"/>
                <w:sz w:val="16"/>
                <w:szCs w:val="16"/>
              </w:rPr>
              <w:t>0</w:t>
            </w:r>
          </w:p>
        </w:tc>
        <w:tc>
          <w:tcPr>
            <w:tcW w:w="1559"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4</w:t>
            </w:r>
          </w:p>
        </w:tc>
        <w:tc>
          <w:tcPr>
            <w:tcW w:w="2835"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3:50 A 4:40</w:t>
            </w:r>
          </w:p>
        </w:tc>
      </w:tr>
      <w:tr w:rsidR="000D1E09" w:rsidRPr="000D1E09" w:rsidTr="000D1E09">
        <w:trPr>
          <w:trHeight w:val="271"/>
        </w:trPr>
        <w:tc>
          <w:tcPr>
            <w:tcW w:w="2067" w:type="dxa"/>
          </w:tcPr>
          <w:p w:rsidR="000D1E09" w:rsidRPr="00725ACA" w:rsidRDefault="00665784" w:rsidP="000D1E09">
            <w:pPr>
              <w:spacing w:after="0" w:line="240" w:lineRule="auto"/>
              <w:jc w:val="center"/>
              <w:rPr>
                <w:rFonts w:ascii="Tahoma" w:hAnsi="Tahoma" w:cs="Tahoma"/>
                <w:sz w:val="16"/>
                <w:szCs w:val="16"/>
              </w:rPr>
            </w:pPr>
            <w:r w:rsidRPr="00725ACA">
              <w:rPr>
                <w:rFonts w:ascii="Tahoma" w:hAnsi="Tahoma" w:cs="Tahoma"/>
                <w:sz w:val="16"/>
                <w:szCs w:val="16"/>
              </w:rPr>
              <w:t>5</w:t>
            </w:r>
          </w:p>
        </w:tc>
        <w:tc>
          <w:tcPr>
            <w:tcW w:w="2044" w:type="dxa"/>
          </w:tcPr>
          <w:p w:rsidR="000D1E09" w:rsidRPr="00725ACA" w:rsidRDefault="00665784" w:rsidP="000D1E09">
            <w:pPr>
              <w:spacing w:after="0" w:line="240" w:lineRule="auto"/>
              <w:jc w:val="center"/>
              <w:rPr>
                <w:rFonts w:ascii="Tahoma" w:hAnsi="Tahoma" w:cs="Tahoma"/>
                <w:sz w:val="16"/>
                <w:szCs w:val="16"/>
              </w:rPr>
            </w:pPr>
            <w:r w:rsidRPr="00725ACA">
              <w:rPr>
                <w:rFonts w:ascii="Tahoma" w:hAnsi="Tahoma" w:cs="Tahoma"/>
                <w:sz w:val="16"/>
                <w:szCs w:val="16"/>
              </w:rPr>
              <w:t>10:40 A 11:30</w:t>
            </w:r>
          </w:p>
        </w:tc>
        <w:tc>
          <w:tcPr>
            <w:tcW w:w="1559"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DESCANSO</w:t>
            </w:r>
          </w:p>
        </w:tc>
        <w:tc>
          <w:tcPr>
            <w:tcW w:w="2835"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4:40 A 4:55</w:t>
            </w:r>
          </w:p>
        </w:tc>
      </w:tr>
      <w:tr w:rsidR="000D1E09" w:rsidRPr="000D1E09" w:rsidTr="000D1E09">
        <w:trPr>
          <w:trHeight w:val="286"/>
        </w:trPr>
        <w:tc>
          <w:tcPr>
            <w:tcW w:w="2067" w:type="dxa"/>
          </w:tcPr>
          <w:p w:rsidR="000D1E09" w:rsidRPr="00725ACA" w:rsidRDefault="00665784" w:rsidP="000D1E09">
            <w:pPr>
              <w:spacing w:after="0" w:line="240" w:lineRule="auto"/>
              <w:jc w:val="center"/>
              <w:rPr>
                <w:rFonts w:ascii="Tahoma" w:hAnsi="Tahoma" w:cs="Tahoma"/>
                <w:sz w:val="16"/>
                <w:szCs w:val="16"/>
              </w:rPr>
            </w:pPr>
            <w:r w:rsidRPr="00725ACA">
              <w:rPr>
                <w:rFonts w:ascii="Tahoma" w:hAnsi="Tahoma" w:cs="Tahoma"/>
                <w:sz w:val="16"/>
                <w:szCs w:val="16"/>
              </w:rPr>
              <w:t>6</w:t>
            </w:r>
          </w:p>
        </w:tc>
        <w:tc>
          <w:tcPr>
            <w:tcW w:w="2044" w:type="dxa"/>
          </w:tcPr>
          <w:p w:rsidR="000D1E09" w:rsidRPr="00725ACA" w:rsidRDefault="00665784" w:rsidP="000D1E09">
            <w:pPr>
              <w:spacing w:after="0" w:line="240" w:lineRule="auto"/>
              <w:jc w:val="center"/>
              <w:rPr>
                <w:rFonts w:ascii="Tahoma" w:hAnsi="Tahoma" w:cs="Tahoma"/>
                <w:sz w:val="16"/>
                <w:szCs w:val="16"/>
              </w:rPr>
            </w:pPr>
            <w:r w:rsidRPr="00725ACA">
              <w:rPr>
                <w:rFonts w:ascii="Tahoma" w:hAnsi="Tahoma" w:cs="Tahoma"/>
                <w:sz w:val="16"/>
                <w:szCs w:val="16"/>
              </w:rPr>
              <w:t>11:30 A 12:20</w:t>
            </w:r>
          </w:p>
        </w:tc>
        <w:tc>
          <w:tcPr>
            <w:tcW w:w="1559"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5</w:t>
            </w:r>
          </w:p>
        </w:tc>
        <w:tc>
          <w:tcPr>
            <w:tcW w:w="2835" w:type="dxa"/>
          </w:tcPr>
          <w:p w:rsidR="000D1E09" w:rsidRPr="00725ACA" w:rsidRDefault="000D1E09" w:rsidP="000D1E09">
            <w:pPr>
              <w:spacing w:after="0" w:line="240" w:lineRule="auto"/>
              <w:jc w:val="center"/>
              <w:rPr>
                <w:rFonts w:ascii="Tahoma" w:hAnsi="Tahoma" w:cs="Tahoma"/>
                <w:sz w:val="16"/>
                <w:szCs w:val="16"/>
              </w:rPr>
            </w:pPr>
            <w:r w:rsidRPr="00725ACA">
              <w:rPr>
                <w:rFonts w:ascii="Tahoma" w:hAnsi="Tahoma" w:cs="Tahoma"/>
                <w:sz w:val="16"/>
                <w:szCs w:val="16"/>
              </w:rPr>
              <w:t>4:55 A 5:45</w:t>
            </w:r>
          </w:p>
        </w:tc>
      </w:tr>
      <w:tr w:rsidR="00665784" w:rsidRPr="00976274" w:rsidTr="000D1E09">
        <w:trPr>
          <w:trHeight w:val="286"/>
        </w:trPr>
        <w:tc>
          <w:tcPr>
            <w:tcW w:w="2067" w:type="dxa"/>
          </w:tcPr>
          <w:p w:rsidR="00665784" w:rsidRPr="00725ACA" w:rsidRDefault="00665784" w:rsidP="00665784">
            <w:pPr>
              <w:spacing w:after="0" w:line="240" w:lineRule="auto"/>
              <w:jc w:val="center"/>
              <w:rPr>
                <w:rFonts w:ascii="Tahoma" w:hAnsi="Tahoma" w:cs="Tahoma"/>
                <w:sz w:val="16"/>
                <w:szCs w:val="16"/>
              </w:rPr>
            </w:pPr>
            <w:r w:rsidRPr="00725ACA">
              <w:rPr>
                <w:rFonts w:ascii="Tahoma" w:hAnsi="Tahoma" w:cs="Tahoma"/>
                <w:sz w:val="16"/>
                <w:szCs w:val="16"/>
              </w:rPr>
              <w:t>ASEO</w:t>
            </w:r>
          </w:p>
        </w:tc>
        <w:tc>
          <w:tcPr>
            <w:tcW w:w="2044" w:type="dxa"/>
          </w:tcPr>
          <w:p w:rsidR="00665784" w:rsidRPr="00725ACA" w:rsidRDefault="00665784" w:rsidP="00665784">
            <w:pPr>
              <w:spacing w:after="0" w:line="240" w:lineRule="auto"/>
              <w:jc w:val="center"/>
              <w:rPr>
                <w:rFonts w:ascii="Tahoma" w:hAnsi="Tahoma" w:cs="Tahoma"/>
                <w:sz w:val="16"/>
                <w:szCs w:val="16"/>
              </w:rPr>
            </w:pPr>
            <w:r w:rsidRPr="00725ACA">
              <w:rPr>
                <w:rFonts w:ascii="Tahoma" w:hAnsi="Tahoma" w:cs="Tahoma"/>
                <w:sz w:val="16"/>
                <w:szCs w:val="16"/>
              </w:rPr>
              <w:t>12:20 A 12:30</w:t>
            </w:r>
          </w:p>
        </w:tc>
        <w:tc>
          <w:tcPr>
            <w:tcW w:w="1559" w:type="dxa"/>
          </w:tcPr>
          <w:p w:rsidR="00665784" w:rsidRPr="00725ACA" w:rsidRDefault="00665784" w:rsidP="00665784">
            <w:pPr>
              <w:spacing w:after="0" w:line="240" w:lineRule="auto"/>
              <w:jc w:val="center"/>
              <w:rPr>
                <w:rFonts w:ascii="Tahoma" w:hAnsi="Tahoma" w:cs="Tahoma"/>
                <w:sz w:val="16"/>
                <w:szCs w:val="16"/>
              </w:rPr>
            </w:pPr>
            <w:r w:rsidRPr="00725ACA">
              <w:rPr>
                <w:rFonts w:ascii="Tahoma" w:hAnsi="Tahoma" w:cs="Tahoma"/>
                <w:sz w:val="16"/>
                <w:szCs w:val="16"/>
              </w:rPr>
              <w:t>6</w:t>
            </w:r>
          </w:p>
        </w:tc>
        <w:tc>
          <w:tcPr>
            <w:tcW w:w="2835" w:type="dxa"/>
          </w:tcPr>
          <w:p w:rsidR="00665784" w:rsidRPr="00725ACA" w:rsidRDefault="00665784" w:rsidP="00665784">
            <w:pPr>
              <w:spacing w:after="0" w:line="240" w:lineRule="auto"/>
              <w:jc w:val="center"/>
              <w:rPr>
                <w:rFonts w:ascii="Tahoma" w:hAnsi="Tahoma" w:cs="Tahoma"/>
                <w:sz w:val="16"/>
                <w:szCs w:val="16"/>
              </w:rPr>
            </w:pPr>
            <w:r w:rsidRPr="00725ACA">
              <w:rPr>
                <w:rFonts w:ascii="Tahoma" w:hAnsi="Tahoma" w:cs="Tahoma"/>
                <w:sz w:val="16"/>
                <w:szCs w:val="16"/>
              </w:rPr>
              <w:t>5:45 A 6:30</w:t>
            </w:r>
          </w:p>
        </w:tc>
      </w:tr>
      <w:tr w:rsidR="00665784" w:rsidRPr="00976274" w:rsidTr="000D1E09">
        <w:trPr>
          <w:trHeight w:val="286"/>
        </w:trPr>
        <w:tc>
          <w:tcPr>
            <w:tcW w:w="2067" w:type="dxa"/>
          </w:tcPr>
          <w:p w:rsidR="00665784" w:rsidRPr="00725ACA" w:rsidRDefault="00665784" w:rsidP="00665784">
            <w:pPr>
              <w:spacing w:after="0" w:line="240" w:lineRule="auto"/>
              <w:jc w:val="center"/>
              <w:rPr>
                <w:rFonts w:ascii="Tahoma" w:hAnsi="Tahoma" w:cs="Tahoma"/>
                <w:sz w:val="16"/>
                <w:szCs w:val="16"/>
              </w:rPr>
            </w:pPr>
          </w:p>
        </w:tc>
        <w:tc>
          <w:tcPr>
            <w:tcW w:w="2044" w:type="dxa"/>
          </w:tcPr>
          <w:p w:rsidR="00665784" w:rsidRPr="00725ACA" w:rsidRDefault="00665784" w:rsidP="00665784">
            <w:pPr>
              <w:spacing w:after="0" w:line="240" w:lineRule="auto"/>
              <w:jc w:val="center"/>
              <w:rPr>
                <w:rFonts w:ascii="Tahoma" w:hAnsi="Tahoma" w:cs="Tahoma"/>
                <w:sz w:val="16"/>
                <w:szCs w:val="16"/>
              </w:rPr>
            </w:pPr>
          </w:p>
        </w:tc>
        <w:tc>
          <w:tcPr>
            <w:tcW w:w="1559" w:type="dxa"/>
          </w:tcPr>
          <w:p w:rsidR="00665784" w:rsidRPr="00725ACA" w:rsidRDefault="00665784" w:rsidP="00665784">
            <w:pPr>
              <w:spacing w:after="0" w:line="240" w:lineRule="auto"/>
              <w:jc w:val="center"/>
              <w:rPr>
                <w:rFonts w:ascii="Tahoma" w:hAnsi="Tahoma" w:cs="Tahoma"/>
                <w:sz w:val="16"/>
                <w:szCs w:val="16"/>
              </w:rPr>
            </w:pPr>
            <w:r w:rsidRPr="00725ACA">
              <w:rPr>
                <w:rFonts w:ascii="Tahoma" w:hAnsi="Tahoma" w:cs="Tahoma"/>
                <w:sz w:val="16"/>
                <w:szCs w:val="16"/>
              </w:rPr>
              <w:t>ASEO</w:t>
            </w:r>
          </w:p>
        </w:tc>
        <w:tc>
          <w:tcPr>
            <w:tcW w:w="2835" w:type="dxa"/>
          </w:tcPr>
          <w:p w:rsidR="00665784" w:rsidRPr="00725ACA" w:rsidRDefault="00665784" w:rsidP="00665784">
            <w:pPr>
              <w:spacing w:after="0" w:line="240" w:lineRule="auto"/>
              <w:jc w:val="center"/>
              <w:rPr>
                <w:rFonts w:ascii="Tahoma" w:hAnsi="Tahoma" w:cs="Tahoma"/>
                <w:sz w:val="16"/>
                <w:szCs w:val="16"/>
              </w:rPr>
            </w:pPr>
            <w:r w:rsidRPr="00725ACA">
              <w:rPr>
                <w:rFonts w:ascii="Tahoma" w:hAnsi="Tahoma" w:cs="Tahoma"/>
                <w:sz w:val="16"/>
                <w:szCs w:val="16"/>
              </w:rPr>
              <w:t>6:30 A 6:40</w:t>
            </w:r>
          </w:p>
        </w:tc>
      </w:tr>
    </w:tbl>
    <w:p w:rsidR="000D1E09" w:rsidRDefault="000D1E09" w:rsidP="000D1E09">
      <w:pPr>
        <w:pStyle w:val="Sinespaciado1"/>
        <w:rPr>
          <w:rFonts w:ascii="Tahoma" w:hAnsi="Tahoma" w:cs="Tahoma"/>
          <w:b/>
          <w:sz w:val="20"/>
          <w:szCs w:val="20"/>
        </w:rPr>
      </w:pPr>
    </w:p>
    <w:tbl>
      <w:tblPr>
        <w:tblpPr w:leftFromText="141" w:rightFromText="141" w:vertAnchor="text" w:horzAnchor="margin" w:tblpY="16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4394"/>
      </w:tblGrid>
      <w:tr w:rsidR="000D1E09" w:rsidRPr="000D1E09" w:rsidTr="000D1E09">
        <w:trPr>
          <w:trHeight w:val="286"/>
        </w:trPr>
        <w:tc>
          <w:tcPr>
            <w:tcW w:w="4111" w:type="dxa"/>
            <w:tcBorders>
              <w:top w:val="single" w:sz="4" w:space="0" w:color="auto"/>
            </w:tcBorders>
          </w:tcPr>
          <w:p w:rsidR="000D1E09" w:rsidRPr="000D1E09" w:rsidRDefault="000D1E09" w:rsidP="000D1E09">
            <w:pPr>
              <w:spacing w:after="0" w:line="240" w:lineRule="auto"/>
              <w:rPr>
                <w:rFonts w:ascii="Tahoma" w:hAnsi="Tahoma" w:cs="Tahoma"/>
                <w:b/>
                <w:sz w:val="18"/>
                <w:szCs w:val="18"/>
              </w:rPr>
            </w:pPr>
            <w:r w:rsidRPr="000D1E09">
              <w:rPr>
                <w:rFonts w:ascii="Tahoma" w:hAnsi="Tahoma" w:cs="Tahoma"/>
                <w:b/>
                <w:sz w:val="18"/>
                <w:szCs w:val="18"/>
              </w:rPr>
              <w:t>HORARIO NORMAL BACHILLERATO</w:t>
            </w:r>
          </w:p>
          <w:p w:rsidR="000D1E09" w:rsidRPr="000D1E09" w:rsidRDefault="000D1E09" w:rsidP="000D1E09">
            <w:pPr>
              <w:spacing w:after="0" w:line="240" w:lineRule="auto"/>
              <w:jc w:val="center"/>
              <w:rPr>
                <w:rFonts w:ascii="Tahoma" w:hAnsi="Tahoma" w:cs="Tahoma"/>
                <w:b/>
                <w:sz w:val="18"/>
                <w:szCs w:val="18"/>
              </w:rPr>
            </w:pPr>
            <w:r w:rsidRPr="000D1E09">
              <w:rPr>
                <w:rFonts w:ascii="Tahoma" w:hAnsi="Tahoma" w:cs="Tahoma"/>
                <w:b/>
                <w:sz w:val="18"/>
                <w:szCs w:val="18"/>
              </w:rPr>
              <w:t>JORNADA DE LA MAÑANA</w:t>
            </w:r>
          </w:p>
        </w:tc>
        <w:tc>
          <w:tcPr>
            <w:tcW w:w="4394" w:type="dxa"/>
            <w:tcBorders>
              <w:top w:val="single" w:sz="4" w:space="0" w:color="auto"/>
            </w:tcBorders>
          </w:tcPr>
          <w:p w:rsidR="000D1E09" w:rsidRPr="000D1E09" w:rsidRDefault="000D1E09" w:rsidP="000D1E09">
            <w:pPr>
              <w:spacing w:after="0" w:line="240" w:lineRule="auto"/>
              <w:jc w:val="center"/>
              <w:rPr>
                <w:rFonts w:ascii="Tahoma" w:hAnsi="Tahoma" w:cs="Tahoma"/>
                <w:b/>
                <w:sz w:val="18"/>
                <w:szCs w:val="18"/>
              </w:rPr>
            </w:pPr>
            <w:r w:rsidRPr="000D1E09">
              <w:rPr>
                <w:rFonts w:ascii="Tahoma" w:hAnsi="Tahoma" w:cs="Tahoma"/>
                <w:b/>
                <w:sz w:val="18"/>
                <w:szCs w:val="18"/>
              </w:rPr>
              <w:t>HORARIO NORMAL BACHILLERATO</w:t>
            </w:r>
          </w:p>
          <w:p w:rsidR="000D1E09" w:rsidRPr="000D1E09" w:rsidRDefault="000D1E09" w:rsidP="000D1E09">
            <w:pPr>
              <w:spacing w:after="0" w:line="240" w:lineRule="auto"/>
              <w:jc w:val="center"/>
              <w:rPr>
                <w:rFonts w:ascii="Tahoma" w:hAnsi="Tahoma" w:cs="Tahoma"/>
                <w:b/>
                <w:sz w:val="18"/>
                <w:szCs w:val="18"/>
              </w:rPr>
            </w:pPr>
            <w:r w:rsidRPr="000D1E09">
              <w:rPr>
                <w:rFonts w:ascii="Tahoma" w:hAnsi="Tahoma" w:cs="Tahoma"/>
                <w:b/>
                <w:sz w:val="18"/>
                <w:szCs w:val="18"/>
              </w:rPr>
              <w:t>JORNADA DE LA TARDE</w:t>
            </w:r>
          </w:p>
        </w:tc>
      </w:tr>
    </w:tbl>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0D1E09" w:rsidRDefault="000D1E09" w:rsidP="000D1E09">
      <w:pPr>
        <w:pStyle w:val="Sinespaciado1"/>
        <w:rPr>
          <w:rFonts w:ascii="Tahoma" w:hAnsi="Tahoma" w:cs="Tahoma"/>
          <w:b/>
          <w:sz w:val="20"/>
          <w:szCs w:val="20"/>
        </w:rPr>
      </w:pPr>
    </w:p>
    <w:p w:rsidR="00D816E4" w:rsidRDefault="00D816E4" w:rsidP="00D816E4">
      <w:pPr>
        <w:pStyle w:val="Sinespaciado1"/>
        <w:jc w:val="center"/>
        <w:rPr>
          <w:rFonts w:ascii="Tahoma" w:hAnsi="Tahoma" w:cs="Tahoma"/>
          <w:b/>
          <w:sz w:val="20"/>
          <w:szCs w:val="20"/>
        </w:rPr>
      </w:pPr>
    </w:p>
    <w:p w:rsidR="00D816E4" w:rsidRDefault="00D816E4" w:rsidP="00D816E4">
      <w:pPr>
        <w:pStyle w:val="Sinespaciado1"/>
        <w:jc w:val="center"/>
        <w:rPr>
          <w:rFonts w:ascii="Tahoma" w:hAnsi="Tahoma" w:cs="Tahoma"/>
          <w:b/>
          <w:sz w:val="20"/>
          <w:szCs w:val="20"/>
        </w:rPr>
      </w:pPr>
      <w:r w:rsidRPr="00976274">
        <w:rPr>
          <w:rFonts w:ascii="Tahoma" w:hAnsi="Tahoma" w:cs="Tahoma"/>
          <w:b/>
          <w:sz w:val="20"/>
          <w:szCs w:val="20"/>
        </w:rPr>
        <w:t>Horarios Especiales</w:t>
      </w:r>
    </w:p>
    <w:p w:rsidR="00D816E4" w:rsidRDefault="00D816E4" w:rsidP="00D816E4">
      <w:pPr>
        <w:pStyle w:val="Sinespaciado1"/>
        <w:jc w:val="center"/>
        <w:rPr>
          <w:rFonts w:ascii="Tahoma" w:hAnsi="Tahoma" w:cs="Tahoma"/>
          <w:b/>
          <w:sz w:val="20"/>
          <w:szCs w:val="20"/>
        </w:rPr>
      </w:pPr>
    </w:p>
    <w:p w:rsidR="00244949" w:rsidRPr="000D1E09" w:rsidRDefault="00244949" w:rsidP="000D1E09">
      <w:pPr>
        <w:pStyle w:val="Sinespaciado1"/>
        <w:rPr>
          <w:rFonts w:ascii="Tahoma" w:hAnsi="Tahoma" w:cs="Tahoma"/>
          <w:b/>
          <w:sz w:val="20"/>
          <w:szCs w:val="20"/>
        </w:rPr>
      </w:pPr>
      <w:r w:rsidRPr="00976274">
        <w:rPr>
          <w:rFonts w:ascii="Tahoma" w:hAnsi="Tahoma" w:cs="Tahoma"/>
          <w:sz w:val="20"/>
          <w:szCs w:val="20"/>
        </w:rPr>
        <w:t xml:space="preserve">De acuerdo a la programación de la institución (asambleas de docentes, eventos culturales, deportivos y / o académicos o atención a padres de familia, procesos de escuela de calidad) se establecerán modificaciones en los horarios de clase que se les avisarán con tiempo y se garantizará a sus hijos la recepción de las seis (6) horas de clase, solamente que </w:t>
      </w:r>
      <w:proofErr w:type="spellStart"/>
      <w:r w:rsidRPr="00976274">
        <w:rPr>
          <w:rFonts w:ascii="Tahoma" w:hAnsi="Tahoma" w:cs="Tahoma"/>
          <w:sz w:val="20"/>
          <w:szCs w:val="20"/>
        </w:rPr>
        <w:t>varia</w:t>
      </w:r>
      <w:proofErr w:type="spellEnd"/>
      <w:r w:rsidRPr="00976274">
        <w:rPr>
          <w:rFonts w:ascii="Tahoma" w:hAnsi="Tahoma" w:cs="Tahoma"/>
          <w:sz w:val="20"/>
          <w:szCs w:val="20"/>
        </w:rPr>
        <w:t xml:space="preserve"> la duración de las mismas.</w:t>
      </w:r>
    </w:p>
    <w:p w:rsidR="00244949" w:rsidRDefault="00244949" w:rsidP="00244949">
      <w:pPr>
        <w:pStyle w:val="Sinespaciado1"/>
        <w:jc w:val="both"/>
        <w:rPr>
          <w:rFonts w:ascii="Tahoma" w:hAnsi="Tahoma" w:cs="Tahoma"/>
          <w:b/>
          <w:sz w:val="20"/>
          <w:szCs w:val="20"/>
        </w:rPr>
      </w:pPr>
    </w:p>
    <w:p w:rsidR="00732128" w:rsidRPr="00976274" w:rsidRDefault="00D816E4" w:rsidP="00D816E4">
      <w:pPr>
        <w:widowControl w:val="0"/>
        <w:autoSpaceDE w:val="0"/>
        <w:autoSpaceDN w:val="0"/>
        <w:adjustRightInd w:val="0"/>
        <w:rPr>
          <w:rFonts w:ascii="Tahoma" w:hAnsi="Tahoma" w:cs="Tahoma"/>
          <w:b/>
          <w:bCs/>
          <w:sz w:val="20"/>
          <w:szCs w:val="20"/>
        </w:rPr>
      </w:pPr>
      <w:r w:rsidRPr="00976274">
        <w:rPr>
          <w:rFonts w:ascii="Tahoma" w:hAnsi="Tahoma" w:cs="Tahoma"/>
          <w:b/>
          <w:bCs/>
          <w:sz w:val="20"/>
          <w:szCs w:val="20"/>
        </w:rPr>
        <w:t>Horario De Docentes</w:t>
      </w:r>
    </w:p>
    <w:p w:rsidR="00271B1D" w:rsidRDefault="00732128" w:rsidP="00271B1D">
      <w:pPr>
        <w:widowControl w:val="0"/>
        <w:autoSpaceDE w:val="0"/>
        <w:autoSpaceDN w:val="0"/>
        <w:adjustRightInd w:val="0"/>
        <w:spacing w:after="0" w:line="240" w:lineRule="auto"/>
        <w:jc w:val="both"/>
        <w:rPr>
          <w:rFonts w:ascii="Tahoma" w:hAnsi="Tahoma" w:cs="Tahoma"/>
          <w:b/>
          <w:bCs/>
          <w:sz w:val="20"/>
          <w:szCs w:val="20"/>
        </w:rPr>
      </w:pPr>
      <w:r w:rsidRPr="00976274">
        <w:rPr>
          <w:rFonts w:ascii="Tahoma" w:hAnsi="Tahoma" w:cs="Tahoma"/>
          <w:b/>
          <w:bCs/>
          <w:sz w:val="20"/>
          <w:szCs w:val="20"/>
        </w:rPr>
        <w:t>JORNADA MAÑANA BACHILLERATO      JORNADA DE LA MAÑANA PRIMARIA</w:t>
      </w:r>
    </w:p>
    <w:p w:rsidR="00732128" w:rsidRDefault="00732128" w:rsidP="00271B1D">
      <w:pPr>
        <w:widowControl w:val="0"/>
        <w:autoSpaceDE w:val="0"/>
        <w:autoSpaceDN w:val="0"/>
        <w:adjustRightInd w:val="0"/>
        <w:spacing w:after="0" w:line="240" w:lineRule="auto"/>
        <w:jc w:val="both"/>
        <w:rPr>
          <w:rFonts w:ascii="Tahoma" w:hAnsi="Tahoma" w:cs="Tahoma"/>
          <w:b/>
          <w:bCs/>
          <w:sz w:val="20"/>
          <w:szCs w:val="20"/>
        </w:rPr>
      </w:pPr>
      <w:r w:rsidRPr="00976274">
        <w:rPr>
          <w:rFonts w:ascii="Tahoma" w:hAnsi="Tahoma" w:cs="Tahoma"/>
          <w:b/>
          <w:bCs/>
          <w:sz w:val="20"/>
          <w:szCs w:val="20"/>
        </w:rPr>
        <w:t>6:20 A 12:30                                                       6:30 A 12:30</w:t>
      </w:r>
    </w:p>
    <w:p w:rsidR="00271B1D" w:rsidRPr="00976274" w:rsidRDefault="00271B1D" w:rsidP="00271B1D">
      <w:pPr>
        <w:widowControl w:val="0"/>
        <w:autoSpaceDE w:val="0"/>
        <w:autoSpaceDN w:val="0"/>
        <w:adjustRightInd w:val="0"/>
        <w:spacing w:after="0" w:line="240" w:lineRule="auto"/>
        <w:jc w:val="both"/>
        <w:rPr>
          <w:rFonts w:ascii="Tahoma" w:hAnsi="Tahoma" w:cs="Tahoma"/>
          <w:b/>
          <w:bCs/>
          <w:sz w:val="20"/>
          <w:szCs w:val="20"/>
        </w:rPr>
      </w:pPr>
    </w:p>
    <w:p w:rsidR="00732128" w:rsidRPr="00976274" w:rsidRDefault="00732128" w:rsidP="00271B1D">
      <w:pPr>
        <w:widowControl w:val="0"/>
        <w:autoSpaceDE w:val="0"/>
        <w:autoSpaceDN w:val="0"/>
        <w:adjustRightInd w:val="0"/>
        <w:spacing w:after="0" w:line="240" w:lineRule="auto"/>
        <w:jc w:val="both"/>
        <w:rPr>
          <w:rFonts w:ascii="Tahoma" w:hAnsi="Tahoma" w:cs="Tahoma"/>
          <w:b/>
          <w:bCs/>
          <w:sz w:val="20"/>
          <w:szCs w:val="20"/>
        </w:rPr>
      </w:pPr>
      <w:r w:rsidRPr="00976274">
        <w:rPr>
          <w:rFonts w:ascii="Tahoma" w:hAnsi="Tahoma" w:cs="Tahoma"/>
          <w:b/>
          <w:bCs/>
          <w:sz w:val="20"/>
          <w:szCs w:val="20"/>
        </w:rPr>
        <w:t xml:space="preserve">JORNADA DE </w:t>
      </w:r>
      <w:smartTag w:uri="urn:schemas-microsoft-com:office:smarttags" w:element="PersonName">
        <w:smartTagPr>
          <w:attr w:name="ProductID" w:val="LA TARDE                          JORNADA"/>
        </w:smartTagPr>
        <w:smartTag w:uri="urn:schemas-microsoft-com:office:smarttags" w:element="PersonName">
          <w:smartTagPr>
            <w:attr w:name="ProductID" w:val="LA TARDE"/>
          </w:smartTagPr>
          <w:r w:rsidRPr="00976274">
            <w:rPr>
              <w:rFonts w:ascii="Tahoma" w:hAnsi="Tahoma" w:cs="Tahoma"/>
              <w:b/>
              <w:bCs/>
              <w:sz w:val="20"/>
              <w:szCs w:val="20"/>
            </w:rPr>
            <w:t>LA TARDE</w:t>
          </w:r>
        </w:smartTag>
        <w:r w:rsidRPr="00976274">
          <w:rPr>
            <w:rFonts w:ascii="Tahoma" w:hAnsi="Tahoma" w:cs="Tahoma"/>
            <w:b/>
            <w:bCs/>
            <w:sz w:val="20"/>
            <w:szCs w:val="20"/>
          </w:rPr>
          <w:t xml:space="preserve">                          JORNADA</w:t>
        </w:r>
      </w:smartTag>
      <w:r w:rsidRPr="00976274">
        <w:rPr>
          <w:rFonts w:ascii="Tahoma" w:hAnsi="Tahoma" w:cs="Tahoma"/>
          <w:b/>
          <w:bCs/>
          <w:sz w:val="20"/>
          <w:szCs w:val="20"/>
        </w:rPr>
        <w:t xml:space="preserve"> DE </w:t>
      </w:r>
      <w:smartTag w:uri="urn:schemas-microsoft-com:office:smarttags" w:element="PersonName">
        <w:smartTagPr>
          <w:attr w:name="ProductID" w:val="LA TARDE  PRIMARIA"/>
        </w:smartTagPr>
        <w:smartTag w:uri="urn:schemas-microsoft-com:office:smarttags" w:element="PersonName">
          <w:smartTagPr>
            <w:attr w:name="ProductID" w:val="LA TARDE"/>
          </w:smartTagPr>
          <w:r w:rsidRPr="00976274">
            <w:rPr>
              <w:rFonts w:ascii="Tahoma" w:hAnsi="Tahoma" w:cs="Tahoma"/>
              <w:b/>
              <w:bCs/>
              <w:sz w:val="20"/>
              <w:szCs w:val="20"/>
            </w:rPr>
            <w:t>LA TARDE</w:t>
          </w:r>
        </w:smartTag>
        <w:r w:rsidRPr="00976274">
          <w:rPr>
            <w:rFonts w:ascii="Tahoma" w:hAnsi="Tahoma" w:cs="Tahoma"/>
            <w:b/>
            <w:bCs/>
            <w:sz w:val="20"/>
            <w:szCs w:val="20"/>
          </w:rPr>
          <w:t xml:space="preserve">  PRIMARIA</w:t>
        </w:r>
      </w:smartTag>
    </w:p>
    <w:p w:rsidR="00732128" w:rsidRPr="00976274" w:rsidRDefault="00732128" w:rsidP="00271B1D">
      <w:pPr>
        <w:widowControl w:val="0"/>
        <w:autoSpaceDE w:val="0"/>
        <w:autoSpaceDN w:val="0"/>
        <w:adjustRightInd w:val="0"/>
        <w:spacing w:after="0" w:line="240" w:lineRule="auto"/>
        <w:jc w:val="both"/>
        <w:rPr>
          <w:rFonts w:ascii="Tahoma" w:hAnsi="Tahoma" w:cs="Tahoma"/>
          <w:b/>
          <w:bCs/>
          <w:sz w:val="20"/>
          <w:szCs w:val="20"/>
        </w:rPr>
      </w:pPr>
      <w:r w:rsidRPr="00976274">
        <w:rPr>
          <w:rFonts w:ascii="Tahoma" w:hAnsi="Tahoma" w:cs="Tahoma"/>
          <w:b/>
          <w:bCs/>
          <w:sz w:val="20"/>
          <w:szCs w:val="20"/>
        </w:rPr>
        <w:t>12:30 A 6:40                                                        12: 00  A 6:00</w:t>
      </w:r>
    </w:p>
    <w:p w:rsidR="00244949" w:rsidRDefault="00244949" w:rsidP="00244949">
      <w:pPr>
        <w:pStyle w:val="Sinespaciado1"/>
        <w:jc w:val="both"/>
        <w:rPr>
          <w:rFonts w:ascii="Tahoma" w:hAnsi="Tahoma" w:cs="Tahoma"/>
          <w:b/>
          <w:sz w:val="20"/>
          <w:szCs w:val="20"/>
        </w:rPr>
      </w:pPr>
    </w:p>
    <w:p w:rsidR="00D816E4" w:rsidRDefault="00D816E4" w:rsidP="00244949">
      <w:pPr>
        <w:pStyle w:val="Sinespaciado1"/>
        <w:jc w:val="both"/>
        <w:rPr>
          <w:rFonts w:ascii="Tahoma" w:hAnsi="Tahoma" w:cs="Tahoma"/>
          <w:b/>
          <w:sz w:val="20"/>
          <w:szCs w:val="20"/>
        </w:rPr>
      </w:pPr>
    </w:p>
    <w:p w:rsidR="00D816E4" w:rsidRPr="00271B1D" w:rsidRDefault="00D816E4" w:rsidP="00271B1D">
      <w:pPr>
        <w:jc w:val="center"/>
        <w:rPr>
          <w:rFonts w:ascii="Arial" w:hAnsi="Arial" w:cs="Arial"/>
          <w:b/>
          <w:sz w:val="20"/>
          <w:szCs w:val="20"/>
        </w:rPr>
      </w:pPr>
      <w:r w:rsidRPr="00D816E4">
        <w:rPr>
          <w:rFonts w:ascii="Arial" w:hAnsi="Arial" w:cs="Arial"/>
          <w:b/>
          <w:sz w:val="20"/>
          <w:szCs w:val="20"/>
        </w:rPr>
        <w:t xml:space="preserve">Procedimiento para la solicitud de permisos </w:t>
      </w:r>
      <w:r w:rsidR="00271B1D">
        <w:rPr>
          <w:rFonts w:ascii="Arial" w:hAnsi="Arial" w:cs="Arial"/>
          <w:b/>
          <w:sz w:val="20"/>
          <w:szCs w:val="20"/>
        </w:rPr>
        <w:t>por parte de los (las) docentes</w:t>
      </w:r>
    </w:p>
    <w:p w:rsidR="00D816E4" w:rsidRPr="00D816E4" w:rsidRDefault="00D816E4" w:rsidP="00361092">
      <w:pPr>
        <w:numPr>
          <w:ilvl w:val="0"/>
          <w:numId w:val="12"/>
        </w:numPr>
        <w:tabs>
          <w:tab w:val="clear" w:pos="765"/>
          <w:tab w:val="num" w:pos="360"/>
        </w:tabs>
        <w:spacing w:after="0" w:line="240" w:lineRule="auto"/>
        <w:ind w:hanging="765"/>
        <w:jc w:val="both"/>
        <w:rPr>
          <w:rFonts w:ascii="Arial" w:hAnsi="Arial" w:cs="Arial"/>
          <w:sz w:val="20"/>
          <w:szCs w:val="20"/>
        </w:rPr>
      </w:pPr>
      <w:r w:rsidRPr="00D816E4">
        <w:rPr>
          <w:rFonts w:ascii="Arial" w:hAnsi="Arial" w:cs="Arial"/>
          <w:sz w:val="20"/>
          <w:szCs w:val="20"/>
        </w:rPr>
        <w:t>Debe solicitarse 24 horas antes a rectoría o en caso de ausencia de este ante la Coordinación.</w:t>
      </w:r>
    </w:p>
    <w:p w:rsidR="00D816E4" w:rsidRPr="00D816E4" w:rsidRDefault="00D816E4" w:rsidP="00361092">
      <w:pPr>
        <w:numPr>
          <w:ilvl w:val="0"/>
          <w:numId w:val="12"/>
        </w:numPr>
        <w:tabs>
          <w:tab w:val="clear" w:pos="765"/>
          <w:tab w:val="num" w:pos="360"/>
        </w:tabs>
        <w:spacing w:after="0" w:line="240" w:lineRule="auto"/>
        <w:ind w:hanging="765"/>
        <w:jc w:val="both"/>
        <w:rPr>
          <w:rFonts w:ascii="Arial" w:hAnsi="Arial" w:cs="Arial"/>
          <w:sz w:val="20"/>
          <w:szCs w:val="20"/>
        </w:rPr>
      </w:pPr>
      <w:r w:rsidRPr="00D816E4">
        <w:rPr>
          <w:rFonts w:ascii="Arial" w:hAnsi="Arial" w:cs="Arial"/>
          <w:sz w:val="20"/>
          <w:szCs w:val="20"/>
        </w:rPr>
        <w:t>Diligenciar el formato diseñado para tal efecto.</w:t>
      </w:r>
    </w:p>
    <w:p w:rsidR="00D816E4" w:rsidRPr="00D816E4" w:rsidRDefault="00D816E4" w:rsidP="00361092">
      <w:pPr>
        <w:numPr>
          <w:ilvl w:val="0"/>
          <w:numId w:val="12"/>
        </w:numPr>
        <w:tabs>
          <w:tab w:val="clear" w:pos="765"/>
          <w:tab w:val="num" w:pos="360"/>
        </w:tabs>
        <w:spacing w:after="0" w:line="240" w:lineRule="auto"/>
        <w:ind w:hanging="765"/>
        <w:jc w:val="both"/>
        <w:rPr>
          <w:rFonts w:ascii="Arial" w:hAnsi="Arial" w:cs="Arial"/>
          <w:sz w:val="20"/>
          <w:szCs w:val="20"/>
        </w:rPr>
      </w:pPr>
      <w:r w:rsidRPr="00D816E4">
        <w:rPr>
          <w:rFonts w:ascii="Arial" w:hAnsi="Arial" w:cs="Arial"/>
          <w:sz w:val="20"/>
          <w:szCs w:val="20"/>
        </w:rPr>
        <w:t>Presentar el permiso aprobado a Coordinación con el taller correspondiente para los grupos.</w:t>
      </w:r>
    </w:p>
    <w:p w:rsidR="00D816E4" w:rsidRPr="00D816E4" w:rsidRDefault="00D816E4" w:rsidP="00361092">
      <w:pPr>
        <w:numPr>
          <w:ilvl w:val="0"/>
          <w:numId w:val="12"/>
        </w:numPr>
        <w:tabs>
          <w:tab w:val="clear" w:pos="765"/>
          <w:tab w:val="num" w:pos="360"/>
        </w:tabs>
        <w:spacing w:after="0" w:line="240" w:lineRule="auto"/>
        <w:ind w:left="360" w:hanging="360"/>
        <w:jc w:val="both"/>
        <w:rPr>
          <w:rFonts w:ascii="Arial" w:hAnsi="Arial" w:cs="Arial"/>
          <w:sz w:val="20"/>
          <w:szCs w:val="20"/>
        </w:rPr>
      </w:pPr>
      <w:r w:rsidRPr="00D816E4">
        <w:rPr>
          <w:rFonts w:ascii="Arial" w:hAnsi="Arial" w:cs="Arial"/>
          <w:sz w:val="20"/>
          <w:szCs w:val="20"/>
        </w:rPr>
        <w:t>La rectoría de acuerdo a las disposiciones legales a las circunstancias institucionales y a las necesidades reales se reserva el derecho de otorgarlo.</w:t>
      </w:r>
    </w:p>
    <w:p w:rsidR="00D816E4" w:rsidRPr="00D816E4" w:rsidRDefault="00D816E4" w:rsidP="00D816E4">
      <w:pPr>
        <w:jc w:val="both"/>
        <w:rPr>
          <w:rFonts w:ascii="Arial" w:hAnsi="Arial" w:cs="Arial"/>
          <w:sz w:val="20"/>
          <w:szCs w:val="20"/>
        </w:rPr>
      </w:pPr>
    </w:p>
    <w:p w:rsidR="00D816E4" w:rsidRPr="00D816E4" w:rsidRDefault="00D816E4" w:rsidP="00D816E4">
      <w:pPr>
        <w:jc w:val="center"/>
        <w:rPr>
          <w:rFonts w:ascii="Arial" w:hAnsi="Arial" w:cs="Arial"/>
          <w:b/>
          <w:sz w:val="20"/>
          <w:szCs w:val="20"/>
        </w:rPr>
      </w:pPr>
      <w:r>
        <w:rPr>
          <w:rFonts w:ascii="Arial" w:hAnsi="Arial" w:cs="Arial"/>
          <w:b/>
          <w:sz w:val="20"/>
          <w:szCs w:val="20"/>
        </w:rPr>
        <w:t>P</w:t>
      </w:r>
      <w:r w:rsidRPr="00D816E4">
        <w:rPr>
          <w:rFonts w:ascii="Arial" w:hAnsi="Arial" w:cs="Arial"/>
          <w:b/>
          <w:sz w:val="20"/>
          <w:szCs w:val="20"/>
        </w:rPr>
        <w:t>rocedimiento para permisos de los (las) estudiantes</w:t>
      </w:r>
    </w:p>
    <w:p w:rsidR="00D816E4" w:rsidRPr="00D816E4" w:rsidRDefault="00D816E4" w:rsidP="00361092">
      <w:pPr>
        <w:numPr>
          <w:ilvl w:val="0"/>
          <w:numId w:val="13"/>
        </w:numPr>
        <w:tabs>
          <w:tab w:val="clear" w:pos="765"/>
          <w:tab w:val="num" w:pos="360"/>
        </w:tabs>
        <w:spacing w:after="0" w:line="240" w:lineRule="auto"/>
        <w:ind w:left="360" w:hanging="360"/>
        <w:jc w:val="both"/>
        <w:rPr>
          <w:rFonts w:ascii="Arial" w:hAnsi="Arial" w:cs="Arial"/>
          <w:sz w:val="20"/>
          <w:szCs w:val="20"/>
        </w:rPr>
      </w:pPr>
      <w:r w:rsidRPr="00D816E4">
        <w:rPr>
          <w:rFonts w:ascii="Arial" w:hAnsi="Arial" w:cs="Arial"/>
          <w:sz w:val="20"/>
          <w:szCs w:val="20"/>
        </w:rPr>
        <w:t>Solicitarlo con anterioridad con una nota por escrito del acudiente a la Coordinación.</w:t>
      </w:r>
    </w:p>
    <w:p w:rsidR="00D816E4" w:rsidRPr="00D816E4" w:rsidRDefault="00D816E4" w:rsidP="00361092">
      <w:pPr>
        <w:numPr>
          <w:ilvl w:val="0"/>
          <w:numId w:val="13"/>
        </w:numPr>
        <w:tabs>
          <w:tab w:val="clear" w:pos="765"/>
          <w:tab w:val="num" w:pos="360"/>
        </w:tabs>
        <w:spacing w:after="0" w:line="240" w:lineRule="auto"/>
        <w:ind w:left="360" w:hanging="360"/>
        <w:jc w:val="both"/>
        <w:rPr>
          <w:rFonts w:ascii="Arial" w:hAnsi="Arial" w:cs="Arial"/>
          <w:sz w:val="20"/>
          <w:szCs w:val="20"/>
        </w:rPr>
      </w:pPr>
      <w:r w:rsidRPr="00D816E4">
        <w:rPr>
          <w:rFonts w:ascii="Arial" w:hAnsi="Arial" w:cs="Arial"/>
          <w:sz w:val="20"/>
          <w:szCs w:val="20"/>
        </w:rPr>
        <w:t>Diligenciar formato específico para tal efecto</w:t>
      </w:r>
    </w:p>
    <w:p w:rsidR="00D816E4" w:rsidRPr="00D816E4" w:rsidRDefault="00D816E4" w:rsidP="00361092">
      <w:pPr>
        <w:numPr>
          <w:ilvl w:val="0"/>
          <w:numId w:val="13"/>
        </w:numPr>
        <w:tabs>
          <w:tab w:val="clear" w:pos="765"/>
          <w:tab w:val="num" w:pos="360"/>
        </w:tabs>
        <w:spacing w:after="0" w:line="240" w:lineRule="auto"/>
        <w:ind w:left="360" w:hanging="360"/>
        <w:jc w:val="both"/>
        <w:rPr>
          <w:rFonts w:ascii="Arial" w:hAnsi="Arial" w:cs="Arial"/>
          <w:sz w:val="20"/>
          <w:szCs w:val="20"/>
        </w:rPr>
      </w:pPr>
      <w:r w:rsidRPr="00D816E4">
        <w:rPr>
          <w:rFonts w:ascii="Arial" w:hAnsi="Arial" w:cs="Arial"/>
          <w:sz w:val="20"/>
          <w:szCs w:val="20"/>
        </w:rPr>
        <w:t>Recoger las firmas respectivas de Coordinación y profesores según las asignaturas del día que solicitó dicho permiso</w:t>
      </w:r>
    </w:p>
    <w:p w:rsidR="00D816E4" w:rsidRPr="00D816E4" w:rsidRDefault="00D816E4" w:rsidP="00361092">
      <w:pPr>
        <w:numPr>
          <w:ilvl w:val="0"/>
          <w:numId w:val="13"/>
        </w:numPr>
        <w:tabs>
          <w:tab w:val="clear" w:pos="765"/>
          <w:tab w:val="num" w:pos="360"/>
        </w:tabs>
        <w:spacing w:after="0" w:line="240" w:lineRule="auto"/>
        <w:ind w:left="360" w:hanging="360"/>
        <w:jc w:val="both"/>
        <w:rPr>
          <w:rFonts w:ascii="Arial" w:hAnsi="Arial" w:cs="Arial"/>
          <w:sz w:val="20"/>
          <w:szCs w:val="20"/>
        </w:rPr>
      </w:pPr>
      <w:r w:rsidRPr="00D816E4">
        <w:rPr>
          <w:rFonts w:ascii="Arial" w:hAnsi="Arial" w:cs="Arial"/>
          <w:sz w:val="20"/>
          <w:szCs w:val="20"/>
        </w:rPr>
        <w:t>Verificar por parte de Coordinación con el acudiente la veracidad del permiso</w:t>
      </w:r>
    </w:p>
    <w:p w:rsidR="00D816E4" w:rsidRPr="00D816E4" w:rsidRDefault="00D816E4" w:rsidP="00361092">
      <w:pPr>
        <w:numPr>
          <w:ilvl w:val="0"/>
          <w:numId w:val="13"/>
        </w:numPr>
        <w:tabs>
          <w:tab w:val="clear" w:pos="765"/>
          <w:tab w:val="num" w:pos="360"/>
        </w:tabs>
        <w:spacing w:after="0" w:line="240" w:lineRule="auto"/>
        <w:ind w:left="360" w:hanging="360"/>
        <w:jc w:val="both"/>
        <w:rPr>
          <w:rFonts w:ascii="Arial" w:hAnsi="Arial" w:cs="Arial"/>
          <w:sz w:val="20"/>
          <w:szCs w:val="20"/>
        </w:rPr>
      </w:pPr>
      <w:r w:rsidRPr="00D816E4">
        <w:rPr>
          <w:rFonts w:ascii="Arial" w:hAnsi="Arial" w:cs="Arial"/>
          <w:sz w:val="20"/>
          <w:szCs w:val="20"/>
        </w:rPr>
        <w:t>Acercarse a la institución hasta donde sea posibl</w:t>
      </w:r>
      <w:r>
        <w:rPr>
          <w:rFonts w:ascii="Arial" w:hAnsi="Arial" w:cs="Arial"/>
          <w:sz w:val="20"/>
          <w:szCs w:val="20"/>
        </w:rPr>
        <w:t>e, a recoger al (la) estudiantes</w:t>
      </w:r>
    </w:p>
    <w:p w:rsidR="00D816E4" w:rsidRPr="0010242F" w:rsidRDefault="00D816E4" w:rsidP="00244949">
      <w:pPr>
        <w:pStyle w:val="Sinespaciado1"/>
        <w:jc w:val="both"/>
        <w:rPr>
          <w:rFonts w:ascii="Tahoma" w:hAnsi="Tahoma" w:cs="Tahoma"/>
          <w:b/>
          <w:sz w:val="20"/>
          <w:szCs w:val="20"/>
          <w:lang w:val="es-ES"/>
        </w:rPr>
      </w:pPr>
    </w:p>
    <w:p w:rsidR="000D1E09" w:rsidRDefault="000D1E09" w:rsidP="00244949">
      <w:pPr>
        <w:pStyle w:val="Sinespaciado1"/>
        <w:jc w:val="both"/>
        <w:rPr>
          <w:rFonts w:ascii="Tahoma" w:hAnsi="Tahoma" w:cs="Tahoma"/>
          <w:b/>
          <w:sz w:val="18"/>
          <w:szCs w:val="18"/>
        </w:rPr>
      </w:pPr>
    </w:p>
    <w:p w:rsidR="0010242F" w:rsidRPr="004D553A" w:rsidRDefault="0010242F" w:rsidP="0010242F">
      <w:pPr>
        <w:pStyle w:val="Textoindependiente"/>
        <w:jc w:val="center"/>
        <w:rPr>
          <w:rFonts w:ascii="Arial" w:hAnsi="Arial" w:cs="Arial"/>
          <w:b/>
          <w:sz w:val="20"/>
          <w:szCs w:val="20"/>
        </w:rPr>
      </w:pPr>
      <w:r w:rsidRPr="004D553A">
        <w:rPr>
          <w:rFonts w:ascii="Arial" w:hAnsi="Arial" w:cs="Arial"/>
          <w:b/>
          <w:sz w:val="20"/>
          <w:szCs w:val="20"/>
        </w:rPr>
        <w:t>DEFINICION DE CONCEPTOS</w:t>
      </w:r>
    </w:p>
    <w:p w:rsidR="0010242F" w:rsidRPr="004D553A" w:rsidRDefault="0010242F" w:rsidP="0010242F">
      <w:pPr>
        <w:pStyle w:val="Textoindependiente"/>
        <w:jc w:val="center"/>
        <w:rPr>
          <w:rFonts w:ascii="Arial" w:hAnsi="Arial" w:cs="Arial"/>
          <w:sz w:val="20"/>
          <w:szCs w:val="20"/>
        </w:rPr>
      </w:pPr>
    </w:p>
    <w:p w:rsidR="0010314E" w:rsidRPr="004D553A" w:rsidRDefault="0010314E" w:rsidP="0010314E">
      <w:pPr>
        <w:pStyle w:val="Textoindependiente"/>
        <w:rPr>
          <w:rFonts w:ascii="Arial" w:hAnsi="Arial" w:cs="Arial"/>
          <w:sz w:val="20"/>
          <w:szCs w:val="20"/>
        </w:rPr>
      </w:pPr>
      <w:r w:rsidRPr="004D553A">
        <w:rPr>
          <w:rFonts w:ascii="Arial" w:hAnsi="Arial" w:cs="Arial"/>
          <w:b/>
          <w:bCs/>
          <w:sz w:val="20"/>
          <w:szCs w:val="20"/>
        </w:rPr>
        <w:t>Manual de Convivencia:</w:t>
      </w:r>
      <w:r w:rsidRPr="004D553A">
        <w:rPr>
          <w:rFonts w:ascii="Arial" w:hAnsi="Arial" w:cs="Arial"/>
          <w:sz w:val="20"/>
          <w:szCs w:val="20"/>
        </w:rPr>
        <w:t xml:space="preserve"> Documento que contiene acuerdos, criterios, normas y valores que orientan el comportamiento de todos los miembros de la comunidad educativa en los procesos de aprendizaje, formación, planeación, organización, ejecución, cualificación y control.</w:t>
      </w:r>
    </w:p>
    <w:p w:rsidR="0010314E" w:rsidRPr="004D553A" w:rsidRDefault="0010314E" w:rsidP="0010314E">
      <w:pPr>
        <w:pStyle w:val="Textoindependiente"/>
        <w:rPr>
          <w:rFonts w:ascii="Arial" w:hAnsi="Arial" w:cs="Arial"/>
          <w:sz w:val="20"/>
          <w:szCs w:val="20"/>
        </w:rPr>
      </w:pPr>
    </w:p>
    <w:p w:rsidR="0010314E" w:rsidRPr="004D553A" w:rsidRDefault="0010314E" w:rsidP="0010314E">
      <w:pPr>
        <w:pStyle w:val="Textoindependiente"/>
        <w:rPr>
          <w:rFonts w:ascii="Arial" w:hAnsi="Arial" w:cs="Arial"/>
          <w:sz w:val="20"/>
          <w:szCs w:val="20"/>
        </w:rPr>
      </w:pPr>
      <w:r w:rsidRPr="004D553A">
        <w:rPr>
          <w:rFonts w:ascii="Arial" w:hAnsi="Arial" w:cs="Arial"/>
          <w:b/>
          <w:bCs/>
          <w:sz w:val="20"/>
          <w:szCs w:val="20"/>
        </w:rPr>
        <w:t>Disciplina:</w:t>
      </w:r>
      <w:r w:rsidRPr="004D553A">
        <w:rPr>
          <w:rFonts w:ascii="Arial" w:hAnsi="Arial" w:cs="Arial"/>
          <w:sz w:val="20"/>
          <w:szCs w:val="20"/>
        </w:rPr>
        <w:t xml:space="preserve"> Capacidad de autocontrol que desarrolla el ser humano para cumplir adecuada y oportunamente responsabilidades individuales y colectivas.</w:t>
      </w:r>
    </w:p>
    <w:p w:rsidR="0010314E" w:rsidRPr="004D553A" w:rsidRDefault="0010314E" w:rsidP="0010314E">
      <w:pPr>
        <w:pStyle w:val="Textoindependiente"/>
        <w:rPr>
          <w:rFonts w:ascii="Arial" w:hAnsi="Arial" w:cs="Arial"/>
          <w:sz w:val="20"/>
          <w:szCs w:val="20"/>
        </w:rPr>
      </w:pPr>
    </w:p>
    <w:p w:rsidR="0010314E" w:rsidRPr="004D553A" w:rsidRDefault="0010314E" w:rsidP="0010314E">
      <w:pPr>
        <w:pStyle w:val="Textoindependiente"/>
        <w:rPr>
          <w:rFonts w:ascii="Arial" w:hAnsi="Arial" w:cs="Arial"/>
          <w:sz w:val="20"/>
          <w:szCs w:val="20"/>
        </w:rPr>
      </w:pPr>
      <w:r w:rsidRPr="004D553A">
        <w:rPr>
          <w:rFonts w:ascii="Arial" w:hAnsi="Arial" w:cs="Arial"/>
          <w:b/>
          <w:bCs/>
          <w:sz w:val="20"/>
          <w:szCs w:val="20"/>
        </w:rPr>
        <w:lastRenderedPageBreak/>
        <w:t>Honestidad:</w:t>
      </w:r>
      <w:r w:rsidRPr="004D553A">
        <w:rPr>
          <w:rFonts w:ascii="Arial" w:hAnsi="Arial" w:cs="Arial"/>
          <w:sz w:val="20"/>
          <w:szCs w:val="20"/>
        </w:rPr>
        <w:t xml:space="preserve"> Obrar con autenticidad y sinceridad en todo momento y circunstancia.</w:t>
      </w:r>
    </w:p>
    <w:p w:rsidR="0010314E" w:rsidRPr="004D553A" w:rsidRDefault="0010314E" w:rsidP="0010314E">
      <w:pPr>
        <w:pStyle w:val="Textoindependiente"/>
        <w:rPr>
          <w:rFonts w:ascii="Arial" w:hAnsi="Arial" w:cs="Arial"/>
          <w:sz w:val="20"/>
          <w:szCs w:val="20"/>
        </w:rPr>
      </w:pPr>
    </w:p>
    <w:p w:rsidR="0010314E" w:rsidRPr="004D553A" w:rsidRDefault="0010314E" w:rsidP="0010314E">
      <w:pPr>
        <w:pStyle w:val="Textoindependiente"/>
        <w:rPr>
          <w:rFonts w:ascii="Arial" w:hAnsi="Arial" w:cs="Arial"/>
          <w:sz w:val="20"/>
          <w:szCs w:val="20"/>
        </w:rPr>
      </w:pPr>
      <w:r w:rsidRPr="004D553A">
        <w:rPr>
          <w:rFonts w:ascii="Arial" w:hAnsi="Arial" w:cs="Arial"/>
          <w:b/>
          <w:bCs/>
          <w:sz w:val="20"/>
          <w:szCs w:val="20"/>
        </w:rPr>
        <w:t>Prohibición:</w:t>
      </w:r>
      <w:r w:rsidRPr="004D553A">
        <w:rPr>
          <w:rFonts w:ascii="Arial" w:hAnsi="Arial" w:cs="Arial"/>
          <w:sz w:val="20"/>
          <w:szCs w:val="20"/>
        </w:rPr>
        <w:t xml:space="preserve"> Actos que no están permitidos por ser contrarios al bienestar personal y colectivo.</w:t>
      </w:r>
    </w:p>
    <w:p w:rsidR="0010314E" w:rsidRPr="004D553A" w:rsidRDefault="0010314E" w:rsidP="0010314E">
      <w:pPr>
        <w:pStyle w:val="Textoindependiente"/>
        <w:rPr>
          <w:rFonts w:ascii="Arial" w:hAnsi="Arial" w:cs="Arial"/>
          <w:sz w:val="20"/>
          <w:szCs w:val="20"/>
        </w:rPr>
      </w:pPr>
    </w:p>
    <w:p w:rsidR="0010314E" w:rsidRPr="004D553A" w:rsidRDefault="0010314E" w:rsidP="0010314E">
      <w:pPr>
        <w:pStyle w:val="Textoindependiente"/>
        <w:rPr>
          <w:rFonts w:ascii="Arial" w:hAnsi="Arial" w:cs="Arial"/>
          <w:sz w:val="20"/>
          <w:szCs w:val="20"/>
        </w:rPr>
      </w:pPr>
      <w:r w:rsidRPr="004D553A">
        <w:rPr>
          <w:rFonts w:ascii="Arial" w:hAnsi="Arial" w:cs="Arial"/>
          <w:b/>
          <w:bCs/>
          <w:sz w:val="20"/>
          <w:szCs w:val="20"/>
        </w:rPr>
        <w:t>Deber:</w:t>
      </w:r>
      <w:r w:rsidRPr="004D553A">
        <w:rPr>
          <w:rFonts w:ascii="Arial" w:hAnsi="Arial" w:cs="Arial"/>
          <w:sz w:val="20"/>
          <w:szCs w:val="20"/>
        </w:rPr>
        <w:t xml:space="preserve"> Obligaciones de la persona con respecto a sí mismo y los demás.</w:t>
      </w:r>
    </w:p>
    <w:p w:rsidR="0010314E" w:rsidRPr="004D553A" w:rsidRDefault="0010314E" w:rsidP="0010314E">
      <w:pPr>
        <w:pStyle w:val="Textoindependiente"/>
        <w:rPr>
          <w:rFonts w:ascii="Arial" w:hAnsi="Arial" w:cs="Arial"/>
          <w:sz w:val="20"/>
          <w:szCs w:val="20"/>
        </w:rPr>
      </w:pPr>
    </w:p>
    <w:p w:rsidR="0010314E" w:rsidRPr="004D553A" w:rsidRDefault="0010314E" w:rsidP="0010314E">
      <w:pPr>
        <w:pStyle w:val="Textoindependiente"/>
        <w:rPr>
          <w:rFonts w:ascii="Arial" w:hAnsi="Arial" w:cs="Arial"/>
          <w:sz w:val="20"/>
          <w:szCs w:val="20"/>
        </w:rPr>
      </w:pPr>
      <w:r w:rsidRPr="004D553A">
        <w:rPr>
          <w:rFonts w:ascii="Arial" w:hAnsi="Arial" w:cs="Arial"/>
          <w:b/>
          <w:bCs/>
          <w:sz w:val="20"/>
          <w:szCs w:val="20"/>
        </w:rPr>
        <w:t>Tolerancia:</w:t>
      </w:r>
      <w:r w:rsidRPr="004D553A">
        <w:rPr>
          <w:rFonts w:ascii="Arial" w:hAnsi="Arial" w:cs="Arial"/>
          <w:sz w:val="20"/>
          <w:szCs w:val="20"/>
        </w:rPr>
        <w:t xml:space="preserve"> Respeto y comprensión por la diferencia, en las opiniones y práctica de los demás.</w:t>
      </w:r>
    </w:p>
    <w:p w:rsidR="0010314E" w:rsidRPr="004D553A" w:rsidRDefault="0010314E" w:rsidP="0010314E">
      <w:pPr>
        <w:pStyle w:val="Textoindependiente"/>
        <w:rPr>
          <w:rFonts w:ascii="Arial" w:hAnsi="Arial" w:cs="Arial"/>
          <w:sz w:val="20"/>
          <w:szCs w:val="20"/>
        </w:rPr>
      </w:pPr>
    </w:p>
    <w:p w:rsidR="0010314E" w:rsidRPr="004D553A" w:rsidRDefault="0010314E" w:rsidP="0010314E">
      <w:pPr>
        <w:pStyle w:val="Textoindependiente"/>
        <w:rPr>
          <w:rFonts w:ascii="Arial" w:hAnsi="Arial" w:cs="Arial"/>
          <w:sz w:val="20"/>
          <w:szCs w:val="20"/>
        </w:rPr>
      </w:pPr>
      <w:r w:rsidRPr="004D553A">
        <w:rPr>
          <w:rFonts w:ascii="Arial" w:hAnsi="Arial" w:cs="Arial"/>
          <w:b/>
          <w:bCs/>
          <w:sz w:val="20"/>
          <w:szCs w:val="20"/>
        </w:rPr>
        <w:t>Conducto regular:</w:t>
      </w:r>
      <w:r w:rsidRPr="004D553A">
        <w:rPr>
          <w:rFonts w:ascii="Arial" w:hAnsi="Arial" w:cs="Arial"/>
          <w:sz w:val="20"/>
          <w:szCs w:val="20"/>
        </w:rPr>
        <w:t xml:space="preserve"> Procedimientos y canales que deben seguirse en la solución de problemas, reclamos y sugerencias de la comunidad educativa.</w:t>
      </w:r>
    </w:p>
    <w:p w:rsidR="0010314E" w:rsidRPr="004D553A" w:rsidRDefault="0010314E" w:rsidP="0010314E">
      <w:pPr>
        <w:pStyle w:val="Textoindependiente"/>
        <w:rPr>
          <w:rFonts w:ascii="Arial" w:hAnsi="Arial" w:cs="Arial"/>
          <w:sz w:val="20"/>
          <w:szCs w:val="20"/>
        </w:rPr>
      </w:pPr>
    </w:p>
    <w:p w:rsidR="0010314E" w:rsidRPr="004D553A" w:rsidRDefault="0010314E" w:rsidP="0010314E">
      <w:pPr>
        <w:pStyle w:val="Textoindependiente"/>
        <w:rPr>
          <w:rFonts w:ascii="Arial" w:hAnsi="Arial" w:cs="Arial"/>
          <w:sz w:val="20"/>
          <w:szCs w:val="20"/>
        </w:rPr>
      </w:pPr>
      <w:r w:rsidRPr="004D553A">
        <w:rPr>
          <w:rFonts w:ascii="Arial" w:hAnsi="Arial" w:cs="Arial"/>
          <w:b/>
          <w:bCs/>
          <w:sz w:val="20"/>
          <w:szCs w:val="20"/>
        </w:rPr>
        <w:t>Acudiente:</w:t>
      </w:r>
      <w:r w:rsidRPr="004D553A">
        <w:rPr>
          <w:rFonts w:ascii="Arial" w:hAnsi="Arial" w:cs="Arial"/>
          <w:sz w:val="20"/>
          <w:szCs w:val="20"/>
        </w:rPr>
        <w:t xml:space="preserve"> Responsable legal del estudiante ante  la institución.</w:t>
      </w:r>
    </w:p>
    <w:p w:rsidR="0010314E" w:rsidRPr="004D553A" w:rsidRDefault="0010314E" w:rsidP="0010314E">
      <w:pPr>
        <w:pStyle w:val="Textoindependiente"/>
        <w:rPr>
          <w:rFonts w:ascii="Arial" w:hAnsi="Arial" w:cs="Arial"/>
          <w:sz w:val="20"/>
          <w:szCs w:val="20"/>
        </w:rPr>
      </w:pPr>
    </w:p>
    <w:p w:rsidR="0010314E" w:rsidRPr="004D553A" w:rsidRDefault="0010314E" w:rsidP="0010314E">
      <w:pPr>
        <w:pStyle w:val="Textoindependiente"/>
        <w:rPr>
          <w:rFonts w:ascii="Arial" w:hAnsi="Arial" w:cs="Arial"/>
          <w:sz w:val="20"/>
          <w:szCs w:val="20"/>
        </w:rPr>
      </w:pPr>
      <w:r w:rsidRPr="004D553A">
        <w:rPr>
          <w:rFonts w:ascii="Arial" w:hAnsi="Arial" w:cs="Arial"/>
          <w:b/>
          <w:bCs/>
          <w:sz w:val="20"/>
          <w:szCs w:val="20"/>
        </w:rPr>
        <w:t>Comunidad Educativa:</w:t>
      </w:r>
      <w:r w:rsidRPr="004D553A">
        <w:rPr>
          <w:rFonts w:ascii="Arial" w:hAnsi="Arial" w:cs="Arial"/>
          <w:sz w:val="20"/>
          <w:szCs w:val="20"/>
        </w:rPr>
        <w:t xml:space="preserve"> Equipo formado por estudiantes, acudientes, docentes, Directivos y personal administrativo y demás personas que intervienen en proceso educativo.</w:t>
      </w:r>
    </w:p>
    <w:p w:rsidR="0010314E" w:rsidRPr="004D553A" w:rsidRDefault="0010314E" w:rsidP="0010314E">
      <w:pPr>
        <w:pStyle w:val="Textoindependiente"/>
        <w:rPr>
          <w:rFonts w:ascii="Arial" w:hAnsi="Arial" w:cs="Arial"/>
          <w:sz w:val="20"/>
          <w:szCs w:val="20"/>
        </w:rPr>
      </w:pPr>
    </w:p>
    <w:p w:rsidR="0010314E" w:rsidRPr="004D553A" w:rsidRDefault="0010314E" w:rsidP="0010314E">
      <w:pPr>
        <w:pStyle w:val="Textoindependiente"/>
        <w:rPr>
          <w:rFonts w:ascii="Arial" w:hAnsi="Arial" w:cs="Arial"/>
          <w:sz w:val="20"/>
          <w:szCs w:val="20"/>
        </w:rPr>
      </w:pPr>
      <w:r w:rsidRPr="004D553A">
        <w:rPr>
          <w:rFonts w:ascii="Arial" w:hAnsi="Arial" w:cs="Arial"/>
          <w:b/>
          <w:bCs/>
          <w:sz w:val="20"/>
          <w:szCs w:val="20"/>
        </w:rPr>
        <w:t>Convivencia:</w:t>
      </w:r>
      <w:r w:rsidRPr="004D553A">
        <w:rPr>
          <w:rFonts w:ascii="Arial" w:hAnsi="Arial" w:cs="Arial"/>
          <w:sz w:val="20"/>
          <w:szCs w:val="20"/>
        </w:rPr>
        <w:t xml:space="preserve"> Capacidad de vivir en armonía con los demás y su entorno.</w:t>
      </w:r>
    </w:p>
    <w:p w:rsidR="0010314E" w:rsidRPr="004D553A" w:rsidRDefault="0010314E" w:rsidP="0010314E">
      <w:pPr>
        <w:pStyle w:val="Textoindependiente"/>
        <w:rPr>
          <w:rFonts w:ascii="Arial" w:hAnsi="Arial" w:cs="Arial"/>
          <w:sz w:val="20"/>
          <w:szCs w:val="20"/>
        </w:rPr>
      </w:pPr>
    </w:p>
    <w:p w:rsidR="0010314E" w:rsidRPr="00EF0D25" w:rsidRDefault="0010314E" w:rsidP="0010314E">
      <w:pPr>
        <w:autoSpaceDE w:val="0"/>
        <w:autoSpaceDN w:val="0"/>
        <w:adjustRightInd w:val="0"/>
        <w:spacing w:after="214" w:line="240" w:lineRule="auto"/>
        <w:rPr>
          <w:rFonts w:ascii="Arial" w:hAnsi="Arial" w:cs="Arial"/>
          <w:sz w:val="20"/>
          <w:szCs w:val="20"/>
          <w:lang w:eastAsia="es-ES"/>
        </w:rPr>
      </w:pPr>
      <w:r w:rsidRPr="00EF0D25">
        <w:rPr>
          <w:rFonts w:ascii="Arial" w:hAnsi="Arial" w:cs="Arial"/>
          <w:b/>
          <w:sz w:val="20"/>
          <w:szCs w:val="20"/>
          <w:lang w:eastAsia="es-ES"/>
        </w:rPr>
        <w:t>Conflicto</w:t>
      </w:r>
      <w:r>
        <w:rPr>
          <w:rFonts w:ascii="Arial" w:hAnsi="Arial" w:cs="Arial"/>
          <w:b/>
          <w:sz w:val="20"/>
          <w:szCs w:val="20"/>
          <w:lang w:eastAsia="es-ES"/>
        </w:rPr>
        <w:t>s:</w:t>
      </w:r>
      <w:r w:rsidRPr="00EF0D25">
        <w:rPr>
          <w:rFonts w:ascii="Arial" w:hAnsi="Arial" w:cs="Arial"/>
          <w:sz w:val="20"/>
          <w:szCs w:val="20"/>
          <w:lang w:eastAsia="es-ES"/>
        </w:rPr>
        <w:t xml:space="preserve"> Son situaciones que se caracterizan porque hay una incompatibilidad real o percibida entre una o varias personas frente a sus intereses. </w:t>
      </w:r>
    </w:p>
    <w:p w:rsidR="0010314E" w:rsidRPr="002E1F5B" w:rsidRDefault="0010314E" w:rsidP="00847888">
      <w:pPr>
        <w:autoSpaceDE w:val="0"/>
        <w:autoSpaceDN w:val="0"/>
        <w:adjustRightInd w:val="0"/>
        <w:spacing w:after="214" w:line="240" w:lineRule="auto"/>
        <w:jc w:val="both"/>
        <w:rPr>
          <w:rFonts w:ascii="Arial" w:hAnsi="Arial" w:cs="Arial"/>
          <w:sz w:val="20"/>
          <w:szCs w:val="20"/>
          <w:lang w:eastAsia="es-ES"/>
        </w:rPr>
      </w:pPr>
      <w:r w:rsidRPr="002E1F5B">
        <w:rPr>
          <w:rFonts w:ascii="Arial" w:hAnsi="Arial" w:cs="Arial"/>
          <w:b/>
          <w:sz w:val="20"/>
          <w:szCs w:val="20"/>
          <w:lang w:eastAsia="es-ES"/>
        </w:rPr>
        <w:t>Conflictos manejados inadecuadamente</w:t>
      </w:r>
      <w:r w:rsidRPr="002E1F5B">
        <w:rPr>
          <w:rFonts w:ascii="Arial" w:hAnsi="Arial" w:cs="Arial"/>
          <w:sz w:val="20"/>
          <w:szCs w:val="20"/>
          <w:lang w:eastAsia="es-ES"/>
        </w:rPr>
        <w:t xml:space="preserve">: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 </w:t>
      </w:r>
    </w:p>
    <w:p w:rsidR="0010314E" w:rsidRPr="002E1F5B" w:rsidRDefault="0010314E" w:rsidP="00847888">
      <w:pPr>
        <w:autoSpaceDE w:val="0"/>
        <w:autoSpaceDN w:val="0"/>
        <w:adjustRightInd w:val="0"/>
        <w:spacing w:after="0" w:line="240" w:lineRule="auto"/>
        <w:jc w:val="both"/>
        <w:rPr>
          <w:rFonts w:ascii="Arial" w:hAnsi="Arial" w:cs="Arial"/>
          <w:sz w:val="20"/>
          <w:szCs w:val="20"/>
          <w:lang w:eastAsia="es-ES"/>
        </w:rPr>
      </w:pPr>
      <w:r w:rsidRPr="002E1F5B">
        <w:rPr>
          <w:rFonts w:ascii="Arial" w:hAnsi="Arial" w:cs="Arial"/>
          <w:b/>
          <w:sz w:val="20"/>
          <w:szCs w:val="20"/>
          <w:lang w:eastAsia="es-ES"/>
        </w:rPr>
        <w:t>Agresión escolar:</w:t>
      </w:r>
      <w:r w:rsidRPr="002E1F5B">
        <w:rPr>
          <w:rFonts w:ascii="Arial" w:hAnsi="Arial" w:cs="Arial"/>
          <w:sz w:val="20"/>
          <w:szCs w:val="20"/>
          <w:lang w:eastAsia="es-ES"/>
        </w:rPr>
        <w:t xml:space="preserve"> 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 </w:t>
      </w:r>
    </w:p>
    <w:p w:rsidR="0010314E" w:rsidRPr="002E1F5B" w:rsidRDefault="0010314E" w:rsidP="00847888">
      <w:pPr>
        <w:autoSpaceDE w:val="0"/>
        <w:autoSpaceDN w:val="0"/>
        <w:adjustRightInd w:val="0"/>
        <w:spacing w:after="0" w:line="240" w:lineRule="auto"/>
        <w:jc w:val="both"/>
        <w:rPr>
          <w:rFonts w:ascii="Arial" w:hAnsi="Arial" w:cs="Arial"/>
          <w:sz w:val="20"/>
          <w:szCs w:val="20"/>
          <w:lang w:eastAsia="es-ES"/>
        </w:rPr>
      </w:pPr>
      <w:r w:rsidRPr="002E1F5B">
        <w:rPr>
          <w:rFonts w:ascii="Arial" w:hAnsi="Arial" w:cs="Arial"/>
          <w:sz w:val="20"/>
          <w:szCs w:val="20"/>
          <w:lang w:eastAsia="es-ES"/>
        </w:rPr>
        <w:t xml:space="preserve">a. Agresión física. Es toda acción que tenga como finalidad causar daño al cuerpo o a la salud de otra persona. Incluye puñetazos, patadas, empujones, cachetadas, mordiscos, rasguños, pellizcos, jalón de pelo, entre otras. </w:t>
      </w:r>
    </w:p>
    <w:p w:rsidR="0010314E" w:rsidRPr="002E1F5B" w:rsidRDefault="0010314E" w:rsidP="00847888">
      <w:pPr>
        <w:autoSpaceDE w:val="0"/>
        <w:autoSpaceDN w:val="0"/>
        <w:adjustRightInd w:val="0"/>
        <w:spacing w:after="0" w:line="240" w:lineRule="auto"/>
        <w:jc w:val="both"/>
        <w:rPr>
          <w:rFonts w:ascii="Arial" w:hAnsi="Arial" w:cs="Arial"/>
          <w:sz w:val="20"/>
          <w:szCs w:val="20"/>
          <w:lang w:eastAsia="es-ES"/>
        </w:rPr>
      </w:pPr>
      <w:r w:rsidRPr="002E1F5B">
        <w:rPr>
          <w:rFonts w:ascii="Arial" w:hAnsi="Arial" w:cs="Arial"/>
          <w:sz w:val="20"/>
          <w:szCs w:val="20"/>
          <w:lang w:eastAsia="es-ES"/>
        </w:rPr>
        <w:t xml:space="preserve">b. Agresión verbal. Es toda acción que busque con las palabras degradar, humillar, atemorizar, descalificar a otros. Incluye insultos, apodos ofensivos, burlas y amenazas. </w:t>
      </w:r>
    </w:p>
    <w:p w:rsidR="0010314E" w:rsidRPr="002E1F5B" w:rsidRDefault="0010314E" w:rsidP="00847888">
      <w:pPr>
        <w:autoSpaceDE w:val="0"/>
        <w:autoSpaceDN w:val="0"/>
        <w:adjustRightInd w:val="0"/>
        <w:spacing w:after="0" w:line="240" w:lineRule="auto"/>
        <w:jc w:val="both"/>
        <w:rPr>
          <w:rFonts w:ascii="Arial" w:hAnsi="Arial" w:cs="Arial"/>
          <w:sz w:val="20"/>
          <w:szCs w:val="20"/>
          <w:lang w:eastAsia="es-ES"/>
        </w:rPr>
      </w:pPr>
      <w:r w:rsidRPr="002E1F5B">
        <w:rPr>
          <w:rFonts w:ascii="Arial" w:hAnsi="Arial" w:cs="Arial"/>
          <w:sz w:val="20"/>
          <w:szCs w:val="20"/>
          <w:lang w:eastAsia="es-ES"/>
        </w:rPr>
        <w:t xml:space="preserve">c. Agresión gestual. Es toda acción que busque con los gestos degradar, humillar, atemorizar o descalificar a otros. </w:t>
      </w:r>
    </w:p>
    <w:p w:rsidR="0010314E" w:rsidRPr="002E1F5B" w:rsidRDefault="0010314E" w:rsidP="00847888">
      <w:pPr>
        <w:autoSpaceDE w:val="0"/>
        <w:autoSpaceDN w:val="0"/>
        <w:adjustRightInd w:val="0"/>
        <w:spacing w:after="0" w:line="240" w:lineRule="auto"/>
        <w:jc w:val="both"/>
        <w:rPr>
          <w:rFonts w:ascii="Arial" w:hAnsi="Arial" w:cs="Arial"/>
          <w:sz w:val="20"/>
          <w:szCs w:val="20"/>
          <w:lang w:eastAsia="es-ES"/>
        </w:rPr>
      </w:pPr>
      <w:r w:rsidRPr="002E1F5B">
        <w:rPr>
          <w:rFonts w:ascii="Arial" w:hAnsi="Arial" w:cs="Arial"/>
          <w:sz w:val="20"/>
          <w:szCs w:val="20"/>
          <w:lang w:eastAsia="es-ES"/>
        </w:rPr>
        <w:t xml:space="preserve">d. Agresión relacional. Es toda acción que busque afectar negativamente las relaciones que otros tienen. Incluye excluir de grupos, aislar deliberadamente y difundir rumores o secretos buscando afectar negativamente el estatus o imagen que tiene la persona frente a otros. </w:t>
      </w:r>
    </w:p>
    <w:p w:rsidR="0010314E" w:rsidRPr="002E1F5B" w:rsidRDefault="0010314E" w:rsidP="00847888">
      <w:pPr>
        <w:autoSpaceDE w:val="0"/>
        <w:autoSpaceDN w:val="0"/>
        <w:adjustRightInd w:val="0"/>
        <w:spacing w:after="0" w:line="240" w:lineRule="auto"/>
        <w:jc w:val="both"/>
        <w:rPr>
          <w:rFonts w:ascii="Arial" w:hAnsi="Arial" w:cs="Arial"/>
          <w:sz w:val="20"/>
          <w:szCs w:val="20"/>
          <w:lang w:eastAsia="es-ES"/>
        </w:rPr>
      </w:pPr>
      <w:r w:rsidRPr="002E1F5B">
        <w:rPr>
          <w:rFonts w:ascii="Arial" w:hAnsi="Arial" w:cs="Arial"/>
          <w:sz w:val="20"/>
          <w:szCs w:val="20"/>
          <w:lang w:eastAsia="es-ES"/>
        </w:rPr>
        <w:t xml:space="preserve">e. Agresión electrónica.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 </w:t>
      </w:r>
    </w:p>
    <w:p w:rsidR="0010314E" w:rsidRPr="002E1F5B" w:rsidRDefault="0010314E" w:rsidP="00847888">
      <w:pPr>
        <w:autoSpaceDE w:val="0"/>
        <w:autoSpaceDN w:val="0"/>
        <w:adjustRightInd w:val="0"/>
        <w:spacing w:after="0" w:line="240" w:lineRule="auto"/>
        <w:jc w:val="both"/>
        <w:rPr>
          <w:rFonts w:ascii="Arial" w:hAnsi="Arial" w:cs="Arial"/>
          <w:sz w:val="20"/>
          <w:szCs w:val="20"/>
          <w:lang w:eastAsia="es-ES"/>
        </w:rPr>
      </w:pPr>
    </w:p>
    <w:p w:rsidR="0010314E" w:rsidRPr="002E1F5B" w:rsidRDefault="0010314E" w:rsidP="00847888">
      <w:pPr>
        <w:autoSpaceDE w:val="0"/>
        <w:autoSpaceDN w:val="0"/>
        <w:adjustRightInd w:val="0"/>
        <w:spacing w:after="225" w:line="240" w:lineRule="auto"/>
        <w:jc w:val="both"/>
        <w:rPr>
          <w:rFonts w:ascii="Arial" w:hAnsi="Arial" w:cs="Arial"/>
          <w:sz w:val="20"/>
          <w:szCs w:val="20"/>
          <w:lang w:eastAsia="es-ES"/>
        </w:rPr>
      </w:pPr>
      <w:r w:rsidRPr="002E1F5B">
        <w:rPr>
          <w:rFonts w:ascii="Arial" w:hAnsi="Arial" w:cs="Arial"/>
          <w:b/>
          <w:sz w:val="20"/>
          <w:szCs w:val="20"/>
          <w:lang w:eastAsia="es-ES"/>
        </w:rPr>
        <w:t>Acoso escolar (</w:t>
      </w:r>
      <w:proofErr w:type="spellStart"/>
      <w:r w:rsidRPr="002E1F5B">
        <w:rPr>
          <w:rFonts w:ascii="Arial" w:hAnsi="Arial" w:cs="Arial"/>
          <w:b/>
          <w:sz w:val="20"/>
          <w:szCs w:val="20"/>
          <w:lang w:eastAsia="es-ES"/>
        </w:rPr>
        <w:t>bullying</w:t>
      </w:r>
      <w:proofErr w:type="spellEnd"/>
      <w:r w:rsidRPr="002E1F5B">
        <w:rPr>
          <w:rFonts w:ascii="Arial" w:hAnsi="Arial" w:cs="Arial"/>
          <w:b/>
          <w:sz w:val="20"/>
          <w:szCs w:val="20"/>
          <w:lang w:eastAsia="es-ES"/>
        </w:rPr>
        <w:t xml:space="preserve">): </w:t>
      </w:r>
      <w:r w:rsidRPr="002E1F5B">
        <w:rPr>
          <w:rFonts w:ascii="Arial" w:hAnsi="Arial" w:cs="Arial"/>
          <w:sz w:val="20"/>
          <w:szCs w:val="20"/>
          <w:lang w:eastAsia="es-ES"/>
        </w:rPr>
        <w:t xml:space="preserve">De acuerdo con el artículo 2 de la Ley 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 </w:t>
      </w:r>
    </w:p>
    <w:p w:rsidR="0010314E" w:rsidRPr="002E1F5B" w:rsidRDefault="0010314E" w:rsidP="00847888">
      <w:pPr>
        <w:autoSpaceDE w:val="0"/>
        <w:autoSpaceDN w:val="0"/>
        <w:adjustRightInd w:val="0"/>
        <w:spacing w:after="225" w:line="240" w:lineRule="auto"/>
        <w:jc w:val="both"/>
        <w:rPr>
          <w:rFonts w:ascii="Arial" w:hAnsi="Arial" w:cs="Arial"/>
          <w:sz w:val="20"/>
          <w:szCs w:val="20"/>
          <w:lang w:eastAsia="es-ES"/>
        </w:rPr>
      </w:pPr>
      <w:proofErr w:type="spellStart"/>
      <w:r w:rsidRPr="002E1F5B">
        <w:rPr>
          <w:rFonts w:ascii="Arial" w:hAnsi="Arial" w:cs="Arial"/>
          <w:b/>
          <w:sz w:val="20"/>
          <w:szCs w:val="20"/>
          <w:lang w:eastAsia="es-ES"/>
        </w:rPr>
        <w:t>Ciberacoso</w:t>
      </w:r>
      <w:proofErr w:type="spellEnd"/>
      <w:r w:rsidRPr="002E1F5B">
        <w:rPr>
          <w:rFonts w:ascii="Arial" w:hAnsi="Arial" w:cs="Arial"/>
          <w:b/>
          <w:sz w:val="20"/>
          <w:szCs w:val="20"/>
          <w:lang w:eastAsia="es-ES"/>
        </w:rPr>
        <w:t xml:space="preserve"> escolar (</w:t>
      </w:r>
      <w:proofErr w:type="spellStart"/>
      <w:r w:rsidRPr="002E1F5B">
        <w:rPr>
          <w:rFonts w:ascii="Arial" w:hAnsi="Arial" w:cs="Arial"/>
          <w:b/>
          <w:sz w:val="20"/>
          <w:szCs w:val="20"/>
          <w:lang w:eastAsia="es-ES"/>
        </w:rPr>
        <w:t>ciberbullying</w:t>
      </w:r>
      <w:proofErr w:type="spellEnd"/>
      <w:r w:rsidRPr="002E1F5B">
        <w:rPr>
          <w:rFonts w:ascii="Arial" w:hAnsi="Arial" w:cs="Arial"/>
          <w:b/>
          <w:sz w:val="20"/>
          <w:szCs w:val="20"/>
          <w:lang w:eastAsia="es-ES"/>
        </w:rPr>
        <w:t>):</w:t>
      </w:r>
      <w:r w:rsidRPr="002E1F5B">
        <w:rPr>
          <w:rFonts w:ascii="Arial" w:hAnsi="Arial" w:cs="Arial"/>
          <w:sz w:val="20"/>
          <w:szCs w:val="20"/>
          <w:lang w:eastAsia="es-ES"/>
        </w:rPr>
        <w:t xml:space="preserve"> De acuerdo con el artículo 2 de la Ley 1620 de 2013, es toda forma de intimidación con uso deliberado de tecnologías de información (Internet, redes sociales virtuales, telefonía móvil y video juegos online) para ejercer maltrato psicológico y continuado. </w:t>
      </w:r>
    </w:p>
    <w:p w:rsidR="0010314E" w:rsidRPr="002E1F5B" w:rsidRDefault="0010314E" w:rsidP="00847888">
      <w:pPr>
        <w:autoSpaceDE w:val="0"/>
        <w:autoSpaceDN w:val="0"/>
        <w:adjustRightInd w:val="0"/>
        <w:spacing w:after="0" w:line="240" w:lineRule="auto"/>
        <w:jc w:val="both"/>
        <w:rPr>
          <w:rFonts w:ascii="Arial" w:hAnsi="Arial" w:cs="Arial"/>
          <w:sz w:val="20"/>
          <w:szCs w:val="20"/>
          <w:lang w:eastAsia="es-ES"/>
        </w:rPr>
      </w:pPr>
      <w:r w:rsidRPr="002E1F5B">
        <w:rPr>
          <w:rFonts w:ascii="Arial" w:hAnsi="Arial" w:cs="Arial"/>
          <w:b/>
          <w:sz w:val="20"/>
          <w:szCs w:val="20"/>
          <w:lang w:eastAsia="es-ES"/>
        </w:rPr>
        <w:t>Violencia sexual:</w:t>
      </w:r>
      <w:r w:rsidRPr="002E1F5B">
        <w:rPr>
          <w:rFonts w:ascii="Arial" w:hAnsi="Arial" w:cs="Arial"/>
          <w:sz w:val="20"/>
          <w:szCs w:val="20"/>
          <w:lang w:eastAsia="es-ES"/>
        </w:rPr>
        <w:t xml:space="preserve"> De acuerdo con lo establecido en el artículo 2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w:t>
      </w:r>
    </w:p>
    <w:p w:rsidR="0010314E" w:rsidRPr="002E1F5B" w:rsidRDefault="0010314E" w:rsidP="00847888">
      <w:pPr>
        <w:autoSpaceDE w:val="0"/>
        <w:autoSpaceDN w:val="0"/>
        <w:adjustRightInd w:val="0"/>
        <w:spacing w:after="0" w:line="240" w:lineRule="auto"/>
        <w:jc w:val="both"/>
        <w:rPr>
          <w:rFonts w:ascii="Arial" w:hAnsi="Arial" w:cs="Arial"/>
          <w:sz w:val="20"/>
          <w:szCs w:val="20"/>
          <w:lang w:eastAsia="es-ES"/>
        </w:rPr>
      </w:pPr>
    </w:p>
    <w:p w:rsidR="0010314E" w:rsidRPr="002E1F5B" w:rsidRDefault="0010314E" w:rsidP="00847888">
      <w:pPr>
        <w:autoSpaceDE w:val="0"/>
        <w:autoSpaceDN w:val="0"/>
        <w:adjustRightInd w:val="0"/>
        <w:spacing w:after="220" w:line="240" w:lineRule="auto"/>
        <w:jc w:val="both"/>
        <w:rPr>
          <w:rFonts w:ascii="Arial" w:hAnsi="Arial" w:cs="Arial"/>
          <w:sz w:val="20"/>
          <w:szCs w:val="20"/>
          <w:lang w:eastAsia="es-ES"/>
        </w:rPr>
      </w:pPr>
      <w:r w:rsidRPr="002E1F5B">
        <w:rPr>
          <w:rFonts w:ascii="Arial" w:hAnsi="Arial" w:cs="Arial"/>
          <w:b/>
          <w:sz w:val="20"/>
          <w:szCs w:val="20"/>
          <w:lang w:eastAsia="es-ES"/>
        </w:rPr>
        <w:t xml:space="preserve">Vulneración de los derechos de los niños, niñas y adolescentes: </w:t>
      </w:r>
      <w:r w:rsidRPr="002E1F5B">
        <w:rPr>
          <w:rFonts w:ascii="Arial" w:hAnsi="Arial" w:cs="Arial"/>
          <w:sz w:val="20"/>
          <w:szCs w:val="20"/>
          <w:lang w:eastAsia="es-ES"/>
        </w:rPr>
        <w:t xml:space="preserve">Es toda situación de daño, lesión o perjuicio que impide el ejercicio pleno de los derechos de los niños, niñas y adolescentes </w:t>
      </w:r>
    </w:p>
    <w:p w:rsidR="0010314E" w:rsidRPr="002E1F5B" w:rsidRDefault="0010314E" w:rsidP="00847888">
      <w:pPr>
        <w:autoSpaceDE w:val="0"/>
        <w:autoSpaceDN w:val="0"/>
        <w:adjustRightInd w:val="0"/>
        <w:spacing w:after="0" w:line="240" w:lineRule="auto"/>
        <w:jc w:val="both"/>
        <w:rPr>
          <w:rFonts w:ascii="Arial" w:hAnsi="Arial" w:cs="Arial"/>
          <w:b/>
          <w:bCs/>
          <w:sz w:val="20"/>
          <w:szCs w:val="20"/>
        </w:rPr>
      </w:pPr>
      <w:r w:rsidRPr="002E1F5B">
        <w:rPr>
          <w:rFonts w:ascii="Arial" w:hAnsi="Arial" w:cs="Arial"/>
          <w:b/>
          <w:sz w:val="20"/>
          <w:szCs w:val="20"/>
          <w:lang w:eastAsia="es-ES"/>
        </w:rPr>
        <w:t xml:space="preserve">Restablecimiento de los derechos de los niños, niñas y adolescentes: </w:t>
      </w:r>
      <w:r w:rsidRPr="002E1F5B">
        <w:rPr>
          <w:rFonts w:ascii="Arial" w:hAnsi="Arial" w:cs="Arial"/>
          <w:sz w:val="20"/>
          <w:szCs w:val="20"/>
          <w:lang w:eastAsia="es-ES"/>
        </w:rPr>
        <w:t xml:space="preserve">Es el conjunto de actuaciones administrativas y de otra naturaleza, que se desarrollan </w:t>
      </w:r>
      <w:r w:rsidRPr="002E1F5B">
        <w:rPr>
          <w:rFonts w:ascii="Arial" w:hAnsi="Arial" w:cs="Arial"/>
          <w:sz w:val="20"/>
          <w:szCs w:val="20"/>
        </w:rPr>
        <w:t>para la restauración de su dignidad e integridad como sujetos de derechos, y de su capacidad para disfrutar efectivamente de los derechos que le han sido vulnerados.</w:t>
      </w:r>
    </w:p>
    <w:p w:rsidR="0010314E" w:rsidRPr="002E1F5B" w:rsidRDefault="0010314E" w:rsidP="0010314E">
      <w:pPr>
        <w:pStyle w:val="Textoindependiente"/>
        <w:rPr>
          <w:rFonts w:ascii="Arial" w:hAnsi="Arial" w:cs="Arial"/>
          <w:b/>
          <w:bCs/>
          <w:sz w:val="20"/>
          <w:szCs w:val="20"/>
          <w:lang w:val="es-CO"/>
        </w:rPr>
      </w:pPr>
    </w:p>
    <w:p w:rsidR="0010314E" w:rsidRPr="002E1F5B" w:rsidRDefault="0010314E" w:rsidP="0010314E">
      <w:pPr>
        <w:pStyle w:val="Textoindependiente"/>
        <w:rPr>
          <w:rFonts w:ascii="Arial" w:hAnsi="Arial" w:cs="Arial"/>
          <w:sz w:val="20"/>
          <w:szCs w:val="20"/>
        </w:rPr>
      </w:pPr>
      <w:r w:rsidRPr="002E1F5B">
        <w:rPr>
          <w:rFonts w:ascii="Arial" w:hAnsi="Arial" w:cs="Arial"/>
          <w:b/>
          <w:bCs/>
          <w:sz w:val="20"/>
          <w:szCs w:val="20"/>
        </w:rPr>
        <w:t xml:space="preserve">Derecho: </w:t>
      </w:r>
      <w:r w:rsidRPr="002E1F5B">
        <w:rPr>
          <w:rFonts w:ascii="Arial" w:hAnsi="Arial" w:cs="Arial"/>
          <w:sz w:val="20"/>
          <w:szCs w:val="20"/>
        </w:rPr>
        <w:t>Garantía individual o colectiva contemplada en los fines educativos, la ley y la constitución política.</w:t>
      </w:r>
    </w:p>
    <w:p w:rsidR="0010314E" w:rsidRPr="002E1F5B" w:rsidRDefault="0010314E" w:rsidP="0010314E">
      <w:pPr>
        <w:pStyle w:val="Textoindependiente"/>
        <w:rPr>
          <w:rFonts w:ascii="Arial" w:hAnsi="Arial" w:cs="Arial"/>
          <w:sz w:val="20"/>
          <w:szCs w:val="20"/>
        </w:rPr>
      </w:pPr>
    </w:p>
    <w:p w:rsidR="0010314E" w:rsidRPr="002E1F5B" w:rsidRDefault="0010314E" w:rsidP="0010314E">
      <w:pPr>
        <w:pStyle w:val="Textoindependiente"/>
        <w:rPr>
          <w:rFonts w:ascii="Arial" w:hAnsi="Arial" w:cs="Arial"/>
          <w:sz w:val="20"/>
          <w:szCs w:val="20"/>
        </w:rPr>
      </w:pPr>
      <w:r w:rsidRPr="002E1F5B">
        <w:rPr>
          <w:rFonts w:ascii="Arial" w:hAnsi="Arial" w:cs="Arial"/>
          <w:b/>
          <w:bCs/>
          <w:sz w:val="20"/>
          <w:szCs w:val="20"/>
        </w:rPr>
        <w:t>Comportamiento:</w:t>
      </w:r>
      <w:r w:rsidRPr="002E1F5B">
        <w:rPr>
          <w:rFonts w:ascii="Arial" w:hAnsi="Arial" w:cs="Arial"/>
          <w:sz w:val="20"/>
          <w:szCs w:val="20"/>
        </w:rPr>
        <w:t xml:space="preserve"> Actitudes de la persona frente a la convivencia.</w:t>
      </w: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Manual de Convivencia:</w:t>
      </w:r>
      <w:r w:rsidRPr="002E1F5B">
        <w:rPr>
          <w:rFonts w:ascii="Arial" w:hAnsi="Arial" w:cs="Arial"/>
          <w:sz w:val="20"/>
          <w:szCs w:val="20"/>
        </w:rPr>
        <w:t xml:space="preserve"> Documento que contiene acuerdos, criterios, normas y valores que orientan el comportamiento de todos los miembros de la comunidad educativa en los procesos de aprendizaje, formación, planeación, organización, ejecución, cualificación y control.</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Disciplina:</w:t>
      </w:r>
      <w:r w:rsidRPr="002E1F5B">
        <w:rPr>
          <w:rFonts w:ascii="Arial" w:hAnsi="Arial" w:cs="Arial"/>
          <w:sz w:val="20"/>
          <w:szCs w:val="20"/>
        </w:rPr>
        <w:t xml:space="preserve"> Capacidad de autocontrol que desarrolla el ser humano para cumplir adecuada y oportunamente responsabilidades individuales y colectivas.</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Honestidad:</w:t>
      </w:r>
      <w:r w:rsidRPr="002E1F5B">
        <w:rPr>
          <w:rFonts w:ascii="Arial" w:hAnsi="Arial" w:cs="Arial"/>
          <w:sz w:val="20"/>
          <w:szCs w:val="20"/>
        </w:rPr>
        <w:t xml:space="preserve"> Obrar con autenticidad y sinceridad en todo momento y circunstancia.</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Prohibición:</w:t>
      </w:r>
      <w:r w:rsidRPr="002E1F5B">
        <w:rPr>
          <w:rFonts w:ascii="Arial" w:hAnsi="Arial" w:cs="Arial"/>
          <w:sz w:val="20"/>
          <w:szCs w:val="20"/>
        </w:rPr>
        <w:t xml:space="preserve"> Actos que no están permitidos por ser contrarios al bienestar personal y colectivo.</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Deber:</w:t>
      </w:r>
      <w:r w:rsidRPr="002E1F5B">
        <w:rPr>
          <w:rFonts w:ascii="Arial" w:hAnsi="Arial" w:cs="Arial"/>
          <w:sz w:val="20"/>
          <w:szCs w:val="20"/>
        </w:rPr>
        <w:t xml:space="preserve"> Obligaciones de la persona con respecto a sí mismo y los demás.</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Tolerancia:</w:t>
      </w:r>
      <w:r w:rsidRPr="002E1F5B">
        <w:rPr>
          <w:rFonts w:ascii="Arial" w:hAnsi="Arial" w:cs="Arial"/>
          <w:sz w:val="20"/>
          <w:szCs w:val="20"/>
        </w:rPr>
        <w:t xml:space="preserve"> Respeto y comprensión por la diferencia, en las opiniones y práctica de los demás.</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Conducto regular:</w:t>
      </w:r>
      <w:r w:rsidRPr="002E1F5B">
        <w:rPr>
          <w:rFonts w:ascii="Arial" w:hAnsi="Arial" w:cs="Arial"/>
          <w:sz w:val="20"/>
          <w:szCs w:val="20"/>
        </w:rPr>
        <w:t xml:space="preserve"> Procedimientos y canales que deben seguirse en la solución de problemas, reclamos y sugerencias de la comunidad educativa.</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Acudiente:</w:t>
      </w:r>
      <w:r w:rsidRPr="002E1F5B">
        <w:rPr>
          <w:rFonts w:ascii="Arial" w:hAnsi="Arial" w:cs="Arial"/>
          <w:sz w:val="20"/>
          <w:szCs w:val="20"/>
        </w:rPr>
        <w:t xml:space="preserve"> Responsable legal del estudiante ante  la institución.</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Comunidad Educativa:</w:t>
      </w:r>
      <w:r w:rsidRPr="002E1F5B">
        <w:rPr>
          <w:rFonts w:ascii="Arial" w:hAnsi="Arial" w:cs="Arial"/>
          <w:sz w:val="20"/>
          <w:szCs w:val="20"/>
        </w:rPr>
        <w:t xml:space="preserve"> Equipo formado por estudiantes, acudientes, docentes, Directivos y personal administrativo y demás personas que intervienen en proceso educativo.</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Convivencia:</w:t>
      </w:r>
      <w:r w:rsidRPr="002E1F5B">
        <w:rPr>
          <w:rFonts w:ascii="Arial" w:hAnsi="Arial" w:cs="Arial"/>
          <w:sz w:val="20"/>
          <w:szCs w:val="20"/>
        </w:rPr>
        <w:t xml:space="preserve"> Capacidad de vivir en armonía con los demás y su entorno.</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 xml:space="preserve">Derecho: </w:t>
      </w:r>
      <w:r w:rsidRPr="002E1F5B">
        <w:rPr>
          <w:rFonts w:ascii="Arial" w:hAnsi="Arial" w:cs="Arial"/>
          <w:sz w:val="20"/>
          <w:szCs w:val="20"/>
        </w:rPr>
        <w:t>Garantía individual o colectiva contemplada en los fines educativos, la ley y la constitución política.</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Comportamiento:</w:t>
      </w:r>
      <w:r w:rsidRPr="002E1F5B">
        <w:rPr>
          <w:rFonts w:ascii="Arial" w:hAnsi="Arial" w:cs="Arial"/>
          <w:sz w:val="20"/>
          <w:szCs w:val="20"/>
        </w:rPr>
        <w:t xml:space="preserve"> Actitudes de la persona frente a la convivencia.</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 xml:space="preserve">Extravagante: </w:t>
      </w:r>
      <w:r w:rsidRPr="002E1F5B">
        <w:rPr>
          <w:rFonts w:ascii="Arial" w:hAnsi="Arial" w:cs="Arial"/>
          <w:sz w:val="20"/>
          <w:szCs w:val="20"/>
        </w:rPr>
        <w:t>raro, chocante, estrafalario, estrambótico, extraño.</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 xml:space="preserve">Estudiante: </w:t>
      </w:r>
      <w:r w:rsidRPr="002E1F5B">
        <w:rPr>
          <w:rFonts w:ascii="Arial" w:hAnsi="Arial" w:cs="Arial"/>
          <w:sz w:val="20"/>
          <w:szCs w:val="20"/>
        </w:rPr>
        <w:t>Persona, sujeto y objeto primordial de la labor educativa.</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Egresado:</w:t>
      </w:r>
      <w:r w:rsidRPr="002E1F5B">
        <w:rPr>
          <w:rFonts w:ascii="Arial" w:hAnsi="Arial" w:cs="Arial"/>
          <w:sz w:val="20"/>
          <w:szCs w:val="20"/>
        </w:rPr>
        <w:t xml:space="preserve"> Aquel o aquella estudiante que finaliza todo su ciclo de educación media y es promovido con el título de graduando(a).</w:t>
      </w:r>
    </w:p>
    <w:p w:rsidR="0010242F" w:rsidRPr="002E1F5B" w:rsidRDefault="0010242F" w:rsidP="0010242F">
      <w:pPr>
        <w:pStyle w:val="Textoindependiente"/>
        <w:rPr>
          <w:rFonts w:ascii="Arial" w:hAnsi="Arial" w:cs="Arial"/>
          <w:sz w:val="20"/>
          <w:szCs w:val="20"/>
        </w:rPr>
      </w:pPr>
    </w:p>
    <w:p w:rsidR="0010242F" w:rsidRPr="002E1F5B" w:rsidRDefault="00D816E4" w:rsidP="0010242F">
      <w:pPr>
        <w:pStyle w:val="Textoindependiente"/>
        <w:rPr>
          <w:rFonts w:ascii="Arial" w:hAnsi="Arial" w:cs="Arial"/>
          <w:sz w:val="20"/>
          <w:szCs w:val="20"/>
        </w:rPr>
      </w:pPr>
      <w:r w:rsidRPr="002E1F5B">
        <w:rPr>
          <w:rFonts w:ascii="Arial" w:hAnsi="Arial" w:cs="Arial"/>
          <w:b/>
          <w:sz w:val="20"/>
          <w:szCs w:val="20"/>
        </w:rPr>
        <w:t>Ex estudiante</w:t>
      </w:r>
      <w:r w:rsidR="0010242F" w:rsidRPr="002E1F5B">
        <w:rPr>
          <w:rFonts w:ascii="Arial" w:hAnsi="Arial" w:cs="Arial"/>
          <w:b/>
          <w:sz w:val="20"/>
          <w:szCs w:val="20"/>
        </w:rPr>
        <w:t>:</w:t>
      </w:r>
      <w:r w:rsidR="0010242F" w:rsidRPr="002E1F5B">
        <w:rPr>
          <w:rFonts w:ascii="Arial" w:hAnsi="Arial" w:cs="Arial"/>
          <w:sz w:val="20"/>
          <w:szCs w:val="20"/>
        </w:rPr>
        <w:t xml:space="preserve"> Aquel o aquella estudiante que no termina sus estudios en la institución porque se retira reglamentariamente una vez finaliza el año escolar</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Desertor:</w:t>
      </w:r>
      <w:r w:rsidRPr="002E1F5B">
        <w:rPr>
          <w:rFonts w:ascii="Arial" w:hAnsi="Arial" w:cs="Arial"/>
          <w:sz w:val="20"/>
          <w:szCs w:val="20"/>
        </w:rPr>
        <w:t xml:space="preserve"> Aquel o aquella estudiante que no finaliza el año escolar en el que está matriculado(a).</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Compromiso pedagógico:</w:t>
      </w:r>
      <w:r w:rsidRPr="002E1F5B">
        <w:rPr>
          <w:rFonts w:ascii="Arial" w:hAnsi="Arial" w:cs="Arial"/>
          <w:sz w:val="20"/>
          <w:szCs w:val="20"/>
        </w:rPr>
        <w:t xml:space="preserve"> Acuerdo entre los integrantes de la comunidad educativa.     </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Acuerdo:</w:t>
      </w:r>
      <w:r w:rsidRPr="002E1F5B">
        <w:rPr>
          <w:rFonts w:ascii="Arial" w:hAnsi="Arial" w:cs="Arial"/>
          <w:sz w:val="20"/>
          <w:szCs w:val="20"/>
        </w:rPr>
        <w:t xml:space="preserve"> convenio que se establece entre los integrantes de la comunidad educativa para dar cumplimiento a los compromisos académicos, de convivencia o de acción educativa adquiridos en forma verbal o escrita.</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Conflicto grupal:</w:t>
      </w:r>
      <w:r w:rsidRPr="002E1F5B">
        <w:rPr>
          <w:rFonts w:ascii="Arial" w:hAnsi="Arial" w:cs="Arial"/>
          <w:sz w:val="20"/>
          <w:szCs w:val="20"/>
        </w:rPr>
        <w:t xml:space="preserve"> Falta o </w:t>
      </w:r>
      <w:r w:rsidR="001501B5">
        <w:rPr>
          <w:rFonts w:ascii="Arial" w:hAnsi="Arial" w:cs="Arial"/>
          <w:sz w:val="20"/>
          <w:szCs w:val="20"/>
        </w:rPr>
        <w:t>situaciones</w:t>
      </w:r>
      <w:r w:rsidRPr="002E1F5B">
        <w:rPr>
          <w:rFonts w:ascii="Arial" w:hAnsi="Arial" w:cs="Arial"/>
          <w:sz w:val="20"/>
          <w:szCs w:val="20"/>
        </w:rPr>
        <w:t xml:space="preserve"> que teniendo la categoría de leves, graves o gravísimas, son cometidas por un conjunto de estudiantes con igual o diferente responsabilidad en el hecho.</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lastRenderedPageBreak/>
        <w:t>Acuerdo Pedagógico:</w:t>
      </w:r>
      <w:r w:rsidRPr="002E1F5B">
        <w:rPr>
          <w:rFonts w:ascii="Arial" w:hAnsi="Arial" w:cs="Arial"/>
          <w:sz w:val="20"/>
          <w:szCs w:val="20"/>
        </w:rPr>
        <w:t xml:space="preserve"> Convenio escrito, de obligatorio cumplimiento, mediante el cual, el estudiante, su acudiente y la instancia competente, establecen compromisos de cambio y mejoramiento  frente a su quehacer académico  y/o comportamental.</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Correctivos Pedagógicos:</w:t>
      </w:r>
      <w:r w:rsidRPr="002E1F5B">
        <w:rPr>
          <w:rFonts w:ascii="Arial" w:hAnsi="Arial" w:cs="Arial"/>
          <w:sz w:val="20"/>
          <w:szCs w:val="20"/>
        </w:rPr>
        <w:t xml:space="preserve"> Acciones graduales tendientes a modificar actitudes que afectan la sana convivencia</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bCs/>
          <w:sz w:val="20"/>
          <w:szCs w:val="20"/>
        </w:rPr>
      </w:pPr>
      <w:r w:rsidRPr="002E1F5B">
        <w:rPr>
          <w:rFonts w:ascii="Arial" w:hAnsi="Arial" w:cs="Arial"/>
          <w:b/>
          <w:sz w:val="20"/>
          <w:szCs w:val="20"/>
        </w:rPr>
        <w:t>Formato:</w:t>
      </w:r>
      <w:r w:rsidRPr="002E1F5B">
        <w:rPr>
          <w:rFonts w:ascii="Arial" w:hAnsi="Arial" w:cs="Arial"/>
          <w:sz w:val="20"/>
          <w:szCs w:val="20"/>
        </w:rPr>
        <w:t xml:space="preserve"> Plantilla para plasmar acuerdos, compromisos, o convenios académicos y/o </w:t>
      </w:r>
      <w:r w:rsidRPr="002E1F5B">
        <w:rPr>
          <w:rFonts w:ascii="Arial" w:hAnsi="Arial" w:cs="Arial"/>
          <w:bCs/>
          <w:sz w:val="20"/>
          <w:szCs w:val="20"/>
        </w:rPr>
        <w:t>de convivencia</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Memo de comportamiento:</w:t>
      </w:r>
      <w:r w:rsidRPr="002E1F5B">
        <w:rPr>
          <w:rFonts w:ascii="Arial" w:hAnsi="Arial" w:cs="Arial"/>
          <w:sz w:val="20"/>
          <w:szCs w:val="20"/>
        </w:rPr>
        <w:t xml:space="preserve"> Formato escrito diseñado para el registro individual de las </w:t>
      </w:r>
      <w:r w:rsidR="001501B5">
        <w:rPr>
          <w:rFonts w:ascii="Arial" w:hAnsi="Arial" w:cs="Arial"/>
          <w:sz w:val="20"/>
          <w:szCs w:val="20"/>
        </w:rPr>
        <w:t>situaciones</w:t>
      </w:r>
      <w:r w:rsidRPr="002E1F5B">
        <w:rPr>
          <w:rFonts w:ascii="Arial" w:hAnsi="Arial" w:cs="Arial"/>
          <w:sz w:val="20"/>
          <w:szCs w:val="20"/>
        </w:rPr>
        <w:t xml:space="preserve"> leves, graves o gravísimas comportamentales y/o académicas. </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Hoja de Seguimiento del Estudiante:</w:t>
      </w:r>
      <w:r w:rsidRPr="002E1F5B">
        <w:rPr>
          <w:rFonts w:ascii="Arial" w:hAnsi="Arial" w:cs="Arial"/>
          <w:sz w:val="20"/>
          <w:szCs w:val="20"/>
        </w:rPr>
        <w:t xml:space="preserve"> Documento en el que se consignan los comportamientos significativos o por mejorar de los estudiantes, así como las recomendaciones, el seguimiento de los compromisos o acuerdos y los descargos o los argumentos del estudiante. Este documento siempre debe estar firmado por las personas e instancias competentes.</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Respeto:</w:t>
      </w:r>
      <w:r w:rsidRPr="002E1F5B">
        <w:rPr>
          <w:rFonts w:ascii="Arial" w:hAnsi="Arial" w:cs="Arial"/>
          <w:sz w:val="20"/>
          <w:szCs w:val="20"/>
        </w:rPr>
        <w:t xml:space="preserve"> Trato amable, cortes, delicado y leal a las personas, a su dignidad, ideas y costumbres, etc.</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 xml:space="preserve">Responsabilidad: </w:t>
      </w:r>
      <w:r w:rsidRPr="002E1F5B">
        <w:rPr>
          <w:rFonts w:ascii="Arial" w:hAnsi="Arial" w:cs="Arial"/>
          <w:sz w:val="20"/>
          <w:szCs w:val="20"/>
        </w:rPr>
        <w:t>Valor que debe acompañar todos los comportamientos que orientan el cumplimiento de los deberes y el ejercicio de los derechos.</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Estímulo:</w:t>
      </w:r>
      <w:r w:rsidRPr="002E1F5B">
        <w:rPr>
          <w:rFonts w:ascii="Arial" w:hAnsi="Arial" w:cs="Arial"/>
          <w:sz w:val="20"/>
          <w:szCs w:val="20"/>
        </w:rPr>
        <w:t xml:space="preserve"> Reconocimiento por medio del cual se valora y se premia una actividad o actitud humana.</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Graduación:</w:t>
      </w:r>
      <w:r w:rsidRPr="002E1F5B">
        <w:rPr>
          <w:rFonts w:ascii="Arial" w:hAnsi="Arial" w:cs="Arial"/>
          <w:sz w:val="20"/>
          <w:szCs w:val="20"/>
        </w:rPr>
        <w:t xml:space="preserve"> Procedimiento por el cual la institución educativa reconoce formalmente y de acuerdo a la normatividad vigente, la culminación del ciclo de estudios de un educando por haber cumplido a satisfacción  con todos los requisitos académicos y legales.</w:t>
      </w:r>
    </w:p>
    <w:p w:rsidR="0010242F" w:rsidRPr="002E1F5B" w:rsidRDefault="0010242F" w:rsidP="0010242F">
      <w:pPr>
        <w:pStyle w:val="Textoindependiente"/>
        <w:rPr>
          <w:rFonts w:ascii="Arial" w:hAnsi="Arial" w:cs="Arial"/>
          <w:sz w:val="20"/>
          <w:szCs w:val="20"/>
        </w:rPr>
      </w:pPr>
    </w:p>
    <w:p w:rsidR="0010242F" w:rsidRPr="002E1F5B" w:rsidRDefault="0010242F" w:rsidP="0010242F">
      <w:pPr>
        <w:pStyle w:val="Textoindependiente"/>
        <w:rPr>
          <w:rFonts w:ascii="Arial" w:hAnsi="Arial" w:cs="Arial"/>
          <w:sz w:val="20"/>
          <w:szCs w:val="20"/>
        </w:rPr>
      </w:pPr>
      <w:r w:rsidRPr="002E1F5B">
        <w:rPr>
          <w:rFonts w:ascii="Arial" w:hAnsi="Arial" w:cs="Arial"/>
          <w:b/>
          <w:sz w:val="20"/>
          <w:szCs w:val="20"/>
        </w:rPr>
        <w:t>Proclamación:</w:t>
      </w:r>
      <w:r w:rsidRPr="002E1F5B">
        <w:rPr>
          <w:rFonts w:ascii="Arial" w:hAnsi="Arial" w:cs="Arial"/>
          <w:sz w:val="20"/>
          <w:szCs w:val="20"/>
        </w:rPr>
        <w:t xml:space="preserve"> Ceremonia de carácter social en la que se reconocen los méritos académicos, comportamentales, de proyección, etc., de los estudiantes que culminan el ciclo de educación media. Para tener derecho a ella, se deben cumplir con los parámetros descritos en el presente Manual.</w:t>
      </w:r>
    </w:p>
    <w:p w:rsidR="0010242F" w:rsidRPr="002E1F5B" w:rsidRDefault="0010242F" w:rsidP="0010242F">
      <w:pPr>
        <w:pStyle w:val="Textoindependiente"/>
        <w:rPr>
          <w:rFonts w:ascii="Arial" w:hAnsi="Arial" w:cs="Arial"/>
          <w:sz w:val="20"/>
          <w:szCs w:val="20"/>
        </w:rPr>
      </w:pPr>
    </w:p>
    <w:p w:rsidR="002E1F5B" w:rsidRDefault="0010242F" w:rsidP="00271B1D">
      <w:pPr>
        <w:jc w:val="both"/>
        <w:rPr>
          <w:rFonts w:ascii="Arial" w:hAnsi="Arial" w:cs="Arial"/>
          <w:sz w:val="20"/>
          <w:szCs w:val="20"/>
        </w:rPr>
      </w:pPr>
      <w:r w:rsidRPr="002E1F5B">
        <w:rPr>
          <w:rFonts w:ascii="Arial" w:hAnsi="Arial" w:cs="Arial"/>
          <w:b/>
          <w:sz w:val="20"/>
          <w:szCs w:val="20"/>
        </w:rPr>
        <w:t>Retención:</w:t>
      </w:r>
      <w:r w:rsidRPr="002E1F5B">
        <w:rPr>
          <w:rFonts w:ascii="Arial" w:hAnsi="Arial" w:cs="Arial"/>
          <w:sz w:val="20"/>
          <w:szCs w:val="20"/>
        </w:rPr>
        <w:t xml:space="preserve"> Al finalizar el año, la Comisión de Evaluación y Promoción de cada grado será la encargada de determinar cuáles educandos deberán repetir un grado determinado.</w:t>
      </w:r>
    </w:p>
    <w:p w:rsidR="002E1F5B" w:rsidRPr="00271B1D" w:rsidRDefault="002E1F5B" w:rsidP="00271B1D">
      <w:pPr>
        <w:jc w:val="both"/>
        <w:rPr>
          <w:rFonts w:ascii="Arial" w:hAnsi="Arial" w:cs="Arial"/>
          <w:sz w:val="20"/>
          <w:szCs w:val="20"/>
        </w:rPr>
      </w:pPr>
    </w:p>
    <w:p w:rsidR="00B73EA6" w:rsidRDefault="004F653A" w:rsidP="00171CBF">
      <w:pPr>
        <w:spacing w:after="0" w:line="240" w:lineRule="auto"/>
        <w:jc w:val="center"/>
        <w:rPr>
          <w:rFonts w:ascii="Arial" w:hAnsi="Arial" w:cs="Arial"/>
          <w:b/>
          <w:sz w:val="20"/>
          <w:szCs w:val="20"/>
        </w:rPr>
      </w:pPr>
      <w:r w:rsidRPr="005709D1">
        <w:rPr>
          <w:rFonts w:ascii="Arial" w:hAnsi="Arial" w:cs="Arial"/>
          <w:b/>
          <w:sz w:val="20"/>
          <w:szCs w:val="20"/>
        </w:rPr>
        <w:t>A</w:t>
      </w:r>
      <w:r w:rsidR="005709D1" w:rsidRPr="005709D1">
        <w:rPr>
          <w:rFonts w:ascii="Arial" w:hAnsi="Arial" w:cs="Arial"/>
          <w:b/>
          <w:sz w:val="20"/>
          <w:szCs w:val="20"/>
        </w:rPr>
        <w:t>nexos  complementarios de los procesos</w:t>
      </w:r>
    </w:p>
    <w:p w:rsidR="002E1F5B" w:rsidRPr="00100880" w:rsidRDefault="002E1F5B" w:rsidP="00171CBF">
      <w:pPr>
        <w:spacing w:after="0" w:line="240" w:lineRule="auto"/>
        <w:jc w:val="center"/>
        <w:rPr>
          <w:rFonts w:ascii="Arial" w:hAnsi="Arial" w:cs="Arial"/>
          <w:b/>
          <w:sz w:val="20"/>
          <w:szCs w:val="20"/>
        </w:rPr>
      </w:pPr>
    </w:p>
    <w:p w:rsidR="00B73EA6" w:rsidRPr="002E1F5B" w:rsidRDefault="005709D1" w:rsidP="00512C7B">
      <w:pPr>
        <w:jc w:val="center"/>
        <w:rPr>
          <w:rFonts w:ascii="Arial" w:hAnsi="Arial" w:cs="Arial"/>
          <w:b/>
          <w:sz w:val="16"/>
          <w:szCs w:val="16"/>
        </w:rPr>
      </w:pPr>
      <w:r w:rsidRPr="002E1F5B">
        <w:rPr>
          <w:rFonts w:ascii="Arial" w:hAnsi="Arial" w:cs="Arial"/>
          <w:b/>
          <w:sz w:val="16"/>
          <w:szCs w:val="16"/>
        </w:rPr>
        <w:t>Acta de conocimiento y aceptación del sistema de evaluación institucional  y el manual de convivencia</w:t>
      </w:r>
    </w:p>
    <w:p w:rsidR="004F653A" w:rsidRPr="002E1F5B" w:rsidRDefault="004F653A" w:rsidP="004F653A">
      <w:pPr>
        <w:jc w:val="both"/>
        <w:rPr>
          <w:rFonts w:ascii="Arial" w:hAnsi="Arial" w:cs="Arial"/>
          <w:sz w:val="16"/>
          <w:szCs w:val="16"/>
        </w:rPr>
      </w:pPr>
      <w:r w:rsidRPr="002E1F5B">
        <w:rPr>
          <w:rFonts w:ascii="Arial" w:hAnsi="Arial" w:cs="Arial"/>
          <w:sz w:val="16"/>
          <w:szCs w:val="16"/>
        </w:rPr>
        <w:t>Por la cual los miembros de la comunidad educativa certifican  el   de conocimiento y aceptación del Manual de Convivencia y del Sistema de Evaluación de los estudiantes según el decreto 1290 y la institución educativa.</w:t>
      </w:r>
    </w:p>
    <w:p w:rsidR="004F653A" w:rsidRPr="002E1F5B" w:rsidRDefault="004F653A" w:rsidP="004F653A">
      <w:pPr>
        <w:jc w:val="center"/>
        <w:rPr>
          <w:rFonts w:ascii="Arial" w:hAnsi="Arial" w:cs="Arial"/>
          <w:b/>
          <w:sz w:val="16"/>
          <w:szCs w:val="16"/>
        </w:rPr>
      </w:pPr>
      <w:r w:rsidRPr="002E1F5B">
        <w:rPr>
          <w:rFonts w:ascii="Arial" w:hAnsi="Arial" w:cs="Arial"/>
          <w:b/>
          <w:sz w:val="16"/>
          <w:szCs w:val="16"/>
        </w:rPr>
        <w:t>C</w:t>
      </w:r>
      <w:r w:rsidR="005709D1" w:rsidRPr="002E1F5B">
        <w:rPr>
          <w:rFonts w:ascii="Arial" w:hAnsi="Arial" w:cs="Arial"/>
          <w:b/>
          <w:sz w:val="16"/>
          <w:szCs w:val="16"/>
        </w:rPr>
        <w:t>onsiderando:</w:t>
      </w:r>
    </w:p>
    <w:p w:rsidR="004F653A" w:rsidRPr="002E1F5B" w:rsidRDefault="004F653A" w:rsidP="004F653A">
      <w:pPr>
        <w:jc w:val="both"/>
        <w:rPr>
          <w:rFonts w:ascii="Arial" w:hAnsi="Arial" w:cs="Arial"/>
          <w:sz w:val="16"/>
          <w:szCs w:val="16"/>
        </w:rPr>
      </w:pPr>
      <w:r w:rsidRPr="002E1F5B">
        <w:rPr>
          <w:rFonts w:ascii="Arial" w:hAnsi="Arial" w:cs="Arial"/>
          <w:sz w:val="16"/>
          <w:szCs w:val="16"/>
        </w:rPr>
        <w:t>Que según lo  dispuesto en los artículos 73 y 87 de la ley  115 de 1994, todos  los establecimientos educativos deben tener como parte integral del proyecto educativo Institucional, un  reglamento que regule el comportamiento general de los miembros de la comunidad educativa para lograr el equilibrio entre los derechos individuales y los colectivos a través del dialogo, la prevención y la concertación.</w:t>
      </w:r>
    </w:p>
    <w:p w:rsidR="004F653A" w:rsidRPr="002E1F5B" w:rsidRDefault="005369BC" w:rsidP="004F653A">
      <w:pPr>
        <w:jc w:val="both"/>
        <w:rPr>
          <w:rFonts w:ascii="Arial" w:hAnsi="Arial" w:cs="Arial"/>
          <w:sz w:val="16"/>
          <w:szCs w:val="16"/>
        </w:rPr>
      </w:pPr>
      <w:r w:rsidRPr="002E1F5B">
        <w:rPr>
          <w:rFonts w:ascii="Arial" w:hAnsi="Arial" w:cs="Arial"/>
          <w:sz w:val="16"/>
          <w:szCs w:val="16"/>
        </w:rPr>
        <w:t>Que en la semana del ____ al ____ de enero de 20__</w:t>
      </w:r>
      <w:r w:rsidR="004F653A" w:rsidRPr="002E1F5B">
        <w:rPr>
          <w:rFonts w:ascii="Arial" w:hAnsi="Arial" w:cs="Arial"/>
          <w:sz w:val="16"/>
          <w:szCs w:val="16"/>
        </w:rPr>
        <w:t>, los estudiantes y docentes compartieron, en jornadas especiales de trabajo, el contenido de los diferentes capítulos del Manual de Convivencia</w:t>
      </w:r>
    </w:p>
    <w:p w:rsidR="004F653A" w:rsidRPr="002E1F5B" w:rsidRDefault="004F653A" w:rsidP="004F653A">
      <w:pPr>
        <w:jc w:val="center"/>
        <w:rPr>
          <w:rFonts w:ascii="Arial" w:hAnsi="Arial" w:cs="Arial"/>
          <w:b/>
          <w:sz w:val="16"/>
          <w:szCs w:val="16"/>
        </w:rPr>
      </w:pPr>
      <w:r w:rsidRPr="002E1F5B">
        <w:rPr>
          <w:rFonts w:ascii="Arial" w:hAnsi="Arial" w:cs="Arial"/>
          <w:b/>
          <w:sz w:val="16"/>
          <w:szCs w:val="16"/>
        </w:rPr>
        <w:t>Que como miembros de la comunidad educativa  nos comprometemos:</w:t>
      </w:r>
    </w:p>
    <w:p w:rsidR="004F653A" w:rsidRPr="002E1F5B" w:rsidRDefault="004F653A" w:rsidP="004F653A">
      <w:pPr>
        <w:jc w:val="both"/>
        <w:rPr>
          <w:rFonts w:ascii="Arial" w:hAnsi="Arial" w:cs="Arial"/>
          <w:b/>
          <w:sz w:val="16"/>
          <w:szCs w:val="16"/>
        </w:rPr>
      </w:pPr>
      <w:r w:rsidRPr="002E1F5B">
        <w:rPr>
          <w:rFonts w:ascii="Arial" w:hAnsi="Arial" w:cs="Arial"/>
          <w:sz w:val="16"/>
          <w:szCs w:val="16"/>
        </w:rPr>
        <w:t>Como estudiante a fomentar actitudes de autocontrol y autonomía  para  interactuar responsablemente con los demás miembros de la comunidad ya que comprendo mis derechos a la vez que acepto los correctivos pedagógicos pertinentes cunado incumpla mis deberes.</w:t>
      </w:r>
    </w:p>
    <w:p w:rsidR="004F653A" w:rsidRPr="002E1F5B" w:rsidRDefault="004F653A" w:rsidP="004F653A">
      <w:pPr>
        <w:jc w:val="both"/>
        <w:rPr>
          <w:rFonts w:ascii="Arial" w:hAnsi="Arial" w:cs="Arial"/>
          <w:b/>
          <w:sz w:val="16"/>
          <w:szCs w:val="16"/>
        </w:rPr>
      </w:pPr>
      <w:r w:rsidRPr="002E1F5B">
        <w:rPr>
          <w:rFonts w:ascii="Arial" w:hAnsi="Arial" w:cs="Arial"/>
          <w:sz w:val="16"/>
          <w:szCs w:val="16"/>
        </w:rPr>
        <w:t>Como Padre de familia me comprometo al acompañamiento del estudiante dentro del proceso de formación en coherencia con los principios estipulados en el Manual de Convivencia.</w:t>
      </w:r>
    </w:p>
    <w:p w:rsidR="004F653A" w:rsidRPr="002E1F5B" w:rsidRDefault="004F653A" w:rsidP="004F653A">
      <w:pPr>
        <w:jc w:val="both"/>
        <w:rPr>
          <w:rFonts w:ascii="Arial" w:hAnsi="Arial" w:cs="Arial"/>
          <w:sz w:val="16"/>
          <w:szCs w:val="16"/>
        </w:rPr>
      </w:pPr>
      <w:r w:rsidRPr="002E1F5B">
        <w:rPr>
          <w:rFonts w:ascii="Arial" w:hAnsi="Arial" w:cs="Arial"/>
          <w:sz w:val="16"/>
          <w:szCs w:val="16"/>
        </w:rPr>
        <w:t>Como Administrativo y docente me comprometo a propiciar espacios de dialogo reflexivo para la solución de conflictos garantizando para ellos los debidos procesos.</w:t>
      </w:r>
    </w:p>
    <w:p w:rsidR="004F653A" w:rsidRPr="002E1F5B" w:rsidRDefault="004F653A" w:rsidP="004F653A">
      <w:pPr>
        <w:jc w:val="center"/>
        <w:rPr>
          <w:rFonts w:ascii="Arial" w:hAnsi="Arial" w:cs="Arial"/>
          <w:b/>
          <w:sz w:val="16"/>
          <w:szCs w:val="16"/>
        </w:rPr>
      </w:pPr>
      <w:r w:rsidRPr="002E1F5B">
        <w:rPr>
          <w:rFonts w:ascii="Arial" w:hAnsi="Arial" w:cs="Arial"/>
          <w:b/>
          <w:sz w:val="16"/>
          <w:szCs w:val="16"/>
        </w:rPr>
        <w:lastRenderedPageBreak/>
        <w:t xml:space="preserve"> Y ACORDAMOS  QUE </w:t>
      </w:r>
    </w:p>
    <w:p w:rsidR="004F653A" w:rsidRPr="002E1F5B" w:rsidRDefault="004F653A" w:rsidP="004F653A">
      <w:pPr>
        <w:jc w:val="both"/>
        <w:rPr>
          <w:rFonts w:ascii="Arial" w:hAnsi="Arial" w:cs="Arial"/>
          <w:sz w:val="16"/>
          <w:szCs w:val="16"/>
        </w:rPr>
      </w:pPr>
      <w:r w:rsidRPr="002E1F5B">
        <w:rPr>
          <w:rFonts w:ascii="Arial" w:hAnsi="Arial" w:cs="Arial"/>
          <w:sz w:val="16"/>
          <w:szCs w:val="16"/>
        </w:rPr>
        <w:t>Yo_______________________________________ identificado con CC_________________</w:t>
      </w:r>
      <w:r w:rsidR="00100880" w:rsidRPr="002E1F5B">
        <w:rPr>
          <w:rFonts w:ascii="Arial" w:hAnsi="Arial" w:cs="Arial"/>
          <w:sz w:val="16"/>
          <w:szCs w:val="16"/>
        </w:rPr>
        <w:t xml:space="preserve">___ en calidad de acudiente  y </w:t>
      </w:r>
      <w:r w:rsidRPr="002E1F5B">
        <w:rPr>
          <w:rFonts w:ascii="Arial" w:hAnsi="Arial" w:cs="Arial"/>
          <w:sz w:val="16"/>
          <w:szCs w:val="16"/>
        </w:rPr>
        <w:t>Yo______________________________________________ en calidad de estudiante del grado __________, dejamos constancia que conocemos, aceptamos y nos comprometemos con el cumplimiento del Manual de convivencia institucional  como herramienta para regular los procesos académicos y formativos desarrollados por mi acudido en la Institución educativa EL PEDREGAL.</w:t>
      </w:r>
    </w:p>
    <w:p w:rsidR="004F653A" w:rsidRPr="002E1F5B" w:rsidRDefault="004F653A" w:rsidP="004F653A">
      <w:pPr>
        <w:jc w:val="both"/>
        <w:rPr>
          <w:rFonts w:ascii="Arial" w:hAnsi="Arial" w:cs="Arial"/>
          <w:sz w:val="16"/>
          <w:szCs w:val="16"/>
        </w:rPr>
      </w:pPr>
      <w:r w:rsidRPr="002E1F5B">
        <w:rPr>
          <w:rFonts w:ascii="Arial" w:hAnsi="Arial" w:cs="Arial"/>
          <w:sz w:val="16"/>
          <w:szCs w:val="16"/>
        </w:rPr>
        <w:t>Sabemos  que la decisión de pertenecer a la Institución Educativa EL PEDREGAL es libre, pero una vez se establece dicho vínculo, se requiere de respeto y compromiso con el Manual de Convivencia.</w:t>
      </w:r>
    </w:p>
    <w:p w:rsidR="004F653A" w:rsidRPr="002E1F5B" w:rsidRDefault="004F653A" w:rsidP="004F653A">
      <w:pPr>
        <w:jc w:val="both"/>
        <w:rPr>
          <w:rFonts w:ascii="Arial" w:hAnsi="Arial" w:cs="Arial"/>
          <w:sz w:val="16"/>
          <w:szCs w:val="16"/>
        </w:rPr>
      </w:pPr>
      <w:r w:rsidRPr="002E1F5B">
        <w:rPr>
          <w:rFonts w:ascii="Arial" w:hAnsi="Arial" w:cs="Arial"/>
          <w:sz w:val="16"/>
          <w:szCs w:val="16"/>
        </w:rPr>
        <w:t xml:space="preserve">Finalmente, aceptamos que en caso de incumplimiento de todas o algunas de las normas en el Manual de convivencia contempladas, nos acogeremos a la aplicación del debido proceso y en caso de ser necesario, se cancelara el contrato de </w:t>
      </w:r>
      <w:proofErr w:type="spellStart"/>
      <w:r w:rsidRPr="002E1F5B">
        <w:rPr>
          <w:rFonts w:ascii="Arial" w:hAnsi="Arial" w:cs="Arial"/>
          <w:sz w:val="16"/>
          <w:szCs w:val="16"/>
        </w:rPr>
        <w:t>matricula</w:t>
      </w:r>
      <w:proofErr w:type="spellEnd"/>
      <w:r w:rsidRPr="002E1F5B">
        <w:rPr>
          <w:rFonts w:ascii="Arial" w:hAnsi="Arial" w:cs="Arial"/>
          <w:sz w:val="16"/>
          <w:szCs w:val="16"/>
        </w:rPr>
        <w:t xml:space="preserve"> vigente.</w:t>
      </w:r>
    </w:p>
    <w:p w:rsidR="004F653A" w:rsidRPr="002E1F5B" w:rsidRDefault="004F653A" w:rsidP="004F653A">
      <w:pPr>
        <w:jc w:val="both"/>
        <w:rPr>
          <w:rFonts w:ascii="Arial" w:hAnsi="Arial" w:cs="Arial"/>
          <w:sz w:val="16"/>
          <w:szCs w:val="16"/>
        </w:rPr>
      </w:pPr>
      <w:r w:rsidRPr="002E1F5B">
        <w:rPr>
          <w:rFonts w:ascii="Arial" w:hAnsi="Arial" w:cs="Arial"/>
          <w:sz w:val="16"/>
          <w:szCs w:val="16"/>
        </w:rPr>
        <w:t xml:space="preserve">Así mismo  certificamos que asistimos a la socialización </w:t>
      </w:r>
      <w:r w:rsidR="006A35EF" w:rsidRPr="002E1F5B">
        <w:rPr>
          <w:rFonts w:ascii="Arial" w:hAnsi="Arial" w:cs="Arial"/>
          <w:sz w:val="16"/>
          <w:szCs w:val="16"/>
        </w:rPr>
        <w:t>del sistema de evaluación (el 21 de Enero de 2011</w:t>
      </w:r>
      <w:r w:rsidRPr="002E1F5B">
        <w:rPr>
          <w:rFonts w:ascii="Arial" w:hAnsi="Arial" w:cs="Arial"/>
          <w:sz w:val="16"/>
          <w:szCs w:val="16"/>
        </w:rPr>
        <w:t>)  de acuerdo a lo establecido en el decreto 1290, resolvimos nuestras inquietudes y recibimos el documento que nos explica  las determinaciones de la institución para la promoción o no de los estudiantes.</w:t>
      </w:r>
    </w:p>
    <w:p w:rsidR="004F653A" w:rsidRPr="002E1F5B" w:rsidRDefault="004F653A" w:rsidP="004F653A">
      <w:pPr>
        <w:jc w:val="both"/>
        <w:rPr>
          <w:rFonts w:ascii="Arial" w:hAnsi="Arial" w:cs="Arial"/>
          <w:sz w:val="16"/>
          <w:szCs w:val="16"/>
        </w:rPr>
      </w:pPr>
      <w:r w:rsidRPr="002E1F5B">
        <w:rPr>
          <w:rFonts w:ascii="Arial" w:hAnsi="Arial" w:cs="Arial"/>
          <w:sz w:val="16"/>
          <w:szCs w:val="16"/>
        </w:rPr>
        <w:t>Se firma en la ciudad de Medellín a los _____ días del mes de _______ del año_____ por:</w:t>
      </w:r>
    </w:p>
    <w:p w:rsidR="004F653A" w:rsidRPr="002E1F5B" w:rsidRDefault="004F653A" w:rsidP="004F653A">
      <w:pPr>
        <w:spacing w:after="0"/>
        <w:jc w:val="both"/>
        <w:rPr>
          <w:rFonts w:ascii="Arial" w:hAnsi="Arial" w:cs="Arial"/>
          <w:sz w:val="16"/>
          <w:szCs w:val="16"/>
        </w:rPr>
      </w:pPr>
      <w:r w:rsidRPr="002E1F5B">
        <w:rPr>
          <w:rFonts w:ascii="Arial" w:hAnsi="Arial" w:cs="Arial"/>
          <w:sz w:val="16"/>
          <w:szCs w:val="16"/>
        </w:rPr>
        <w:t>__________________________                                               __________________________         _______</w:t>
      </w:r>
    </w:p>
    <w:p w:rsidR="004F653A" w:rsidRPr="002E1F5B" w:rsidRDefault="004F653A" w:rsidP="004F653A">
      <w:pPr>
        <w:spacing w:after="0"/>
        <w:jc w:val="both"/>
        <w:rPr>
          <w:rFonts w:ascii="Arial" w:hAnsi="Arial" w:cs="Arial"/>
          <w:sz w:val="16"/>
          <w:szCs w:val="16"/>
        </w:rPr>
      </w:pPr>
      <w:r w:rsidRPr="002E1F5B">
        <w:rPr>
          <w:rFonts w:ascii="Arial" w:hAnsi="Arial" w:cs="Arial"/>
          <w:sz w:val="16"/>
          <w:szCs w:val="16"/>
        </w:rPr>
        <w:t xml:space="preserve">Acudiente       CC                                                                      Estudiante  </w:t>
      </w:r>
      <w:proofErr w:type="spellStart"/>
      <w:r w:rsidRPr="002E1F5B">
        <w:rPr>
          <w:rFonts w:ascii="Arial" w:hAnsi="Arial" w:cs="Arial"/>
          <w:sz w:val="16"/>
          <w:szCs w:val="16"/>
        </w:rPr>
        <w:t>Doc</w:t>
      </w:r>
      <w:proofErr w:type="spellEnd"/>
      <w:r w:rsidRPr="002E1F5B">
        <w:rPr>
          <w:rFonts w:ascii="Arial" w:hAnsi="Arial" w:cs="Arial"/>
          <w:sz w:val="16"/>
          <w:szCs w:val="16"/>
        </w:rPr>
        <w:t xml:space="preserve"> Identidad                Grado</w:t>
      </w:r>
    </w:p>
    <w:p w:rsidR="004F653A" w:rsidRPr="002E1F5B" w:rsidRDefault="004F653A" w:rsidP="004F653A">
      <w:pPr>
        <w:spacing w:after="0"/>
        <w:jc w:val="both"/>
        <w:rPr>
          <w:rFonts w:ascii="Arial" w:hAnsi="Arial" w:cs="Arial"/>
          <w:sz w:val="16"/>
          <w:szCs w:val="16"/>
        </w:rPr>
      </w:pPr>
    </w:p>
    <w:p w:rsidR="004F653A" w:rsidRPr="002E1F5B" w:rsidRDefault="004F653A" w:rsidP="004F653A">
      <w:pPr>
        <w:rPr>
          <w:rFonts w:ascii="Arial" w:hAnsi="Arial" w:cs="Arial"/>
          <w:sz w:val="16"/>
          <w:szCs w:val="16"/>
        </w:rPr>
      </w:pPr>
      <w:r w:rsidRPr="002E1F5B">
        <w:rPr>
          <w:rFonts w:ascii="Arial" w:hAnsi="Arial" w:cs="Arial"/>
          <w:sz w:val="16"/>
          <w:szCs w:val="16"/>
        </w:rPr>
        <w:t>Teléfono Res: __________________ Teléfono Trabajo: ____________Celular:__________________</w:t>
      </w:r>
    </w:p>
    <w:p w:rsidR="004F653A" w:rsidRPr="002E1F5B" w:rsidRDefault="004F653A" w:rsidP="004F653A">
      <w:pPr>
        <w:rPr>
          <w:rFonts w:ascii="Arial" w:hAnsi="Arial" w:cs="Arial"/>
          <w:sz w:val="16"/>
          <w:szCs w:val="16"/>
        </w:rPr>
      </w:pPr>
      <w:r w:rsidRPr="002E1F5B">
        <w:rPr>
          <w:rFonts w:ascii="Arial" w:hAnsi="Arial" w:cs="Arial"/>
          <w:sz w:val="16"/>
          <w:szCs w:val="16"/>
        </w:rPr>
        <w:t>Direccion:_________________________________________________________________________</w:t>
      </w:r>
    </w:p>
    <w:p w:rsidR="004F653A" w:rsidRDefault="004F653A" w:rsidP="00A4054B">
      <w:pPr>
        <w:jc w:val="both"/>
        <w:rPr>
          <w:rFonts w:ascii="Arial" w:hAnsi="Arial" w:cs="Arial"/>
          <w:sz w:val="20"/>
          <w:szCs w:val="20"/>
        </w:rPr>
      </w:pPr>
    </w:p>
    <w:p w:rsidR="00512C7B" w:rsidRDefault="00512C7B" w:rsidP="00A4054B">
      <w:pPr>
        <w:jc w:val="both"/>
        <w:rPr>
          <w:rFonts w:ascii="Arial" w:hAnsi="Arial" w:cs="Arial"/>
          <w:sz w:val="20"/>
          <w:szCs w:val="20"/>
        </w:rPr>
      </w:pPr>
    </w:p>
    <w:p w:rsidR="00512C7B" w:rsidRPr="005709D1" w:rsidRDefault="00512C7B" w:rsidP="00A4054B">
      <w:pPr>
        <w:jc w:val="both"/>
        <w:rPr>
          <w:rFonts w:ascii="Arial" w:hAnsi="Arial" w:cs="Arial"/>
          <w:sz w:val="20"/>
          <w:szCs w:val="20"/>
        </w:rPr>
      </w:pPr>
    </w:p>
    <w:p w:rsidR="004F653A" w:rsidRPr="005709D1" w:rsidRDefault="00D816E4" w:rsidP="00D816E4">
      <w:pPr>
        <w:pStyle w:val="Ttulo1"/>
        <w:jc w:val="center"/>
        <w:rPr>
          <w:rFonts w:ascii="Arial" w:hAnsi="Arial" w:cs="Arial"/>
          <w:sz w:val="20"/>
        </w:rPr>
      </w:pPr>
      <w:r w:rsidRPr="005709D1">
        <w:rPr>
          <w:rFonts w:ascii="Arial" w:hAnsi="Arial" w:cs="Arial"/>
          <w:sz w:val="20"/>
        </w:rPr>
        <w:t>Contrato pedagógico</w:t>
      </w:r>
    </w:p>
    <w:p w:rsidR="004F653A" w:rsidRPr="002E1F5B" w:rsidRDefault="004F653A" w:rsidP="00D816E4">
      <w:pPr>
        <w:jc w:val="center"/>
        <w:rPr>
          <w:rFonts w:ascii="Arial" w:hAnsi="Arial" w:cs="Arial"/>
          <w:b/>
          <w:bCs/>
          <w:sz w:val="16"/>
          <w:szCs w:val="16"/>
        </w:rPr>
      </w:pPr>
    </w:p>
    <w:p w:rsidR="004F653A" w:rsidRDefault="004F3A49" w:rsidP="002E1F5B">
      <w:pPr>
        <w:pStyle w:val="Textoindependiente"/>
        <w:rPr>
          <w:rFonts w:ascii="Arial" w:hAnsi="Arial" w:cs="Arial"/>
          <w:sz w:val="16"/>
          <w:szCs w:val="16"/>
        </w:rPr>
      </w:pPr>
      <w:r w:rsidRPr="002E1F5B">
        <w:rPr>
          <w:rFonts w:ascii="Arial" w:hAnsi="Arial" w:cs="Arial"/>
          <w:sz w:val="16"/>
          <w:szCs w:val="16"/>
        </w:rPr>
        <w:t>Entre los suscritos  a saber:_______________________________</w:t>
      </w:r>
      <w:r w:rsidR="004F653A" w:rsidRPr="002E1F5B">
        <w:rPr>
          <w:rFonts w:ascii="Arial" w:hAnsi="Arial" w:cs="Arial"/>
          <w:sz w:val="16"/>
          <w:szCs w:val="16"/>
        </w:rPr>
        <w:t>, quien actúa en nombre de la I.E EL PEDREGAL , y en adelante se denominara La Institución, _______________________ a quien en adelante se denomina acudiente y él   o la estudiante ___________________________ del grado _______, se celebra este contrato, el cual contempla las sigu</w:t>
      </w:r>
      <w:r w:rsidR="002E1F5B">
        <w:rPr>
          <w:rFonts w:ascii="Arial" w:hAnsi="Arial" w:cs="Arial"/>
          <w:sz w:val="16"/>
          <w:szCs w:val="16"/>
        </w:rPr>
        <w:t>ientes cláusulas:</w:t>
      </w:r>
    </w:p>
    <w:p w:rsidR="002E1F5B" w:rsidRPr="002E1F5B" w:rsidRDefault="002E1F5B" w:rsidP="002E1F5B">
      <w:pPr>
        <w:pStyle w:val="Textoindependiente"/>
        <w:rPr>
          <w:rFonts w:ascii="Arial" w:hAnsi="Arial" w:cs="Arial"/>
          <w:sz w:val="16"/>
          <w:szCs w:val="16"/>
        </w:rPr>
      </w:pP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b/>
          <w:bCs/>
          <w:sz w:val="16"/>
          <w:szCs w:val="16"/>
        </w:rPr>
        <w:t>PRIMERA: Definición del contrato</w:t>
      </w:r>
      <w:r w:rsidRPr="002E1F5B">
        <w:rPr>
          <w:rFonts w:ascii="Arial" w:hAnsi="Arial" w:cs="Arial"/>
          <w:sz w:val="16"/>
          <w:szCs w:val="16"/>
        </w:rPr>
        <w:t xml:space="preserve">: Mediante  este contrato se establecen las condiciones de vinculación y /o permanencia del o la estudiante a la institución, en los términos del </w:t>
      </w:r>
      <w:r w:rsidR="00281BD7" w:rsidRPr="002E1F5B">
        <w:rPr>
          <w:rFonts w:ascii="Arial" w:hAnsi="Arial" w:cs="Arial"/>
          <w:sz w:val="16"/>
          <w:szCs w:val="16"/>
        </w:rPr>
        <w:t>artículo</w:t>
      </w:r>
      <w:r w:rsidRPr="002E1F5B">
        <w:rPr>
          <w:rFonts w:ascii="Arial" w:hAnsi="Arial" w:cs="Arial"/>
          <w:sz w:val="16"/>
          <w:szCs w:val="16"/>
        </w:rPr>
        <w:t xml:space="preserve"> 95 de la ley 115 de 1994, Ley 1098 o ley de infancia y adolescencia y el Manual de convivencia de la Institución y compromete a las partes en las obligaciones legales, pedagógicas y disciplinarias, tendientes a hacer efectiva la prestación del servicio público de la educación, considerado como un derecho-haber.</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b/>
          <w:bCs/>
          <w:sz w:val="16"/>
          <w:szCs w:val="16"/>
        </w:rPr>
        <w:t xml:space="preserve">SEGUNDA: Objeto del contrato: </w:t>
      </w:r>
      <w:r w:rsidRPr="002E1F5B">
        <w:rPr>
          <w:rFonts w:ascii="Arial" w:hAnsi="Arial" w:cs="Arial"/>
          <w:sz w:val="16"/>
          <w:szCs w:val="16"/>
        </w:rPr>
        <w:t>Este contrato establece que el estudiante ha realizado o renovado su matrícula en condiciones especiales como consecuencia de su mal comportamiento en el año inmediatamente anterior y que su permanencia en la institución durante este año depende del cabal cumplimiento del Manual de Convivencia, el cual han revisado y analizado previamente, tanto él o ella como su acudiente. Así mismo establece el compromiso del o  la acudiente y de la Institución de acompañar al  o la estudiante para que mejore su comportamiento y avance en el proceso de formación integral, de acuerdo a las posibilidades contempladas en el Proyecto Educativo Institucional.</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b/>
          <w:bCs/>
          <w:sz w:val="16"/>
          <w:szCs w:val="16"/>
        </w:rPr>
        <w:t>TERCERA: Duración del Contrato:</w:t>
      </w:r>
      <w:r w:rsidRPr="002E1F5B">
        <w:rPr>
          <w:rFonts w:ascii="Arial" w:hAnsi="Arial" w:cs="Arial"/>
          <w:sz w:val="16"/>
          <w:szCs w:val="16"/>
        </w:rPr>
        <w:t xml:space="preserve"> Este contrato tiene vigencia desde el momento en que se realiza o renueva matricula hasta la finalización del año escolar.</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b/>
          <w:bCs/>
          <w:sz w:val="16"/>
          <w:szCs w:val="16"/>
        </w:rPr>
        <w:t>CUARTA: obligaciones esenciales de las partes:</w:t>
      </w:r>
      <w:r w:rsidRPr="002E1F5B">
        <w:rPr>
          <w:rFonts w:ascii="Arial" w:hAnsi="Arial" w:cs="Arial"/>
          <w:sz w:val="16"/>
          <w:szCs w:val="16"/>
        </w:rPr>
        <w:t xml:space="preserve"> Para lograr el buen comportamiento y el avance en el proceso de formación de o la estudiante, son obligaciones esenciales de las partes las siguientes:</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b/>
          <w:bCs/>
          <w:sz w:val="16"/>
          <w:szCs w:val="16"/>
        </w:rPr>
        <w:t xml:space="preserve">Obligaciones del o la estudiante:  </w:t>
      </w:r>
      <w:r w:rsidRPr="002E1F5B">
        <w:rPr>
          <w:rFonts w:ascii="Arial" w:hAnsi="Arial" w:cs="Arial"/>
          <w:sz w:val="16"/>
          <w:szCs w:val="16"/>
        </w:rPr>
        <w:t xml:space="preserve">Cumplir con todas las responsabilidades  establecidas  en el  Manual de Convivencia, realizar autoevaluación mensual por escrito de su comportamiento, </w:t>
      </w:r>
      <w:r w:rsidR="004F3A49" w:rsidRPr="002E1F5B">
        <w:rPr>
          <w:rFonts w:ascii="Arial" w:hAnsi="Arial" w:cs="Arial"/>
          <w:sz w:val="16"/>
          <w:szCs w:val="16"/>
        </w:rPr>
        <w:t xml:space="preserve">discutirla con el director </w:t>
      </w:r>
      <w:r w:rsidRPr="002E1F5B">
        <w:rPr>
          <w:rFonts w:ascii="Arial" w:hAnsi="Arial" w:cs="Arial"/>
          <w:sz w:val="16"/>
          <w:szCs w:val="16"/>
        </w:rPr>
        <w:t xml:space="preserve"> de grupo y entregarla con ambas firmas a la comisión de Convivencia Institucional, buscar entre sus compañeros y/o profesores el apoyo necesario para autorregular su comportamiento, distanciarse de los  compañeros que lo incitan a reincidir en sus acciones inadecuadas y llevar siempre como parte de sus útiles escolares un cuaderno o libreta en la que tenga registradas las observaciones  de profesores, consejero de grupo o miembros de la comisión de Convivencia.</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b/>
          <w:bCs/>
          <w:sz w:val="16"/>
          <w:szCs w:val="16"/>
        </w:rPr>
        <w:t>Obligaciones del o la acudiente:</w:t>
      </w:r>
      <w:r w:rsidRPr="002E1F5B">
        <w:rPr>
          <w:rFonts w:ascii="Arial" w:hAnsi="Arial" w:cs="Arial"/>
          <w:sz w:val="16"/>
          <w:szCs w:val="16"/>
        </w:rPr>
        <w:t xml:space="preserve"> Entrevistar</w:t>
      </w:r>
      <w:r w:rsidR="004F3A49" w:rsidRPr="002E1F5B">
        <w:rPr>
          <w:rFonts w:ascii="Arial" w:hAnsi="Arial" w:cs="Arial"/>
          <w:sz w:val="16"/>
          <w:szCs w:val="16"/>
        </w:rPr>
        <w:t>se mensualmente,  con el Director</w:t>
      </w:r>
      <w:r w:rsidRPr="002E1F5B">
        <w:rPr>
          <w:rFonts w:ascii="Arial" w:hAnsi="Arial" w:cs="Arial"/>
          <w:sz w:val="16"/>
          <w:szCs w:val="16"/>
        </w:rPr>
        <w:t xml:space="preserve"> de grupo para dialogar sobre el comportamiento de su hijo (a), para lo cual debe solicitar cita previa; revisar permanentemente el cuaderno o libreta de apuntes y firmar las anotaciones que allí encuentre, sancionar los comportamientos indebidos y estimular los avances de su hijo(a), acudir de manera oportuna a los llamados que la institución le haga y cumplir con las responsabilidades contempladas en el  Manual de Convivencia.</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b/>
          <w:bCs/>
          <w:sz w:val="16"/>
          <w:szCs w:val="16"/>
        </w:rPr>
        <w:t>Obligaciones de la Institución:</w:t>
      </w:r>
      <w:r w:rsidRPr="002E1F5B">
        <w:rPr>
          <w:rFonts w:ascii="Arial" w:hAnsi="Arial" w:cs="Arial"/>
          <w:sz w:val="16"/>
          <w:szCs w:val="16"/>
        </w:rPr>
        <w:t xml:space="preserve"> Atender a los requerimientos de acompañamiento y apoyo que demande el  o la estudiante e implementar  estrategias variadas que le ayuden a mejorar su comportamiento, hacer seguimiento a su desempeño con anotaciones escritas orientadoras, oportunas y debidamente firmadas, reconocer y estimular al o a la estudiante por sus cambios positivos de comportamiento, conceder entrevista mensual al acudiente para informarle el proceso y respetar los derechos del o la estudiante contemplados en el Manual de Convivencia.</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b/>
          <w:bCs/>
          <w:sz w:val="16"/>
          <w:szCs w:val="16"/>
        </w:rPr>
        <w:t>Quinta: Documentos Complementarios:</w:t>
      </w:r>
      <w:r w:rsidRPr="002E1F5B">
        <w:rPr>
          <w:rFonts w:ascii="Arial" w:hAnsi="Arial" w:cs="Arial"/>
          <w:sz w:val="16"/>
          <w:szCs w:val="16"/>
        </w:rPr>
        <w:t xml:space="preserve"> El Proyecto Educativo Institucional y el Manual de Convivencia se consideran parte integrante del presente contrato.</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b/>
          <w:bCs/>
          <w:sz w:val="16"/>
          <w:szCs w:val="16"/>
        </w:rPr>
        <w:lastRenderedPageBreak/>
        <w:t xml:space="preserve">SEXTA: Causales de terminación y/o de no renovación del contrato:  </w:t>
      </w:r>
      <w:r w:rsidRPr="002E1F5B">
        <w:rPr>
          <w:rFonts w:ascii="Arial" w:hAnsi="Arial" w:cs="Arial"/>
          <w:sz w:val="16"/>
          <w:szCs w:val="16"/>
        </w:rPr>
        <w:t>El presente contrato puede terminar por una de las siguientes causales:</w:t>
      </w:r>
    </w:p>
    <w:p w:rsidR="004F653A" w:rsidRPr="002E1F5B" w:rsidRDefault="004F653A" w:rsidP="00361092">
      <w:pPr>
        <w:numPr>
          <w:ilvl w:val="0"/>
          <w:numId w:val="16"/>
        </w:numPr>
        <w:spacing w:after="0" w:line="240" w:lineRule="auto"/>
        <w:jc w:val="both"/>
        <w:rPr>
          <w:rFonts w:ascii="Arial" w:hAnsi="Arial" w:cs="Arial"/>
          <w:sz w:val="16"/>
          <w:szCs w:val="16"/>
        </w:rPr>
      </w:pPr>
      <w:r w:rsidRPr="002E1F5B">
        <w:rPr>
          <w:rFonts w:ascii="Arial" w:hAnsi="Arial" w:cs="Arial"/>
          <w:sz w:val="16"/>
          <w:szCs w:val="16"/>
        </w:rPr>
        <w:t xml:space="preserve">Por expiración del termino fijado, es decir el año lectivo </w:t>
      </w:r>
    </w:p>
    <w:p w:rsidR="004F653A" w:rsidRPr="002E1F5B" w:rsidRDefault="004F653A" w:rsidP="00361092">
      <w:pPr>
        <w:numPr>
          <w:ilvl w:val="0"/>
          <w:numId w:val="16"/>
        </w:numPr>
        <w:spacing w:after="0" w:line="240" w:lineRule="auto"/>
        <w:jc w:val="both"/>
        <w:rPr>
          <w:rFonts w:ascii="Arial" w:hAnsi="Arial" w:cs="Arial"/>
          <w:sz w:val="16"/>
          <w:szCs w:val="16"/>
        </w:rPr>
      </w:pPr>
      <w:r w:rsidRPr="002E1F5B">
        <w:rPr>
          <w:rFonts w:ascii="Arial" w:hAnsi="Arial" w:cs="Arial"/>
          <w:sz w:val="16"/>
          <w:szCs w:val="16"/>
        </w:rPr>
        <w:t>Por retiro del estudiante de la Institución.</w:t>
      </w:r>
    </w:p>
    <w:p w:rsidR="004F653A" w:rsidRPr="002E1F5B" w:rsidRDefault="004F653A" w:rsidP="00361092">
      <w:pPr>
        <w:numPr>
          <w:ilvl w:val="0"/>
          <w:numId w:val="16"/>
        </w:numPr>
        <w:spacing w:after="0" w:line="240" w:lineRule="auto"/>
        <w:jc w:val="both"/>
        <w:rPr>
          <w:rFonts w:ascii="Arial" w:hAnsi="Arial" w:cs="Arial"/>
          <w:sz w:val="16"/>
          <w:szCs w:val="16"/>
        </w:rPr>
      </w:pPr>
      <w:r w:rsidRPr="002E1F5B">
        <w:rPr>
          <w:rFonts w:ascii="Arial" w:hAnsi="Arial" w:cs="Arial"/>
          <w:sz w:val="16"/>
          <w:szCs w:val="16"/>
        </w:rPr>
        <w:t xml:space="preserve">Como </w:t>
      </w:r>
      <w:r w:rsidR="00281BD7" w:rsidRPr="002E1F5B">
        <w:rPr>
          <w:rFonts w:ascii="Arial" w:hAnsi="Arial" w:cs="Arial"/>
          <w:sz w:val="16"/>
          <w:szCs w:val="16"/>
        </w:rPr>
        <w:t>estímulo</w:t>
      </w:r>
      <w:r w:rsidRPr="002E1F5B">
        <w:rPr>
          <w:rFonts w:ascii="Arial" w:hAnsi="Arial" w:cs="Arial"/>
          <w:sz w:val="16"/>
          <w:szCs w:val="16"/>
        </w:rPr>
        <w:t xml:space="preserve"> al o la estudiante por cambios positivos en su comportamiento.</w:t>
      </w:r>
    </w:p>
    <w:p w:rsidR="004F653A" w:rsidRPr="002E1F5B" w:rsidRDefault="004F653A" w:rsidP="00361092">
      <w:pPr>
        <w:numPr>
          <w:ilvl w:val="0"/>
          <w:numId w:val="16"/>
        </w:numPr>
        <w:spacing w:after="0" w:line="240" w:lineRule="auto"/>
        <w:jc w:val="both"/>
        <w:rPr>
          <w:rFonts w:ascii="Arial" w:hAnsi="Arial" w:cs="Arial"/>
          <w:sz w:val="16"/>
          <w:szCs w:val="16"/>
        </w:rPr>
      </w:pPr>
      <w:r w:rsidRPr="002E1F5B">
        <w:rPr>
          <w:rFonts w:ascii="Arial" w:hAnsi="Arial" w:cs="Arial"/>
          <w:sz w:val="16"/>
          <w:szCs w:val="16"/>
        </w:rPr>
        <w:t xml:space="preserve">Por el incumplimiento de las obligaciones del estudiante y / o de su acudiente; por incurrir en una falta grave o por la acumulación de </w:t>
      </w:r>
      <w:r w:rsidR="001501B5">
        <w:rPr>
          <w:rFonts w:ascii="Arial" w:hAnsi="Arial" w:cs="Arial"/>
          <w:sz w:val="16"/>
          <w:szCs w:val="16"/>
        </w:rPr>
        <w:t>situaciones</w:t>
      </w:r>
      <w:r w:rsidRPr="002E1F5B">
        <w:rPr>
          <w:rFonts w:ascii="Arial" w:hAnsi="Arial" w:cs="Arial"/>
          <w:sz w:val="16"/>
          <w:szCs w:val="16"/>
        </w:rPr>
        <w:t xml:space="preserve"> leves, en cuyo caso el estudiante pierde el derecho a continuar estudiando en la Institución y su acudiente será llamado a cancelar matricula.</w:t>
      </w:r>
    </w:p>
    <w:p w:rsidR="004F653A" w:rsidRPr="002E1F5B" w:rsidRDefault="004F653A" w:rsidP="002E1F5B">
      <w:pPr>
        <w:spacing w:after="0" w:line="240" w:lineRule="auto"/>
        <w:jc w:val="both"/>
        <w:rPr>
          <w:rFonts w:ascii="Arial" w:hAnsi="Arial" w:cs="Arial"/>
          <w:sz w:val="16"/>
          <w:szCs w:val="16"/>
        </w:rPr>
      </w:pP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sz w:val="16"/>
          <w:szCs w:val="16"/>
        </w:rPr>
        <w:t>Para constancia se firma en dos ejemplares del mismo tenor en Medellín, a los _____</w:t>
      </w:r>
      <w:r w:rsidR="007B71D8" w:rsidRPr="002E1F5B">
        <w:rPr>
          <w:rFonts w:ascii="Arial" w:hAnsi="Arial" w:cs="Arial"/>
          <w:sz w:val="16"/>
          <w:szCs w:val="16"/>
        </w:rPr>
        <w:t>días del mes  __________ de 20_____</w:t>
      </w:r>
    </w:p>
    <w:p w:rsidR="004F653A" w:rsidRPr="002E1F5B" w:rsidRDefault="004F653A" w:rsidP="002E1F5B">
      <w:pPr>
        <w:spacing w:after="0" w:line="240" w:lineRule="auto"/>
        <w:jc w:val="both"/>
        <w:rPr>
          <w:rFonts w:ascii="Arial" w:hAnsi="Arial" w:cs="Arial"/>
          <w:sz w:val="16"/>
          <w:szCs w:val="16"/>
        </w:rPr>
      </w:pPr>
    </w:p>
    <w:p w:rsidR="004F653A" w:rsidRPr="002E1F5B" w:rsidRDefault="004F653A" w:rsidP="002E1F5B">
      <w:pPr>
        <w:spacing w:after="0" w:line="240" w:lineRule="auto"/>
        <w:jc w:val="both"/>
        <w:rPr>
          <w:rFonts w:ascii="Arial" w:hAnsi="Arial" w:cs="Arial"/>
          <w:sz w:val="16"/>
          <w:szCs w:val="16"/>
        </w:rPr>
      </w:pP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sz w:val="16"/>
          <w:szCs w:val="16"/>
        </w:rPr>
        <w:t>__________________________________               Huella</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sz w:val="16"/>
          <w:szCs w:val="16"/>
        </w:rPr>
        <w:t>Estudiante</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sz w:val="16"/>
          <w:szCs w:val="16"/>
        </w:rPr>
        <w:t>Documento</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sz w:val="16"/>
          <w:szCs w:val="16"/>
        </w:rPr>
        <w:t>__________________________________              Huella</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sz w:val="16"/>
          <w:szCs w:val="16"/>
        </w:rPr>
        <w:t>Acudiente</w:t>
      </w:r>
    </w:p>
    <w:p w:rsidR="00816A14" w:rsidRPr="002E1F5B" w:rsidRDefault="004F653A" w:rsidP="002E1F5B">
      <w:pPr>
        <w:spacing w:after="0" w:line="240" w:lineRule="auto"/>
        <w:jc w:val="both"/>
        <w:rPr>
          <w:rFonts w:ascii="Arial" w:hAnsi="Arial" w:cs="Arial"/>
          <w:sz w:val="16"/>
          <w:szCs w:val="16"/>
        </w:rPr>
      </w:pPr>
      <w:r w:rsidRPr="002E1F5B">
        <w:rPr>
          <w:rFonts w:ascii="Arial" w:hAnsi="Arial" w:cs="Arial"/>
          <w:sz w:val="16"/>
          <w:szCs w:val="16"/>
        </w:rPr>
        <w:t>Cedula Nº</w:t>
      </w:r>
    </w:p>
    <w:p w:rsidR="00816A14" w:rsidRPr="002E1F5B" w:rsidRDefault="00816A14" w:rsidP="002E1F5B">
      <w:pPr>
        <w:spacing w:after="0" w:line="240" w:lineRule="auto"/>
        <w:jc w:val="both"/>
        <w:rPr>
          <w:rFonts w:ascii="Arial" w:hAnsi="Arial" w:cs="Arial"/>
          <w:sz w:val="16"/>
          <w:szCs w:val="16"/>
        </w:rPr>
      </w:pPr>
    </w:p>
    <w:p w:rsidR="004F653A" w:rsidRPr="002E1F5B" w:rsidRDefault="004F653A" w:rsidP="002E1F5B">
      <w:pPr>
        <w:spacing w:after="0" w:line="240" w:lineRule="auto"/>
        <w:jc w:val="both"/>
        <w:rPr>
          <w:rFonts w:ascii="Arial" w:hAnsi="Arial" w:cs="Arial"/>
          <w:sz w:val="16"/>
          <w:szCs w:val="16"/>
        </w:rPr>
      </w:pP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sz w:val="16"/>
          <w:szCs w:val="16"/>
        </w:rPr>
        <w:t>__________________________________              Huella</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sz w:val="16"/>
          <w:szCs w:val="16"/>
        </w:rPr>
        <w:t>Rector</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sz w:val="16"/>
          <w:szCs w:val="16"/>
        </w:rPr>
        <w:t>Cedula Nº</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sz w:val="16"/>
          <w:szCs w:val="16"/>
        </w:rPr>
        <w:t>__________________________________               Huella</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sz w:val="16"/>
          <w:szCs w:val="16"/>
        </w:rPr>
        <w:t>Coordinador</w:t>
      </w:r>
    </w:p>
    <w:p w:rsidR="004F653A" w:rsidRPr="002E1F5B" w:rsidRDefault="004F653A" w:rsidP="002E1F5B">
      <w:pPr>
        <w:spacing w:after="0" w:line="240" w:lineRule="auto"/>
        <w:jc w:val="both"/>
        <w:rPr>
          <w:rFonts w:ascii="Arial" w:hAnsi="Arial" w:cs="Arial"/>
          <w:sz w:val="16"/>
          <w:szCs w:val="16"/>
        </w:rPr>
      </w:pPr>
      <w:r w:rsidRPr="002E1F5B">
        <w:rPr>
          <w:rFonts w:ascii="Arial" w:hAnsi="Arial" w:cs="Arial"/>
          <w:sz w:val="16"/>
          <w:szCs w:val="16"/>
        </w:rPr>
        <w:t>Cedula Nº</w:t>
      </w:r>
    </w:p>
    <w:p w:rsidR="004F653A" w:rsidRPr="002E1F5B" w:rsidRDefault="004F653A" w:rsidP="002E1F5B">
      <w:pPr>
        <w:spacing w:after="0" w:line="240" w:lineRule="auto"/>
        <w:jc w:val="both"/>
        <w:rPr>
          <w:rFonts w:ascii="Arial" w:hAnsi="Arial" w:cs="Arial"/>
          <w:sz w:val="16"/>
          <w:szCs w:val="16"/>
        </w:rPr>
      </w:pPr>
    </w:p>
    <w:p w:rsidR="001A56A9" w:rsidRPr="002E1F5B" w:rsidRDefault="001A56A9" w:rsidP="002E1F5B">
      <w:pPr>
        <w:spacing w:after="0" w:line="240" w:lineRule="auto"/>
        <w:jc w:val="both"/>
        <w:rPr>
          <w:rFonts w:ascii="Arial" w:hAnsi="Arial" w:cs="Arial"/>
          <w:sz w:val="16"/>
          <w:szCs w:val="16"/>
        </w:rPr>
      </w:pPr>
    </w:p>
    <w:p w:rsidR="00167395" w:rsidRPr="002E1F5B" w:rsidRDefault="00167395" w:rsidP="004F653A">
      <w:pPr>
        <w:jc w:val="both"/>
        <w:rPr>
          <w:rFonts w:ascii="Arial" w:hAnsi="Arial" w:cs="Arial"/>
          <w:sz w:val="16"/>
          <w:szCs w:val="16"/>
        </w:rPr>
      </w:pPr>
    </w:p>
    <w:p w:rsidR="00171CBF" w:rsidRPr="002E1F5B" w:rsidRDefault="00171CBF" w:rsidP="004F653A">
      <w:pPr>
        <w:jc w:val="both"/>
        <w:rPr>
          <w:rFonts w:ascii="Arial" w:hAnsi="Arial" w:cs="Arial"/>
          <w:sz w:val="16"/>
          <w:szCs w:val="16"/>
        </w:rPr>
      </w:pPr>
    </w:p>
    <w:p w:rsidR="00171CBF" w:rsidRDefault="00171CBF" w:rsidP="004F653A">
      <w:pPr>
        <w:jc w:val="both"/>
        <w:rPr>
          <w:rFonts w:ascii="Arial" w:hAnsi="Arial" w:cs="Arial"/>
          <w:sz w:val="16"/>
          <w:szCs w:val="16"/>
        </w:rPr>
      </w:pPr>
    </w:p>
    <w:p w:rsidR="00512C7B" w:rsidRPr="002E1F5B" w:rsidRDefault="00512C7B" w:rsidP="004F653A">
      <w:pPr>
        <w:jc w:val="both"/>
        <w:rPr>
          <w:rFonts w:ascii="Arial" w:hAnsi="Arial" w:cs="Arial"/>
          <w:sz w:val="16"/>
          <w:szCs w:val="16"/>
        </w:rPr>
      </w:pPr>
    </w:p>
    <w:p w:rsidR="00171CBF" w:rsidRPr="002E1F5B" w:rsidRDefault="00171CBF" w:rsidP="004F653A">
      <w:pPr>
        <w:jc w:val="both"/>
        <w:rPr>
          <w:rFonts w:ascii="Arial" w:hAnsi="Arial" w:cs="Arial"/>
          <w:sz w:val="20"/>
          <w:szCs w:val="20"/>
        </w:rPr>
      </w:pPr>
    </w:p>
    <w:p w:rsidR="004F653A" w:rsidRPr="002E1F5B" w:rsidRDefault="004F653A" w:rsidP="00C02C71">
      <w:pPr>
        <w:spacing w:after="0" w:line="240" w:lineRule="auto"/>
        <w:jc w:val="center"/>
        <w:rPr>
          <w:rFonts w:ascii="Arial" w:hAnsi="Arial" w:cs="Arial"/>
          <w:b/>
          <w:sz w:val="20"/>
          <w:szCs w:val="20"/>
        </w:rPr>
      </w:pPr>
      <w:r w:rsidRPr="002E1F5B">
        <w:rPr>
          <w:rFonts w:ascii="Arial" w:hAnsi="Arial" w:cs="Arial"/>
          <w:b/>
          <w:sz w:val="20"/>
          <w:szCs w:val="20"/>
        </w:rPr>
        <w:t>COMPROMISOS SOBRE EL RENDIMIENTO DISCIPLINARIO</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NOMBRE DEL ESTUDIANTE:_______________________________________________________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GRADO ESCOLAR:_______________ EDUCADOR:_________________________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DIFICULTAD QUE PRESENTA:_______________________________________________________________________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w:t>
      </w:r>
      <w:r w:rsidR="00811FF4" w:rsidRPr="00C02C71">
        <w:rPr>
          <w:rFonts w:ascii="Arial" w:hAnsi="Arial" w:cs="Arial"/>
          <w:sz w:val="16"/>
          <w:szCs w:val="16"/>
        </w:rPr>
        <w:t>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w:t>
      </w:r>
      <w:r w:rsidR="00811FF4" w:rsidRPr="00C02C71">
        <w:rPr>
          <w:rFonts w:ascii="Arial" w:hAnsi="Arial" w:cs="Arial"/>
          <w:sz w:val="16"/>
          <w:szCs w:val="16"/>
        </w:rPr>
        <w:t>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w:t>
      </w:r>
      <w:r w:rsidR="00811FF4" w:rsidRPr="00C02C71">
        <w:rPr>
          <w:rFonts w:ascii="Arial" w:hAnsi="Arial" w:cs="Arial"/>
          <w:sz w:val="16"/>
          <w:szCs w:val="16"/>
        </w:rPr>
        <w:t>___________________________</w:t>
      </w:r>
      <w:r w:rsidRPr="00C02C71">
        <w:rPr>
          <w:rFonts w:ascii="Arial" w:hAnsi="Arial" w:cs="Arial"/>
          <w:sz w:val="16"/>
          <w:szCs w:val="16"/>
        </w:rPr>
        <w:br/>
        <w:t>__________________________________________________________________________________</w:t>
      </w:r>
      <w:r w:rsidR="00811FF4" w:rsidRPr="00C02C71">
        <w:rPr>
          <w:rFonts w:ascii="Arial" w:hAnsi="Arial" w:cs="Arial"/>
          <w:sz w:val="16"/>
          <w:szCs w:val="16"/>
        </w:rPr>
        <w:t>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w:t>
      </w:r>
      <w:r w:rsidR="00811FF4" w:rsidRPr="00C02C71">
        <w:rPr>
          <w:rFonts w:ascii="Arial" w:hAnsi="Arial" w:cs="Arial"/>
          <w:sz w:val="16"/>
          <w:szCs w:val="16"/>
        </w:rPr>
        <w:t>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w:t>
      </w:r>
      <w:r w:rsidR="00811FF4" w:rsidRPr="00C02C71">
        <w:rPr>
          <w:rFonts w:ascii="Arial" w:hAnsi="Arial" w:cs="Arial"/>
          <w:sz w:val="16"/>
          <w:szCs w:val="16"/>
        </w:rPr>
        <w:t>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COMPROMISOS DEL ESTUDIANTE:__________________________________</w:t>
      </w:r>
      <w:r w:rsidR="00811FF4" w:rsidRPr="00C02C71">
        <w:rPr>
          <w:rFonts w:ascii="Arial" w:hAnsi="Arial" w:cs="Arial"/>
          <w:sz w:val="16"/>
          <w:szCs w:val="16"/>
        </w:rPr>
        <w:t>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w:t>
      </w:r>
      <w:r w:rsidR="00811FF4" w:rsidRPr="00C02C71">
        <w:rPr>
          <w:rFonts w:ascii="Arial" w:hAnsi="Arial" w:cs="Arial"/>
          <w:sz w:val="16"/>
          <w:szCs w:val="16"/>
        </w:rPr>
        <w:t>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w:t>
      </w:r>
      <w:r w:rsidR="00811FF4" w:rsidRPr="00C02C71">
        <w:rPr>
          <w:rFonts w:ascii="Arial" w:hAnsi="Arial" w:cs="Arial"/>
          <w:sz w:val="16"/>
          <w:szCs w:val="16"/>
        </w:rPr>
        <w:t>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w:t>
      </w:r>
      <w:r w:rsidR="00811FF4" w:rsidRPr="00C02C71">
        <w:rPr>
          <w:rFonts w:ascii="Arial" w:hAnsi="Arial" w:cs="Arial"/>
          <w:sz w:val="16"/>
          <w:szCs w:val="16"/>
        </w:rPr>
        <w:t>___________________________</w:t>
      </w:r>
      <w:r w:rsidRPr="00C02C71">
        <w:rPr>
          <w:rFonts w:ascii="Arial" w:hAnsi="Arial" w:cs="Arial"/>
          <w:sz w:val="16"/>
          <w:szCs w:val="16"/>
        </w:rPr>
        <w:br/>
        <w:t>______________________________________________________________</w:t>
      </w:r>
      <w:r w:rsidR="00811FF4" w:rsidRPr="00C02C71">
        <w:rPr>
          <w:rFonts w:ascii="Arial" w:hAnsi="Arial" w:cs="Arial"/>
          <w:sz w:val="16"/>
          <w:szCs w:val="16"/>
        </w:rPr>
        <w:t>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w:t>
      </w:r>
      <w:r w:rsidR="00811FF4" w:rsidRPr="00C02C71">
        <w:rPr>
          <w:rFonts w:ascii="Arial" w:hAnsi="Arial" w:cs="Arial"/>
          <w:sz w:val="16"/>
          <w:szCs w:val="16"/>
        </w:rPr>
        <w:t>______________________________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w:t>
      </w:r>
      <w:r w:rsidR="00811FF4" w:rsidRPr="00C02C71">
        <w:rPr>
          <w:rFonts w:ascii="Arial" w:hAnsi="Arial" w:cs="Arial"/>
          <w:sz w:val="16"/>
          <w:szCs w:val="16"/>
        </w:rPr>
        <w:t>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COMPROMISOS DE LA FAMILIA:____________________________________________________________________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w:t>
      </w:r>
      <w:r w:rsidR="00811FF4" w:rsidRPr="00C02C71">
        <w:rPr>
          <w:rFonts w:ascii="Arial" w:hAnsi="Arial" w:cs="Arial"/>
          <w:sz w:val="16"/>
          <w:szCs w:val="16"/>
        </w:rPr>
        <w:t>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w:t>
      </w:r>
      <w:r w:rsidR="00811FF4" w:rsidRPr="00C02C71">
        <w:rPr>
          <w:rFonts w:ascii="Arial" w:hAnsi="Arial" w:cs="Arial"/>
          <w:sz w:val="16"/>
          <w:szCs w:val="16"/>
        </w:rPr>
        <w:t>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w:t>
      </w:r>
      <w:r w:rsidR="00811FF4" w:rsidRPr="00C02C71">
        <w:rPr>
          <w:rFonts w:ascii="Arial" w:hAnsi="Arial" w:cs="Arial"/>
          <w:sz w:val="16"/>
          <w:szCs w:val="16"/>
        </w:rPr>
        <w:t>___________________________</w:t>
      </w:r>
      <w:r w:rsidRPr="00C02C71">
        <w:rPr>
          <w:rFonts w:ascii="Arial" w:hAnsi="Arial" w:cs="Arial"/>
          <w:sz w:val="16"/>
          <w:szCs w:val="16"/>
        </w:rPr>
        <w:br/>
        <w:t>______________________________________________________________</w:t>
      </w:r>
      <w:r w:rsidR="00811FF4" w:rsidRPr="00C02C71">
        <w:rPr>
          <w:rFonts w:ascii="Arial" w:hAnsi="Arial" w:cs="Arial"/>
          <w:sz w:val="16"/>
          <w:szCs w:val="16"/>
        </w:rPr>
        <w:t>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w:t>
      </w:r>
      <w:r w:rsidR="00811FF4" w:rsidRPr="00C02C71">
        <w:rPr>
          <w:rFonts w:ascii="Arial" w:hAnsi="Arial" w:cs="Arial"/>
          <w:sz w:val="16"/>
          <w:szCs w:val="16"/>
        </w:rPr>
        <w:t>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w:t>
      </w:r>
      <w:r w:rsidR="00811FF4" w:rsidRPr="00C02C71">
        <w:rPr>
          <w:rFonts w:ascii="Arial" w:hAnsi="Arial" w:cs="Arial"/>
          <w:sz w:val="16"/>
          <w:szCs w:val="16"/>
        </w:rPr>
        <w:t>___________________________</w:t>
      </w:r>
    </w:p>
    <w:p w:rsidR="004F653A" w:rsidRPr="00C02C71" w:rsidRDefault="004F653A" w:rsidP="00C02C71">
      <w:pPr>
        <w:spacing w:after="0" w:line="240" w:lineRule="auto"/>
        <w:rPr>
          <w:rFonts w:ascii="Arial" w:hAnsi="Arial" w:cs="Arial"/>
          <w:sz w:val="16"/>
          <w:szCs w:val="16"/>
        </w:rPr>
      </w:pP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FECHA:______________________     AÑO_____________</w:t>
      </w:r>
    </w:p>
    <w:p w:rsidR="004F653A" w:rsidRPr="00C02C71" w:rsidRDefault="004F653A" w:rsidP="00C02C71">
      <w:pPr>
        <w:spacing w:after="0" w:line="240" w:lineRule="auto"/>
        <w:rPr>
          <w:rFonts w:ascii="Arial" w:hAnsi="Arial" w:cs="Arial"/>
          <w:sz w:val="16"/>
          <w:szCs w:val="16"/>
        </w:rPr>
      </w:pP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                        _______________________________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PADRE DE FAMILIA Y/O ACUDIENTE                                                ESTUDIANTE</w:t>
      </w:r>
    </w:p>
    <w:p w:rsidR="004F653A" w:rsidRPr="00C02C71" w:rsidRDefault="004F653A" w:rsidP="00C02C71">
      <w:pPr>
        <w:spacing w:after="0" w:line="240" w:lineRule="auto"/>
        <w:rPr>
          <w:rFonts w:ascii="Arial" w:hAnsi="Arial" w:cs="Arial"/>
          <w:sz w:val="16"/>
          <w:szCs w:val="16"/>
        </w:rPr>
      </w:pP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 xml:space="preserve">________________________________________                  ______________________________________                 </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DIRECTOR(A) DE GRUPO                                                                    COORDINADOR(A)</w:t>
      </w:r>
    </w:p>
    <w:p w:rsidR="004F653A" w:rsidRPr="00C02C71" w:rsidRDefault="004F653A" w:rsidP="00C02C71">
      <w:pPr>
        <w:spacing w:after="0" w:line="240" w:lineRule="auto"/>
        <w:rPr>
          <w:rFonts w:ascii="Arial" w:hAnsi="Arial" w:cs="Arial"/>
          <w:sz w:val="16"/>
          <w:szCs w:val="16"/>
        </w:rPr>
      </w:pP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______________________________________</w:t>
      </w:r>
    </w:p>
    <w:p w:rsidR="004F653A" w:rsidRPr="00C02C71" w:rsidRDefault="004F653A" w:rsidP="00C02C71">
      <w:pPr>
        <w:spacing w:after="0" w:line="240" w:lineRule="auto"/>
        <w:rPr>
          <w:rFonts w:ascii="Arial" w:hAnsi="Arial" w:cs="Arial"/>
          <w:sz w:val="16"/>
          <w:szCs w:val="16"/>
        </w:rPr>
      </w:pPr>
      <w:r w:rsidRPr="00C02C71">
        <w:rPr>
          <w:rFonts w:ascii="Arial" w:hAnsi="Arial" w:cs="Arial"/>
          <w:sz w:val="16"/>
          <w:szCs w:val="16"/>
        </w:rPr>
        <w:t>RECTOR(A)</w:t>
      </w:r>
    </w:p>
    <w:p w:rsidR="00100880" w:rsidRPr="002E1F5B" w:rsidRDefault="00100880" w:rsidP="00C02C71">
      <w:pPr>
        <w:spacing w:after="0" w:line="240" w:lineRule="auto"/>
        <w:rPr>
          <w:rFonts w:ascii="Arial" w:hAnsi="Arial" w:cs="Arial"/>
          <w:sz w:val="20"/>
          <w:szCs w:val="20"/>
        </w:rPr>
      </w:pPr>
    </w:p>
    <w:p w:rsidR="00D437E3" w:rsidRPr="005709D1" w:rsidRDefault="00D437E3" w:rsidP="001A56A9">
      <w:pPr>
        <w:spacing w:after="0" w:line="360" w:lineRule="auto"/>
        <w:jc w:val="center"/>
        <w:rPr>
          <w:rFonts w:ascii="Arial" w:hAnsi="Arial" w:cs="Arial"/>
          <w:b/>
          <w:bCs/>
          <w:sz w:val="20"/>
          <w:szCs w:val="20"/>
        </w:rPr>
      </w:pPr>
      <w:r w:rsidRPr="005709D1">
        <w:rPr>
          <w:rFonts w:ascii="Arial" w:hAnsi="Arial" w:cs="Arial"/>
          <w:b/>
          <w:bCs/>
          <w:sz w:val="20"/>
          <w:szCs w:val="20"/>
        </w:rPr>
        <w:t>COMPROMISOS SOBRE EL RENDIMIENTO ACADEMICO</w:t>
      </w:r>
    </w:p>
    <w:p w:rsidR="00D437E3" w:rsidRPr="00C02C71" w:rsidRDefault="00D437E3" w:rsidP="00C02C71">
      <w:pPr>
        <w:spacing w:after="0" w:line="240" w:lineRule="auto"/>
        <w:jc w:val="center"/>
        <w:rPr>
          <w:rFonts w:ascii="Arial" w:hAnsi="Arial" w:cs="Arial"/>
          <w:b/>
          <w:bCs/>
          <w:sz w:val="16"/>
          <w:szCs w:val="16"/>
        </w:rPr>
      </w:pP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NOMBRE DEL ESTUDIANTE: _____________________________________</w:t>
      </w:r>
      <w:r w:rsidR="00167395" w:rsidRPr="00C02C71">
        <w:rPr>
          <w:rFonts w:ascii="Arial" w:hAnsi="Arial" w:cs="Arial"/>
          <w:sz w:val="16"/>
          <w:szCs w:val="16"/>
        </w:rPr>
        <w:t>________________  AÑO: _______</w:t>
      </w:r>
    </w:p>
    <w:p w:rsidR="00D437E3" w:rsidRPr="00C02C71" w:rsidRDefault="00737024" w:rsidP="00C02C71">
      <w:pPr>
        <w:spacing w:after="0" w:line="240" w:lineRule="auto"/>
        <w:rPr>
          <w:rFonts w:ascii="Arial" w:hAnsi="Arial" w:cs="Arial"/>
          <w:sz w:val="16"/>
          <w:szCs w:val="16"/>
        </w:rPr>
      </w:pPr>
      <w:r w:rsidRPr="00C02C71">
        <w:rPr>
          <w:rFonts w:ascii="Arial" w:hAnsi="Arial" w:cs="Arial"/>
          <w:sz w:val="16"/>
          <w:szCs w:val="16"/>
        </w:rPr>
        <w:t>DIRECTOR</w:t>
      </w:r>
      <w:r w:rsidR="00D437E3" w:rsidRPr="00C02C71">
        <w:rPr>
          <w:rFonts w:ascii="Arial" w:hAnsi="Arial" w:cs="Arial"/>
          <w:sz w:val="16"/>
          <w:szCs w:val="16"/>
        </w:rPr>
        <w:t xml:space="preserve"> DE GRUPO: __________________________________  GRUPO: _______ </w:t>
      </w:r>
      <w:r w:rsidR="00167395" w:rsidRPr="00C02C71">
        <w:rPr>
          <w:rFonts w:ascii="Arial" w:hAnsi="Arial" w:cs="Arial"/>
          <w:sz w:val="16"/>
          <w:szCs w:val="16"/>
        </w:rPr>
        <w:t xml:space="preserve">  PERÍODO: ________</w:t>
      </w: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AREAS Y/O ASIGNATURAS EN LA(S) QUE PRESENTA DIFICULTAD: _____________________________________</w:t>
      </w: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_______________________________________________________________</w:t>
      </w:r>
      <w:r w:rsidR="00167395" w:rsidRPr="00C02C71">
        <w:rPr>
          <w:rFonts w:ascii="Arial" w:hAnsi="Arial" w:cs="Arial"/>
          <w:sz w:val="16"/>
          <w:szCs w:val="16"/>
        </w:rPr>
        <w:t>__________________________</w:t>
      </w: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Teniendo en cuenta:</w:t>
      </w:r>
    </w:p>
    <w:p w:rsidR="00D437E3" w:rsidRPr="00C02C71" w:rsidRDefault="00D437E3" w:rsidP="00361092">
      <w:pPr>
        <w:pStyle w:val="Prrafodelista1"/>
        <w:numPr>
          <w:ilvl w:val="0"/>
          <w:numId w:val="18"/>
        </w:numPr>
        <w:spacing w:after="0" w:line="240" w:lineRule="auto"/>
        <w:ind w:left="714" w:hanging="357"/>
        <w:rPr>
          <w:rFonts w:ascii="Arial" w:hAnsi="Arial" w:cs="Arial"/>
          <w:sz w:val="16"/>
          <w:szCs w:val="16"/>
        </w:rPr>
      </w:pPr>
      <w:r w:rsidRPr="00C02C71">
        <w:rPr>
          <w:rFonts w:ascii="Arial" w:hAnsi="Arial" w:cs="Arial"/>
          <w:sz w:val="16"/>
          <w:szCs w:val="16"/>
        </w:rPr>
        <w:t>Nuestro Sistema de Evaluación 1290</w:t>
      </w:r>
    </w:p>
    <w:p w:rsidR="00D437E3" w:rsidRPr="00C02C71" w:rsidRDefault="00D437E3" w:rsidP="00361092">
      <w:pPr>
        <w:pStyle w:val="Prrafodelista1"/>
        <w:numPr>
          <w:ilvl w:val="0"/>
          <w:numId w:val="18"/>
        </w:numPr>
        <w:spacing w:after="0" w:line="240" w:lineRule="auto"/>
        <w:ind w:left="714" w:hanging="357"/>
        <w:rPr>
          <w:rFonts w:ascii="Arial" w:hAnsi="Arial" w:cs="Arial"/>
          <w:sz w:val="16"/>
          <w:szCs w:val="16"/>
        </w:rPr>
      </w:pPr>
      <w:r w:rsidRPr="00C02C71">
        <w:rPr>
          <w:rFonts w:ascii="Arial" w:hAnsi="Arial" w:cs="Arial"/>
          <w:sz w:val="16"/>
          <w:szCs w:val="16"/>
        </w:rPr>
        <w:t>Nuestro Proyecto Educativo Institucional</w:t>
      </w:r>
    </w:p>
    <w:p w:rsidR="00D437E3" w:rsidRPr="00C02C71" w:rsidRDefault="00D437E3" w:rsidP="00361092">
      <w:pPr>
        <w:pStyle w:val="Prrafodelista1"/>
        <w:numPr>
          <w:ilvl w:val="0"/>
          <w:numId w:val="18"/>
        </w:numPr>
        <w:spacing w:after="0" w:line="240" w:lineRule="auto"/>
        <w:ind w:left="714" w:hanging="357"/>
        <w:rPr>
          <w:rFonts w:ascii="Arial" w:hAnsi="Arial" w:cs="Arial"/>
          <w:sz w:val="16"/>
          <w:szCs w:val="16"/>
        </w:rPr>
      </w:pPr>
      <w:r w:rsidRPr="00C02C71">
        <w:rPr>
          <w:rFonts w:ascii="Arial" w:hAnsi="Arial" w:cs="Arial"/>
          <w:sz w:val="16"/>
          <w:szCs w:val="16"/>
        </w:rPr>
        <w:t>Nuestro Manual de Convivencia Escolar</w:t>
      </w:r>
    </w:p>
    <w:p w:rsidR="00D437E3" w:rsidRPr="00C02C71" w:rsidRDefault="00D437E3" w:rsidP="00361092">
      <w:pPr>
        <w:pStyle w:val="Prrafodelista1"/>
        <w:numPr>
          <w:ilvl w:val="0"/>
          <w:numId w:val="18"/>
        </w:numPr>
        <w:spacing w:after="0" w:line="240" w:lineRule="auto"/>
        <w:ind w:left="714" w:hanging="357"/>
        <w:rPr>
          <w:rFonts w:ascii="Arial" w:hAnsi="Arial" w:cs="Arial"/>
          <w:sz w:val="16"/>
          <w:szCs w:val="16"/>
        </w:rPr>
      </w:pPr>
      <w:r w:rsidRPr="00C02C71">
        <w:rPr>
          <w:rFonts w:ascii="Arial" w:hAnsi="Arial" w:cs="Arial"/>
          <w:sz w:val="16"/>
          <w:szCs w:val="16"/>
        </w:rPr>
        <w:t>Las funciones del Consejo Académico</w:t>
      </w:r>
    </w:p>
    <w:p w:rsidR="00D437E3" w:rsidRPr="00C02C71" w:rsidRDefault="00D437E3" w:rsidP="00361092">
      <w:pPr>
        <w:pStyle w:val="Prrafodelista1"/>
        <w:numPr>
          <w:ilvl w:val="0"/>
          <w:numId w:val="18"/>
        </w:numPr>
        <w:spacing w:after="0" w:line="240" w:lineRule="auto"/>
        <w:ind w:left="714" w:hanging="357"/>
        <w:rPr>
          <w:rFonts w:ascii="Arial" w:hAnsi="Arial" w:cs="Arial"/>
          <w:sz w:val="16"/>
          <w:szCs w:val="16"/>
        </w:rPr>
      </w:pPr>
      <w:r w:rsidRPr="00C02C71">
        <w:rPr>
          <w:rFonts w:ascii="Arial" w:hAnsi="Arial" w:cs="Arial"/>
          <w:sz w:val="16"/>
          <w:szCs w:val="16"/>
        </w:rPr>
        <w:t>El estudio y análisis  detallado del desempeño en el proceso académico realizado por la Comisión de Promoción y Evaluación, sus recomendaciones y/o estrategias de mejoramiento.</w:t>
      </w:r>
    </w:p>
    <w:p w:rsidR="00D437E3" w:rsidRPr="00C02C71" w:rsidRDefault="00D437E3" w:rsidP="00361092">
      <w:pPr>
        <w:pStyle w:val="Prrafodelista1"/>
        <w:numPr>
          <w:ilvl w:val="0"/>
          <w:numId w:val="18"/>
        </w:numPr>
        <w:spacing w:after="0" w:line="240" w:lineRule="auto"/>
        <w:ind w:left="714" w:hanging="357"/>
        <w:rPr>
          <w:rFonts w:ascii="Arial" w:hAnsi="Arial" w:cs="Arial"/>
          <w:sz w:val="16"/>
          <w:szCs w:val="16"/>
        </w:rPr>
      </w:pPr>
      <w:r w:rsidRPr="00C02C71">
        <w:rPr>
          <w:rFonts w:ascii="Arial" w:hAnsi="Arial" w:cs="Arial"/>
          <w:sz w:val="16"/>
          <w:szCs w:val="16"/>
        </w:rPr>
        <w:t>La notificación oportuna al padre de familia y/o acudiente.</w:t>
      </w:r>
    </w:p>
    <w:p w:rsidR="00D437E3" w:rsidRPr="00C02C71" w:rsidRDefault="00D437E3" w:rsidP="00C02C71">
      <w:pPr>
        <w:pStyle w:val="Prrafodelista1"/>
        <w:spacing w:after="0" w:line="240" w:lineRule="auto"/>
        <w:ind w:left="714"/>
        <w:rPr>
          <w:rFonts w:ascii="Arial" w:hAnsi="Arial" w:cs="Arial"/>
          <w:sz w:val="16"/>
          <w:szCs w:val="16"/>
        </w:rPr>
      </w:pP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 xml:space="preserve">Por tanto el (a) estudiante mencionado, sus padres y/o acudientes,  quedan notificados de las dificultades académicas, generando un compromiso para mejorar sus condiciones de aprendizaje, cumplimiento de sus deberes, asistencia puntual a la institución y salón de clase, permanencia dentro del aula y la realización de las actividades curriculares propuestas por los docentes. </w:t>
      </w:r>
    </w:p>
    <w:p w:rsidR="00D437E3" w:rsidRPr="00C02C71" w:rsidRDefault="00D437E3" w:rsidP="00C02C71">
      <w:pPr>
        <w:spacing w:after="0" w:line="240" w:lineRule="auto"/>
        <w:rPr>
          <w:rFonts w:ascii="Arial" w:hAnsi="Arial" w:cs="Arial"/>
          <w:sz w:val="16"/>
          <w:szCs w:val="16"/>
        </w:rPr>
      </w:pP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COMPROMISOS DEL ESTUDIANTE: ____________________________________________________________</w:t>
      </w: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________________________________________________________________________________________</w:t>
      </w: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________________________________________________________________________________________</w:t>
      </w: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________________________________________________________________________________________</w:t>
      </w:r>
      <w:r w:rsidRPr="00C02C71">
        <w:rPr>
          <w:rFonts w:ascii="Arial" w:hAnsi="Arial" w:cs="Arial"/>
          <w:sz w:val="16"/>
          <w:szCs w:val="16"/>
        </w:rPr>
        <w:br/>
      </w: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COMPROMISOS DE LA FAMILIA Y/O ACUDIENTE: _________________________________________________</w:t>
      </w: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________________________________________________________________________________________</w:t>
      </w: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________________________________________________________________________________________</w:t>
      </w: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________________________________________________________________________________________</w:t>
      </w:r>
      <w:r w:rsidRPr="00C02C71">
        <w:rPr>
          <w:rFonts w:ascii="Arial" w:hAnsi="Arial" w:cs="Arial"/>
          <w:sz w:val="16"/>
          <w:szCs w:val="16"/>
        </w:rPr>
        <w:br/>
      </w: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 xml:space="preserve">FECHA: ______________________     </w:t>
      </w:r>
    </w:p>
    <w:p w:rsidR="00D437E3" w:rsidRPr="00C02C71" w:rsidRDefault="00D437E3" w:rsidP="00C02C71">
      <w:pPr>
        <w:spacing w:after="0" w:line="240" w:lineRule="auto"/>
        <w:rPr>
          <w:rFonts w:ascii="Arial" w:hAnsi="Arial" w:cs="Arial"/>
          <w:sz w:val="16"/>
          <w:szCs w:val="16"/>
        </w:rPr>
      </w:pP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______________________________________                           _________________________________</w:t>
      </w: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PADRE DE FAMILIA Y/O ACUDIENTE                                                           ESTUDIANTE</w:t>
      </w:r>
    </w:p>
    <w:p w:rsidR="00D437E3" w:rsidRPr="00C02C71" w:rsidRDefault="00D437E3" w:rsidP="00C02C71">
      <w:pPr>
        <w:spacing w:after="0" w:line="240" w:lineRule="auto"/>
        <w:rPr>
          <w:rFonts w:ascii="Arial" w:hAnsi="Arial" w:cs="Arial"/>
          <w:sz w:val="16"/>
          <w:szCs w:val="16"/>
        </w:rPr>
      </w:pP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 xml:space="preserve">__________________________________                                 __________________________________                 </w:t>
      </w:r>
    </w:p>
    <w:p w:rsidR="00D437E3" w:rsidRPr="00C02C71" w:rsidRDefault="00D437E3" w:rsidP="00C02C71">
      <w:pPr>
        <w:spacing w:after="0" w:line="240" w:lineRule="auto"/>
        <w:rPr>
          <w:rFonts w:ascii="Arial" w:hAnsi="Arial" w:cs="Arial"/>
          <w:sz w:val="16"/>
          <w:szCs w:val="16"/>
        </w:rPr>
      </w:pPr>
      <w:r w:rsidRPr="00C02C71">
        <w:rPr>
          <w:rFonts w:ascii="Arial" w:hAnsi="Arial" w:cs="Arial"/>
          <w:sz w:val="16"/>
          <w:szCs w:val="16"/>
        </w:rPr>
        <w:t>DIRECTOR(A) DE GRUPO                                                                         COORDINADOR(A)</w:t>
      </w:r>
    </w:p>
    <w:p w:rsidR="002E1F5B" w:rsidRPr="00C02C71" w:rsidRDefault="002E1F5B" w:rsidP="002E1F5B">
      <w:pPr>
        <w:pStyle w:val="Default"/>
        <w:rPr>
          <w:rFonts w:ascii="Arial" w:hAnsi="Arial" w:cs="Arial"/>
          <w:b/>
          <w:bCs/>
          <w:sz w:val="16"/>
          <w:szCs w:val="16"/>
          <w:u w:val="single"/>
        </w:rPr>
      </w:pPr>
    </w:p>
    <w:p w:rsidR="00C02C71" w:rsidRDefault="00C02C71" w:rsidP="002E1F5B">
      <w:pPr>
        <w:pStyle w:val="Default"/>
        <w:rPr>
          <w:rFonts w:ascii="Arial" w:hAnsi="Arial" w:cs="Arial"/>
          <w:b/>
          <w:bCs/>
          <w:sz w:val="16"/>
          <w:szCs w:val="16"/>
          <w:u w:val="single"/>
        </w:rPr>
      </w:pPr>
    </w:p>
    <w:p w:rsidR="002E1F5B" w:rsidRPr="002E1F5B" w:rsidRDefault="002E1F5B" w:rsidP="002E1F5B">
      <w:pPr>
        <w:pStyle w:val="Default"/>
        <w:rPr>
          <w:rFonts w:ascii="Arial" w:hAnsi="Arial" w:cs="Arial"/>
          <w:b/>
          <w:bCs/>
          <w:sz w:val="16"/>
          <w:szCs w:val="16"/>
          <w:u w:val="single"/>
        </w:rPr>
      </w:pPr>
      <w:r w:rsidRPr="002E1F5B">
        <w:rPr>
          <w:rFonts w:ascii="Arial" w:hAnsi="Arial" w:cs="Arial"/>
          <w:b/>
          <w:bCs/>
          <w:sz w:val="16"/>
          <w:szCs w:val="16"/>
          <w:u w:val="single"/>
        </w:rPr>
        <w:t xml:space="preserve">CONDICIONES PARA USO DE CELULAR </w:t>
      </w:r>
    </w:p>
    <w:p w:rsidR="002E1F5B" w:rsidRPr="002E1F5B" w:rsidRDefault="002E1F5B" w:rsidP="002E1F5B">
      <w:pPr>
        <w:pStyle w:val="Default"/>
        <w:jc w:val="center"/>
        <w:rPr>
          <w:rFonts w:ascii="Arial" w:hAnsi="Arial" w:cs="Arial"/>
          <w:sz w:val="16"/>
          <w:szCs w:val="16"/>
        </w:rPr>
      </w:pPr>
    </w:p>
    <w:p w:rsidR="002E1F5B" w:rsidRPr="002E1F5B" w:rsidRDefault="002E1F5B" w:rsidP="002E1F5B">
      <w:pPr>
        <w:pStyle w:val="Default"/>
        <w:spacing w:after="187"/>
        <w:jc w:val="both"/>
        <w:rPr>
          <w:rFonts w:ascii="Arial" w:hAnsi="Arial" w:cs="Arial"/>
          <w:sz w:val="16"/>
          <w:szCs w:val="16"/>
        </w:rPr>
      </w:pPr>
      <w:r w:rsidRPr="002E1F5B">
        <w:rPr>
          <w:rFonts w:ascii="Arial" w:hAnsi="Arial" w:cs="Arial"/>
          <w:sz w:val="16"/>
          <w:szCs w:val="16"/>
        </w:rPr>
        <w:t>Si usted como padre de familia autoriza a su hijo o acudido para que porte y use el teléfono celular en la institución, tenga presente las siguientes indicaciones:</w:t>
      </w:r>
    </w:p>
    <w:p w:rsidR="002E1F5B" w:rsidRPr="002E1F5B" w:rsidRDefault="002E1F5B" w:rsidP="00361092">
      <w:pPr>
        <w:pStyle w:val="Default"/>
        <w:numPr>
          <w:ilvl w:val="0"/>
          <w:numId w:val="102"/>
        </w:numPr>
        <w:ind w:left="357" w:hanging="357"/>
        <w:jc w:val="both"/>
        <w:rPr>
          <w:rFonts w:ascii="Arial" w:hAnsi="Arial" w:cs="Arial"/>
          <w:sz w:val="16"/>
          <w:szCs w:val="16"/>
        </w:rPr>
      </w:pPr>
      <w:r w:rsidRPr="002E1F5B">
        <w:rPr>
          <w:rFonts w:ascii="Arial" w:hAnsi="Arial" w:cs="Arial"/>
          <w:sz w:val="16"/>
          <w:szCs w:val="16"/>
        </w:rPr>
        <w:t xml:space="preserve">Llenar la autorización respectiva, el mismo que contiene datos informativos tanto del usuario como del equipo de comunicación. </w:t>
      </w:r>
    </w:p>
    <w:p w:rsidR="002E1F5B" w:rsidRPr="002E1F5B" w:rsidRDefault="002E1F5B" w:rsidP="00361092">
      <w:pPr>
        <w:pStyle w:val="Default"/>
        <w:numPr>
          <w:ilvl w:val="0"/>
          <w:numId w:val="102"/>
        </w:numPr>
        <w:ind w:left="357" w:hanging="357"/>
        <w:jc w:val="both"/>
        <w:rPr>
          <w:rFonts w:ascii="Arial" w:hAnsi="Arial" w:cs="Arial"/>
          <w:sz w:val="16"/>
          <w:szCs w:val="16"/>
        </w:rPr>
      </w:pPr>
      <w:r w:rsidRPr="002E1F5B">
        <w:rPr>
          <w:rFonts w:ascii="Arial" w:hAnsi="Arial" w:cs="Arial"/>
          <w:sz w:val="16"/>
          <w:szCs w:val="16"/>
        </w:rPr>
        <w:t xml:space="preserve">Deberá tener registrado el número de la persona más cercana, en caso de emergencia (representante). </w:t>
      </w:r>
    </w:p>
    <w:p w:rsidR="002E1F5B" w:rsidRPr="002E1F5B" w:rsidRDefault="002E1F5B" w:rsidP="00361092">
      <w:pPr>
        <w:pStyle w:val="Default"/>
        <w:numPr>
          <w:ilvl w:val="0"/>
          <w:numId w:val="102"/>
        </w:numPr>
        <w:ind w:left="360" w:hanging="360"/>
        <w:jc w:val="both"/>
        <w:rPr>
          <w:rFonts w:ascii="Arial" w:hAnsi="Arial" w:cs="Arial"/>
          <w:sz w:val="16"/>
          <w:szCs w:val="16"/>
        </w:rPr>
      </w:pPr>
      <w:r w:rsidRPr="002E1F5B">
        <w:rPr>
          <w:rFonts w:ascii="Arial" w:hAnsi="Arial" w:cs="Arial"/>
          <w:sz w:val="16"/>
          <w:szCs w:val="16"/>
        </w:rPr>
        <w:t xml:space="preserve">El  uso del teléfono </w:t>
      </w:r>
      <w:proofErr w:type="spellStart"/>
      <w:r w:rsidRPr="002E1F5B">
        <w:rPr>
          <w:rFonts w:ascii="Arial" w:hAnsi="Arial" w:cs="Arial"/>
          <w:sz w:val="16"/>
          <w:szCs w:val="16"/>
        </w:rPr>
        <w:t>esta</w:t>
      </w:r>
      <w:proofErr w:type="spellEnd"/>
      <w:r w:rsidRPr="002E1F5B">
        <w:rPr>
          <w:rFonts w:ascii="Arial" w:hAnsi="Arial" w:cs="Arial"/>
          <w:sz w:val="16"/>
          <w:szCs w:val="16"/>
        </w:rPr>
        <w:t xml:space="preserve"> limitado a descansos, fuera  del horario académico. Durante las clases, actos cívicos, culturales y demás actividades curriculares el teléfono deberá estar siempre apagado, modo de silencio o con alerta vibratoria.</w:t>
      </w:r>
    </w:p>
    <w:p w:rsidR="002E1F5B" w:rsidRPr="002E1F5B" w:rsidRDefault="002E1F5B" w:rsidP="00361092">
      <w:pPr>
        <w:pStyle w:val="Default"/>
        <w:numPr>
          <w:ilvl w:val="0"/>
          <w:numId w:val="102"/>
        </w:numPr>
        <w:ind w:left="360" w:hanging="360"/>
        <w:jc w:val="both"/>
        <w:rPr>
          <w:rFonts w:ascii="Arial" w:hAnsi="Arial" w:cs="Arial"/>
          <w:sz w:val="16"/>
          <w:szCs w:val="16"/>
        </w:rPr>
      </w:pPr>
      <w:r w:rsidRPr="002E1F5B">
        <w:rPr>
          <w:rFonts w:ascii="Arial" w:hAnsi="Arial" w:cs="Arial"/>
          <w:sz w:val="16"/>
          <w:szCs w:val="16"/>
        </w:rPr>
        <w:t xml:space="preserve">El uso del teléfono celular dentro del colegio </w:t>
      </w:r>
      <w:proofErr w:type="spellStart"/>
      <w:r w:rsidRPr="002E1F5B">
        <w:rPr>
          <w:rFonts w:ascii="Arial" w:hAnsi="Arial" w:cs="Arial"/>
          <w:sz w:val="16"/>
          <w:szCs w:val="16"/>
        </w:rPr>
        <w:t>esta</w:t>
      </w:r>
      <w:proofErr w:type="spellEnd"/>
      <w:r w:rsidRPr="002E1F5B">
        <w:rPr>
          <w:rFonts w:ascii="Arial" w:hAnsi="Arial" w:cs="Arial"/>
          <w:sz w:val="16"/>
          <w:szCs w:val="16"/>
        </w:rPr>
        <w:t xml:space="preserve"> limitado a su función básica y primaria; llamar y/o recibir llamadas telefónicas. Es decir cualquier otro uso: cámara fotográfica, de video, reproducción de música, Internet, </w:t>
      </w:r>
      <w:r w:rsidRPr="002E1F5B">
        <w:rPr>
          <w:rFonts w:ascii="Arial" w:hAnsi="Arial" w:cs="Arial"/>
          <w:color w:val="auto"/>
          <w:sz w:val="16"/>
          <w:szCs w:val="16"/>
        </w:rPr>
        <w:t>juegos,</w:t>
      </w:r>
      <w:r w:rsidRPr="002E1F5B">
        <w:rPr>
          <w:rFonts w:ascii="Arial" w:hAnsi="Arial" w:cs="Arial"/>
          <w:sz w:val="16"/>
          <w:szCs w:val="16"/>
        </w:rPr>
        <w:t xml:space="preserve">  entre otros será sancionado.</w:t>
      </w:r>
    </w:p>
    <w:p w:rsidR="002E1F5B" w:rsidRPr="002E1F5B" w:rsidRDefault="002E1F5B" w:rsidP="00361092">
      <w:pPr>
        <w:pStyle w:val="Default"/>
        <w:numPr>
          <w:ilvl w:val="0"/>
          <w:numId w:val="102"/>
        </w:numPr>
        <w:ind w:left="360" w:hanging="360"/>
        <w:jc w:val="both"/>
        <w:rPr>
          <w:rFonts w:ascii="Arial" w:hAnsi="Arial" w:cs="Arial"/>
          <w:sz w:val="16"/>
          <w:szCs w:val="16"/>
        </w:rPr>
      </w:pPr>
      <w:r w:rsidRPr="002E1F5B">
        <w:rPr>
          <w:rFonts w:ascii="Arial" w:hAnsi="Arial" w:cs="Arial"/>
          <w:sz w:val="16"/>
          <w:szCs w:val="16"/>
        </w:rPr>
        <w:t>No se podrá tomar fotos o hacer videos sin previa autorización de la coordinación o rectoría.</w:t>
      </w:r>
    </w:p>
    <w:p w:rsidR="002E1F5B" w:rsidRPr="002E1F5B" w:rsidRDefault="002E1F5B" w:rsidP="00361092">
      <w:pPr>
        <w:pStyle w:val="Default"/>
        <w:numPr>
          <w:ilvl w:val="0"/>
          <w:numId w:val="102"/>
        </w:numPr>
        <w:ind w:left="360" w:hanging="360"/>
        <w:jc w:val="both"/>
        <w:rPr>
          <w:rFonts w:ascii="Arial" w:hAnsi="Arial" w:cs="Arial"/>
          <w:sz w:val="16"/>
          <w:szCs w:val="16"/>
        </w:rPr>
      </w:pPr>
      <w:r w:rsidRPr="002E1F5B">
        <w:rPr>
          <w:rFonts w:ascii="Arial" w:hAnsi="Arial" w:cs="Arial"/>
          <w:sz w:val="16"/>
          <w:szCs w:val="16"/>
        </w:rPr>
        <w:t>Se prohíbe hacer llamadas para invitar a terceras personas a resolver los conflictos que al interior de la institución se generen. La institución está en condiciones y obligada  a resolver los problemas con los estudiantes y sus acudientes.</w:t>
      </w:r>
    </w:p>
    <w:p w:rsidR="002E1F5B" w:rsidRPr="002E1F5B" w:rsidRDefault="002E1F5B" w:rsidP="00361092">
      <w:pPr>
        <w:pStyle w:val="Default"/>
        <w:numPr>
          <w:ilvl w:val="0"/>
          <w:numId w:val="102"/>
        </w:numPr>
        <w:ind w:left="360" w:hanging="360"/>
        <w:jc w:val="both"/>
        <w:rPr>
          <w:rFonts w:ascii="Arial" w:hAnsi="Arial" w:cs="Arial"/>
          <w:sz w:val="16"/>
          <w:szCs w:val="16"/>
        </w:rPr>
      </w:pPr>
      <w:r w:rsidRPr="002E1F5B">
        <w:rPr>
          <w:rFonts w:ascii="Arial" w:hAnsi="Arial" w:cs="Arial"/>
          <w:sz w:val="16"/>
          <w:szCs w:val="16"/>
        </w:rPr>
        <w:t xml:space="preserve">El uso del celular es exclusivo de su dueño y no debe ser compartido. </w:t>
      </w:r>
    </w:p>
    <w:p w:rsidR="002E1F5B" w:rsidRPr="002E1F5B" w:rsidRDefault="002E1F5B" w:rsidP="00361092">
      <w:pPr>
        <w:pStyle w:val="Default"/>
        <w:numPr>
          <w:ilvl w:val="0"/>
          <w:numId w:val="102"/>
        </w:numPr>
        <w:ind w:left="360" w:hanging="360"/>
        <w:jc w:val="both"/>
        <w:rPr>
          <w:rFonts w:ascii="Arial" w:hAnsi="Arial" w:cs="Arial"/>
          <w:sz w:val="16"/>
          <w:szCs w:val="16"/>
        </w:rPr>
      </w:pPr>
      <w:r w:rsidRPr="002E1F5B">
        <w:rPr>
          <w:rFonts w:ascii="Arial" w:hAnsi="Arial" w:cs="Arial"/>
          <w:sz w:val="16"/>
          <w:szCs w:val="16"/>
        </w:rPr>
        <w:t xml:space="preserve">La responsabilidad y cuidado del teléfono es de cada estudiante. Ningún personal de la Institución, asumirá la pérdida u olvido del equipo en mención. </w:t>
      </w:r>
    </w:p>
    <w:p w:rsidR="002E1F5B" w:rsidRPr="002E1F5B" w:rsidRDefault="002E1F5B" w:rsidP="00361092">
      <w:pPr>
        <w:pStyle w:val="Default"/>
        <w:numPr>
          <w:ilvl w:val="0"/>
          <w:numId w:val="102"/>
        </w:numPr>
        <w:ind w:left="360" w:hanging="360"/>
        <w:jc w:val="both"/>
        <w:rPr>
          <w:rFonts w:ascii="Arial" w:hAnsi="Arial" w:cs="Arial"/>
          <w:sz w:val="16"/>
          <w:szCs w:val="16"/>
        </w:rPr>
      </w:pPr>
      <w:r w:rsidRPr="002E1F5B">
        <w:rPr>
          <w:rFonts w:ascii="Arial" w:hAnsi="Arial" w:cs="Arial"/>
          <w:sz w:val="16"/>
          <w:szCs w:val="16"/>
        </w:rPr>
        <w:t>La Institución se reserva el derecho (unilateral) de retirar y/o negar el permiso  para utilizar el teléfono celular en aquellos casos en los que se hayan infringido cualquiera de las normas expresas al reglamento interno del uso del celular así como  por el uso inadecuado.</w:t>
      </w:r>
    </w:p>
    <w:p w:rsidR="002E1F5B" w:rsidRPr="002E1F5B" w:rsidRDefault="002E1F5B" w:rsidP="00361092">
      <w:pPr>
        <w:pStyle w:val="Default"/>
        <w:numPr>
          <w:ilvl w:val="0"/>
          <w:numId w:val="102"/>
        </w:numPr>
        <w:ind w:left="360" w:hanging="360"/>
        <w:jc w:val="both"/>
        <w:rPr>
          <w:rFonts w:ascii="Arial" w:hAnsi="Arial" w:cs="Arial"/>
          <w:sz w:val="16"/>
          <w:szCs w:val="16"/>
        </w:rPr>
      </w:pPr>
      <w:r w:rsidRPr="002E1F5B">
        <w:rPr>
          <w:rFonts w:ascii="Arial" w:hAnsi="Arial" w:cs="Arial"/>
          <w:sz w:val="16"/>
          <w:szCs w:val="16"/>
        </w:rPr>
        <w:t xml:space="preserve">Con estos antecedentes los padres de familia, autorizan a los Directivos, y personal Docente, retirar los celulares cuando los estudiantes hayan incumplido las normas anteriormente mencionadas. </w:t>
      </w:r>
    </w:p>
    <w:p w:rsidR="00762F43" w:rsidRPr="007858F0" w:rsidRDefault="002E1F5B" w:rsidP="00361092">
      <w:pPr>
        <w:pStyle w:val="Default"/>
        <w:numPr>
          <w:ilvl w:val="0"/>
          <w:numId w:val="102"/>
        </w:numPr>
        <w:ind w:left="360" w:hanging="360"/>
        <w:jc w:val="both"/>
        <w:rPr>
          <w:rFonts w:ascii="Arial" w:hAnsi="Arial" w:cs="Arial"/>
          <w:sz w:val="16"/>
          <w:szCs w:val="16"/>
        </w:rPr>
      </w:pPr>
      <w:r w:rsidRPr="002E1F5B">
        <w:rPr>
          <w:rFonts w:ascii="Arial" w:hAnsi="Arial" w:cs="Arial"/>
          <w:sz w:val="16"/>
          <w:szCs w:val="16"/>
        </w:rPr>
        <w:t xml:space="preserve">De no acatarse esta disposición, los celulares serán inmediatamente retirados a los estudiantes y devueltos inmediatamente a los representantes, de ser reincidentes los estudiantes que incumplieren incurrirían en una falta disciplinaria. </w:t>
      </w:r>
    </w:p>
    <w:p w:rsidR="002E1F5B" w:rsidRPr="002E1F5B" w:rsidRDefault="002E1F5B" w:rsidP="002E1F5B">
      <w:pPr>
        <w:pStyle w:val="Default"/>
        <w:ind w:left="360"/>
        <w:jc w:val="both"/>
        <w:rPr>
          <w:rFonts w:ascii="Arial" w:hAnsi="Arial" w:cs="Arial"/>
          <w:sz w:val="16"/>
          <w:szCs w:val="16"/>
        </w:rPr>
      </w:pPr>
    </w:p>
    <w:p w:rsidR="002E1F5B" w:rsidRPr="002E1F5B" w:rsidRDefault="002E1F5B" w:rsidP="002E1F5B">
      <w:pPr>
        <w:pStyle w:val="Default"/>
        <w:jc w:val="center"/>
        <w:rPr>
          <w:rFonts w:ascii="Arial" w:hAnsi="Arial" w:cs="Arial"/>
          <w:b/>
          <w:bCs/>
          <w:sz w:val="16"/>
          <w:szCs w:val="16"/>
        </w:rPr>
      </w:pPr>
      <w:r w:rsidRPr="002E1F5B">
        <w:rPr>
          <w:rFonts w:ascii="Arial" w:hAnsi="Arial" w:cs="Arial"/>
          <w:b/>
          <w:bCs/>
          <w:sz w:val="16"/>
          <w:szCs w:val="16"/>
        </w:rPr>
        <w:t>AUTORIZACIÓN PARA USO DE CELULARES</w:t>
      </w:r>
    </w:p>
    <w:p w:rsidR="002E1F5B" w:rsidRPr="002E1F5B" w:rsidRDefault="002E1F5B" w:rsidP="002E1F5B">
      <w:pPr>
        <w:pStyle w:val="Default"/>
        <w:jc w:val="both"/>
        <w:rPr>
          <w:rFonts w:ascii="Arial" w:hAnsi="Arial" w:cs="Arial"/>
          <w:b/>
          <w:bCs/>
          <w:sz w:val="16"/>
          <w:szCs w:val="16"/>
        </w:rPr>
      </w:pPr>
    </w:p>
    <w:p w:rsidR="002E1F5B" w:rsidRPr="002E1F5B" w:rsidRDefault="002E1F5B" w:rsidP="007858F0">
      <w:pPr>
        <w:pStyle w:val="Default"/>
        <w:jc w:val="both"/>
        <w:rPr>
          <w:rFonts w:ascii="Arial" w:hAnsi="Arial" w:cs="Arial"/>
          <w:sz w:val="16"/>
          <w:szCs w:val="16"/>
        </w:rPr>
      </w:pPr>
    </w:p>
    <w:p w:rsidR="002E1F5B" w:rsidRPr="002E1F5B" w:rsidRDefault="002E1F5B" w:rsidP="007858F0">
      <w:pPr>
        <w:pStyle w:val="Default"/>
        <w:jc w:val="both"/>
        <w:rPr>
          <w:rFonts w:ascii="Arial" w:hAnsi="Arial" w:cs="Arial"/>
          <w:sz w:val="16"/>
          <w:szCs w:val="16"/>
        </w:rPr>
      </w:pPr>
      <w:proofErr w:type="spellStart"/>
      <w:r w:rsidRPr="002E1F5B">
        <w:rPr>
          <w:rFonts w:ascii="Arial" w:hAnsi="Arial" w:cs="Arial"/>
          <w:sz w:val="16"/>
          <w:szCs w:val="16"/>
        </w:rPr>
        <w:t>Yo,________________________________________________identificado</w:t>
      </w:r>
      <w:proofErr w:type="spellEnd"/>
      <w:r w:rsidRPr="002E1F5B">
        <w:rPr>
          <w:rFonts w:ascii="Arial" w:hAnsi="Arial" w:cs="Arial"/>
          <w:sz w:val="16"/>
          <w:szCs w:val="16"/>
        </w:rPr>
        <w:t xml:space="preserve"> con CC________________,</w:t>
      </w:r>
    </w:p>
    <w:p w:rsidR="002E1F5B" w:rsidRPr="002E1F5B" w:rsidRDefault="002E1F5B" w:rsidP="007858F0">
      <w:pPr>
        <w:pStyle w:val="Default"/>
        <w:jc w:val="both"/>
        <w:rPr>
          <w:rFonts w:ascii="Arial" w:hAnsi="Arial" w:cs="Arial"/>
          <w:sz w:val="16"/>
          <w:szCs w:val="16"/>
        </w:rPr>
      </w:pPr>
      <w:r w:rsidRPr="002E1F5B">
        <w:rPr>
          <w:rFonts w:ascii="Arial" w:hAnsi="Arial" w:cs="Arial"/>
          <w:sz w:val="16"/>
          <w:szCs w:val="16"/>
        </w:rPr>
        <w:t xml:space="preserve">Representante del </w:t>
      </w:r>
      <w:proofErr w:type="spellStart"/>
      <w:r w:rsidRPr="002E1F5B">
        <w:rPr>
          <w:rFonts w:ascii="Arial" w:hAnsi="Arial" w:cs="Arial"/>
          <w:sz w:val="16"/>
          <w:szCs w:val="16"/>
        </w:rPr>
        <w:t>estudiante______________________________________,legalmente</w:t>
      </w:r>
      <w:proofErr w:type="spellEnd"/>
      <w:r w:rsidRPr="002E1F5B">
        <w:rPr>
          <w:rFonts w:ascii="Arial" w:hAnsi="Arial" w:cs="Arial"/>
          <w:sz w:val="16"/>
          <w:szCs w:val="16"/>
        </w:rPr>
        <w:t xml:space="preserve"> matriculado en el grado…………..de la jornada de la _________________ solicito muy comedidamente se permita a mi representado(a) utilizar el teléfono celular, bajo las condiciones expuestas, de las que estamos totalmente de acuerdo. </w:t>
      </w:r>
    </w:p>
    <w:p w:rsidR="002E1F5B" w:rsidRPr="002E1F5B" w:rsidRDefault="002E1F5B" w:rsidP="007858F0">
      <w:pPr>
        <w:pStyle w:val="Default"/>
        <w:jc w:val="both"/>
        <w:rPr>
          <w:rFonts w:ascii="Arial" w:hAnsi="Arial" w:cs="Arial"/>
          <w:sz w:val="16"/>
          <w:szCs w:val="16"/>
        </w:rPr>
      </w:pPr>
      <w:r w:rsidRPr="002E1F5B">
        <w:rPr>
          <w:rFonts w:ascii="Arial" w:hAnsi="Arial" w:cs="Arial"/>
          <w:sz w:val="16"/>
          <w:szCs w:val="16"/>
        </w:rPr>
        <w:t>Marca_____________________</w:t>
      </w:r>
    </w:p>
    <w:p w:rsidR="002E1F5B" w:rsidRPr="002E1F5B" w:rsidRDefault="002E1F5B" w:rsidP="007858F0">
      <w:pPr>
        <w:pStyle w:val="Default"/>
        <w:jc w:val="both"/>
        <w:rPr>
          <w:rFonts w:ascii="Arial" w:hAnsi="Arial" w:cs="Arial"/>
          <w:sz w:val="16"/>
          <w:szCs w:val="16"/>
        </w:rPr>
      </w:pPr>
      <w:r w:rsidRPr="002E1F5B">
        <w:rPr>
          <w:rFonts w:ascii="Arial" w:hAnsi="Arial" w:cs="Arial"/>
          <w:sz w:val="16"/>
          <w:szCs w:val="16"/>
        </w:rPr>
        <w:t>Número de serie__________________</w:t>
      </w:r>
    </w:p>
    <w:p w:rsidR="002E1F5B" w:rsidRPr="002E1F5B" w:rsidRDefault="002E1F5B" w:rsidP="007858F0">
      <w:pPr>
        <w:pStyle w:val="Default"/>
        <w:jc w:val="both"/>
        <w:rPr>
          <w:rFonts w:ascii="Arial" w:hAnsi="Arial" w:cs="Arial"/>
          <w:sz w:val="16"/>
          <w:szCs w:val="16"/>
        </w:rPr>
      </w:pPr>
      <w:r w:rsidRPr="002E1F5B">
        <w:rPr>
          <w:rFonts w:ascii="Arial" w:hAnsi="Arial" w:cs="Arial"/>
          <w:sz w:val="16"/>
          <w:szCs w:val="16"/>
        </w:rPr>
        <w:t>Nº. Línea:_________________________</w:t>
      </w:r>
    </w:p>
    <w:p w:rsidR="002E1F5B" w:rsidRPr="002E1F5B" w:rsidRDefault="002E1F5B" w:rsidP="007858F0">
      <w:pPr>
        <w:pStyle w:val="Default"/>
        <w:jc w:val="both"/>
        <w:rPr>
          <w:rFonts w:ascii="Arial" w:hAnsi="Arial" w:cs="Arial"/>
          <w:sz w:val="16"/>
          <w:szCs w:val="16"/>
        </w:rPr>
      </w:pPr>
    </w:p>
    <w:p w:rsidR="002E1F5B" w:rsidRPr="002E1F5B" w:rsidRDefault="002E1F5B" w:rsidP="007858F0">
      <w:pPr>
        <w:pStyle w:val="Default"/>
        <w:jc w:val="both"/>
        <w:rPr>
          <w:rFonts w:ascii="Arial" w:hAnsi="Arial" w:cs="Arial"/>
          <w:sz w:val="16"/>
          <w:szCs w:val="16"/>
        </w:rPr>
      </w:pPr>
      <w:r w:rsidRPr="002E1F5B">
        <w:rPr>
          <w:rFonts w:ascii="Arial" w:hAnsi="Arial" w:cs="Arial"/>
          <w:sz w:val="16"/>
          <w:szCs w:val="16"/>
        </w:rPr>
        <w:t xml:space="preserve">_______________                           _________________ </w:t>
      </w:r>
    </w:p>
    <w:p w:rsidR="002E1F5B" w:rsidRPr="002E1F5B" w:rsidRDefault="002E1F5B" w:rsidP="007858F0">
      <w:pPr>
        <w:pStyle w:val="Default"/>
        <w:jc w:val="both"/>
        <w:rPr>
          <w:rFonts w:ascii="Arial" w:hAnsi="Arial" w:cs="Arial"/>
          <w:sz w:val="16"/>
          <w:szCs w:val="16"/>
        </w:rPr>
      </w:pPr>
      <w:r w:rsidRPr="002E1F5B">
        <w:rPr>
          <w:rFonts w:ascii="Arial" w:hAnsi="Arial" w:cs="Arial"/>
          <w:sz w:val="16"/>
          <w:szCs w:val="16"/>
        </w:rPr>
        <w:t xml:space="preserve">Representante                                          Estudiante </w:t>
      </w:r>
    </w:p>
    <w:p w:rsidR="002E1F5B" w:rsidRPr="002E1F5B" w:rsidRDefault="002E1F5B" w:rsidP="007858F0">
      <w:pPr>
        <w:pStyle w:val="Default"/>
        <w:rPr>
          <w:rFonts w:ascii="Arial" w:hAnsi="Arial" w:cs="Arial"/>
          <w:sz w:val="16"/>
          <w:szCs w:val="16"/>
        </w:rPr>
      </w:pPr>
      <w:r w:rsidRPr="002E1F5B">
        <w:rPr>
          <w:rFonts w:ascii="Arial" w:hAnsi="Arial" w:cs="Arial"/>
          <w:sz w:val="16"/>
          <w:szCs w:val="16"/>
        </w:rPr>
        <w:t xml:space="preserve">FIRMAS DE RESPONSABILIDAD </w:t>
      </w:r>
    </w:p>
    <w:p w:rsidR="002E1F5B" w:rsidRPr="002E1F5B" w:rsidRDefault="002E1F5B" w:rsidP="007858F0">
      <w:pPr>
        <w:pStyle w:val="Default"/>
        <w:jc w:val="both"/>
        <w:rPr>
          <w:rFonts w:ascii="Arial" w:hAnsi="Arial" w:cs="Arial"/>
          <w:sz w:val="16"/>
          <w:szCs w:val="16"/>
        </w:rPr>
      </w:pPr>
      <w:r w:rsidRPr="002E1F5B">
        <w:rPr>
          <w:rFonts w:ascii="Arial" w:hAnsi="Arial" w:cs="Arial"/>
          <w:sz w:val="16"/>
          <w:szCs w:val="16"/>
        </w:rPr>
        <w:t xml:space="preserve">Medellín,  ______________________ </w:t>
      </w:r>
    </w:p>
    <w:p w:rsidR="002E1F5B" w:rsidRDefault="002E1F5B" w:rsidP="007858F0">
      <w:pPr>
        <w:pStyle w:val="Default"/>
        <w:rPr>
          <w:rFonts w:ascii="Arial" w:hAnsi="Arial" w:cs="Arial"/>
          <w:sz w:val="16"/>
          <w:szCs w:val="16"/>
        </w:rPr>
      </w:pPr>
      <w:r w:rsidRPr="002E1F5B">
        <w:rPr>
          <w:rFonts w:ascii="Arial" w:hAnsi="Arial" w:cs="Arial"/>
          <w:b/>
          <w:bCs/>
          <w:sz w:val="16"/>
          <w:szCs w:val="16"/>
        </w:rPr>
        <w:t xml:space="preserve">NOTA: </w:t>
      </w:r>
      <w:r w:rsidRPr="002E1F5B">
        <w:rPr>
          <w:rFonts w:ascii="Arial" w:hAnsi="Arial" w:cs="Arial"/>
          <w:sz w:val="16"/>
          <w:szCs w:val="16"/>
        </w:rPr>
        <w:t>En caso de cambio de número de teléfono, favor comunicarlo a la institución.</w:t>
      </w:r>
    </w:p>
    <w:p w:rsidR="00A25CE4" w:rsidRDefault="00A25CE4" w:rsidP="002E1F5B">
      <w:pPr>
        <w:pStyle w:val="Default"/>
        <w:spacing w:line="360" w:lineRule="auto"/>
        <w:rPr>
          <w:rFonts w:ascii="Arial" w:hAnsi="Arial" w:cs="Arial"/>
          <w:sz w:val="16"/>
          <w:szCs w:val="16"/>
        </w:rPr>
      </w:pPr>
    </w:p>
    <w:p w:rsidR="00A25CE4" w:rsidRDefault="00A25CE4" w:rsidP="002E1F5B">
      <w:pPr>
        <w:pStyle w:val="Default"/>
        <w:spacing w:line="360" w:lineRule="auto"/>
        <w:rPr>
          <w:rFonts w:ascii="Arial" w:hAnsi="Arial" w:cs="Arial"/>
          <w:sz w:val="16"/>
          <w:szCs w:val="16"/>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6537"/>
        <w:gridCol w:w="2316"/>
      </w:tblGrid>
      <w:tr w:rsidR="00A25CE4" w:rsidRPr="00A25CE4" w:rsidTr="00A25CE4">
        <w:trPr>
          <w:trHeight w:val="294"/>
          <w:jc w:val="center"/>
        </w:trPr>
        <w:tc>
          <w:tcPr>
            <w:tcW w:w="1603" w:type="dxa"/>
            <w:vMerge w:val="restart"/>
          </w:tcPr>
          <w:p w:rsidR="00A25CE4" w:rsidRPr="00A25CE4" w:rsidRDefault="007648AA" w:rsidP="00A25CE4">
            <w:pPr>
              <w:tabs>
                <w:tab w:val="center" w:pos="602"/>
              </w:tabs>
              <w:spacing w:after="0" w:line="240" w:lineRule="auto"/>
              <w:rPr>
                <w:rFonts w:ascii="Arial" w:hAnsi="Arial" w:cs="Arial"/>
                <w:sz w:val="20"/>
                <w:szCs w:val="20"/>
              </w:rPr>
            </w:pPr>
            <w:r>
              <w:rPr>
                <w:rFonts w:ascii="Arial" w:hAnsi="Arial" w:cs="Arial"/>
                <w:noProof/>
                <w:sz w:val="20"/>
                <w:szCs w:val="20"/>
                <w:lang w:eastAsia="es-CO"/>
              </w:rPr>
              <w:pict w14:anchorId="58DE86DD">
                <v:shape id="_x0000_s1081" type="#_x0000_t75" style="position:absolute;margin-left:-5pt;margin-top:0;width:61.25pt;height:58.65pt;z-index:251664384" wrapcoords="8775 257 6975 514 2025 3600 1575 5143 0 8486 0 12600 1800 16714 1800 17486 6525 20829 8775 21086 12600 21086 14850 20829 19575 17486 21375 12600 21375 8486 20025 5657 19350 3600 14400 514 12600 257 8775 257" fillcolor="black">
                  <v:imagedata r:id="rId10" o:title=""/>
                  <w10:wrap type="tight"/>
                </v:shape>
                <o:OLEObject Type="Embed" ProgID="CorelDRAW.Graphic.10" ShapeID="_x0000_s1081" DrawAspect="Content" ObjectID="_1541834226" r:id="rId19"/>
              </w:pict>
            </w:r>
          </w:p>
        </w:tc>
        <w:tc>
          <w:tcPr>
            <w:tcW w:w="6537" w:type="dxa"/>
            <w:vAlign w:val="center"/>
          </w:tcPr>
          <w:p w:rsidR="00A25CE4" w:rsidRPr="00A25CE4" w:rsidRDefault="00A25CE4" w:rsidP="00A25CE4">
            <w:pPr>
              <w:spacing w:after="0" w:line="240" w:lineRule="auto"/>
              <w:jc w:val="center"/>
              <w:rPr>
                <w:rFonts w:ascii="Arial" w:hAnsi="Arial" w:cs="Arial"/>
                <w:b/>
                <w:sz w:val="16"/>
                <w:szCs w:val="16"/>
              </w:rPr>
            </w:pPr>
            <w:r w:rsidRPr="00A25CE4">
              <w:rPr>
                <w:rFonts w:ascii="Arial" w:hAnsi="Arial" w:cs="Arial"/>
                <w:b/>
                <w:sz w:val="16"/>
                <w:szCs w:val="16"/>
              </w:rPr>
              <w:t>INSTITUCIÓN EDUCATIVA EL PEDREGAL</w:t>
            </w:r>
          </w:p>
        </w:tc>
        <w:tc>
          <w:tcPr>
            <w:tcW w:w="2315" w:type="dxa"/>
            <w:vAlign w:val="center"/>
          </w:tcPr>
          <w:p w:rsidR="00A25CE4" w:rsidRPr="00A25CE4" w:rsidRDefault="00A25CE4" w:rsidP="00A25CE4">
            <w:pPr>
              <w:spacing w:after="0" w:line="240" w:lineRule="auto"/>
              <w:rPr>
                <w:rFonts w:ascii="Arial" w:hAnsi="Arial" w:cs="Arial"/>
                <w:b/>
                <w:sz w:val="20"/>
                <w:szCs w:val="20"/>
              </w:rPr>
            </w:pPr>
            <w:r w:rsidRPr="00A25CE4">
              <w:rPr>
                <w:rFonts w:ascii="Arial" w:hAnsi="Arial" w:cs="Arial"/>
                <w:b/>
                <w:sz w:val="20"/>
                <w:szCs w:val="20"/>
              </w:rPr>
              <w:t xml:space="preserve">COD: </w:t>
            </w:r>
            <w:r w:rsidRPr="00A25CE4">
              <w:rPr>
                <w:rFonts w:ascii="Arial" w:hAnsi="Arial" w:cs="Arial"/>
                <w:sz w:val="20"/>
                <w:szCs w:val="20"/>
              </w:rPr>
              <w:t>F-GAC- 18</w:t>
            </w:r>
          </w:p>
        </w:tc>
      </w:tr>
      <w:tr w:rsidR="00A25CE4" w:rsidRPr="000D64DD" w:rsidTr="00A25CE4">
        <w:trPr>
          <w:trHeight w:val="192"/>
          <w:jc w:val="center"/>
        </w:trPr>
        <w:tc>
          <w:tcPr>
            <w:tcW w:w="1603" w:type="dxa"/>
            <w:vMerge/>
          </w:tcPr>
          <w:p w:rsidR="00A25CE4" w:rsidRPr="000D64DD" w:rsidRDefault="00A25CE4" w:rsidP="00A25CE4">
            <w:pPr>
              <w:spacing w:after="0" w:line="240" w:lineRule="auto"/>
              <w:jc w:val="center"/>
              <w:rPr>
                <w:rFonts w:ascii="Arial" w:hAnsi="Arial" w:cs="Arial"/>
                <w:b/>
                <w:sz w:val="16"/>
                <w:szCs w:val="16"/>
              </w:rPr>
            </w:pPr>
          </w:p>
        </w:tc>
        <w:tc>
          <w:tcPr>
            <w:tcW w:w="6537" w:type="dxa"/>
            <w:vMerge w:val="restart"/>
            <w:vAlign w:val="center"/>
          </w:tcPr>
          <w:p w:rsidR="00A25CE4" w:rsidRPr="000D64DD" w:rsidRDefault="00A25CE4" w:rsidP="00A25CE4">
            <w:pPr>
              <w:spacing w:after="0" w:line="240" w:lineRule="auto"/>
              <w:jc w:val="center"/>
              <w:rPr>
                <w:rFonts w:ascii="Verdana" w:hAnsi="Verdana"/>
                <w:b/>
                <w:sz w:val="16"/>
                <w:szCs w:val="16"/>
              </w:rPr>
            </w:pPr>
            <w:r w:rsidRPr="000D64DD">
              <w:rPr>
                <w:rFonts w:ascii="Arial" w:hAnsi="Arial" w:cs="Arial"/>
                <w:b/>
                <w:sz w:val="16"/>
                <w:szCs w:val="16"/>
              </w:rPr>
              <w:t>AUTORIZACIÓN PARA SALIDAS PEDAGOGICAS</w:t>
            </w:r>
          </w:p>
        </w:tc>
        <w:tc>
          <w:tcPr>
            <w:tcW w:w="2315" w:type="dxa"/>
            <w:vAlign w:val="center"/>
          </w:tcPr>
          <w:p w:rsidR="00A25CE4" w:rsidRPr="000D64DD" w:rsidRDefault="00A25CE4" w:rsidP="00A25CE4">
            <w:pPr>
              <w:spacing w:after="0" w:line="240" w:lineRule="auto"/>
              <w:rPr>
                <w:rFonts w:ascii="Arial" w:hAnsi="Arial" w:cs="Arial"/>
                <w:b/>
                <w:sz w:val="16"/>
                <w:szCs w:val="16"/>
              </w:rPr>
            </w:pPr>
            <w:r w:rsidRPr="000D64DD">
              <w:rPr>
                <w:rFonts w:ascii="Arial" w:hAnsi="Arial" w:cs="Arial"/>
                <w:b/>
                <w:sz w:val="16"/>
                <w:szCs w:val="16"/>
              </w:rPr>
              <w:t>FECHA:</w:t>
            </w:r>
            <w:r w:rsidRPr="000D64DD">
              <w:rPr>
                <w:rFonts w:ascii="Arial" w:hAnsi="Arial" w:cs="Arial"/>
                <w:sz w:val="16"/>
                <w:szCs w:val="16"/>
              </w:rPr>
              <w:t>09/10/2013</w:t>
            </w:r>
          </w:p>
        </w:tc>
      </w:tr>
      <w:tr w:rsidR="00A25CE4" w:rsidRPr="000D64DD" w:rsidTr="00A25CE4">
        <w:trPr>
          <w:trHeight w:val="285"/>
          <w:jc w:val="center"/>
        </w:trPr>
        <w:tc>
          <w:tcPr>
            <w:tcW w:w="1603" w:type="dxa"/>
            <w:vMerge/>
          </w:tcPr>
          <w:p w:rsidR="00A25CE4" w:rsidRPr="000D64DD" w:rsidRDefault="00A25CE4" w:rsidP="00A25CE4">
            <w:pPr>
              <w:spacing w:after="0" w:line="240" w:lineRule="auto"/>
              <w:jc w:val="center"/>
              <w:rPr>
                <w:rFonts w:ascii="Arial" w:hAnsi="Arial" w:cs="Arial"/>
                <w:b/>
                <w:sz w:val="16"/>
                <w:szCs w:val="16"/>
              </w:rPr>
            </w:pPr>
          </w:p>
        </w:tc>
        <w:tc>
          <w:tcPr>
            <w:tcW w:w="6537" w:type="dxa"/>
            <w:vMerge/>
            <w:vAlign w:val="center"/>
          </w:tcPr>
          <w:p w:rsidR="00A25CE4" w:rsidRPr="000D64DD" w:rsidRDefault="00A25CE4" w:rsidP="00A25CE4">
            <w:pPr>
              <w:spacing w:after="0" w:line="240" w:lineRule="auto"/>
              <w:jc w:val="center"/>
              <w:rPr>
                <w:rFonts w:ascii="Arial" w:hAnsi="Arial" w:cs="Arial"/>
                <w:b/>
                <w:sz w:val="16"/>
                <w:szCs w:val="16"/>
              </w:rPr>
            </w:pPr>
          </w:p>
        </w:tc>
        <w:tc>
          <w:tcPr>
            <w:tcW w:w="2315" w:type="dxa"/>
            <w:vAlign w:val="center"/>
          </w:tcPr>
          <w:p w:rsidR="00A25CE4" w:rsidRPr="000D64DD" w:rsidRDefault="00A25CE4" w:rsidP="00A25CE4">
            <w:pPr>
              <w:spacing w:after="0" w:line="240" w:lineRule="auto"/>
              <w:rPr>
                <w:rFonts w:ascii="Arial" w:hAnsi="Arial" w:cs="Arial"/>
                <w:b/>
                <w:sz w:val="16"/>
                <w:szCs w:val="16"/>
              </w:rPr>
            </w:pPr>
            <w:r w:rsidRPr="000D64DD">
              <w:rPr>
                <w:rFonts w:ascii="Arial" w:hAnsi="Arial" w:cs="Arial"/>
                <w:b/>
                <w:sz w:val="16"/>
                <w:szCs w:val="16"/>
              </w:rPr>
              <w:t xml:space="preserve">VERSION: </w:t>
            </w:r>
            <w:r w:rsidRPr="000D64DD">
              <w:rPr>
                <w:rFonts w:ascii="Arial" w:hAnsi="Arial" w:cs="Arial"/>
                <w:sz w:val="16"/>
                <w:szCs w:val="16"/>
              </w:rPr>
              <w:t>02</w:t>
            </w:r>
          </w:p>
        </w:tc>
      </w:tr>
      <w:tr w:rsidR="00A25CE4" w:rsidRPr="000D64DD" w:rsidTr="00A25CE4">
        <w:trPr>
          <w:trHeight w:val="587"/>
          <w:jc w:val="center"/>
        </w:trPr>
        <w:tc>
          <w:tcPr>
            <w:tcW w:w="10456" w:type="dxa"/>
            <w:gridSpan w:val="3"/>
          </w:tcPr>
          <w:p w:rsidR="00A25CE4" w:rsidRPr="000D64DD" w:rsidRDefault="00A25CE4" w:rsidP="00A25CE4">
            <w:pPr>
              <w:tabs>
                <w:tab w:val="left" w:pos="4536"/>
                <w:tab w:val="left" w:pos="7938"/>
              </w:tabs>
              <w:spacing w:after="0" w:line="240" w:lineRule="auto"/>
              <w:jc w:val="both"/>
              <w:rPr>
                <w:rFonts w:ascii="Arial" w:hAnsi="Arial" w:cs="Arial"/>
                <w:b/>
                <w:sz w:val="16"/>
                <w:szCs w:val="16"/>
              </w:rPr>
            </w:pPr>
            <w:r w:rsidRPr="000D64DD">
              <w:rPr>
                <w:rFonts w:ascii="Arial" w:hAnsi="Arial" w:cs="Arial"/>
                <w:b/>
                <w:sz w:val="16"/>
                <w:szCs w:val="16"/>
              </w:rPr>
              <w:t xml:space="preserve">LA INSTITUCIÓN EDUCATIVA “EL PEDREGAL” ,CON RECONOCIMIENTO DE CARÁCTER OFICIAL Y CREADA POR </w:t>
            </w:r>
            <w:r w:rsidR="000D64DD">
              <w:rPr>
                <w:rFonts w:ascii="Arial" w:hAnsi="Arial" w:cs="Arial"/>
                <w:b/>
                <w:sz w:val="16"/>
                <w:szCs w:val="16"/>
              </w:rPr>
              <w:t>RESOLUCIÒN MUNICIPAL NÙMERO 10744 DEL 30º DE OCTUBRE DE 2013</w:t>
            </w:r>
            <w:r w:rsidRPr="000D64DD">
              <w:rPr>
                <w:rFonts w:ascii="Arial" w:hAnsi="Arial" w:cs="Arial"/>
                <w:b/>
                <w:sz w:val="16"/>
                <w:szCs w:val="16"/>
              </w:rPr>
              <w:t xml:space="preserve"> ; AUTORIZADA PARA IMPARTIR EDUCACIÓN FORMAL EN LOS NIVELES DE PREESCOLAR, EDUCACIÓN BASICA PRIMARIA DE 1° A 5°, EDUCACIÓN BASICA SECUNDARIA DE 6° A 9° Y EDUCACIÓN MEDIA ACADEMICA 10° Y 11° DEL BACHIL</w:t>
            </w:r>
            <w:r w:rsidR="000D64DD">
              <w:rPr>
                <w:rFonts w:ascii="Arial" w:hAnsi="Arial" w:cs="Arial"/>
                <w:b/>
                <w:sz w:val="16"/>
                <w:szCs w:val="16"/>
              </w:rPr>
              <w:t>LERATO ACADEMICO Y MEDIA TECNICA</w:t>
            </w:r>
          </w:p>
        </w:tc>
      </w:tr>
      <w:tr w:rsidR="00A25CE4" w:rsidRPr="000D64DD" w:rsidTr="00A25CE4">
        <w:trPr>
          <w:trHeight w:val="587"/>
          <w:jc w:val="center"/>
        </w:trPr>
        <w:tc>
          <w:tcPr>
            <w:tcW w:w="10456" w:type="dxa"/>
            <w:gridSpan w:val="3"/>
          </w:tcPr>
          <w:p w:rsidR="00A25CE4" w:rsidRPr="000D64DD" w:rsidRDefault="00A25CE4" w:rsidP="00A25CE4">
            <w:pPr>
              <w:spacing w:after="0" w:line="240" w:lineRule="auto"/>
              <w:jc w:val="both"/>
              <w:rPr>
                <w:rFonts w:ascii="Arial" w:hAnsi="Arial" w:cs="Arial"/>
                <w:sz w:val="16"/>
                <w:szCs w:val="16"/>
              </w:rPr>
            </w:pPr>
          </w:p>
          <w:p w:rsidR="00A25CE4" w:rsidRPr="000D64DD" w:rsidRDefault="00A25CE4" w:rsidP="00A25CE4">
            <w:pPr>
              <w:spacing w:after="0" w:line="240" w:lineRule="auto"/>
              <w:jc w:val="both"/>
              <w:rPr>
                <w:rFonts w:ascii="Arial" w:hAnsi="Arial" w:cs="Arial"/>
                <w:sz w:val="16"/>
                <w:szCs w:val="16"/>
              </w:rPr>
            </w:pPr>
            <w:r w:rsidRPr="000D64DD">
              <w:rPr>
                <w:rFonts w:ascii="Arial" w:hAnsi="Arial" w:cs="Arial"/>
                <w:sz w:val="16"/>
                <w:szCs w:val="16"/>
              </w:rPr>
              <w:t>Medellín, Fecha:_____________________</w:t>
            </w:r>
          </w:p>
          <w:p w:rsidR="00A25CE4" w:rsidRPr="000D64DD" w:rsidRDefault="00A25CE4" w:rsidP="00A25CE4">
            <w:pPr>
              <w:spacing w:after="0" w:line="240" w:lineRule="auto"/>
              <w:jc w:val="both"/>
              <w:rPr>
                <w:rFonts w:ascii="Arial" w:hAnsi="Arial" w:cs="Arial"/>
                <w:b/>
                <w:sz w:val="16"/>
                <w:szCs w:val="16"/>
              </w:rPr>
            </w:pPr>
          </w:p>
          <w:p w:rsidR="00A25CE4" w:rsidRPr="000D64DD" w:rsidRDefault="00A25CE4" w:rsidP="00A25CE4">
            <w:pPr>
              <w:spacing w:after="0" w:line="240" w:lineRule="auto"/>
              <w:jc w:val="both"/>
              <w:rPr>
                <w:rFonts w:ascii="Arial" w:hAnsi="Arial" w:cs="Arial"/>
                <w:b/>
                <w:sz w:val="16"/>
                <w:szCs w:val="16"/>
              </w:rPr>
            </w:pPr>
            <w:r w:rsidRPr="000D64DD">
              <w:rPr>
                <w:rFonts w:ascii="Arial" w:hAnsi="Arial" w:cs="Arial"/>
                <w:b/>
                <w:sz w:val="16"/>
                <w:szCs w:val="16"/>
              </w:rPr>
              <w:t>PARA: Padres de Familia</w:t>
            </w:r>
          </w:p>
          <w:p w:rsidR="00A25CE4" w:rsidRPr="000D64DD" w:rsidRDefault="00A25CE4" w:rsidP="00A25CE4">
            <w:pPr>
              <w:spacing w:after="0" w:line="240" w:lineRule="auto"/>
              <w:jc w:val="both"/>
              <w:rPr>
                <w:rFonts w:ascii="Arial" w:hAnsi="Arial" w:cs="Arial"/>
                <w:b/>
                <w:sz w:val="16"/>
                <w:szCs w:val="16"/>
              </w:rPr>
            </w:pPr>
          </w:p>
          <w:p w:rsidR="00A25CE4" w:rsidRPr="000D64DD" w:rsidRDefault="00A25CE4" w:rsidP="00A25CE4">
            <w:pPr>
              <w:spacing w:after="0" w:line="240" w:lineRule="auto"/>
              <w:jc w:val="both"/>
              <w:rPr>
                <w:rFonts w:ascii="Arial" w:hAnsi="Arial" w:cs="Arial"/>
                <w:sz w:val="16"/>
                <w:szCs w:val="16"/>
              </w:rPr>
            </w:pPr>
            <w:r w:rsidRPr="000D64DD">
              <w:rPr>
                <w:rFonts w:ascii="Arial" w:hAnsi="Arial" w:cs="Arial"/>
                <w:sz w:val="16"/>
                <w:szCs w:val="16"/>
                <w:lang w:val="es-MX"/>
              </w:rPr>
              <w:t xml:space="preserve">YO______________________________________ identificado(a)  con C.C  _____________, en calidad de Padre de Familia y/o Acudiente del estudiante __________________________________ del grupo _____, </w:t>
            </w:r>
            <w:r w:rsidRPr="000D64DD">
              <w:rPr>
                <w:rFonts w:ascii="Arial" w:hAnsi="Arial" w:cs="Arial"/>
                <w:sz w:val="16"/>
                <w:szCs w:val="16"/>
              </w:rPr>
              <w:t>autorizo para participar en la salida pedagógica, la cual contribuye a la formación integral del estudiante.</w:t>
            </w:r>
          </w:p>
          <w:p w:rsidR="00A25CE4" w:rsidRPr="000D64DD" w:rsidRDefault="00A25CE4" w:rsidP="00A25CE4">
            <w:pPr>
              <w:spacing w:after="0" w:line="240" w:lineRule="auto"/>
              <w:jc w:val="both"/>
              <w:rPr>
                <w:rFonts w:ascii="Arial" w:hAnsi="Arial" w:cs="Arial"/>
                <w:sz w:val="16"/>
                <w:szCs w:val="16"/>
              </w:rPr>
            </w:pPr>
          </w:p>
          <w:p w:rsidR="00A25CE4" w:rsidRPr="000D64DD" w:rsidRDefault="00A25CE4" w:rsidP="00A25CE4">
            <w:pPr>
              <w:spacing w:after="0" w:line="240" w:lineRule="auto"/>
              <w:jc w:val="both"/>
              <w:rPr>
                <w:rFonts w:ascii="Arial" w:hAnsi="Arial" w:cs="Arial"/>
                <w:sz w:val="16"/>
                <w:szCs w:val="16"/>
              </w:rPr>
            </w:pPr>
            <w:r w:rsidRPr="000D64DD">
              <w:rPr>
                <w:rFonts w:ascii="Arial" w:hAnsi="Arial" w:cs="Arial"/>
                <w:sz w:val="16"/>
                <w:szCs w:val="16"/>
              </w:rPr>
              <w:t xml:space="preserve">Fecha de la salida: Día _____  Mes __________  Año  _________, Hora: ___________. </w:t>
            </w:r>
          </w:p>
          <w:p w:rsidR="00A25CE4" w:rsidRPr="000D64DD" w:rsidRDefault="00A25CE4" w:rsidP="00A25CE4">
            <w:pPr>
              <w:spacing w:after="0" w:line="240" w:lineRule="auto"/>
              <w:jc w:val="both"/>
              <w:rPr>
                <w:rFonts w:ascii="Arial" w:hAnsi="Arial" w:cs="Arial"/>
                <w:sz w:val="16"/>
                <w:szCs w:val="16"/>
              </w:rPr>
            </w:pPr>
            <w:r w:rsidRPr="000D64DD">
              <w:rPr>
                <w:rFonts w:ascii="Arial" w:hAnsi="Arial" w:cs="Arial"/>
                <w:sz w:val="16"/>
                <w:szCs w:val="16"/>
              </w:rPr>
              <w:t>Lugar_________________________________________________________________________________.</w:t>
            </w:r>
          </w:p>
          <w:p w:rsidR="00A25CE4" w:rsidRPr="000D64DD" w:rsidRDefault="00A25CE4" w:rsidP="00A25CE4">
            <w:pPr>
              <w:spacing w:after="0" w:line="240" w:lineRule="auto"/>
              <w:jc w:val="both"/>
              <w:rPr>
                <w:rFonts w:ascii="Arial" w:hAnsi="Arial" w:cs="Arial"/>
                <w:sz w:val="16"/>
                <w:szCs w:val="16"/>
              </w:rPr>
            </w:pPr>
          </w:p>
          <w:p w:rsidR="00A25CE4" w:rsidRPr="000D64DD" w:rsidRDefault="00A25CE4" w:rsidP="00A25CE4">
            <w:pPr>
              <w:spacing w:after="0" w:line="240" w:lineRule="auto"/>
              <w:jc w:val="both"/>
              <w:rPr>
                <w:rFonts w:ascii="Arial" w:hAnsi="Arial" w:cs="Arial"/>
                <w:b/>
                <w:i/>
                <w:sz w:val="16"/>
                <w:szCs w:val="16"/>
              </w:rPr>
            </w:pPr>
            <w:r w:rsidRPr="000D64DD">
              <w:rPr>
                <w:rFonts w:ascii="Arial" w:hAnsi="Arial" w:cs="Arial"/>
                <w:b/>
                <w:i/>
                <w:sz w:val="16"/>
                <w:szCs w:val="16"/>
              </w:rPr>
              <w:t xml:space="preserve">Nota: Para toda salida pedagógica es indispensable portar el documento de identidad </w:t>
            </w:r>
            <w:proofErr w:type="spellStart"/>
            <w:r w:rsidRPr="000D64DD">
              <w:rPr>
                <w:rFonts w:ascii="Arial" w:hAnsi="Arial" w:cs="Arial"/>
                <w:b/>
                <w:i/>
                <w:sz w:val="16"/>
                <w:szCs w:val="16"/>
              </w:rPr>
              <w:t>ó</w:t>
            </w:r>
            <w:proofErr w:type="spellEnd"/>
            <w:r w:rsidRPr="000D64DD">
              <w:rPr>
                <w:rFonts w:ascii="Arial" w:hAnsi="Arial" w:cs="Arial"/>
                <w:b/>
                <w:i/>
                <w:sz w:val="16"/>
                <w:szCs w:val="16"/>
              </w:rPr>
              <w:t xml:space="preserve"> carné de </w:t>
            </w:r>
            <w:proofErr w:type="spellStart"/>
            <w:r w:rsidRPr="000D64DD">
              <w:rPr>
                <w:rFonts w:ascii="Arial" w:hAnsi="Arial" w:cs="Arial"/>
                <w:b/>
                <w:i/>
                <w:sz w:val="16"/>
                <w:szCs w:val="16"/>
              </w:rPr>
              <w:t>Sisbén</w:t>
            </w:r>
            <w:proofErr w:type="spellEnd"/>
            <w:r w:rsidRPr="000D64DD">
              <w:rPr>
                <w:rFonts w:ascii="Arial" w:hAnsi="Arial" w:cs="Arial"/>
                <w:b/>
                <w:i/>
                <w:sz w:val="16"/>
                <w:szCs w:val="16"/>
              </w:rPr>
              <w:t xml:space="preserve"> </w:t>
            </w:r>
            <w:proofErr w:type="spellStart"/>
            <w:r w:rsidRPr="000D64DD">
              <w:rPr>
                <w:rFonts w:ascii="Arial" w:hAnsi="Arial" w:cs="Arial"/>
                <w:b/>
                <w:i/>
                <w:sz w:val="16"/>
                <w:szCs w:val="16"/>
              </w:rPr>
              <w:t>ó</w:t>
            </w:r>
            <w:proofErr w:type="spellEnd"/>
            <w:r w:rsidRPr="000D64DD">
              <w:rPr>
                <w:rFonts w:ascii="Arial" w:hAnsi="Arial" w:cs="Arial"/>
                <w:b/>
                <w:i/>
                <w:sz w:val="16"/>
                <w:szCs w:val="16"/>
              </w:rPr>
              <w:t xml:space="preserve"> E.P.S. </w:t>
            </w:r>
            <w:proofErr w:type="spellStart"/>
            <w:r w:rsidRPr="000D64DD">
              <w:rPr>
                <w:rFonts w:ascii="Arial" w:hAnsi="Arial" w:cs="Arial"/>
                <w:b/>
                <w:i/>
                <w:sz w:val="16"/>
                <w:szCs w:val="16"/>
              </w:rPr>
              <w:t>ó</w:t>
            </w:r>
            <w:proofErr w:type="spellEnd"/>
            <w:r w:rsidRPr="000D64DD">
              <w:rPr>
                <w:rFonts w:ascii="Arial" w:hAnsi="Arial" w:cs="Arial"/>
                <w:b/>
                <w:i/>
                <w:sz w:val="16"/>
                <w:szCs w:val="16"/>
              </w:rPr>
              <w:t xml:space="preserve"> Protección Escolar.</w:t>
            </w:r>
          </w:p>
          <w:p w:rsidR="00A25CE4" w:rsidRPr="000D64DD" w:rsidRDefault="00A25CE4" w:rsidP="00A25CE4">
            <w:pPr>
              <w:spacing w:after="0" w:line="240" w:lineRule="auto"/>
              <w:jc w:val="both"/>
              <w:rPr>
                <w:rFonts w:ascii="Arial" w:hAnsi="Arial" w:cs="Arial"/>
                <w:b/>
                <w:sz w:val="16"/>
                <w:szCs w:val="16"/>
              </w:rPr>
            </w:pPr>
          </w:p>
          <w:p w:rsidR="00A25CE4" w:rsidRPr="000D64DD" w:rsidRDefault="00A25CE4" w:rsidP="00A25CE4">
            <w:pPr>
              <w:spacing w:after="0" w:line="240" w:lineRule="auto"/>
              <w:jc w:val="both"/>
              <w:rPr>
                <w:rFonts w:ascii="Arial" w:hAnsi="Arial" w:cs="Arial"/>
                <w:sz w:val="16"/>
                <w:szCs w:val="16"/>
              </w:rPr>
            </w:pPr>
            <w:r w:rsidRPr="000D64DD">
              <w:rPr>
                <w:rFonts w:ascii="Arial" w:hAnsi="Arial" w:cs="Arial"/>
                <w:sz w:val="16"/>
                <w:szCs w:val="16"/>
              </w:rPr>
              <w:t>Firma de los Padres y/o Acudientes:  _______________________________________________________</w:t>
            </w:r>
          </w:p>
          <w:p w:rsidR="00A25CE4" w:rsidRPr="000D64DD" w:rsidRDefault="00A25CE4" w:rsidP="00A25CE4">
            <w:pPr>
              <w:spacing w:after="0" w:line="240" w:lineRule="auto"/>
              <w:jc w:val="both"/>
              <w:rPr>
                <w:rFonts w:ascii="Arial" w:hAnsi="Arial" w:cs="Arial"/>
                <w:sz w:val="16"/>
                <w:szCs w:val="16"/>
              </w:rPr>
            </w:pPr>
          </w:p>
          <w:p w:rsidR="00A25CE4" w:rsidRPr="000D64DD" w:rsidRDefault="00A25CE4" w:rsidP="00A25CE4">
            <w:pPr>
              <w:tabs>
                <w:tab w:val="left" w:pos="4536"/>
                <w:tab w:val="left" w:pos="7938"/>
              </w:tabs>
              <w:spacing w:after="0" w:line="240" w:lineRule="auto"/>
              <w:jc w:val="both"/>
              <w:rPr>
                <w:b/>
                <w:sz w:val="16"/>
                <w:szCs w:val="16"/>
              </w:rPr>
            </w:pPr>
          </w:p>
        </w:tc>
      </w:tr>
    </w:tbl>
    <w:p w:rsidR="00A25CE4" w:rsidRDefault="00A25CE4" w:rsidP="00A25CE4">
      <w:pPr>
        <w:pStyle w:val="Default"/>
        <w:rPr>
          <w:rFonts w:ascii="Arial" w:hAnsi="Arial" w:cs="Arial"/>
          <w:sz w:val="16"/>
          <w:szCs w:val="16"/>
        </w:rPr>
      </w:pPr>
    </w:p>
    <w:p w:rsidR="000D64DD" w:rsidRDefault="000D64DD" w:rsidP="00A25CE4">
      <w:pPr>
        <w:pStyle w:val="Default"/>
        <w:rPr>
          <w:rFonts w:ascii="Arial" w:hAnsi="Arial" w:cs="Arial"/>
          <w:sz w:val="16"/>
          <w:szCs w:val="16"/>
        </w:rPr>
      </w:pPr>
    </w:p>
    <w:p w:rsidR="00281BD7" w:rsidRDefault="00281BD7" w:rsidP="00A25CE4">
      <w:pPr>
        <w:pStyle w:val="Default"/>
        <w:rPr>
          <w:rFonts w:ascii="Arial" w:hAnsi="Arial" w:cs="Arial"/>
          <w:sz w:val="16"/>
          <w:szCs w:val="16"/>
        </w:rPr>
      </w:pPr>
    </w:p>
    <w:tbl>
      <w:tblPr>
        <w:tblpPr w:leftFromText="141" w:rightFromText="141" w:vertAnchor="text" w:horzAnchor="margin" w:tblpY="917"/>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6300"/>
        <w:gridCol w:w="2483"/>
      </w:tblGrid>
      <w:tr w:rsidR="007858F0" w:rsidRPr="00A25CE4" w:rsidTr="007858F0">
        <w:trPr>
          <w:trHeight w:val="305"/>
        </w:trPr>
        <w:tc>
          <w:tcPr>
            <w:tcW w:w="1659" w:type="dxa"/>
            <w:vMerge w:val="restart"/>
          </w:tcPr>
          <w:p w:rsidR="007858F0" w:rsidRPr="00A25CE4" w:rsidRDefault="007648AA" w:rsidP="007858F0">
            <w:pPr>
              <w:spacing w:after="0" w:line="240" w:lineRule="auto"/>
              <w:jc w:val="center"/>
              <w:rPr>
                <w:rFonts w:ascii="Arial" w:hAnsi="Arial" w:cs="Arial"/>
                <w:b/>
                <w:sz w:val="16"/>
                <w:szCs w:val="16"/>
              </w:rPr>
            </w:pPr>
            <w:r>
              <w:rPr>
                <w:rFonts w:ascii="Arial" w:hAnsi="Arial" w:cs="Arial"/>
                <w:b/>
                <w:noProof/>
                <w:sz w:val="16"/>
                <w:szCs w:val="16"/>
                <w:lang w:val="es-ES_tradnl" w:eastAsia="es-ES"/>
              </w:rPr>
              <w:pict w14:anchorId="2F5F0032">
                <v:shape id="_x0000_s1088" type="#_x0000_t75" style="position:absolute;left:0;text-align:left;margin-left:5.3pt;margin-top:-.4pt;width:42.55pt;height:40pt;z-index:251676672" wrapcoords="8775 257 6975 514 2025 3600 1575 5143 0 8486 0 12600 1800 16714 1800 17486 6525 20829 8775 21086 12600 21086 14850 20829 19575 17486 21375 12600 21375 8486 20025 5657 19350 3600 14400 514 12600 257 8775 257" fillcolor="black">
                  <v:imagedata r:id="rId10" o:title=""/>
                  <w10:wrap type="tight"/>
                </v:shape>
                <o:OLEObject Type="Embed" ProgID="CorelDraw.Graphic.10" ShapeID="_x0000_s1088" DrawAspect="Content" ObjectID="_1541834227" r:id="rId20"/>
              </w:pict>
            </w:r>
          </w:p>
        </w:tc>
        <w:tc>
          <w:tcPr>
            <w:tcW w:w="6300" w:type="dxa"/>
            <w:vAlign w:val="center"/>
          </w:tcPr>
          <w:p w:rsidR="007858F0" w:rsidRPr="00A25CE4" w:rsidRDefault="007858F0" w:rsidP="007858F0">
            <w:pPr>
              <w:spacing w:after="0" w:line="240" w:lineRule="auto"/>
              <w:jc w:val="center"/>
              <w:rPr>
                <w:rFonts w:ascii="Arial" w:hAnsi="Arial" w:cs="Arial"/>
                <w:b/>
                <w:sz w:val="16"/>
                <w:szCs w:val="16"/>
              </w:rPr>
            </w:pPr>
            <w:r w:rsidRPr="00A25CE4">
              <w:rPr>
                <w:rFonts w:ascii="Arial" w:hAnsi="Arial" w:cs="Arial"/>
                <w:b/>
                <w:sz w:val="16"/>
                <w:szCs w:val="16"/>
              </w:rPr>
              <w:t>INSTITUCIÓN EDUCATIVA EL PEDREGAL</w:t>
            </w:r>
          </w:p>
        </w:tc>
        <w:tc>
          <w:tcPr>
            <w:tcW w:w="2483" w:type="dxa"/>
            <w:vAlign w:val="center"/>
          </w:tcPr>
          <w:p w:rsidR="007858F0" w:rsidRPr="00A25CE4" w:rsidRDefault="007858F0" w:rsidP="007858F0">
            <w:pPr>
              <w:spacing w:after="0" w:line="240" w:lineRule="auto"/>
              <w:rPr>
                <w:rFonts w:ascii="Arial" w:hAnsi="Arial" w:cs="Arial"/>
                <w:b/>
                <w:sz w:val="16"/>
                <w:szCs w:val="16"/>
              </w:rPr>
            </w:pPr>
            <w:r w:rsidRPr="00A25CE4">
              <w:rPr>
                <w:rFonts w:ascii="Arial" w:hAnsi="Arial" w:cs="Arial"/>
                <w:b/>
                <w:sz w:val="16"/>
                <w:szCs w:val="16"/>
              </w:rPr>
              <w:t xml:space="preserve">COD: </w:t>
            </w:r>
            <w:r w:rsidRPr="00A25CE4">
              <w:rPr>
                <w:rFonts w:ascii="Arial" w:hAnsi="Arial" w:cs="Arial"/>
                <w:sz w:val="16"/>
                <w:szCs w:val="16"/>
              </w:rPr>
              <w:t>F-GAC- 04</w:t>
            </w:r>
          </w:p>
        </w:tc>
      </w:tr>
      <w:tr w:rsidR="007858F0" w:rsidRPr="00A25CE4" w:rsidTr="007858F0">
        <w:trPr>
          <w:trHeight w:val="200"/>
        </w:trPr>
        <w:tc>
          <w:tcPr>
            <w:tcW w:w="1659" w:type="dxa"/>
            <w:vMerge/>
          </w:tcPr>
          <w:p w:rsidR="007858F0" w:rsidRPr="00A25CE4" w:rsidRDefault="007858F0" w:rsidP="007858F0">
            <w:pPr>
              <w:spacing w:after="0" w:line="240" w:lineRule="auto"/>
              <w:jc w:val="center"/>
              <w:rPr>
                <w:rFonts w:ascii="Arial" w:hAnsi="Arial" w:cs="Arial"/>
                <w:b/>
                <w:sz w:val="16"/>
                <w:szCs w:val="16"/>
              </w:rPr>
            </w:pPr>
          </w:p>
        </w:tc>
        <w:tc>
          <w:tcPr>
            <w:tcW w:w="6300" w:type="dxa"/>
            <w:vMerge w:val="restart"/>
            <w:vAlign w:val="center"/>
          </w:tcPr>
          <w:p w:rsidR="007858F0" w:rsidRPr="00A25CE4" w:rsidRDefault="007858F0" w:rsidP="007858F0">
            <w:pPr>
              <w:spacing w:after="0" w:line="240" w:lineRule="auto"/>
              <w:jc w:val="center"/>
              <w:rPr>
                <w:rFonts w:ascii="Arial" w:hAnsi="Arial" w:cs="Arial"/>
                <w:b/>
                <w:sz w:val="16"/>
                <w:szCs w:val="16"/>
              </w:rPr>
            </w:pPr>
            <w:r w:rsidRPr="00A25CE4">
              <w:rPr>
                <w:rFonts w:ascii="Arial" w:hAnsi="Arial" w:cs="Arial"/>
                <w:b/>
                <w:sz w:val="16"/>
                <w:szCs w:val="16"/>
              </w:rPr>
              <w:t>CITACION PADRES DE FAMILIA Y/O ACUDIENTE</w:t>
            </w:r>
          </w:p>
        </w:tc>
        <w:tc>
          <w:tcPr>
            <w:tcW w:w="2483" w:type="dxa"/>
            <w:vAlign w:val="center"/>
          </w:tcPr>
          <w:p w:rsidR="007858F0" w:rsidRPr="00A25CE4" w:rsidRDefault="007858F0" w:rsidP="007858F0">
            <w:pPr>
              <w:spacing w:after="0" w:line="240" w:lineRule="auto"/>
              <w:rPr>
                <w:rFonts w:ascii="Arial" w:hAnsi="Arial" w:cs="Arial"/>
                <w:b/>
                <w:sz w:val="16"/>
                <w:szCs w:val="16"/>
              </w:rPr>
            </w:pPr>
            <w:r w:rsidRPr="00A25CE4">
              <w:rPr>
                <w:rFonts w:ascii="Arial" w:hAnsi="Arial" w:cs="Arial"/>
                <w:b/>
                <w:sz w:val="16"/>
                <w:szCs w:val="16"/>
              </w:rPr>
              <w:t>FECHA:</w:t>
            </w:r>
            <w:r w:rsidRPr="00A25CE4">
              <w:rPr>
                <w:rFonts w:ascii="Arial" w:hAnsi="Arial" w:cs="Arial"/>
                <w:sz w:val="16"/>
                <w:szCs w:val="16"/>
              </w:rPr>
              <w:t>09/10/2013</w:t>
            </w:r>
          </w:p>
        </w:tc>
      </w:tr>
      <w:tr w:rsidR="007858F0" w:rsidRPr="00A25CE4" w:rsidTr="007858F0">
        <w:trPr>
          <w:trHeight w:val="313"/>
        </w:trPr>
        <w:tc>
          <w:tcPr>
            <w:tcW w:w="1659" w:type="dxa"/>
            <w:vMerge/>
          </w:tcPr>
          <w:p w:rsidR="007858F0" w:rsidRPr="00A25CE4" w:rsidRDefault="007858F0" w:rsidP="007858F0">
            <w:pPr>
              <w:spacing w:after="0" w:line="240" w:lineRule="auto"/>
              <w:jc w:val="center"/>
              <w:rPr>
                <w:rFonts w:ascii="Arial" w:hAnsi="Arial" w:cs="Arial"/>
                <w:b/>
                <w:sz w:val="16"/>
                <w:szCs w:val="16"/>
              </w:rPr>
            </w:pPr>
          </w:p>
        </w:tc>
        <w:tc>
          <w:tcPr>
            <w:tcW w:w="6300" w:type="dxa"/>
            <w:vMerge/>
            <w:vAlign w:val="center"/>
          </w:tcPr>
          <w:p w:rsidR="007858F0" w:rsidRPr="00A25CE4" w:rsidRDefault="007858F0" w:rsidP="007858F0">
            <w:pPr>
              <w:spacing w:after="0" w:line="240" w:lineRule="auto"/>
              <w:jc w:val="center"/>
              <w:rPr>
                <w:rFonts w:ascii="Arial" w:hAnsi="Arial" w:cs="Arial"/>
                <w:b/>
                <w:sz w:val="16"/>
                <w:szCs w:val="16"/>
              </w:rPr>
            </w:pPr>
          </w:p>
        </w:tc>
        <w:tc>
          <w:tcPr>
            <w:tcW w:w="2483" w:type="dxa"/>
            <w:vAlign w:val="center"/>
          </w:tcPr>
          <w:p w:rsidR="007858F0" w:rsidRPr="00A25CE4" w:rsidRDefault="007858F0" w:rsidP="007858F0">
            <w:pPr>
              <w:spacing w:after="0" w:line="240" w:lineRule="auto"/>
              <w:rPr>
                <w:rFonts w:ascii="Arial" w:hAnsi="Arial" w:cs="Arial"/>
                <w:b/>
                <w:sz w:val="16"/>
                <w:szCs w:val="16"/>
              </w:rPr>
            </w:pPr>
            <w:r w:rsidRPr="00A25CE4">
              <w:rPr>
                <w:rFonts w:ascii="Arial" w:hAnsi="Arial" w:cs="Arial"/>
                <w:b/>
                <w:sz w:val="16"/>
                <w:szCs w:val="16"/>
              </w:rPr>
              <w:t xml:space="preserve">VERSION: </w:t>
            </w:r>
            <w:r w:rsidRPr="00A25CE4">
              <w:rPr>
                <w:rFonts w:ascii="Arial" w:hAnsi="Arial" w:cs="Arial"/>
                <w:sz w:val="16"/>
                <w:szCs w:val="16"/>
              </w:rPr>
              <w:t>02</w:t>
            </w:r>
          </w:p>
        </w:tc>
      </w:tr>
      <w:tr w:rsidR="007858F0" w:rsidRPr="00A25CE4" w:rsidTr="007858F0">
        <w:trPr>
          <w:trHeight w:val="313"/>
        </w:trPr>
        <w:tc>
          <w:tcPr>
            <w:tcW w:w="10442" w:type="dxa"/>
            <w:gridSpan w:val="3"/>
          </w:tcPr>
          <w:p w:rsidR="007858F0" w:rsidRPr="00A25CE4" w:rsidRDefault="007858F0" w:rsidP="007858F0">
            <w:pPr>
              <w:spacing w:after="0" w:line="240" w:lineRule="auto"/>
              <w:jc w:val="both"/>
              <w:rPr>
                <w:rFonts w:ascii="Arial" w:hAnsi="Arial" w:cs="Arial"/>
                <w:sz w:val="16"/>
                <w:szCs w:val="16"/>
              </w:rPr>
            </w:pPr>
            <w:r w:rsidRPr="00A25CE4">
              <w:rPr>
                <w:rFonts w:ascii="Arial" w:hAnsi="Arial" w:cs="Arial"/>
                <w:b/>
                <w:sz w:val="16"/>
                <w:szCs w:val="16"/>
              </w:rPr>
              <w:t>SEÑOR (A)</w:t>
            </w:r>
            <w:r w:rsidRPr="00A25CE4">
              <w:rPr>
                <w:rFonts w:ascii="Arial" w:hAnsi="Arial" w:cs="Arial"/>
                <w:sz w:val="16"/>
                <w:szCs w:val="16"/>
              </w:rPr>
              <w:t xml:space="preserve"> ___________________________________________</w:t>
            </w:r>
          </w:p>
          <w:p w:rsidR="007858F0" w:rsidRPr="00A25CE4" w:rsidRDefault="007858F0" w:rsidP="007858F0">
            <w:pPr>
              <w:spacing w:after="0" w:line="240" w:lineRule="auto"/>
              <w:jc w:val="both"/>
              <w:rPr>
                <w:rFonts w:ascii="Arial" w:hAnsi="Arial" w:cs="Arial"/>
                <w:sz w:val="16"/>
                <w:szCs w:val="16"/>
              </w:rPr>
            </w:pPr>
            <w:r w:rsidRPr="00A25CE4">
              <w:rPr>
                <w:rFonts w:ascii="Arial" w:hAnsi="Arial" w:cs="Arial"/>
                <w:sz w:val="16"/>
                <w:szCs w:val="16"/>
              </w:rPr>
              <w:t>En el Colegio consideramos que la educación es una labor conjunta, en la que la comunicación entre los padres y la institución es vital para la buena marcha de los procesos de su hijo (a).</w:t>
            </w:r>
          </w:p>
          <w:p w:rsidR="007858F0" w:rsidRPr="00A25CE4" w:rsidRDefault="007858F0" w:rsidP="007858F0">
            <w:pPr>
              <w:spacing w:after="0" w:line="240" w:lineRule="auto"/>
              <w:jc w:val="both"/>
              <w:rPr>
                <w:rFonts w:ascii="Arial" w:hAnsi="Arial" w:cs="Arial"/>
                <w:sz w:val="16"/>
                <w:szCs w:val="16"/>
              </w:rPr>
            </w:pPr>
            <w:r w:rsidRPr="00A25CE4">
              <w:rPr>
                <w:rFonts w:ascii="Arial" w:hAnsi="Arial" w:cs="Arial"/>
                <w:sz w:val="16"/>
                <w:szCs w:val="16"/>
              </w:rPr>
              <w:t>Por esto debe usted presentarse el día ________ del mes de ______, a las _______ para entrevistarse con ____________________________________________. De no hacerlo, el colegio tendrá que aplicar otros correctivos.</w:t>
            </w:r>
          </w:p>
          <w:p w:rsidR="007858F0" w:rsidRPr="00A25CE4" w:rsidRDefault="007858F0" w:rsidP="007858F0">
            <w:pPr>
              <w:spacing w:after="0" w:line="240" w:lineRule="auto"/>
              <w:jc w:val="both"/>
              <w:rPr>
                <w:rFonts w:ascii="Arial" w:hAnsi="Arial" w:cs="Arial"/>
                <w:sz w:val="16"/>
                <w:szCs w:val="16"/>
              </w:rPr>
            </w:pPr>
            <w:r w:rsidRPr="00A25CE4">
              <w:rPr>
                <w:rFonts w:ascii="Arial" w:hAnsi="Arial" w:cs="Arial"/>
                <w:sz w:val="16"/>
                <w:szCs w:val="16"/>
              </w:rPr>
              <w:t xml:space="preserve">Nombre del </w:t>
            </w:r>
            <w:r w:rsidR="00C60CD0">
              <w:rPr>
                <w:rFonts w:ascii="Arial" w:hAnsi="Arial" w:cs="Arial"/>
                <w:sz w:val="16"/>
                <w:szCs w:val="16"/>
              </w:rPr>
              <w:t>estudiante</w:t>
            </w:r>
            <w:r w:rsidRPr="00A25CE4">
              <w:rPr>
                <w:rFonts w:ascii="Arial" w:hAnsi="Arial" w:cs="Arial"/>
                <w:sz w:val="16"/>
                <w:szCs w:val="16"/>
              </w:rPr>
              <w:t xml:space="preserve"> ____________________________________ Grupo: ___________  </w:t>
            </w:r>
          </w:p>
          <w:p w:rsidR="007858F0" w:rsidRPr="00A25CE4" w:rsidRDefault="007858F0" w:rsidP="007858F0">
            <w:pPr>
              <w:spacing w:after="0" w:line="240" w:lineRule="auto"/>
              <w:jc w:val="both"/>
              <w:rPr>
                <w:rFonts w:ascii="Arial" w:hAnsi="Arial" w:cs="Arial"/>
                <w:sz w:val="16"/>
                <w:szCs w:val="16"/>
              </w:rPr>
            </w:pPr>
            <w:r w:rsidRPr="00A25CE4">
              <w:rPr>
                <w:rFonts w:ascii="Arial" w:hAnsi="Arial" w:cs="Arial"/>
                <w:sz w:val="16"/>
                <w:szCs w:val="16"/>
              </w:rPr>
              <w:t>Fecha de la citación: ________________</w:t>
            </w:r>
          </w:p>
          <w:p w:rsidR="007858F0" w:rsidRPr="00A25CE4" w:rsidRDefault="007858F0" w:rsidP="007858F0">
            <w:pPr>
              <w:spacing w:after="0" w:line="240" w:lineRule="auto"/>
              <w:jc w:val="both"/>
              <w:rPr>
                <w:rFonts w:ascii="Arial" w:hAnsi="Arial" w:cs="Arial"/>
                <w:b/>
                <w:sz w:val="16"/>
                <w:szCs w:val="16"/>
              </w:rPr>
            </w:pPr>
          </w:p>
          <w:p w:rsidR="007858F0" w:rsidRPr="00A25CE4" w:rsidRDefault="007858F0" w:rsidP="007858F0">
            <w:pPr>
              <w:spacing w:after="0" w:line="240" w:lineRule="auto"/>
              <w:jc w:val="both"/>
              <w:rPr>
                <w:rFonts w:ascii="Arial" w:hAnsi="Arial" w:cs="Arial"/>
                <w:b/>
                <w:sz w:val="16"/>
                <w:szCs w:val="16"/>
              </w:rPr>
            </w:pPr>
            <w:r w:rsidRPr="00A25CE4">
              <w:rPr>
                <w:rFonts w:ascii="Arial" w:hAnsi="Arial" w:cs="Arial"/>
                <w:b/>
                <w:sz w:val="16"/>
                <w:szCs w:val="16"/>
              </w:rPr>
              <w:t>________________________________</w:t>
            </w:r>
            <w:r w:rsidRPr="00A25CE4">
              <w:rPr>
                <w:rFonts w:ascii="Arial" w:hAnsi="Arial" w:cs="Arial"/>
                <w:b/>
                <w:sz w:val="16"/>
                <w:szCs w:val="16"/>
              </w:rPr>
              <w:tab/>
              <w:t>________________________________</w:t>
            </w:r>
          </w:p>
          <w:p w:rsidR="007858F0" w:rsidRPr="00A25CE4" w:rsidRDefault="007858F0" w:rsidP="007858F0">
            <w:pPr>
              <w:spacing w:after="0" w:line="240" w:lineRule="auto"/>
              <w:jc w:val="both"/>
              <w:rPr>
                <w:rFonts w:ascii="Arial" w:hAnsi="Arial" w:cs="Arial"/>
                <w:b/>
                <w:sz w:val="16"/>
                <w:szCs w:val="16"/>
              </w:rPr>
            </w:pPr>
            <w:r w:rsidRPr="00A25CE4">
              <w:rPr>
                <w:rFonts w:ascii="Arial" w:hAnsi="Arial" w:cs="Arial"/>
                <w:b/>
                <w:sz w:val="16"/>
                <w:szCs w:val="16"/>
              </w:rPr>
              <w:t>PROFESOR QUE CITA</w:t>
            </w:r>
            <w:r w:rsidRPr="00A25CE4">
              <w:rPr>
                <w:rFonts w:ascii="Arial" w:hAnsi="Arial" w:cs="Arial"/>
                <w:b/>
                <w:sz w:val="16"/>
                <w:szCs w:val="16"/>
              </w:rPr>
              <w:tab/>
            </w:r>
            <w:r w:rsidRPr="00A25CE4">
              <w:rPr>
                <w:rFonts w:ascii="Arial" w:hAnsi="Arial" w:cs="Arial"/>
                <w:b/>
                <w:sz w:val="16"/>
                <w:szCs w:val="16"/>
              </w:rPr>
              <w:tab/>
            </w:r>
            <w:r w:rsidRPr="00A25CE4">
              <w:rPr>
                <w:rFonts w:ascii="Arial" w:hAnsi="Arial" w:cs="Arial"/>
                <w:b/>
                <w:sz w:val="16"/>
                <w:szCs w:val="16"/>
              </w:rPr>
              <w:tab/>
            </w:r>
            <w:r w:rsidRPr="00A25CE4">
              <w:rPr>
                <w:rFonts w:ascii="Arial" w:hAnsi="Arial" w:cs="Arial"/>
                <w:b/>
                <w:sz w:val="16"/>
                <w:szCs w:val="16"/>
              </w:rPr>
              <w:tab/>
              <w:t>COORDINACIÓN.</w:t>
            </w:r>
          </w:p>
          <w:p w:rsidR="007858F0" w:rsidRPr="00A25CE4" w:rsidRDefault="009B0AF6" w:rsidP="007858F0">
            <w:pPr>
              <w:spacing w:after="0" w:line="240" w:lineRule="auto"/>
              <w:jc w:val="both"/>
              <w:rPr>
                <w:rFonts w:ascii="Arial" w:hAnsi="Arial" w:cs="Arial"/>
                <w:sz w:val="16"/>
                <w:szCs w:val="16"/>
              </w:rPr>
            </w:pPr>
            <w:r>
              <w:rPr>
                <w:rFonts w:ascii="Arial" w:hAnsi="Arial" w:cs="Arial"/>
                <w:b/>
                <w:noProof/>
                <w:sz w:val="16"/>
                <w:szCs w:val="16"/>
                <w:lang w:eastAsia="es-CO"/>
              </w:rPr>
              <mc:AlternateContent>
                <mc:Choice Requires="wps">
                  <w:drawing>
                    <wp:anchor distT="4294967295" distB="4294967295" distL="114300" distR="114300" simplePos="0" relativeHeight="251675648" behindDoc="0" locked="0" layoutInCell="1" allowOverlap="1" wp14:anchorId="020CA75D" wp14:editId="3A7D541B">
                      <wp:simplePos x="0" y="0"/>
                      <wp:positionH relativeFrom="column">
                        <wp:posOffset>-13335</wp:posOffset>
                      </wp:positionH>
                      <wp:positionV relativeFrom="paragraph">
                        <wp:posOffset>107949</wp:posOffset>
                      </wp:positionV>
                      <wp:extent cx="5664200" cy="0"/>
                      <wp:effectExtent l="0" t="0" r="1270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6" o:spid="_x0000_s1026" type="#_x0000_t32" style="position:absolute;margin-left:-1.05pt;margin-top:8.5pt;width:446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" strokeweight="1.75pt">
                      <v:stroke dashstyle="1 1"/>
                    </v:shape>
                  </w:pict>
                </mc:Fallback>
              </mc:AlternateContent>
            </w:r>
          </w:p>
          <w:p w:rsidR="007858F0" w:rsidRPr="00A25CE4" w:rsidRDefault="007858F0" w:rsidP="007858F0">
            <w:pPr>
              <w:spacing w:after="0" w:line="240" w:lineRule="auto"/>
              <w:jc w:val="both"/>
              <w:rPr>
                <w:rFonts w:ascii="Arial" w:hAnsi="Arial" w:cs="Arial"/>
                <w:sz w:val="16"/>
                <w:szCs w:val="16"/>
              </w:rPr>
            </w:pPr>
            <w:r w:rsidRPr="00A25CE4">
              <w:rPr>
                <w:rFonts w:ascii="Arial" w:hAnsi="Arial" w:cs="Arial"/>
                <w:sz w:val="16"/>
                <w:szCs w:val="16"/>
              </w:rPr>
              <w:t>Desprendible</w:t>
            </w:r>
          </w:p>
          <w:p w:rsidR="007858F0" w:rsidRPr="00A25CE4" w:rsidRDefault="007858F0" w:rsidP="007858F0">
            <w:pPr>
              <w:spacing w:after="0" w:line="240" w:lineRule="auto"/>
              <w:jc w:val="both"/>
              <w:rPr>
                <w:rFonts w:ascii="Arial" w:hAnsi="Arial" w:cs="Arial"/>
                <w:sz w:val="16"/>
                <w:szCs w:val="16"/>
              </w:rPr>
            </w:pPr>
            <w:r w:rsidRPr="00A25CE4">
              <w:rPr>
                <w:rFonts w:ascii="Arial" w:hAnsi="Arial" w:cs="Arial"/>
                <w:sz w:val="16"/>
                <w:szCs w:val="16"/>
              </w:rPr>
              <w:t>Hemos recibido en el hogar la notificación de la cita</w:t>
            </w:r>
          </w:p>
          <w:p w:rsidR="007858F0" w:rsidRPr="00A25CE4" w:rsidRDefault="007858F0" w:rsidP="007858F0">
            <w:pPr>
              <w:spacing w:after="0" w:line="240" w:lineRule="auto"/>
              <w:jc w:val="both"/>
              <w:rPr>
                <w:rFonts w:ascii="Arial" w:hAnsi="Arial" w:cs="Arial"/>
                <w:sz w:val="16"/>
                <w:szCs w:val="16"/>
              </w:rPr>
            </w:pPr>
            <w:r w:rsidRPr="00A25CE4">
              <w:rPr>
                <w:rFonts w:ascii="Arial" w:hAnsi="Arial" w:cs="Arial"/>
                <w:sz w:val="16"/>
                <w:szCs w:val="16"/>
              </w:rPr>
              <w:t>Estudiante ________________________________________________Grupo _________</w:t>
            </w:r>
          </w:p>
          <w:p w:rsidR="007858F0" w:rsidRPr="00A25CE4" w:rsidRDefault="007858F0" w:rsidP="007858F0">
            <w:pPr>
              <w:spacing w:after="0" w:line="240" w:lineRule="auto"/>
              <w:jc w:val="both"/>
              <w:rPr>
                <w:rFonts w:ascii="Arial" w:hAnsi="Arial" w:cs="Arial"/>
                <w:sz w:val="16"/>
                <w:szCs w:val="16"/>
              </w:rPr>
            </w:pPr>
          </w:p>
          <w:p w:rsidR="007858F0" w:rsidRPr="00A25CE4" w:rsidRDefault="007858F0" w:rsidP="007858F0">
            <w:pPr>
              <w:spacing w:after="0" w:line="240" w:lineRule="auto"/>
              <w:jc w:val="both"/>
              <w:rPr>
                <w:rFonts w:ascii="Arial" w:hAnsi="Arial" w:cs="Arial"/>
                <w:b/>
                <w:sz w:val="16"/>
                <w:szCs w:val="16"/>
              </w:rPr>
            </w:pPr>
            <w:r w:rsidRPr="00A25CE4">
              <w:rPr>
                <w:rFonts w:ascii="Arial" w:hAnsi="Arial" w:cs="Arial"/>
                <w:b/>
                <w:sz w:val="16"/>
                <w:szCs w:val="16"/>
              </w:rPr>
              <w:t>Firma del padre de familia</w:t>
            </w:r>
            <w:r w:rsidRPr="00A25CE4">
              <w:rPr>
                <w:rFonts w:ascii="Arial" w:hAnsi="Arial" w:cs="Arial"/>
                <w:sz w:val="16"/>
                <w:szCs w:val="16"/>
              </w:rPr>
              <w:t xml:space="preserve">______________________ </w:t>
            </w:r>
            <w:r w:rsidRPr="00A25CE4">
              <w:rPr>
                <w:rFonts w:ascii="Arial" w:hAnsi="Arial" w:cs="Arial"/>
                <w:b/>
                <w:sz w:val="16"/>
                <w:szCs w:val="16"/>
              </w:rPr>
              <w:t>Tel/</w:t>
            </w:r>
            <w:proofErr w:type="spellStart"/>
            <w:r w:rsidRPr="00A25CE4">
              <w:rPr>
                <w:rFonts w:ascii="Arial" w:hAnsi="Arial" w:cs="Arial"/>
                <w:b/>
                <w:sz w:val="16"/>
                <w:szCs w:val="16"/>
              </w:rPr>
              <w:t>Cel</w:t>
            </w:r>
            <w:proofErr w:type="spellEnd"/>
            <w:r w:rsidRPr="00A25CE4">
              <w:rPr>
                <w:rFonts w:ascii="Arial" w:hAnsi="Arial" w:cs="Arial"/>
                <w:sz w:val="16"/>
                <w:szCs w:val="16"/>
              </w:rPr>
              <w:t>:____________________</w:t>
            </w:r>
          </w:p>
          <w:p w:rsidR="007858F0" w:rsidRPr="00A25CE4" w:rsidRDefault="007858F0" w:rsidP="007858F0">
            <w:pPr>
              <w:spacing w:after="0" w:line="240" w:lineRule="auto"/>
              <w:rPr>
                <w:rFonts w:ascii="Arial" w:hAnsi="Arial" w:cs="Arial"/>
                <w:b/>
                <w:sz w:val="16"/>
                <w:szCs w:val="16"/>
              </w:rPr>
            </w:pPr>
          </w:p>
        </w:tc>
      </w:tr>
    </w:tbl>
    <w:tbl>
      <w:tblPr>
        <w:tblpPr w:leftFromText="141" w:rightFromText="141" w:vertAnchor="page" w:horzAnchor="margin" w:tblpY="10771"/>
        <w:tblW w:w="10746" w:type="dxa"/>
        <w:tblCellMar>
          <w:left w:w="70" w:type="dxa"/>
          <w:right w:w="70" w:type="dxa"/>
        </w:tblCellMar>
        <w:tblLook w:val="04A0" w:firstRow="1" w:lastRow="0" w:firstColumn="1" w:lastColumn="0" w:noHBand="0" w:noVBand="1"/>
      </w:tblPr>
      <w:tblGrid>
        <w:gridCol w:w="1711"/>
        <w:gridCol w:w="356"/>
        <w:gridCol w:w="1071"/>
        <w:gridCol w:w="1018"/>
        <w:gridCol w:w="329"/>
        <w:gridCol w:w="1306"/>
        <w:gridCol w:w="1631"/>
        <w:gridCol w:w="1633"/>
        <w:gridCol w:w="894"/>
        <w:gridCol w:w="797"/>
      </w:tblGrid>
      <w:tr w:rsidR="00C66550" w:rsidRPr="000D64DD" w:rsidTr="00C66550">
        <w:trPr>
          <w:trHeight w:val="362"/>
        </w:trPr>
        <w:tc>
          <w:tcPr>
            <w:tcW w:w="1074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550" w:rsidRPr="000D64DD" w:rsidRDefault="00C66550" w:rsidP="00C66550">
            <w:pPr>
              <w:spacing w:after="0" w:line="240" w:lineRule="auto"/>
              <w:rPr>
                <w:rFonts w:eastAsia="Times New Roman" w:cs="Calibri"/>
                <w:b/>
                <w:bCs/>
                <w:color w:val="000000"/>
                <w:sz w:val="16"/>
                <w:szCs w:val="16"/>
                <w:lang w:eastAsia="es-CO"/>
              </w:rPr>
            </w:pPr>
            <w:r w:rsidRPr="000D64DD">
              <w:rPr>
                <w:rFonts w:eastAsia="Times New Roman" w:cs="Calibri"/>
                <w:b/>
                <w:bCs/>
                <w:color w:val="000000"/>
                <w:sz w:val="16"/>
                <w:szCs w:val="16"/>
                <w:lang w:eastAsia="es-CO"/>
              </w:rPr>
              <w:t>Coordinador(a):</w:t>
            </w:r>
          </w:p>
        </w:tc>
      </w:tr>
      <w:tr w:rsidR="00C66550" w:rsidRPr="000D64DD" w:rsidTr="00C66550">
        <w:trPr>
          <w:trHeight w:val="491"/>
        </w:trPr>
        <w:tc>
          <w:tcPr>
            <w:tcW w:w="1074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550" w:rsidRPr="000D64DD" w:rsidRDefault="00C66550" w:rsidP="00C66550">
            <w:pPr>
              <w:spacing w:after="0" w:line="240" w:lineRule="auto"/>
              <w:rPr>
                <w:rFonts w:eastAsia="Times New Roman" w:cs="Calibri"/>
                <w:color w:val="000000"/>
                <w:sz w:val="16"/>
                <w:szCs w:val="16"/>
                <w:lang w:eastAsia="es-CO"/>
              </w:rPr>
            </w:pPr>
            <w:r w:rsidRPr="000D64DD">
              <w:rPr>
                <w:rFonts w:eastAsia="Times New Roman" w:cs="Calibri"/>
                <w:color w:val="000000"/>
                <w:sz w:val="16"/>
                <w:szCs w:val="16"/>
                <w:lang w:eastAsia="es-CO"/>
              </w:rPr>
              <w:t xml:space="preserve">Respetuosamente, remitimos al C.E.C. al estudiante: </w:t>
            </w:r>
          </w:p>
        </w:tc>
      </w:tr>
      <w:tr w:rsidR="00C66550" w:rsidRPr="000D64DD" w:rsidTr="00C66550">
        <w:trPr>
          <w:trHeight w:val="234"/>
        </w:trPr>
        <w:tc>
          <w:tcPr>
            <w:tcW w:w="2067"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6550" w:rsidRPr="000D64DD" w:rsidRDefault="00C66550" w:rsidP="00C66550">
            <w:pPr>
              <w:spacing w:after="0" w:line="240" w:lineRule="auto"/>
              <w:rPr>
                <w:rFonts w:eastAsia="Times New Roman" w:cs="Calibri"/>
                <w:color w:val="000000"/>
                <w:sz w:val="16"/>
                <w:szCs w:val="16"/>
                <w:lang w:eastAsia="es-CO"/>
              </w:rPr>
            </w:pPr>
            <w:r w:rsidRPr="000D64DD">
              <w:rPr>
                <w:rFonts w:eastAsia="Times New Roman" w:cs="Calibri"/>
                <w:color w:val="000000"/>
                <w:sz w:val="16"/>
                <w:szCs w:val="16"/>
                <w:lang w:eastAsia="es-CO"/>
              </w:rPr>
              <w:t>Grado:</w:t>
            </w:r>
          </w:p>
        </w:tc>
        <w:tc>
          <w:tcPr>
            <w:tcW w:w="20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6550" w:rsidRPr="000D64DD" w:rsidRDefault="00C66550" w:rsidP="00C66550">
            <w:pPr>
              <w:spacing w:after="0" w:line="240" w:lineRule="auto"/>
              <w:rPr>
                <w:rFonts w:eastAsia="Times New Roman" w:cs="Calibri"/>
                <w:color w:val="000000"/>
                <w:sz w:val="16"/>
                <w:szCs w:val="16"/>
                <w:lang w:eastAsia="es-CO"/>
              </w:rPr>
            </w:pPr>
            <w:r w:rsidRPr="000D64DD">
              <w:rPr>
                <w:rFonts w:eastAsia="Times New Roman" w:cs="Calibri"/>
                <w:color w:val="000000"/>
                <w:sz w:val="16"/>
                <w:szCs w:val="16"/>
                <w:lang w:eastAsia="es-CO"/>
              </w:rPr>
              <w:t xml:space="preserve">Fecha: </w:t>
            </w:r>
            <w:proofErr w:type="spellStart"/>
            <w:r w:rsidRPr="000D64DD">
              <w:rPr>
                <w:rFonts w:eastAsia="Times New Roman" w:cs="Calibri"/>
                <w:color w:val="000000"/>
                <w:sz w:val="16"/>
                <w:szCs w:val="16"/>
                <w:lang w:eastAsia="es-CO"/>
              </w:rPr>
              <w:t>dd</w:t>
            </w:r>
            <w:proofErr w:type="spellEnd"/>
            <w:r w:rsidRPr="000D64DD">
              <w:rPr>
                <w:rFonts w:eastAsia="Times New Roman" w:cs="Calibri"/>
                <w:color w:val="000000"/>
                <w:sz w:val="16"/>
                <w:szCs w:val="16"/>
                <w:lang w:eastAsia="es-CO"/>
              </w:rPr>
              <w:t>/mm//</w:t>
            </w:r>
            <w:proofErr w:type="spellStart"/>
            <w:r w:rsidRPr="000D64DD">
              <w:rPr>
                <w:rFonts w:eastAsia="Times New Roman" w:cs="Calibri"/>
                <w:color w:val="000000"/>
                <w:sz w:val="16"/>
                <w:szCs w:val="16"/>
                <w:lang w:eastAsia="es-CO"/>
              </w:rPr>
              <w:t>aa</w:t>
            </w:r>
            <w:proofErr w:type="spellEnd"/>
          </w:p>
        </w:tc>
        <w:tc>
          <w:tcPr>
            <w:tcW w:w="1635"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6550" w:rsidRPr="000D64DD" w:rsidRDefault="00C66550" w:rsidP="00C66550">
            <w:pPr>
              <w:spacing w:after="0" w:line="240" w:lineRule="auto"/>
              <w:rPr>
                <w:rFonts w:eastAsia="Times New Roman" w:cs="Calibri"/>
                <w:color w:val="000000"/>
                <w:sz w:val="16"/>
                <w:szCs w:val="16"/>
                <w:lang w:eastAsia="es-CO"/>
              </w:rPr>
            </w:pPr>
            <w:r w:rsidRPr="000D64DD">
              <w:rPr>
                <w:rFonts w:eastAsia="Times New Roman" w:cs="Calibri"/>
                <w:color w:val="000000"/>
                <w:sz w:val="16"/>
                <w:szCs w:val="16"/>
                <w:lang w:eastAsia="es-CO"/>
              </w:rPr>
              <w:t>Hora:</w:t>
            </w:r>
          </w:p>
        </w:tc>
        <w:tc>
          <w:tcPr>
            <w:tcW w:w="495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6550" w:rsidRPr="000D64DD" w:rsidRDefault="00C66550" w:rsidP="00C66550">
            <w:pPr>
              <w:spacing w:after="0" w:line="240" w:lineRule="auto"/>
              <w:rPr>
                <w:rFonts w:eastAsia="Times New Roman" w:cs="Calibri"/>
                <w:color w:val="000000"/>
                <w:sz w:val="16"/>
                <w:szCs w:val="16"/>
                <w:lang w:eastAsia="es-CO"/>
              </w:rPr>
            </w:pPr>
            <w:r w:rsidRPr="000D64DD">
              <w:rPr>
                <w:rFonts w:eastAsia="Times New Roman" w:cs="Calibri"/>
                <w:color w:val="000000"/>
                <w:sz w:val="16"/>
                <w:szCs w:val="16"/>
                <w:lang w:eastAsia="es-CO"/>
              </w:rPr>
              <w:t>Docente que remite:</w:t>
            </w:r>
          </w:p>
        </w:tc>
      </w:tr>
      <w:tr w:rsidR="00C66550" w:rsidRPr="000D64DD" w:rsidTr="00C66550">
        <w:trPr>
          <w:trHeight w:val="195"/>
        </w:trPr>
        <w:tc>
          <w:tcPr>
            <w:tcW w:w="2067" w:type="dxa"/>
            <w:gridSpan w:val="2"/>
            <w:vMerge/>
            <w:tcBorders>
              <w:top w:val="nil"/>
              <w:left w:val="single" w:sz="4" w:space="0" w:color="auto"/>
              <w:bottom w:val="single" w:sz="4" w:space="0" w:color="auto"/>
              <w:right w:val="single" w:sz="4" w:space="0" w:color="auto"/>
            </w:tcBorders>
            <w:vAlign w:val="center"/>
            <w:hideMark/>
          </w:tcPr>
          <w:p w:rsidR="00C66550" w:rsidRPr="000D64DD" w:rsidRDefault="00C66550" w:rsidP="00C66550">
            <w:pPr>
              <w:spacing w:after="0" w:line="240" w:lineRule="auto"/>
              <w:rPr>
                <w:rFonts w:eastAsia="Times New Roman" w:cs="Calibri"/>
                <w:color w:val="000000"/>
                <w:sz w:val="16"/>
                <w:szCs w:val="16"/>
                <w:lang w:eastAsia="es-CO"/>
              </w:rPr>
            </w:pPr>
          </w:p>
        </w:tc>
        <w:tc>
          <w:tcPr>
            <w:tcW w:w="2089" w:type="dxa"/>
            <w:gridSpan w:val="2"/>
            <w:vMerge/>
            <w:tcBorders>
              <w:top w:val="single" w:sz="4" w:space="0" w:color="auto"/>
              <w:left w:val="single" w:sz="4" w:space="0" w:color="auto"/>
              <w:bottom w:val="single" w:sz="4" w:space="0" w:color="auto"/>
              <w:right w:val="single" w:sz="4" w:space="0" w:color="auto"/>
            </w:tcBorders>
            <w:vAlign w:val="center"/>
            <w:hideMark/>
          </w:tcPr>
          <w:p w:rsidR="00C66550" w:rsidRPr="000D64DD" w:rsidRDefault="00C66550" w:rsidP="00C66550">
            <w:pPr>
              <w:spacing w:after="0" w:line="240" w:lineRule="auto"/>
              <w:rPr>
                <w:rFonts w:eastAsia="Times New Roman" w:cs="Calibri"/>
                <w:color w:val="000000"/>
                <w:sz w:val="16"/>
                <w:szCs w:val="16"/>
                <w:lang w:eastAsia="es-CO"/>
              </w:rPr>
            </w:pPr>
          </w:p>
        </w:tc>
        <w:tc>
          <w:tcPr>
            <w:tcW w:w="1635" w:type="dxa"/>
            <w:gridSpan w:val="2"/>
            <w:vMerge/>
            <w:tcBorders>
              <w:top w:val="nil"/>
              <w:left w:val="single" w:sz="4" w:space="0" w:color="auto"/>
              <w:bottom w:val="single" w:sz="4" w:space="0" w:color="auto"/>
              <w:right w:val="single" w:sz="4" w:space="0" w:color="auto"/>
            </w:tcBorders>
            <w:vAlign w:val="center"/>
            <w:hideMark/>
          </w:tcPr>
          <w:p w:rsidR="00C66550" w:rsidRPr="000D64DD" w:rsidRDefault="00C66550" w:rsidP="00C66550">
            <w:pPr>
              <w:spacing w:after="0" w:line="240" w:lineRule="auto"/>
              <w:rPr>
                <w:rFonts w:eastAsia="Times New Roman" w:cs="Calibri"/>
                <w:color w:val="000000"/>
                <w:sz w:val="16"/>
                <w:szCs w:val="16"/>
                <w:lang w:eastAsia="es-CO"/>
              </w:rPr>
            </w:pPr>
          </w:p>
        </w:tc>
        <w:tc>
          <w:tcPr>
            <w:tcW w:w="4955" w:type="dxa"/>
            <w:gridSpan w:val="4"/>
            <w:vMerge/>
            <w:tcBorders>
              <w:top w:val="single" w:sz="4" w:space="0" w:color="auto"/>
              <w:left w:val="single" w:sz="4" w:space="0" w:color="auto"/>
              <w:bottom w:val="single" w:sz="4" w:space="0" w:color="auto"/>
              <w:right w:val="single" w:sz="4" w:space="0" w:color="auto"/>
            </w:tcBorders>
            <w:vAlign w:val="center"/>
            <w:hideMark/>
          </w:tcPr>
          <w:p w:rsidR="00C66550" w:rsidRPr="000D64DD" w:rsidRDefault="00C66550" w:rsidP="00C66550">
            <w:pPr>
              <w:spacing w:after="0" w:line="240" w:lineRule="auto"/>
              <w:rPr>
                <w:rFonts w:eastAsia="Times New Roman" w:cs="Calibri"/>
                <w:color w:val="000000"/>
                <w:sz w:val="16"/>
                <w:szCs w:val="16"/>
                <w:lang w:eastAsia="es-CO"/>
              </w:rPr>
            </w:pPr>
          </w:p>
        </w:tc>
      </w:tr>
      <w:tr w:rsidR="00C66550" w:rsidRPr="000D64DD" w:rsidTr="00C66550">
        <w:trPr>
          <w:trHeight w:val="438"/>
        </w:trPr>
        <w:tc>
          <w:tcPr>
            <w:tcW w:w="10746" w:type="dxa"/>
            <w:gridSpan w:val="10"/>
            <w:tcBorders>
              <w:top w:val="single" w:sz="4" w:space="0" w:color="auto"/>
              <w:left w:val="single" w:sz="4" w:space="0" w:color="auto"/>
              <w:bottom w:val="single" w:sz="4" w:space="0" w:color="auto"/>
              <w:right w:val="single" w:sz="4" w:space="0" w:color="auto"/>
            </w:tcBorders>
            <w:shd w:val="clear" w:color="auto" w:fill="auto"/>
            <w:hideMark/>
          </w:tcPr>
          <w:p w:rsidR="00C66550" w:rsidRPr="000D64DD" w:rsidRDefault="00C66550" w:rsidP="00C66550">
            <w:pPr>
              <w:spacing w:after="0" w:line="240" w:lineRule="auto"/>
              <w:rPr>
                <w:rFonts w:eastAsia="Times New Roman" w:cs="Calibri"/>
                <w:i/>
                <w:iCs/>
                <w:color w:val="000000"/>
                <w:sz w:val="16"/>
                <w:szCs w:val="16"/>
                <w:lang w:eastAsia="es-CO"/>
              </w:rPr>
            </w:pPr>
            <w:r w:rsidRPr="000D64DD">
              <w:rPr>
                <w:rFonts w:eastAsia="Times New Roman" w:cs="Calibri"/>
                <w:i/>
                <w:iCs/>
                <w:color w:val="000000"/>
                <w:sz w:val="16"/>
                <w:szCs w:val="16"/>
                <w:lang w:eastAsia="es-CO"/>
              </w:rPr>
              <w:t>Motivos de la remisión al CEC (especifique brevemente la falta y seguimiento que ha realizado al estudiante):</w:t>
            </w:r>
          </w:p>
        </w:tc>
      </w:tr>
      <w:tr w:rsidR="00C66550" w:rsidRPr="000D64DD" w:rsidTr="00C66550">
        <w:trPr>
          <w:trHeight w:val="366"/>
        </w:trPr>
        <w:tc>
          <w:tcPr>
            <w:tcW w:w="10746"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C66550" w:rsidRPr="000D64DD" w:rsidRDefault="00C66550" w:rsidP="00C66550">
            <w:pPr>
              <w:spacing w:after="0" w:line="240" w:lineRule="auto"/>
              <w:rPr>
                <w:rFonts w:eastAsia="Times New Roman" w:cs="Calibri"/>
                <w:color w:val="000000"/>
                <w:sz w:val="16"/>
                <w:szCs w:val="16"/>
                <w:lang w:eastAsia="es-CO"/>
              </w:rPr>
            </w:pPr>
            <w:r w:rsidRPr="000D64DD">
              <w:rPr>
                <w:rFonts w:eastAsia="Times New Roman" w:cs="Calibri"/>
                <w:color w:val="000000"/>
                <w:sz w:val="16"/>
                <w:szCs w:val="16"/>
                <w:lang w:eastAsia="es-CO"/>
              </w:rPr>
              <w:t> </w:t>
            </w:r>
          </w:p>
        </w:tc>
      </w:tr>
      <w:tr w:rsidR="00C66550" w:rsidRPr="000D64DD" w:rsidTr="00C66550">
        <w:trPr>
          <w:trHeight w:val="347"/>
        </w:trPr>
        <w:tc>
          <w:tcPr>
            <w:tcW w:w="10746"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6550" w:rsidRPr="000D64DD" w:rsidRDefault="00C66550" w:rsidP="00C66550">
            <w:pPr>
              <w:spacing w:after="0" w:line="240" w:lineRule="auto"/>
              <w:jc w:val="center"/>
              <w:rPr>
                <w:rFonts w:eastAsia="Times New Roman" w:cs="Calibri"/>
                <w:color w:val="000000"/>
                <w:sz w:val="16"/>
                <w:szCs w:val="16"/>
                <w:lang w:eastAsia="es-CO"/>
              </w:rPr>
            </w:pPr>
            <w:r w:rsidRPr="000D64DD">
              <w:rPr>
                <w:rFonts w:eastAsia="Times New Roman" w:cs="Calibri"/>
                <w:color w:val="000000"/>
                <w:sz w:val="16"/>
                <w:szCs w:val="16"/>
                <w:lang w:eastAsia="es-CO"/>
              </w:rPr>
              <w:t> </w:t>
            </w:r>
          </w:p>
        </w:tc>
      </w:tr>
      <w:tr w:rsidR="00C66550" w:rsidRPr="000D64DD" w:rsidTr="00C66550">
        <w:trPr>
          <w:trHeight w:val="511"/>
        </w:trPr>
        <w:tc>
          <w:tcPr>
            <w:tcW w:w="1074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550" w:rsidRPr="000D64DD" w:rsidRDefault="00C66550" w:rsidP="00C66550">
            <w:pPr>
              <w:spacing w:after="0" w:line="240" w:lineRule="auto"/>
              <w:rPr>
                <w:rFonts w:eastAsia="Times New Roman" w:cs="Calibri"/>
                <w:b/>
                <w:bCs/>
                <w:i/>
                <w:iCs/>
                <w:color w:val="000000"/>
                <w:sz w:val="16"/>
                <w:szCs w:val="16"/>
                <w:lang w:eastAsia="es-CO"/>
              </w:rPr>
            </w:pPr>
            <w:r w:rsidRPr="000D64DD">
              <w:rPr>
                <w:rFonts w:eastAsia="Times New Roman" w:cs="Calibri"/>
                <w:b/>
                <w:bCs/>
                <w:i/>
                <w:iCs/>
                <w:color w:val="000000"/>
                <w:sz w:val="16"/>
                <w:szCs w:val="16"/>
                <w:lang w:eastAsia="es-CO"/>
              </w:rPr>
              <w:t>Antecedentes de los estudiantes:</w:t>
            </w:r>
          </w:p>
        </w:tc>
      </w:tr>
      <w:tr w:rsidR="00C66550" w:rsidRPr="000D64DD" w:rsidTr="00C66550">
        <w:trPr>
          <w:trHeight w:val="368"/>
        </w:trPr>
        <w:tc>
          <w:tcPr>
            <w:tcW w:w="3138" w:type="dxa"/>
            <w:gridSpan w:val="3"/>
            <w:tcBorders>
              <w:top w:val="single" w:sz="4" w:space="0" w:color="auto"/>
              <w:left w:val="single" w:sz="4" w:space="0" w:color="auto"/>
              <w:bottom w:val="single" w:sz="4" w:space="0" w:color="auto"/>
              <w:right w:val="single" w:sz="4" w:space="0" w:color="auto"/>
            </w:tcBorders>
            <w:shd w:val="clear" w:color="auto" w:fill="auto"/>
            <w:hideMark/>
          </w:tcPr>
          <w:p w:rsidR="00C66550" w:rsidRPr="000D64DD" w:rsidRDefault="00C66550" w:rsidP="00C66550">
            <w:pPr>
              <w:spacing w:after="0" w:line="240" w:lineRule="auto"/>
              <w:rPr>
                <w:rFonts w:eastAsia="Times New Roman" w:cs="Calibri"/>
                <w:color w:val="000000"/>
                <w:sz w:val="16"/>
                <w:szCs w:val="16"/>
                <w:lang w:eastAsia="es-CO"/>
              </w:rPr>
            </w:pPr>
            <w:r w:rsidRPr="000D64DD">
              <w:rPr>
                <w:rFonts w:eastAsia="Times New Roman" w:cs="Calibri"/>
                <w:color w:val="000000"/>
                <w:sz w:val="16"/>
                <w:szCs w:val="16"/>
                <w:lang w:eastAsia="es-CO"/>
              </w:rPr>
              <w:t>Nº reportes en observador</w:t>
            </w:r>
          </w:p>
        </w:tc>
        <w:tc>
          <w:tcPr>
            <w:tcW w:w="2653" w:type="dxa"/>
            <w:gridSpan w:val="3"/>
            <w:tcBorders>
              <w:top w:val="single" w:sz="4" w:space="0" w:color="auto"/>
              <w:left w:val="nil"/>
              <w:bottom w:val="single" w:sz="4" w:space="0" w:color="auto"/>
              <w:right w:val="single" w:sz="4" w:space="0" w:color="auto"/>
            </w:tcBorders>
            <w:shd w:val="clear" w:color="auto" w:fill="auto"/>
            <w:hideMark/>
          </w:tcPr>
          <w:p w:rsidR="00C66550" w:rsidRPr="000D64DD" w:rsidRDefault="00C66550" w:rsidP="00C66550">
            <w:pPr>
              <w:spacing w:after="0" w:line="240" w:lineRule="auto"/>
              <w:rPr>
                <w:rFonts w:eastAsia="Times New Roman" w:cs="Calibri"/>
                <w:color w:val="000000"/>
                <w:sz w:val="16"/>
                <w:szCs w:val="16"/>
                <w:lang w:eastAsia="es-CO"/>
              </w:rPr>
            </w:pPr>
            <w:r w:rsidRPr="000D64DD">
              <w:rPr>
                <w:rFonts w:eastAsia="Times New Roman" w:cs="Calibri"/>
                <w:color w:val="000000"/>
                <w:sz w:val="16"/>
                <w:szCs w:val="16"/>
                <w:lang w:eastAsia="es-CO"/>
              </w:rPr>
              <w:t>Nº reportes por la misma conducta</w:t>
            </w:r>
          </w:p>
        </w:tc>
        <w:tc>
          <w:tcPr>
            <w:tcW w:w="3264" w:type="dxa"/>
            <w:gridSpan w:val="2"/>
            <w:tcBorders>
              <w:top w:val="single" w:sz="4" w:space="0" w:color="auto"/>
              <w:left w:val="nil"/>
              <w:bottom w:val="single" w:sz="4" w:space="0" w:color="auto"/>
              <w:right w:val="single" w:sz="4" w:space="0" w:color="auto"/>
            </w:tcBorders>
            <w:shd w:val="clear" w:color="auto" w:fill="auto"/>
            <w:hideMark/>
          </w:tcPr>
          <w:p w:rsidR="00C66550" w:rsidRPr="000D64DD" w:rsidRDefault="00C66550" w:rsidP="00C66550">
            <w:pPr>
              <w:spacing w:after="0" w:line="240" w:lineRule="auto"/>
              <w:rPr>
                <w:rFonts w:eastAsia="Times New Roman" w:cs="Calibri"/>
                <w:color w:val="000000"/>
                <w:sz w:val="16"/>
                <w:szCs w:val="16"/>
                <w:lang w:eastAsia="es-CO"/>
              </w:rPr>
            </w:pPr>
            <w:r w:rsidRPr="000D64DD">
              <w:rPr>
                <w:rFonts w:eastAsia="Times New Roman" w:cs="Calibri"/>
                <w:color w:val="000000"/>
                <w:sz w:val="16"/>
                <w:szCs w:val="16"/>
                <w:lang w:eastAsia="es-CO"/>
              </w:rPr>
              <w:t xml:space="preserve">Posee seguimiento de Mediación escolar </w:t>
            </w:r>
          </w:p>
        </w:tc>
        <w:tc>
          <w:tcPr>
            <w:tcW w:w="1691" w:type="dxa"/>
            <w:gridSpan w:val="2"/>
            <w:tcBorders>
              <w:top w:val="single" w:sz="4" w:space="0" w:color="auto"/>
              <w:left w:val="nil"/>
              <w:bottom w:val="single" w:sz="4" w:space="0" w:color="auto"/>
              <w:right w:val="single" w:sz="4" w:space="0" w:color="auto"/>
            </w:tcBorders>
            <w:shd w:val="clear" w:color="auto" w:fill="auto"/>
            <w:hideMark/>
          </w:tcPr>
          <w:p w:rsidR="00C66550" w:rsidRPr="000D64DD" w:rsidRDefault="00C66550" w:rsidP="00C66550">
            <w:pPr>
              <w:spacing w:after="0" w:line="240" w:lineRule="auto"/>
              <w:rPr>
                <w:rFonts w:eastAsia="Times New Roman" w:cs="Calibri"/>
                <w:color w:val="000000"/>
                <w:sz w:val="16"/>
                <w:szCs w:val="16"/>
                <w:lang w:eastAsia="es-CO"/>
              </w:rPr>
            </w:pPr>
            <w:r w:rsidRPr="000D64DD">
              <w:rPr>
                <w:rFonts w:eastAsia="Times New Roman" w:cs="Calibri"/>
                <w:color w:val="000000"/>
                <w:sz w:val="16"/>
                <w:szCs w:val="16"/>
                <w:lang w:eastAsia="es-CO"/>
              </w:rPr>
              <w:t>Posee convenio en matrícula</w:t>
            </w:r>
          </w:p>
        </w:tc>
      </w:tr>
      <w:tr w:rsidR="00C66550" w:rsidRPr="000D64DD" w:rsidTr="00C66550">
        <w:trPr>
          <w:trHeight w:val="361"/>
        </w:trPr>
        <w:tc>
          <w:tcPr>
            <w:tcW w:w="31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66550" w:rsidRPr="000D64DD" w:rsidRDefault="00C66550" w:rsidP="00C66550">
            <w:pPr>
              <w:spacing w:after="0" w:line="240" w:lineRule="auto"/>
              <w:jc w:val="center"/>
              <w:rPr>
                <w:rFonts w:eastAsia="Times New Roman" w:cs="Calibri"/>
                <w:color w:val="000000"/>
                <w:sz w:val="16"/>
                <w:szCs w:val="16"/>
                <w:lang w:eastAsia="es-CO"/>
              </w:rPr>
            </w:pPr>
            <w:r w:rsidRPr="000D64DD">
              <w:rPr>
                <w:rFonts w:eastAsia="Times New Roman" w:cs="Calibri"/>
                <w:color w:val="000000"/>
                <w:sz w:val="16"/>
                <w:szCs w:val="16"/>
                <w:lang w:eastAsia="es-CO"/>
              </w:rPr>
              <w:t> </w:t>
            </w:r>
          </w:p>
        </w:tc>
        <w:tc>
          <w:tcPr>
            <w:tcW w:w="265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66550" w:rsidRPr="000D64DD" w:rsidRDefault="00C66550" w:rsidP="00C66550">
            <w:pPr>
              <w:spacing w:after="0" w:line="240" w:lineRule="auto"/>
              <w:jc w:val="center"/>
              <w:rPr>
                <w:rFonts w:eastAsia="Times New Roman" w:cs="Calibri"/>
                <w:color w:val="000000"/>
                <w:sz w:val="16"/>
                <w:szCs w:val="16"/>
                <w:lang w:eastAsia="es-CO"/>
              </w:rPr>
            </w:pPr>
            <w:r w:rsidRPr="000D64DD">
              <w:rPr>
                <w:rFonts w:eastAsia="Times New Roman" w:cs="Calibri"/>
                <w:color w:val="000000"/>
                <w:sz w:val="16"/>
                <w:szCs w:val="16"/>
                <w:lang w:eastAsia="es-CO"/>
              </w:rPr>
              <w:t> </w:t>
            </w:r>
          </w:p>
        </w:tc>
        <w:tc>
          <w:tcPr>
            <w:tcW w:w="1631" w:type="dxa"/>
            <w:tcBorders>
              <w:top w:val="nil"/>
              <w:left w:val="nil"/>
              <w:bottom w:val="single" w:sz="4" w:space="0" w:color="auto"/>
              <w:right w:val="single" w:sz="4" w:space="0" w:color="auto"/>
            </w:tcBorders>
            <w:shd w:val="clear" w:color="auto" w:fill="auto"/>
            <w:noWrap/>
            <w:vAlign w:val="center"/>
            <w:hideMark/>
          </w:tcPr>
          <w:p w:rsidR="00C66550" w:rsidRPr="000D64DD" w:rsidRDefault="00C66550" w:rsidP="00C66550">
            <w:pPr>
              <w:spacing w:after="0" w:line="240" w:lineRule="auto"/>
              <w:jc w:val="center"/>
              <w:rPr>
                <w:rFonts w:eastAsia="Times New Roman" w:cs="Calibri"/>
                <w:color w:val="000000"/>
                <w:sz w:val="16"/>
                <w:szCs w:val="16"/>
                <w:lang w:eastAsia="es-CO"/>
              </w:rPr>
            </w:pPr>
            <w:r w:rsidRPr="000D64DD">
              <w:rPr>
                <w:rFonts w:eastAsia="Times New Roman" w:cs="Calibri"/>
                <w:color w:val="000000"/>
                <w:sz w:val="16"/>
                <w:szCs w:val="16"/>
                <w:lang w:eastAsia="es-CO"/>
              </w:rPr>
              <w:t>SI</w:t>
            </w:r>
          </w:p>
        </w:tc>
        <w:tc>
          <w:tcPr>
            <w:tcW w:w="1633" w:type="dxa"/>
            <w:tcBorders>
              <w:top w:val="nil"/>
              <w:left w:val="nil"/>
              <w:bottom w:val="single" w:sz="4" w:space="0" w:color="auto"/>
              <w:right w:val="single" w:sz="4" w:space="0" w:color="auto"/>
            </w:tcBorders>
            <w:shd w:val="clear" w:color="auto" w:fill="auto"/>
            <w:noWrap/>
            <w:vAlign w:val="center"/>
            <w:hideMark/>
          </w:tcPr>
          <w:p w:rsidR="00C66550" w:rsidRPr="000D64DD" w:rsidRDefault="00C66550" w:rsidP="00C66550">
            <w:pPr>
              <w:spacing w:after="0" w:line="240" w:lineRule="auto"/>
              <w:jc w:val="center"/>
              <w:rPr>
                <w:rFonts w:eastAsia="Times New Roman" w:cs="Calibri"/>
                <w:color w:val="000000"/>
                <w:sz w:val="16"/>
                <w:szCs w:val="16"/>
                <w:lang w:eastAsia="es-CO"/>
              </w:rPr>
            </w:pPr>
            <w:r w:rsidRPr="000D64DD">
              <w:rPr>
                <w:rFonts w:eastAsia="Times New Roman" w:cs="Calibri"/>
                <w:color w:val="000000"/>
                <w:sz w:val="16"/>
                <w:szCs w:val="16"/>
                <w:lang w:eastAsia="es-CO"/>
              </w:rPr>
              <w:t>NO</w:t>
            </w:r>
          </w:p>
        </w:tc>
        <w:tc>
          <w:tcPr>
            <w:tcW w:w="894" w:type="dxa"/>
            <w:tcBorders>
              <w:top w:val="nil"/>
              <w:left w:val="nil"/>
              <w:bottom w:val="single" w:sz="4" w:space="0" w:color="auto"/>
              <w:right w:val="single" w:sz="4" w:space="0" w:color="auto"/>
            </w:tcBorders>
            <w:shd w:val="clear" w:color="auto" w:fill="auto"/>
            <w:noWrap/>
            <w:vAlign w:val="center"/>
            <w:hideMark/>
          </w:tcPr>
          <w:p w:rsidR="00C66550" w:rsidRPr="000D64DD" w:rsidRDefault="00C66550" w:rsidP="00C66550">
            <w:pPr>
              <w:spacing w:after="0" w:line="240" w:lineRule="auto"/>
              <w:jc w:val="center"/>
              <w:rPr>
                <w:rFonts w:eastAsia="Times New Roman" w:cs="Calibri"/>
                <w:color w:val="000000"/>
                <w:sz w:val="16"/>
                <w:szCs w:val="16"/>
                <w:lang w:eastAsia="es-CO"/>
              </w:rPr>
            </w:pPr>
            <w:r w:rsidRPr="000D64DD">
              <w:rPr>
                <w:rFonts w:eastAsia="Times New Roman" w:cs="Calibri"/>
                <w:color w:val="000000"/>
                <w:sz w:val="16"/>
                <w:szCs w:val="16"/>
                <w:lang w:eastAsia="es-CO"/>
              </w:rPr>
              <w:t>SI</w:t>
            </w:r>
          </w:p>
        </w:tc>
        <w:tc>
          <w:tcPr>
            <w:tcW w:w="797" w:type="dxa"/>
            <w:tcBorders>
              <w:top w:val="nil"/>
              <w:left w:val="nil"/>
              <w:bottom w:val="single" w:sz="4" w:space="0" w:color="auto"/>
              <w:right w:val="single" w:sz="4" w:space="0" w:color="auto"/>
            </w:tcBorders>
            <w:shd w:val="clear" w:color="auto" w:fill="auto"/>
            <w:noWrap/>
            <w:vAlign w:val="center"/>
            <w:hideMark/>
          </w:tcPr>
          <w:p w:rsidR="00C66550" w:rsidRPr="000D64DD" w:rsidRDefault="00C66550" w:rsidP="00C66550">
            <w:pPr>
              <w:spacing w:after="0" w:line="240" w:lineRule="auto"/>
              <w:jc w:val="center"/>
              <w:rPr>
                <w:rFonts w:eastAsia="Times New Roman" w:cs="Calibri"/>
                <w:color w:val="000000"/>
                <w:sz w:val="16"/>
                <w:szCs w:val="16"/>
                <w:lang w:eastAsia="es-CO"/>
              </w:rPr>
            </w:pPr>
            <w:r w:rsidRPr="000D64DD">
              <w:rPr>
                <w:rFonts w:eastAsia="Times New Roman" w:cs="Calibri"/>
                <w:color w:val="000000"/>
                <w:sz w:val="16"/>
                <w:szCs w:val="16"/>
                <w:lang w:eastAsia="es-CO"/>
              </w:rPr>
              <w:t>NO</w:t>
            </w:r>
          </w:p>
        </w:tc>
      </w:tr>
      <w:tr w:rsidR="00C66550" w:rsidRPr="000D64DD" w:rsidTr="00C66550">
        <w:trPr>
          <w:trHeight w:val="367"/>
        </w:trPr>
        <w:tc>
          <w:tcPr>
            <w:tcW w:w="313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C66550" w:rsidRPr="000D64DD" w:rsidRDefault="00C66550" w:rsidP="00C66550">
            <w:pPr>
              <w:spacing w:after="0" w:line="240" w:lineRule="auto"/>
              <w:rPr>
                <w:rFonts w:eastAsia="Times New Roman" w:cs="Calibri"/>
                <w:color w:val="000000"/>
                <w:sz w:val="16"/>
                <w:szCs w:val="16"/>
                <w:lang w:eastAsia="es-CO"/>
              </w:rPr>
            </w:pPr>
            <w:r w:rsidRPr="000D64DD">
              <w:rPr>
                <w:rFonts w:eastAsia="Times New Roman" w:cs="Calibri"/>
                <w:color w:val="000000"/>
                <w:sz w:val="16"/>
                <w:szCs w:val="16"/>
                <w:lang w:eastAsia="es-CO"/>
              </w:rPr>
              <w:t>Posee contrato pedagógico</w:t>
            </w:r>
          </w:p>
        </w:tc>
        <w:tc>
          <w:tcPr>
            <w:tcW w:w="2653" w:type="dxa"/>
            <w:gridSpan w:val="3"/>
            <w:tcBorders>
              <w:top w:val="single" w:sz="4" w:space="0" w:color="auto"/>
              <w:left w:val="nil"/>
              <w:bottom w:val="single" w:sz="4" w:space="0" w:color="auto"/>
              <w:right w:val="single" w:sz="4" w:space="0" w:color="000000"/>
            </w:tcBorders>
            <w:shd w:val="clear" w:color="auto" w:fill="auto"/>
            <w:hideMark/>
          </w:tcPr>
          <w:p w:rsidR="00C66550" w:rsidRPr="000D64DD" w:rsidRDefault="00C66550" w:rsidP="00C66550">
            <w:pPr>
              <w:spacing w:after="0" w:line="240" w:lineRule="auto"/>
              <w:rPr>
                <w:rFonts w:eastAsia="Times New Roman" w:cs="Calibri"/>
                <w:color w:val="000000"/>
                <w:sz w:val="16"/>
                <w:szCs w:val="16"/>
                <w:lang w:eastAsia="es-CO"/>
              </w:rPr>
            </w:pPr>
            <w:r w:rsidRPr="000D64DD">
              <w:rPr>
                <w:rFonts w:eastAsia="Times New Roman" w:cs="Calibri"/>
                <w:color w:val="000000"/>
                <w:sz w:val="16"/>
                <w:szCs w:val="16"/>
                <w:lang w:eastAsia="es-CO"/>
              </w:rPr>
              <w:t>Posee resolución rectoral</w:t>
            </w:r>
          </w:p>
        </w:tc>
        <w:tc>
          <w:tcPr>
            <w:tcW w:w="495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550" w:rsidRPr="000D64DD" w:rsidRDefault="00C66550" w:rsidP="00C66550">
            <w:pPr>
              <w:spacing w:after="0" w:line="240" w:lineRule="auto"/>
              <w:jc w:val="center"/>
              <w:rPr>
                <w:rFonts w:eastAsia="Times New Roman" w:cs="Calibri"/>
                <w:color w:val="000000"/>
                <w:sz w:val="16"/>
                <w:szCs w:val="16"/>
                <w:lang w:eastAsia="es-CO"/>
              </w:rPr>
            </w:pPr>
            <w:r w:rsidRPr="000D64DD">
              <w:rPr>
                <w:rFonts w:eastAsia="Times New Roman" w:cs="Calibri"/>
                <w:color w:val="000000"/>
                <w:sz w:val="16"/>
                <w:szCs w:val="16"/>
                <w:lang w:eastAsia="es-CO"/>
              </w:rPr>
              <w:t> </w:t>
            </w:r>
          </w:p>
        </w:tc>
      </w:tr>
      <w:tr w:rsidR="00C66550" w:rsidRPr="000D64DD" w:rsidTr="00C66550">
        <w:trPr>
          <w:trHeight w:val="255"/>
        </w:trPr>
        <w:tc>
          <w:tcPr>
            <w:tcW w:w="1711" w:type="dxa"/>
            <w:tcBorders>
              <w:top w:val="nil"/>
              <w:left w:val="single" w:sz="4" w:space="0" w:color="auto"/>
              <w:bottom w:val="single" w:sz="4" w:space="0" w:color="auto"/>
              <w:right w:val="single" w:sz="4" w:space="0" w:color="auto"/>
            </w:tcBorders>
            <w:shd w:val="clear" w:color="auto" w:fill="auto"/>
            <w:noWrap/>
            <w:vAlign w:val="center"/>
            <w:hideMark/>
          </w:tcPr>
          <w:p w:rsidR="00C66550" w:rsidRPr="000D64DD" w:rsidRDefault="00C66550" w:rsidP="00C66550">
            <w:pPr>
              <w:spacing w:after="0" w:line="240" w:lineRule="auto"/>
              <w:jc w:val="center"/>
              <w:rPr>
                <w:rFonts w:eastAsia="Times New Roman" w:cs="Calibri"/>
                <w:color w:val="000000"/>
                <w:sz w:val="16"/>
                <w:szCs w:val="16"/>
                <w:lang w:eastAsia="es-CO"/>
              </w:rPr>
            </w:pPr>
            <w:r w:rsidRPr="000D64DD">
              <w:rPr>
                <w:rFonts w:eastAsia="Times New Roman" w:cs="Calibri"/>
                <w:color w:val="000000"/>
                <w:sz w:val="16"/>
                <w:szCs w:val="16"/>
                <w:lang w:eastAsia="es-CO"/>
              </w:rPr>
              <w:t>SI</w:t>
            </w:r>
          </w:p>
        </w:tc>
        <w:tc>
          <w:tcPr>
            <w:tcW w:w="1427" w:type="dxa"/>
            <w:gridSpan w:val="2"/>
            <w:tcBorders>
              <w:top w:val="nil"/>
              <w:left w:val="nil"/>
              <w:bottom w:val="single" w:sz="4" w:space="0" w:color="auto"/>
              <w:right w:val="single" w:sz="4" w:space="0" w:color="auto"/>
            </w:tcBorders>
            <w:shd w:val="clear" w:color="auto" w:fill="auto"/>
            <w:noWrap/>
            <w:vAlign w:val="center"/>
            <w:hideMark/>
          </w:tcPr>
          <w:p w:rsidR="00C66550" w:rsidRPr="000D64DD" w:rsidRDefault="00C66550" w:rsidP="00C66550">
            <w:pPr>
              <w:spacing w:after="0" w:line="240" w:lineRule="auto"/>
              <w:jc w:val="center"/>
              <w:rPr>
                <w:rFonts w:eastAsia="Times New Roman" w:cs="Calibri"/>
                <w:color w:val="000000"/>
                <w:sz w:val="16"/>
                <w:szCs w:val="16"/>
                <w:lang w:eastAsia="es-CO"/>
              </w:rPr>
            </w:pPr>
            <w:r w:rsidRPr="000D64DD">
              <w:rPr>
                <w:rFonts w:eastAsia="Times New Roman" w:cs="Calibri"/>
                <w:color w:val="000000"/>
                <w:sz w:val="16"/>
                <w:szCs w:val="16"/>
                <w:lang w:eastAsia="es-CO"/>
              </w:rPr>
              <w:t>NO</w:t>
            </w:r>
          </w:p>
        </w:tc>
        <w:tc>
          <w:tcPr>
            <w:tcW w:w="1347" w:type="dxa"/>
            <w:gridSpan w:val="2"/>
            <w:tcBorders>
              <w:top w:val="nil"/>
              <w:left w:val="nil"/>
              <w:bottom w:val="single" w:sz="4" w:space="0" w:color="auto"/>
              <w:right w:val="single" w:sz="4" w:space="0" w:color="auto"/>
            </w:tcBorders>
            <w:shd w:val="clear" w:color="auto" w:fill="auto"/>
            <w:noWrap/>
            <w:vAlign w:val="center"/>
            <w:hideMark/>
          </w:tcPr>
          <w:p w:rsidR="00C66550" w:rsidRPr="000D64DD" w:rsidRDefault="00C66550" w:rsidP="00C66550">
            <w:pPr>
              <w:spacing w:after="0" w:line="240" w:lineRule="auto"/>
              <w:jc w:val="center"/>
              <w:rPr>
                <w:rFonts w:eastAsia="Times New Roman" w:cs="Calibri"/>
                <w:color w:val="000000"/>
                <w:sz w:val="16"/>
                <w:szCs w:val="16"/>
                <w:lang w:eastAsia="es-CO"/>
              </w:rPr>
            </w:pPr>
            <w:r w:rsidRPr="000D64DD">
              <w:rPr>
                <w:rFonts w:eastAsia="Times New Roman" w:cs="Calibri"/>
                <w:color w:val="000000"/>
                <w:sz w:val="16"/>
                <w:szCs w:val="16"/>
                <w:lang w:eastAsia="es-CO"/>
              </w:rPr>
              <w:t>SI</w:t>
            </w:r>
          </w:p>
        </w:tc>
        <w:tc>
          <w:tcPr>
            <w:tcW w:w="1306" w:type="dxa"/>
            <w:tcBorders>
              <w:top w:val="nil"/>
              <w:left w:val="nil"/>
              <w:bottom w:val="single" w:sz="4" w:space="0" w:color="auto"/>
              <w:right w:val="single" w:sz="4" w:space="0" w:color="auto"/>
            </w:tcBorders>
            <w:shd w:val="clear" w:color="auto" w:fill="auto"/>
            <w:noWrap/>
            <w:vAlign w:val="center"/>
            <w:hideMark/>
          </w:tcPr>
          <w:p w:rsidR="00C66550" w:rsidRPr="000D64DD" w:rsidRDefault="00C66550" w:rsidP="00C66550">
            <w:pPr>
              <w:spacing w:after="0" w:line="240" w:lineRule="auto"/>
              <w:jc w:val="center"/>
              <w:rPr>
                <w:rFonts w:eastAsia="Times New Roman" w:cs="Calibri"/>
                <w:color w:val="000000"/>
                <w:sz w:val="16"/>
                <w:szCs w:val="16"/>
                <w:lang w:eastAsia="es-CO"/>
              </w:rPr>
            </w:pPr>
            <w:r w:rsidRPr="000D64DD">
              <w:rPr>
                <w:rFonts w:eastAsia="Times New Roman" w:cs="Calibri"/>
                <w:color w:val="000000"/>
                <w:sz w:val="16"/>
                <w:szCs w:val="16"/>
                <w:lang w:eastAsia="es-CO"/>
              </w:rPr>
              <w:t>NO</w:t>
            </w:r>
          </w:p>
        </w:tc>
        <w:tc>
          <w:tcPr>
            <w:tcW w:w="4955" w:type="dxa"/>
            <w:gridSpan w:val="4"/>
            <w:vMerge/>
            <w:tcBorders>
              <w:top w:val="nil"/>
              <w:left w:val="nil"/>
              <w:bottom w:val="single" w:sz="4" w:space="0" w:color="auto"/>
              <w:right w:val="single" w:sz="4" w:space="0" w:color="auto"/>
            </w:tcBorders>
            <w:vAlign w:val="center"/>
            <w:hideMark/>
          </w:tcPr>
          <w:p w:rsidR="00C66550" w:rsidRPr="000D64DD" w:rsidRDefault="00C66550" w:rsidP="00C66550">
            <w:pPr>
              <w:spacing w:after="0" w:line="240" w:lineRule="auto"/>
              <w:rPr>
                <w:rFonts w:eastAsia="Times New Roman" w:cs="Calibri"/>
                <w:color w:val="000000"/>
                <w:sz w:val="16"/>
                <w:szCs w:val="16"/>
                <w:lang w:eastAsia="es-CO"/>
              </w:rPr>
            </w:pPr>
          </w:p>
        </w:tc>
      </w:tr>
      <w:tr w:rsidR="00C66550" w:rsidRPr="000D64DD" w:rsidTr="00C66550">
        <w:trPr>
          <w:trHeight w:val="613"/>
        </w:trPr>
        <w:tc>
          <w:tcPr>
            <w:tcW w:w="31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66550" w:rsidRPr="000D64DD" w:rsidRDefault="00C66550" w:rsidP="00C66550">
            <w:pPr>
              <w:spacing w:after="0" w:line="240" w:lineRule="auto"/>
              <w:jc w:val="center"/>
              <w:rPr>
                <w:rFonts w:eastAsia="Times New Roman" w:cs="Calibri"/>
                <w:color w:val="000000"/>
                <w:sz w:val="16"/>
                <w:szCs w:val="16"/>
                <w:lang w:eastAsia="es-CO"/>
              </w:rPr>
            </w:pPr>
            <w:r w:rsidRPr="000D64DD">
              <w:rPr>
                <w:rFonts w:eastAsia="Times New Roman" w:cs="Calibri"/>
                <w:color w:val="000000"/>
                <w:sz w:val="16"/>
                <w:szCs w:val="16"/>
                <w:lang w:eastAsia="es-CO"/>
              </w:rPr>
              <w:t>FIRMA DEL DOCENTE</w:t>
            </w:r>
          </w:p>
        </w:tc>
        <w:tc>
          <w:tcPr>
            <w:tcW w:w="265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66550" w:rsidRPr="000D64DD" w:rsidRDefault="00C66550" w:rsidP="00C66550">
            <w:pPr>
              <w:spacing w:after="0" w:line="240" w:lineRule="auto"/>
              <w:jc w:val="center"/>
              <w:rPr>
                <w:rFonts w:eastAsia="Times New Roman" w:cs="Calibri"/>
                <w:color w:val="000000"/>
                <w:sz w:val="16"/>
                <w:szCs w:val="16"/>
                <w:lang w:eastAsia="es-CO"/>
              </w:rPr>
            </w:pPr>
            <w:r w:rsidRPr="000D64DD">
              <w:rPr>
                <w:rFonts w:eastAsia="Times New Roman" w:cs="Calibri"/>
                <w:color w:val="000000"/>
                <w:sz w:val="16"/>
                <w:szCs w:val="16"/>
                <w:lang w:eastAsia="es-CO"/>
              </w:rPr>
              <w:t>V.B. COORDINADOR(A)</w:t>
            </w:r>
          </w:p>
        </w:tc>
        <w:tc>
          <w:tcPr>
            <w:tcW w:w="495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66550" w:rsidRPr="000D64DD" w:rsidRDefault="00C66550" w:rsidP="00C66550">
            <w:pPr>
              <w:spacing w:after="0" w:line="240" w:lineRule="auto"/>
              <w:jc w:val="center"/>
              <w:rPr>
                <w:rFonts w:eastAsia="Times New Roman" w:cs="Calibri"/>
                <w:color w:val="000000"/>
                <w:sz w:val="16"/>
                <w:szCs w:val="16"/>
                <w:lang w:eastAsia="es-CO"/>
              </w:rPr>
            </w:pPr>
            <w:r w:rsidRPr="000D64DD">
              <w:rPr>
                <w:rFonts w:eastAsia="Times New Roman" w:cs="Calibri"/>
                <w:color w:val="000000"/>
                <w:sz w:val="16"/>
                <w:szCs w:val="16"/>
                <w:lang w:eastAsia="es-CO"/>
              </w:rPr>
              <w:t>V.B. RECTOR(A)</w:t>
            </w:r>
          </w:p>
        </w:tc>
      </w:tr>
      <w:tr w:rsidR="00C66550" w:rsidRPr="000D64DD" w:rsidTr="00C66550">
        <w:trPr>
          <w:trHeight w:val="195"/>
        </w:trPr>
        <w:tc>
          <w:tcPr>
            <w:tcW w:w="3138" w:type="dxa"/>
            <w:gridSpan w:val="3"/>
            <w:vMerge/>
            <w:tcBorders>
              <w:top w:val="single" w:sz="4" w:space="0" w:color="auto"/>
              <w:left w:val="single" w:sz="4" w:space="0" w:color="auto"/>
              <w:bottom w:val="single" w:sz="4" w:space="0" w:color="auto"/>
              <w:right w:val="single" w:sz="4" w:space="0" w:color="auto"/>
            </w:tcBorders>
            <w:vAlign w:val="center"/>
            <w:hideMark/>
          </w:tcPr>
          <w:p w:rsidR="00C66550" w:rsidRPr="000D64DD" w:rsidRDefault="00C66550" w:rsidP="00C66550">
            <w:pPr>
              <w:spacing w:after="0" w:line="240" w:lineRule="auto"/>
              <w:rPr>
                <w:rFonts w:eastAsia="Times New Roman" w:cs="Calibri"/>
                <w:color w:val="000000"/>
                <w:sz w:val="16"/>
                <w:szCs w:val="16"/>
                <w:lang w:eastAsia="es-CO"/>
              </w:rPr>
            </w:pPr>
          </w:p>
        </w:tc>
        <w:tc>
          <w:tcPr>
            <w:tcW w:w="2653" w:type="dxa"/>
            <w:gridSpan w:val="3"/>
            <w:vMerge/>
            <w:tcBorders>
              <w:top w:val="single" w:sz="4" w:space="0" w:color="auto"/>
              <w:left w:val="single" w:sz="4" w:space="0" w:color="auto"/>
              <w:bottom w:val="single" w:sz="4" w:space="0" w:color="auto"/>
              <w:right w:val="single" w:sz="4" w:space="0" w:color="auto"/>
            </w:tcBorders>
            <w:vAlign w:val="center"/>
            <w:hideMark/>
          </w:tcPr>
          <w:p w:rsidR="00C66550" w:rsidRPr="000D64DD" w:rsidRDefault="00C66550" w:rsidP="00C66550">
            <w:pPr>
              <w:spacing w:after="0" w:line="240" w:lineRule="auto"/>
              <w:rPr>
                <w:rFonts w:eastAsia="Times New Roman" w:cs="Calibri"/>
                <w:color w:val="000000"/>
                <w:sz w:val="16"/>
                <w:szCs w:val="16"/>
                <w:lang w:eastAsia="es-CO"/>
              </w:rPr>
            </w:pPr>
          </w:p>
        </w:tc>
        <w:tc>
          <w:tcPr>
            <w:tcW w:w="4955" w:type="dxa"/>
            <w:gridSpan w:val="4"/>
            <w:vMerge/>
            <w:tcBorders>
              <w:top w:val="single" w:sz="4" w:space="0" w:color="auto"/>
              <w:left w:val="single" w:sz="4" w:space="0" w:color="auto"/>
              <w:bottom w:val="single" w:sz="4" w:space="0" w:color="auto"/>
              <w:right w:val="single" w:sz="4" w:space="0" w:color="auto"/>
            </w:tcBorders>
            <w:vAlign w:val="center"/>
            <w:hideMark/>
          </w:tcPr>
          <w:p w:rsidR="00C66550" w:rsidRPr="000D64DD" w:rsidRDefault="00C66550" w:rsidP="00C66550">
            <w:pPr>
              <w:spacing w:after="0" w:line="240" w:lineRule="auto"/>
              <w:rPr>
                <w:rFonts w:eastAsia="Times New Roman" w:cs="Calibri"/>
                <w:color w:val="000000"/>
                <w:sz w:val="16"/>
                <w:szCs w:val="16"/>
                <w:lang w:eastAsia="es-CO"/>
              </w:rPr>
            </w:pPr>
          </w:p>
        </w:tc>
      </w:tr>
    </w:tbl>
    <w:p w:rsidR="000D64DD" w:rsidRDefault="000D64DD" w:rsidP="00A25CE4">
      <w:pPr>
        <w:pStyle w:val="Default"/>
        <w:rPr>
          <w:rFonts w:ascii="Arial" w:hAnsi="Arial" w:cs="Arial"/>
          <w:sz w:val="16"/>
          <w:szCs w:val="16"/>
        </w:rPr>
      </w:pPr>
    </w:p>
    <w:p w:rsidR="000D64DD" w:rsidRPr="000D64DD" w:rsidRDefault="000D64DD" w:rsidP="00A25CE4">
      <w:pPr>
        <w:pStyle w:val="Default"/>
        <w:rPr>
          <w:rFonts w:ascii="Arial" w:hAnsi="Arial" w:cs="Arial"/>
          <w:sz w:val="16"/>
          <w:szCs w:val="16"/>
        </w:rPr>
      </w:pPr>
    </w:p>
    <w:p w:rsidR="00A25CE4" w:rsidRPr="00A25CE4" w:rsidRDefault="00A25CE4" w:rsidP="00A25CE4">
      <w:pPr>
        <w:pStyle w:val="Default"/>
        <w:rPr>
          <w:rFonts w:ascii="Arial" w:hAnsi="Arial" w:cs="Arial"/>
          <w:sz w:val="20"/>
          <w:szCs w:val="20"/>
        </w:rPr>
      </w:pPr>
    </w:p>
    <w:tbl>
      <w:tblPr>
        <w:tblStyle w:val="Tablaconcuadrcula"/>
        <w:tblpPr w:leftFromText="141" w:rightFromText="141" w:vertAnchor="page" w:horzAnchor="margin" w:tblpY="9580"/>
        <w:tblW w:w="10780" w:type="dxa"/>
        <w:tblLook w:val="04A0" w:firstRow="1" w:lastRow="0" w:firstColumn="1" w:lastColumn="0" w:noHBand="0" w:noVBand="1"/>
      </w:tblPr>
      <w:tblGrid>
        <w:gridCol w:w="1669"/>
        <w:gridCol w:w="5911"/>
        <w:gridCol w:w="3200"/>
      </w:tblGrid>
      <w:tr w:rsidR="00C66550" w:rsidTr="00C66550">
        <w:trPr>
          <w:trHeight w:val="304"/>
        </w:trPr>
        <w:tc>
          <w:tcPr>
            <w:tcW w:w="1669" w:type="dxa"/>
            <w:vMerge w:val="restart"/>
          </w:tcPr>
          <w:p w:rsidR="00C66550" w:rsidRPr="000D64DD" w:rsidRDefault="007648AA" w:rsidP="00C66550">
            <w:pPr>
              <w:spacing w:after="0" w:line="240" w:lineRule="auto"/>
              <w:rPr>
                <w:sz w:val="16"/>
                <w:szCs w:val="16"/>
              </w:rPr>
            </w:pPr>
            <w:r>
              <w:rPr>
                <w:noProof/>
                <w:sz w:val="16"/>
                <w:szCs w:val="16"/>
                <w:lang w:eastAsia="es-CO"/>
              </w:rPr>
              <w:lastRenderedPageBreak/>
              <w:pict w14:anchorId="16EE5DA7">
                <v:shape id="_x0000_s1091" type="#_x0000_t75" style="position:absolute;margin-left:10pt;margin-top:.35pt;width:47.45pt;height:46.5pt;z-index:251678720" wrapcoords="8775 257 6975 514 2025 3600 1575 5143 0 8486 0 12600 1800 16714 1800 17486 6525 20829 8775 21086 12600 21086 14850 20829 19575 17486 21375 12600 21375 8486 20025 5657 19350 3600 14400 514 12600 257 8775 257" fillcolor="black">
                  <v:imagedata r:id="rId10" o:title=""/>
                  <w10:wrap type="tight"/>
                </v:shape>
                <o:OLEObject Type="Embed" ProgID="CorelDRAW.Graphic.10" ShapeID="_x0000_s1091" DrawAspect="Content" ObjectID="_1541834228" r:id="rId21"/>
              </w:pict>
            </w:r>
          </w:p>
        </w:tc>
        <w:tc>
          <w:tcPr>
            <w:tcW w:w="5911" w:type="dxa"/>
            <w:vMerge w:val="restart"/>
            <w:vAlign w:val="center"/>
          </w:tcPr>
          <w:p w:rsidR="00C66550" w:rsidRPr="000D64DD" w:rsidRDefault="00C66550" w:rsidP="00C66550">
            <w:pPr>
              <w:spacing w:after="0" w:line="240" w:lineRule="auto"/>
              <w:jc w:val="center"/>
              <w:rPr>
                <w:b/>
                <w:sz w:val="16"/>
                <w:szCs w:val="16"/>
              </w:rPr>
            </w:pPr>
            <w:r w:rsidRPr="000D64DD">
              <w:rPr>
                <w:b/>
                <w:sz w:val="16"/>
                <w:szCs w:val="16"/>
              </w:rPr>
              <w:t>INSTITUCION EDUCATIVA EL PEDREGAL</w:t>
            </w:r>
          </w:p>
        </w:tc>
        <w:tc>
          <w:tcPr>
            <w:tcW w:w="3200" w:type="dxa"/>
            <w:vAlign w:val="center"/>
          </w:tcPr>
          <w:p w:rsidR="00C66550" w:rsidRPr="000D64DD" w:rsidRDefault="00C66550" w:rsidP="00C66550">
            <w:pPr>
              <w:spacing w:after="0" w:line="240" w:lineRule="auto"/>
              <w:rPr>
                <w:sz w:val="16"/>
                <w:szCs w:val="16"/>
              </w:rPr>
            </w:pPr>
            <w:r w:rsidRPr="000D64DD">
              <w:rPr>
                <w:sz w:val="16"/>
                <w:szCs w:val="16"/>
              </w:rPr>
              <w:t>CODIGO:F-GCO-05</w:t>
            </w:r>
          </w:p>
        </w:tc>
      </w:tr>
      <w:tr w:rsidR="00C66550" w:rsidTr="00C66550">
        <w:trPr>
          <w:trHeight w:val="76"/>
        </w:trPr>
        <w:tc>
          <w:tcPr>
            <w:tcW w:w="1669" w:type="dxa"/>
            <w:vMerge/>
          </w:tcPr>
          <w:p w:rsidR="00C66550" w:rsidRPr="000D64DD" w:rsidRDefault="00C66550" w:rsidP="00C66550">
            <w:pPr>
              <w:spacing w:after="0" w:line="240" w:lineRule="auto"/>
              <w:rPr>
                <w:sz w:val="16"/>
                <w:szCs w:val="16"/>
              </w:rPr>
            </w:pPr>
          </w:p>
        </w:tc>
        <w:tc>
          <w:tcPr>
            <w:tcW w:w="5911" w:type="dxa"/>
            <w:vMerge/>
            <w:tcBorders>
              <w:top w:val="nil"/>
            </w:tcBorders>
          </w:tcPr>
          <w:p w:rsidR="00C66550" w:rsidRPr="000D64DD" w:rsidRDefault="00C66550" w:rsidP="00C66550">
            <w:pPr>
              <w:spacing w:after="0" w:line="240" w:lineRule="auto"/>
              <w:rPr>
                <w:sz w:val="16"/>
                <w:szCs w:val="16"/>
              </w:rPr>
            </w:pPr>
          </w:p>
        </w:tc>
        <w:tc>
          <w:tcPr>
            <w:tcW w:w="3200" w:type="dxa"/>
            <w:vAlign w:val="center"/>
          </w:tcPr>
          <w:p w:rsidR="00C66550" w:rsidRPr="000D64DD" w:rsidRDefault="00C66550" w:rsidP="00C66550">
            <w:pPr>
              <w:spacing w:after="0" w:line="240" w:lineRule="auto"/>
              <w:rPr>
                <w:sz w:val="16"/>
                <w:szCs w:val="16"/>
              </w:rPr>
            </w:pPr>
            <w:r w:rsidRPr="000D64DD">
              <w:rPr>
                <w:sz w:val="16"/>
                <w:szCs w:val="16"/>
              </w:rPr>
              <w:t>FECHA:03/10/2014</w:t>
            </w:r>
          </w:p>
        </w:tc>
      </w:tr>
      <w:tr w:rsidR="00C66550" w:rsidTr="00C66550">
        <w:trPr>
          <w:trHeight w:val="415"/>
        </w:trPr>
        <w:tc>
          <w:tcPr>
            <w:tcW w:w="1669" w:type="dxa"/>
            <w:vMerge/>
          </w:tcPr>
          <w:p w:rsidR="00C66550" w:rsidRPr="000D64DD" w:rsidRDefault="00C66550" w:rsidP="00C66550">
            <w:pPr>
              <w:spacing w:after="0" w:line="240" w:lineRule="auto"/>
              <w:rPr>
                <w:sz w:val="16"/>
                <w:szCs w:val="16"/>
              </w:rPr>
            </w:pPr>
          </w:p>
        </w:tc>
        <w:tc>
          <w:tcPr>
            <w:tcW w:w="5911" w:type="dxa"/>
            <w:vAlign w:val="center"/>
          </w:tcPr>
          <w:p w:rsidR="00C66550" w:rsidRPr="000D64DD" w:rsidRDefault="00C66550" w:rsidP="00C66550">
            <w:pPr>
              <w:spacing w:after="0" w:line="240" w:lineRule="auto"/>
              <w:jc w:val="center"/>
              <w:rPr>
                <w:sz w:val="16"/>
                <w:szCs w:val="16"/>
              </w:rPr>
            </w:pPr>
            <w:r w:rsidRPr="000D64DD">
              <w:rPr>
                <w:rFonts w:eastAsia="Times New Roman" w:cs="Calibri"/>
                <w:b/>
                <w:bCs/>
                <w:i/>
                <w:iCs/>
                <w:color w:val="000000"/>
                <w:sz w:val="16"/>
                <w:szCs w:val="16"/>
                <w:lang w:eastAsia="es-CO"/>
              </w:rPr>
              <w:t>REMISIÓN AL COMITÉ DE CONVIVENCIA ESCOLAR</w:t>
            </w:r>
          </w:p>
        </w:tc>
        <w:tc>
          <w:tcPr>
            <w:tcW w:w="3200" w:type="dxa"/>
            <w:vAlign w:val="center"/>
          </w:tcPr>
          <w:p w:rsidR="00C66550" w:rsidRPr="000D64DD" w:rsidRDefault="00C66550" w:rsidP="00C66550">
            <w:pPr>
              <w:spacing w:after="0" w:line="240" w:lineRule="auto"/>
              <w:rPr>
                <w:sz w:val="16"/>
                <w:szCs w:val="16"/>
              </w:rPr>
            </w:pPr>
            <w:r w:rsidRPr="000D64DD">
              <w:rPr>
                <w:sz w:val="16"/>
                <w:szCs w:val="16"/>
              </w:rPr>
              <w:t>VERSION:01</w:t>
            </w:r>
          </w:p>
        </w:tc>
      </w:tr>
    </w:tbl>
    <w:p w:rsidR="002E1F5B" w:rsidRPr="00C66550" w:rsidRDefault="002E1F5B" w:rsidP="00C66550">
      <w:pPr>
        <w:rPr>
          <w:rFonts w:ascii="Arial" w:hAnsi="Arial" w:cs="Arial"/>
          <w:i/>
          <w:sz w:val="18"/>
          <w:szCs w:val="18"/>
        </w:rPr>
      </w:pPr>
    </w:p>
    <w:p w:rsidR="0076434F" w:rsidRDefault="0076434F" w:rsidP="0076434F">
      <w:pPr>
        <w:spacing w:after="0" w:line="240" w:lineRule="auto"/>
        <w:jc w:val="center"/>
        <w:rPr>
          <w:rFonts w:ascii="Arial" w:hAnsi="Arial" w:cs="Arial"/>
          <w:b/>
          <w:sz w:val="16"/>
          <w:szCs w:val="16"/>
        </w:rPr>
      </w:pPr>
    </w:p>
    <w:p w:rsidR="0076434F" w:rsidRDefault="0076434F" w:rsidP="0076434F">
      <w:pPr>
        <w:spacing w:after="0" w:line="240" w:lineRule="auto"/>
        <w:jc w:val="center"/>
        <w:rPr>
          <w:rFonts w:ascii="Arial" w:hAnsi="Arial" w:cs="Arial"/>
          <w:b/>
          <w:sz w:val="16"/>
          <w:szCs w:val="16"/>
        </w:rPr>
      </w:pPr>
    </w:p>
    <w:p w:rsidR="0076434F" w:rsidRDefault="0076434F" w:rsidP="0076434F">
      <w:pPr>
        <w:spacing w:after="0" w:line="240" w:lineRule="auto"/>
        <w:jc w:val="center"/>
        <w:rPr>
          <w:rFonts w:ascii="Arial" w:hAnsi="Arial" w:cs="Arial"/>
          <w:b/>
          <w:sz w:val="16"/>
          <w:szCs w:val="16"/>
        </w:rPr>
      </w:pPr>
    </w:p>
    <w:p w:rsidR="0076434F" w:rsidRDefault="0076434F" w:rsidP="0076434F">
      <w:pPr>
        <w:spacing w:after="0" w:line="240" w:lineRule="auto"/>
        <w:jc w:val="center"/>
        <w:rPr>
          <w:rFonts w:ascii="Arial" w:hAnsi="Arial" w:cs="Arial"/>
          <w:b/>
          <w:sz w:val="16"/>
          <w:szCs w:val="16"/>
        </w:rPr>
      </w:pPr>
    </w:p>
    <w:p w:rsidR="0076434F" w:rsidRDefault="0076434F" w:rsidP="0076434F">
      <w:pPr>
        <w:spacing w:after="0" w:line="240" w:lineRule="auto"/>
        <w:jc w:val="center"/>
        <w:rPr>
          <w:rFonts w:ascii="Arial" w:hAnsi="Arial" w:cs="Arial"/>
          <w:b/>
          <w:sz w:val="16"/>
          <w:szCs w:val="16"/>
        </w:rPr>
      </w:pPr>
    </w:p>
    <w:p w:rsidR="0076434F" w:rsidRDefault="0076434F" w:rsidP="0076434F">
      <w:pPr>
        <w:spacing w:after="0" w:line="240" w:lineRule="auto"/>
        <w:jc w:val="center"/>
        <w:rPr>
          <w:rFonts w:ascii="Arial" w:hAnsi="Arial" w:cs="Arial"/>
          <w:b/>
          <w:sz w:val="16"/>
          <w:szCs w:val="16"/>
        </w:rPr>
      </w:pPr>
    </w:p>
    <w:p w:rsidR="0076434F" w:rsidRDefault="0076434F" w:rsidP="0076434F">
      <w:pPr>
        <w:spacing w:after="0" w:line="240" w:lineRule="auto"/>
        <w:jc w:val="center"/>
        <w:rPr>
          <w:rFonts w:ascii="Arial" w:hAnsi="Arial" w:cs="Arial"/>
          <w:b/>
          <w:sz w:val="16"/>
          <w:szCs w:val="16"/>
        </w:rPr>
      </w:pPr>
    </w:p>
    <w:p w:rsidR="0076434F" w:rsidRDefault="0076434F" w:rsidP="0076434F">
      <w:pPr>
        <w:spacing w:after="0" w:line="240" w:lineRule="auto"/>
        <w:jc w:val="center"/>
        <w:rPr>
          <w:rFonts w:ascii="Arial" w:hAnsi="Arial" w:cs="Arial"/>
          <w:b/>
          <w:sz w:val="16"/>
          <w:szCs w:val="16"/>
        </w:rPr>
      </w:pPr>
    </w:p>
    <w:p w:rsidR="0076434F" w:rsidRDefault="0076434F" w:rsidP="0076434F">
      <w:pPr>
        <w:spacing w:after="0" w:line="240" w:lineRule="auto"/>
        <w:jc w:val="center"/>
        <w:rPr>
          <w:rFonts w:ascii="Arial" w:hAnsi="Arial" w:cs="Arial"/>
          <w:b/>
          <w:sz w:val="16"/>
          <w:szCs w:val="16"/>
        </w:rPr>
      </w:pPr>
    </w:p>
    <w:p w:rsidR="0076434F" w:rsidRDefault="0076434F" w:rsidP="0076434F">
      <w:pPr>
        <w:spacing w:after="0" w:line="240" w:lineRule="auto"/>
        <w:jc w:val="center"/>
        <w:rPr>
          <w:rFonts w:ascii="Arial" w:hAnsi="Arial" w:cs="Arial"/>
          <w:b/>
          <w:sz w:val="16"/>
          <w:szCs w:val="16"/>
        </w:rPr>
      </w:pPr>
    </w:p>
    <w:p w:rsidR="0076434F" w:rsidRDefault="0076434F" w:rsidP="0076434F">
      <w:pPr>
        <w:spacing w:after="0" w:line="240" w:lineRule="auto"/>
        <w:jc w:val="center"/>
        <w:rPr>
          <w:rFonts w:ascii="Arial" w:hAnsi="Arial" w:cs="Arial"/>
          <w:b/>
          <w:sz w:val="16"/>
          <w:szCs w:val="16"/>
        </w:rPr>
      </w:pPr>
    </w:p>
    <w:p w:rsidR="0076434F" w:rsidRDefault="0076434F" w:rsidP="0076434F">
      <w:pPr>
        <w:spacing w:after="0" w:line="240" w:lineRule="auto"/>
        <w:jc w:val="center"/>
        <w:rPr>
          <w:rFonts w:ascii="Arial" w:hAnsi="Arial" w:cs="Arial"/>
          <w:b/>
          <w:sz w:val="16"/>
          <w:szCs w:val="16"/>
        </w:rPr>
      </w:pPr>
    </w:p>
    <w:p w:rsidR="0076434F" w:rsidRDefault="0076434F" w:rsidP="0076434F">
      <w:pPr>
        <w:spacing w:after="0" w:line="240" w:lineRule="auto"/>
        <w:jc w:val="center"/>
        <w:rPr>
          <w:rFonts w:ascii="Arial" w:hAnsi="Arial" w:cs="Arial"/>
          <w:b/>
          <w:sz w:val="16"/>
          <w:szCs w:val="16"/>
        </w:rPr>
      </w:pPr>
    </w:p>
    <w:p w:rsidR="0076434F" w:rsidRDefault="0076434F" w:rsidP="0076434F">
      <w:pPr>
        <w:spacing w:after="0" w:line="240" w:lineRule="auto"/>
        <w:jc w:val="center"/>
        <w:rPr>
          <w:rFonts w:ascii="Arial" w:hAnsi="Arial" w:cs="Arial"/>
          <w:b/>
          <w:sz w:val="16"/>
          <w:szCs w:val="16"/>
        </w:rPr>
      </w:pPr>
    </w:p>
    <w:p w:rsidR="00830322" w:rsidRDefault="00830322" w:rsidP="0076434F">
      <w:pPr>
        <w:spacing w:after="0" w:line="240" w:lineRule="auto"/>
        <w:jc w:val="center"/>
        <w:rPr>
          <w:rFonts w:ascii="Arial" w:hAnsi="Arial" w:cs="Arial"/>
          <w:b/>
          <w:sz w:val="16"/>
          <w:szCs w:val="16"/>
        </w:rPr>
      </w:pPr>
    </w:p>
    <w:p w:rsidR="0076434F" w:rsidRDefault="0076434F" w:rsidP="0076434F">
      <w:pPr>
        <w:spacing w:after="0" w:line="240" w:lineRule="auto"/>
        <w:jc w:val="center"/>
        <w:rPr>
          <w:rFonts w:ascii="Arial" w:hAnsi="Arial" w:cs="Arial"/>
          <w:b/>
          <w:sz w:val="16"/>
          <w:szCs w:val="16"/>
        </w:rPr>
      </w:pPr>
      <w:r w:rsidRPr="001220B7">
        <w:rPr>
          <w:rFonts w:ascii="Arial" w:hAnsi="Arial" w:cs="Arial"/>
          <w:b/>
          <w:sz w:val="16"/>
          <w:szCs w:val="16"/>
        </w:rPr>
        <w:t>COMUNICACIÓN DE FALTA</w:t>
      </w:r>
    </w:p>
    <w:p w:rsidR="0076434F" w:rsidRPr="001220B7" w:rsidRDefault="0076434F" w:rsidP="0076434F">
      <w:pPr>
        <w:spacing w:after="0" w:line="240" w:lineRule="auto"/>
        <w:jc w:val="center"/>
        <w:rPr>
          <w:rFonts w:ascii="Arial" w:hAnsi="Arial" w:cs="Arial"/>
          <w:b/>
          <w:sz w:val="16"/>
          <w:szCs w:val="16"/>
        </w:rPr>
      </w:pPr>
    </w:p>
    <w:p w:rsidR="0076434F" w:rsidRPr="001220B7" w:rsidRDefault="0076434F" w:rsidP="0076434F">
      <w:pPr>
        <w:spacing w:after="0" w:line="240" w:lineRule="auto"/>
        <w:rPr>
          <w:rFonts w:ascii="Arial" w:hAnsi="Arial" w:cs="Arial"/>
          <w:sz w:val="16"/>
          <w:szCs w:val="16"/>
        </w:rPr>
      </w:pPr>
      <w:r w:rsidRPr="001220B7">
        <w:rPr>
          <w:rFonts w:ascii="Arial" w:hAnsi="Arial" w:cs="Arial"/>
          <w:sz w:val="16"/>
          <w:szCs w:val="16"/>
        </w:rPr>
        <w:t>Medellín, ______________   de 20___</w:t>
      </w:r>
    </w:p>
    <w:p w:rsidR="0076434F" w:rsidRPr="001220B7" w:rsidRDefault="0076434F" w:rsidP="0076434F">
      <w:pPr>
        <w:spacing w:after="0" w:line="240" w:lineRule="auto"/>
        <w:jc w:val="both"/>
        <w:rPr>
          <w:rFonts w:ascii="Arial" w:hAnsi="Arial" w:cs="Arial"/>
          <w:sz w:val="16"/>
          <w:szCs w:val="16"/>
        </w:rPr>
      </w:pPr>
    </w:p>
    <w:p w:rsidR="0076434F" w:rsidRPr="001220B7" w:rsidRDefault="0076434F" w:rsidP="0076434F">
      <w:pPr>
        <w:spacing w:after="0" w:line="240" w:lineRule="auto"/>
        <w:jc w:val="both"/>
        <w:rPr>
          <w:rFonts w:ascii="Arial" w:hAnsi="Arial" w:cs="Arial"/>
          <w:sz w:val="16"/>
          <w:szCs w:val="16"/>
        </w:rPr>
      </w:pPr>
      <w:r w:rsidRPr="001220B7">
        <w:rPr>
          <w:rFonts w:ascii="Arial" w:hAnsi="Arial" w:cs="Arial"/>
          <w:sz w:val="16"/>
          <w:szCs w:val="16"/>
        </w:rPr>
        <w:t xml:space="preserve">La institución educativa El Pedregal, al señor(a) acudiente del (la) joven: -------------------------------------- del grado _____ se permite informarle que de conformidad con el informe presentado los profesores y coordinación, su hijo o acudido  ha incurrido en una situación que afecta  la sana convivencia escolar  la cual consiste en  </w:t>
      </w:r>
    </w:p>
    <w:p w:rsidR="0076434F" w:rsidRPr="001220B7" w:rsidRDefault="0076434F" w:rsidP="0076434F">
      <w:pPr>
        <w:spacing w:after="0" w:line="240" w:lineRule="auto"/>
        <w:jc w:val="both"/>
        <w:rPr>
          <w:rFonts w:ascii="Arial" w:hAnsi="Arial" w:cs="Arial"/>
          <w:sz w:val="16"/>
          <w:szCs w:val="16"/>
        </w:rPr>
      </w:pPr>
      <w:r w:rsidRPr="001220B7">
        <w:rPr>
          <w:rFonts w:ascii="Arial" w:hAnsi="Arial" w:cs="Arial"/>
          <w:sz w:val="16"/>
          <w:szCs w:val="16"/>
        </w:rPr>
        <w:t xml:space="preserve"> De acuerdo al manual de convivencia Artículo __________ la situación  es tipificada  como _______ y tendría una acción pedagógica consistente en ___________________ y tras el estudio y evidencias recogidas por parte de __________________________________________el caso pasara a _______________________.</w:t>
      </w:r>
    </w:p>
    <w:p w:rsidR="0076434F" w:rsidRPr="001220B7" w:rsidRDefault="0076434F" w:rsidP="0076434F">
      <w:pPr>
        <w:spacing w:after="0" w:line="240" w:lineRule="auto"/>
        <w:jc w:val="both"/>
        <w:rPr>
          <w:rFonts w:ascii="Arial" w:hAnsi="Arial" w:cs="Arial"/>
          <w:sz w:val="16"/>
          <w:szCs w:val="16"/>
        </w:rPr>
      </w:pPr>
    </w:p>
    <w:p w:rsidR="0076434F" w:rsidRPr="001220B7" w:rsidRDefault="0076434F" w:rsidP="0076434F">
      <w:pPr>
        <w:spacing w:after="0" w:line="240" w:lineRule="auto"/>
        <w:jc w:val="both"/>
        <w:rPr>
          <w:rFonts w:ascii="Arial" w:hAnsi="Arial" w:cs="Arial"/>
          <w:sz w:val="16"/>
          <w:szCs w:val="16"/>
        </w:rPr>
      </w:pPr>
      <w:r w:rsidRPr="001220B7">
        <w:rPr>
          <w:rFonts w:ascii="Arial" w:hAnsi="Arial" w:cs="Arial"/>
          <w:sz w:val="16"/>
          <w:szCs w:val="16"/>
        </w:rPr>
        <w:t>A efectos de que pueda ejercer el derecho a la defensa y contradicción se le conceden tres (3) días a partir de la notificación de la presente comunicación, para que presente los descargos por escrito; durante dicho termino podrá solicitar las pruebas que considere necesarias para el esclarecimiento de los hechos.</w:t>
      </w:r>
    </w:p>
    <w:p w:rsidR="0076434F" w:rsidRPr="001220B7" w:rsidRDefault="0076434F" w:rsidP="0076434F">
      <w:pPr>
        <w:spacing w:after="0" w:line="240" w:lineRule="auto"/>
        <w:jc w:val="both"/>
        <w:rPr>
          <w:rFonts w:ascii="Arial" w:hAnsi="Arial" w:cs="Arial"/>
          <w:sz w:val="16"/>
          <w:szCs w:val="16"/>
        </w:rPr>
      </w:pPr>
    </w:p>
    <w:p w:rsidR="0076434F" w:rsidRPr="001220B7" w:rsidRDefault="0076434F" w:rsidP="0076434F">
      <w:pPr>
        <w:spacing w:after="0" w:line="240" w:lineRule="auto"/>
        <w:jc w:val="both"/>
        <w:rPr>
          <w:rFonts w:ascii="Arial" w:hAnsi="Arial" w:cs="Arial"/>
          <w:sz w:val="16"/>
          <w:szCs w:val="16"/>
        </w:rPr>
      </w:pPr>
      <w:r w:rsidRPr="001220B7">
        <w:rPr>
          <w:rFonts w:ascii="Arial" w:hAnsi="Arial" w:cs="Arial"/>
          <w:sz w:val="16"/>
          <w:szCs w:val="16"/>
        </w:rPr>
        <w:t>NOTIFIQUESE Y CUMPLACE</w:t>
      </w:r>
    </w:p>
    <w:p w:rsidR="0076434F" w:rsidRPr="001220B7" w:rsidRDefault="0076434F" w:rsidP="0076434F">
      <w:pPr>
        <w:spacing w:after="0" w:line="240" w:lineRule="auto"/>
        <w:jc w:val="both"/>
        <w:rPr>
          <w:rFonts w:ascii="Arial" w:hAnsi="Arial" w:cs="Arial"/>
          <w:sz w:val="16"/>
          <w:szCs w:val="16"/>
        </w:rPr>
      </w:pPr>
    </w:p>
    <w:p w:rsidR="0076434F" w:rsidRPr="001220B7" w:rsidRDefault="0076434F" w:rsidP="0076434F">
      <w:pPr>
        <w:spacing w:after="0" w:line="240" w:lineRule="auto"/>
        <w:jc w:val="both"/>
        <w:rPr>
          <w:rFonts w:ascii="Arial" w:hAnsi="Arial" w:cs="Arial"/>
          <w:sz w:val="16"/>
          <w:szCs w:val="16"/>
        </w:rPr>
      </w:pPr>
      <w:r w:rsidRPr="001220B7">
        <w:rPr>
          <w:rFonts w:ascii="Arial" w:hAnsi="Arial" w:cs="Arial"/>
          <w:sz w:val="16"/>
          <w:szCs w:val="16"/>
        </w:rPr>
        <w:t>____________________________</w:t>
      </w:r>
    </w:p>
    <w:p w:rsidR="0076434F" w:rsidRPr="001220B7" w:rsidRDefault="0076434F" w:rsidP="0076434F">
      <w:pPr>
        <w:spacing w:after="0" w:line="240" w:lineRule="auto"/>
        <w:jc w:val="both"/>
        <w:rPr>
          <w:rFonts w:ascii="Arial" w:hAnsi="Arial" w:cs="Arial"/>
          <w:sz w:val="16"/>
          <w:szCs w:val="16"/>
        </w:rPr>
      </w:pPr>
      <w:r w:rsidRPr="001220B7">
        <w:rPr>
          <w:rFonts w:ascii="Arial" w:hAnsi="Arial" w:cs="Arial"/>
          <w:sz w:val="16"/>
          <w:szCs w:val="16"/>
        </w:rPr>
        <w:t>Rector</w:t>
      </w:r>
    </w:p>
    <w:p w:rsidR="0076434F" w:rsidRPr="001220B7" w:rsidRDefault="0076434F" w:rsidP="00830322">
      <w:pPr>
        <w:spacing w:after="0" w:line="240" w:lineRule="auto"/>
        <w:jc w:val="center"/>
        <w:rPr>
          <w:rFonts w:ascii="Arial" w:hAnsi="Arial" w:cs="Arial"/>
          <w:sz w:val="16"/>
          <w:szCs w:val="16"/>
        </w:rPr>
      </w:pPr>
      <w:r w:rsidRPr="001220B7">
        <w:rPr>
          <w:rFonts w:ascii="Arial" w:hAnsi="Arial" w:cs="Arial"/>
          <w:sz w:val="16"/>
          <w:szCs w:val="16"/>
        </w:rPr>
        <w:t>DILIGENCIA DE NOTIFICACION</w:t>
      </w:r>
    </w:p>
    <w:p w:rsidR="0076434F" w:rsidRPr="001220B7" w:rsidRDefault="0076434F" w:rsidP="0076434F">
      <w:pPr>
        <w:spacing w:after="0" w:line="240" w:lineRule="auto"/>
        <w:jc w:val="both"/>
        <w:rPr>
          <w:rFonts w:ascii="Arial" w:hAnsi="Arial" w:cs="Arial"/>
          <w:sz w:val="16"/>
          <w:szCs w:val="16"/>
        </w:rPr>
      </w:pPr>
    </w:p>
    <w:p w:rsidR="0076434F" w:rsidRPr="001220B7" w:rsidRDefault="0076434F" w:rsidP="0076434F">
      <w:pPr>
        <w:spacing w:after="0" w:line="240" w:lineRule="auto"/>
        <w:jc w:val="both"/>
        <w:rPr>
          <w:rFonts w:ascii="Arial" w:hAnsi="Arial" w:cs="Arial"/>
          <w:sz w:val="16"/>
          <w:szCs w:val="16"/>
        </w:rPr>
      </w:pPr>
      <w:r w:rsidRPr="001220B7">
        <w:rPr>
          <w:rFonts w:ascii="Arial" w:hAnsi="Arial" w:cs="Arial"/>
          <w:sz w:val="16"/>
          <w:szCs w:val="16"/>
        </w:rPr>
        <w:t xml:space="preserve">A los ______ días del mes de ______  </w:t>
      </w:r>
      <w:proofErr w:type="spellStart"/>
      <w:r w:rsidRPr="001220B7">
        <w:rPr>
          <w:rFonts w:ascii="Arial" w:hAnsi="Arial" w:cs="Arial"/>
          <w:sz w:val="16"/>
          <w:szCs w:val="16"/>
        </w:rPr>
        <w:t>de</w:t>
      </w:r>
      <w:proofErr w:type="spellEnd"/>
      <w:r w:rsidRPr="001220B7">
        <w:rPr>
          <w:rFonts w:ascii="Arial" w:hAnsi="Arial" w:cs="Arial"/>
          <w:sz w:val="16"/>
          <w:szCs w:val="16"/>
        </w:rPr>
        <w:t xml:space="preserve"> ______, se notifica la siguiente comunicación a _______________________________  (Estudiante) y _________________________________ (acudiente)</w:t>
      </w:r>
    </w:p>
    <w:p w:rsidR="0076434F" w:rsidRPr="001220B7" w:rsidRDefault="0076434F" w:rsidP="0076434F">
      <w:pPr>
        <w:spacing w:after="0" w:line="240" w:lineRule="auto"/>
        <w:jc w:val="both"/>
        <w:rPr>
          <w:rFonts w:ascii="Arial" w:hAnsi="Arial" w:cs="Arial"/>
          <w:sz w:val="16"/>
          <w:szCs w:val="16"/>
        </w:rPr>
      </w:pPr>
    </w:p>
    <w:p w:rsidR="0076434F" w:rsidRPr="001220B7" w:rsidRDefault="0076434F" w:rsidP="0076434F">
      <w:pPr>
        <w:spacing w:after="0" w:line="240" w:lineRule="auto"/>
        <w:jc w:val="both"/>
        <w:rPr>
          <w:rFonts w:ascii="Arial" w:hAnsi="Arial" w:cs="Arial"/>
          <w:sz w:val="16"/>
          <w:szCs w:val="16"/>
        </w:rPr>
      </w:pPr>
      <w:r w:rsidRPr="001220B7">
        <w:rPr>
          <w:rFonts w:ascii="Arial" w:hAnsi="Arial" w:cs="Arial"/>
          <w:sz w:val="16"/>
          <w:szCs w:val="16"/>
        </w:rPr>
        <w:t xml:space="preserve">FIRMAS: </w:t>
      </w:r>
    </w:p>
    <w:p w:rsidR="0076434F" w:rsidRPr="005B5364" w:rsidRDefault="0076434F" w:rsidP="0076434F">
      <w:pPr>
        <w:spacing w:after="0" w:line="240" w:lineRule="auto"/>
        <w:jc w:val="both"/>
        <w:rPr>
          <w:rFonts w:ascii="Arial" w:hAnsi="Arial" w:cs="Arial"/>
          <w:sz w:val="16"/>
          <w:szCs w:val="16"/>
        </w:rPr>
      </w:pPr>
      <w:r>
        <w:rPr>
          <w:rFonts w:ascii="Arial" w:hAnsi="Arial" w:cs="Arial"/>
          <w:sz w:val="16"/>
          <w:szCs w:val="16"/>
        </w:rPr>
        <w:t xml:space="preserve">    ___________________________                  </w:t>
      </w:r>
      <w:r w:rsidRPr="001220B7">
        <w:rPr>
          <w:rFonts w:ascii="Arial" w:hAnsi="Arial" w:cs="Arial"/>
          <w:sz w:val="16"/>
          <w:szCs w:val="16"/>
        </w:rPr>
        <w:t>_____</w:t>
      </w:r>
      <w:r>
        <w:rPr>
          <w:rFonts w:ascii="Arial" w:hAnsi="Arial" w:cs="Arial"/>
          <w:sz w:val="16"/>
          <w:szCs w:val="16"/>
        </w:rPr>
        <w:t>________________________</w:t>
      </w:r>
    </w:p>
    <w:p w:rsidR="0076434F" w:rsidRDefault="0076434F" w:rsidP="00830322">
      <w:pPr>
        <w:spacing w:after="0" w:line="240" w:lineRule="auto"/>
        <w:rPr>
          <w:rFonts w:ascii="Arial" w:hAnsi="Arial" w:cs="Arial"/>
          <w:b/>
          <w:sz w:val="16"/>
          <w:szCs w:val="16"/>
        </w:rPr>
      </w:pPr>
    </w:p>
    <w:p w:rsidR="0076434F" w:rsidRPr="005B5364" w:rsidRDefault="0076434F" w:rsidP="0076434F">
      <w:pPr>
        <w:spacing w:after="0" w:line="240" w:lineRule="auto"/>
        <w:jc w:val="center"/>
        <w:rPr>
          <w:rFonts w:ascii="Arial" w:hAnsi="Arial" w:cs="Arial"/>
          <w:b/>
          <w:sz w:val="16"/>
          <w:szCs w:val="16"/>
        </w:rPr>
      </w:pPr>
      <w:r w:rsidRPr="005B5364">
        <w:rPr>
          <w:rFonts w:ascii="Arial" w:hAnsi="Arial" w:cs="Arial"/>
          <w:b/>
          <w:sz w:val="16"/>
          <w:szCs w:val="16"/>
        </w:rPr>
        <w:t>RESOLUCION RECTORAL No</w:t>
      </w:r>
    </w:p>
    <w:p w:rsidR="0076434F" w:rsidRPr="005B5364" w:rsidRDefault="0076434F" w:rsidP="0076434F">
      <w:pPr>
        <w:spacing w:after="0" w:line="240" w:lineRule="auto"/>
        <w:jc w:val="center"/>
        <w:rPr>
          <w:rFonts w:ascii="Arial" w:hAnsi="Arial" w:cs="Arial"/>
          <w:b/>
          <w:sz w:val="16"/>
          <w:szCs w:val="16"/>
        </w:rPr>
      </w:pPr>
      <w:r w:rsidRPr="005B5364">
        <w:rPr>
          <w:rFonts w:ascii="Arial" w:hAnsi="Arial" w:cs="Arial"/>
          <w:b/>
          <w:sz w:val="16"/>
          <w:szCs w:val="16"/>
        </w:rPr>
        <w:t>(_________ de 2010)</w:t>
      </w:r>
    </w:p>
    <w:p w:rsidR="0076434F" w:rsidRPr="005B5364" w:rsidRDefault="0076434F" w:rsidP="0076434F">
      <w:pPr>
        <w:spacing w:after="0" w:line="240" w:lineRule="auto"/>
        <w:jc w:val="both"/>
        <w:rPr>
          <w:rFonts w:ascii="Arial" w:hAnsi="Arial" w:cs="Arial"/>
          <w:sz w:val="16"/>
          <w:szCs w:val="16"/>
        </w:rPr>
      </w:pPr>
    </w:p>
    <w:p w:rsidR="0076434F" w:rsidRPr="005B5364" w:rsidRDefault="0076434F" w:rsidP="0076434F">
      <w:pPr>
        <w:spacing w:after="0" w:line="240" w:lineRule="auto"/>
        <w:jc w:val="center"/>
        <w:rPr>
          <w:rFonts w:ascii="Arial" w:hAnsi="Arial" w:cs="Arial"/>
          <w:b/>
          <w:sz w:val="16"/>
          <w:szCs w:val="16"/>
        </w:rPr>
      </w:pPr>
      <w:r w:rsidRPr="005B5364">
        <w:rPr>
          <w:rFonts w:ascii="Arial" w:hAnsi="Arial" w:cs="Arial"/>
          <w:b/>
          <w:sz w:val="16"/>
          <w:szCs w:val="16"/>
        </w:rPr>
        <w:t>Por medio de la</w:t>
      </w:r>
      <w:r>
        <w:rPr>
          <w:rFonts w:ascii="Arial" w:hAnsi="Arial" w:cs="Arial"/>
          <w:b/>
          <w:sz w:val="16"/>
          <w:szCs w:val="16"/>
        </w:rPr>
        <w:t xml:space="preserve"> cual se aplica una acción pedagógica </w:t>
      </w:r>
      <w:r w:rsidRPr="005B5364">
        <w:rPr>
          <w:rFonts w:ascii="Arial" w:hAnsi="Arial" w:cs="Arial"/>
          <w:b/>
          <w:sz w:val="16"/>
          <w:szCs w:val="16"/>
        </w:rPr>
        <w:t>a un (una) estudiante</w:t>
      </w:r>
    </w:p>
    <w:p w:rsidR="0076434F" w:rsidRPr="005B5364" w:rsidRDefault="0076434F" w:rsidP="0076434F">
      <w:pPr>
        <w:spacing w:after="0" w:line="240" w:lineRule="auto"/>
        <w:jc w:val="both"/>
        <w:rPr>
          <w:rFonts w:ascii="Arial" w:hAnsi="Arial" w:cs="Arial"/>
          <w:sz w:val="16"/>
          <w:szCs w:val="16"/>
        </w:rPr>
      </w:pPr>
    </w:p>
    <w:p w:rsidR="0076434F" w:rsidRPr="0076434F" w:rsidRDefault="0076434F" w:rsidP="0076434F">
      <w:pPr>
        <w:spacing w:after="0" w:line="240" w:lineRule="auto"/>
        <w:jc w:val="both"/>
        <w:rPr>
          <w:rFonts w:ascii="Arial" w:hAnsi="Arial" w:cs="Arial"/>
          <w:sz w:val="16"/>
          <w:szCs w:val="16"/>
        </w:rPr>
      </w:pPr>
      <w:r w:rsidRPr="005B5364">
        <w:rPr>
          <w:rFonts w:ascii="Arial" w:hAnsi="Arial" w:cs="Arial"/>
          <w:sz w:val="16"/>
          <w:szCs w:val="16"/>
        </w:rPr>
        <w:t>La Rectora  de la institución educativa El Pedregal en ejercicio de las atribuciones legales y reglamentarias, especialmente las conferidas por la ley 115 de 1994, decreto 1860 de 1994, ley 715 de 2001, decreto 1860 de 2002 y de conformidad con lo estableci</w:t>
      </w:r>
      <w:r>
        <w:rPr>
          <w:rFonts w:ascii="Arial" w:hAnsi="Arial" w:cs="Arial"/>
          <w:sz w:val="16"/>
          <w:szCs w:val="16"/>
        </w:rPr>
        <w:t>do en el manual de convivencia.</w:t>
      </w:r>
    </w:p>
    <w:p w:rsidR="0076434F" w:rsidRPr="005B5364" w:rsidRDefault="0076434F" w:rsidP="0076434F">
      <w:pPr>
        <w:spacing w:after="0" w:line="240" w:lineRule="auto"/>
        <w:jc w:val="center"/>
        <w:rPr>
          <w:rFonts w:ascii="Arial" w:hAnsi="Arial" w:cs="Arial"/>
          <w:b/>
          <w:sz w:val="16"/>
          <w:szCs w:val="16"/>
        </w:rPr>
      </w:pPr>
      <w:r w:rsidRPr="005B5364">
        <w:rPr>
          <w:rFonts w:ascii="Arial" w:hAnsi="Arial" w:cs="Arial"/>
          <w:b/>
          <w:sz w:val="16"/>
          <w:szCs w:val="16"/>
        </w:rPr>
        <w:t>CONSIDERANDO…</w:t>
      </w:r>
    </w:p>
    <w:p w:rsidR="0076434F" w:rsidRPr="005B5364" w:rsidRDefault="0076434F" w:rsidP="0076434F">
      <w:pPr>
        <w:spacing w:after="0" w:line="240" w:lineRule="auto"/>
        <w:jc w:val="both"/>
        <w:rPr>
          <w:rFonts w:ascii="Arial" w:hAnsi="Arial" w:cs="Arial"/>
          <w:sz w:val="16"/>
          <w:szCs w:val="16"/>
        </w:rPr>
      </w:pPr>
    </w:p>
    <w:p w:rsidR="0076434F" w:rsidRPr="005B5364" w:rsidRDefault="0076434F" w:rsidP="0076434F">
      <w:pPr>
        <w:spacing w:after="0" w:line="240" w:lineRule="auto"/>
        <w:jc w:val="both"/>
        <w:rPr>
          <w:rFonts w:ascii="Arial" w:hAnsi="Arial" w:cs="Arial"/>
          <w:sz w:val="16"/>
          <w:szCs w:val="16"/>
        </w:rPr>
      </w:pPr>
      <w:r w:rsidRPr="005B5364">
        <w:rPr>
          <w:rFonts w:ascii="Arial" w:hAnsi="Arial" w:cs="Arial"/>
          <w:sz w:val="16"/>
          <w:szCs w:val="16"/>
        </w:rPr>
        <w:t xml:space="preserve">Que corresponde al rector de la institución educativa cumplir con las funciones disciplinarias que con respecto a los estudiantes haya que ejercer por </w:t>
      </w:r>
      <w:r w:rsidR="001501B5">
        <w:rPr>
          <w:rFonts w:ascii="Arial" w:hAnsi="Arial" w:cs="Arial"/>
          <w:sz w:val="16"/>
          <w:szCs w:val="16"/>
        </w:rPr>
        <w:t>situaciones</w:t>
      </w:r>
      <w:r w:rsidRPr="005B5364">
        <w:rPr>
          <w:rFonts w:ascii="Arial" w:hAnsi="Arial" w:cs="Arial"/>
          <w:sz w:val="16"/>
          <w:szCs w:val="16"/>
        </w:rPr>
        <w:t xml:space="preserve"> cometidas contra el manual de convivencia institucional, de conformidad con lo establecido en el artículo ____ del decreto 1860 de 1994.</w:t>
      </w:r>
    </w:p>
    <w:p w:rsidR="0076434F" w:rsidRPr="005B5364" w:rsidRDefault="0076434F" w:rsidP="0076434F">
      <w:pPr>
        <w:spacing w:after="0" w:line="240" w:lineRule="auto"/>
        <w:jc w:val="both"/>
        <w:rPr>
          <w:rFonts w:ascii="Arial" w:hAnsi="Arial" w:cs="Arial"/>
          <w:sz w:val="16"/>
          <w:szCs w:val="16"/>
        </w:rPr>
      </w:pPr>
      <w:r w:rsidRPr="005B5364">
        <w:rPr>
          <w:rFonts w:ascii="Arial" w:hAnsi="Arial" w:cs="Arial"/>
          <w:sz w:val="16"/>
          <w:szCs w:val="16"/>
        </w:rPr>
        <w:t>Que el (la) estudiante….., del grado…, se describen los hechos.</w:t>
      </w:r>
    </w:p>
    <w:p w:rsidR="0076434F" w:rsidRPr="005B5364" w:rsidRDefault="0076434F" w:rsidP="0076434F">
      <w:pPr>
        <w:spacing w:after="0" w:line="240" w:lineRule="auto"/>
        <w:jc w:val="both"/>
        <w:rPr>
          <w:rFonts w:ascii="Arial" w:hAnsi="Arial" w:cs="Arial"/>
          <w:sz w:val="16"/>
          <w:szCs w:val="16"/>
        </w:rPr>
      </w:pPr>
      <w:r w:rsidRPr="005B5364">
        <w:rPr>
          <w:rFonts w:ascii="Arial" w:hAnsi="Arial" w:cs="Arial"/>
          <w:sz w:val="16"/>
          <w:szCs w:val="16"/>
        </w:rPr>
        <w:t>Que el manual de convivencia</w:t>
      </w:r>
      <w:r>
        <w:rPr>
          <w:rFonts w:ascii="Arial" w:hAnsi="Arial" w:cs="Arial"/>
          <w:sz w:val="16"/>
          <w:szCs w:val="16"/>
        </w:rPr>
        <w:t xml:space="preserve"> institucional en su artículo ______</w:t>
      </w:r>
      <w:r w:rsidRPr="005B5364">
        <w:rPr>
          <w:rFonts w:ascii="Arial" w:hAnsi="Arial" w:cs="Arial"/>
          <w:sz w:val="16"/>
          <w:szCs w:val="16"/>
        </w:rPr>
        <w:t xml:space="preserve">, pagina…,considera el comportamiento anteriormente descrito como una </w:t>
      </w:r>
      <w:r>
        <w:rPr>
          <w:rFonts w:ascii="Arial" w:hAnsi="Arial" w:cs="Arial"/>
          <w:sz w:val="16"/>
          <w:szCs w:val="16"/>
        </w:rPr>
        <w:t xml:space="preserve">situación  que afecta la convivencia escolar </w:t>
      </w:r>
      <w:r w:rsidRPr="005B5364">
        <w:rPr>
          <w:rFonts w:ascii="Arial" w:hAnsi="Arial" w:cs="Arial"/>
          <w:sz w:val="16"/>
          <w:szCs w:val="16"/>
        </w:rPr>
        <w:t xml:space="preserve">, cuya consecuencia es una </w:t>
      </w:r>
      <w:r>
        <w:rPr>
          <w:rFonts w:ascii="Arial" w:hAnsi="Arial" w:cs="Arial"/>
          <w:sz w:val="16"/>
          <w:szCs w:val="16"/>
        </w:rPr>
        <w:t xml:space="preserve">acción pedagógica que  conlleva a una </w:t>
      </w:r>
      <w:r w:rsidRPr="005B5364">
        <w:rPr>
          <w:rFonts w:ascii="Arial" w:hAnsi="Arial" w:cs="Arial"/>
          <w:sz w:val="16"/>
          <w:szCs w:val="16"/>
        </w:rPr>
        <w:t>suspensión temporal de tres días de clases.</w:t>
      </w:r>
    </w:p>
    <w:p w:rsidR="0076434F" w:rsidRPr="005B5364" w:rsidRDefault="0076434F" w:rsidP="0076434F">
      <w:pPr>
        <w:spacing w:after="0" w:line="240" w:lineRule="auto"/>
        <w:jc w:val="both"/>
        <w:rPr>
          <w:rFonts w:ascii="Arial" w:hAnsi="Arial" w:cs="Arial"/>
          <w:sz w:val="16"/>
          <w:szCs w:val="16"/>
        </w:rPr>
      </w:pPr>
      <w:r w:rsidRPr="005B5364">
        <w:rPr>
          <w:rFonts w:ascii="Arial" w:hAnsi="Arial" w:cs="Arial"/>
          <w:sz w:val="16"/>
          <w:szCs w:val="16"/>
        </w:rPr>
        <w:t>Que al (la) estudiante y a su acudiente se les informó de manera person</w:t>
      </w:r>
      <w:r>
        <w:rPr>
          <w:rFonts w:ascii="Arial" w:hAnsi="Arial" w:cs="Arial"/>
          <w:sz w:val="16"/>
          <w:szCs w:val="16"/>
        </w:rPr>
        <w:t xml:space="preserve">al y por escrito de la  situación </w:t>
      </w:r>
      <w:r w:rsidRPr="005B5364">
        <w:rPr>
          <w:rFonts w:ascii="Arial" w:hAnsi="Arial" w:cs="Arial"/>
          <w:sz w:val="16"/>
          <w:szCs w:val="16"/>
        </w:rPr>
        <w:t>, para que pudieran ejercer el derecho de defensa.</w:t>
      </w:r>
    </w:p>
    <w:p w:rsidR="0076434F" w:rsidRPr="005B5364" w:rsidRDefault="0076434F" w:rsidP="0076434F">
      <w:pPr>
        <w:spacing w:after="0" w:line="240" w:lineRule="auto"/>
        <w:jc w:val="both"/>
        <w:rPr>
          <w:rFonts w:ascii="Arial" w:hAnsi="Arial" w:cs="Arial"/>
          <w:sz w:val="16"/>
          <w:szCs w:val="16"/>
        </w:rPr>
      </w:pPr>
      <w:r w:rsidRPr="005B5364">
        <w:rPr>
          <w:rFonts w:ascii="Arial" w:hAnsi="Arial" w:cs="Arial"/>
          <w:sz w:val="16"/>
          <w:szCs w:val="16"/>
        </w:rPr>
        <w:t>Que el acudiente del (la) estudiante, Señor (a)… en escrito de descargos, presentado con fecha…, manifiesta que su hijo (a)…….</w:t>
      </w:r>
    </w:p>
    <w:p w:rsidR="0076434F" w:rsidRPr="005B5364" w:rsidRDefault="0076434F" w:rsidP="0076434F">
      <w:pPr>
        <w:spacing w:after="0" w:line="240" w:lineRule="auto"/>
        <w:jc w:val="both"/>
        <w:rPr>
          <w:rFonts w:ascii="Arial" w:hAnsi="Arial" w:cs="Arial"/>
          <w:sz w:val="16"/>
          <w:szCs w:val="16"/>
        </w:rPr>
      </w:pPr>
      <w:r w:rsidRPr="005B5364">
        <w:rPr>
          <w:rFonts w:ascii="Arial" w:hAnsi="Arial" w:cs="Arial"/>
          <w:sz w:val="16"/>
          <w:szCs w:val="16"/>
        </w:rPr>
        <w:t>Que se escucharon los testimonios de los estudiantes……….., quienes manifestaron…….</w:t>
      </w:r>
    </w:p>
    <w:p w:rsidR="0076434F" w:rsidRPr="005B5364" w:rsidRDefault="0076434F" w:rsidP="0076434F">
      <w:pPr>
        <w:spacing w:after="0" w:line="240" w:lineRule="auto"/>
        <w:jc w:val="both"/>
        <w:rPr>
          <w:rFonts w:ascii="Arial" w:hAnsi="Arial" w:cs="Arial"/>
          <w:sz w:val="16"/>
          <w:szCs w:val="16"/>
        </w:rPr>
      </w:pPr>
      <w:r w:rsidRPr="005B5364">
        <w:rPr>
          <w:rFonts w:ascii="Arial" w:hAnsi="Arial" w:cs="Arial"/>
          <w:sz w:val="16"/>
          <w:szCs w:val="16"/>
        </w:rPr>
        <w:t>Que una vez analizadas todas las pruebas practicadas, se confirma que efectivamente el (la) joven……….</w:t>
      </w:r>
    </w:p>
    <w:p w:rsidR="0076434F" w:rsidRPr="005B5364" w:rsidRDefault="0076434F" w:rsidP="0076434F">
      <w:pPr>
        <w:spacing w:after="0" w:line="240" w:lineRule="auto"/>
        <w:jc w:val="both"/>
        <w:rPr>
          <w:rFonts w:ascii="Arial" w:hAnsi="Arial" w:cs="Arial"/>
          <w:sz w:val="16"/>
          <w:szCs w:val="16"/>
        </w:rPr>
      </w:pPr>
      <w:r w:rsidRPr="005B5364">
        <w:rPr>
          <w:rFonts w:ascii="Arial" w:hAnsi="Arial" w:cs="Arial"/>
          <w:sz w:val="16"/>
          <w:szCs w:val="16"/>
        </w:rPr>
        <w:t xml:space="preserve">Que por consiguiente agotadas todas las etapas del debido proceso, el (la) estudiante es responsable de dicha falta y acreedor de la </w:t>
      </w:r>
      <w:r w:rsidR="001501B5">
        <w:rPr>
          <w:rFonts w:ascii="Arial" w:hAnsi="Arial" w:cs="Arial"/>
          <w:sz w:val="16"/>
          <w:szCs w:val="16"/>
        </w:rPr>
        <w:t>correctivo</w:t>
      </w:r>
      <w:r w:rsidRPr="005B5364">
        <w:rPr>
          <w:rFonts w:ascii="Arial" w:hAnsi="Arial" w:cs="Arial"/>
          <w:sz w:val="16"/>
          <w:szCs w:val="16"/>
        </w:rPr>
        <w:t>; es por lo que se…</w:t>
      </w:r>
    </w:p>
    <w:p w:rsidR="0076434F" w:rsidRPr="005B5364" w:rsidRDefault="0076434F" w:rsidP="0076434F">
      <w:pPr>
        <w:spacing w:after="0" w:line="240" w:lineRule="auto"/>
        <w:jc w:val="center"/>
        <w:rPr>
          <w:rFonts w:ascii="Arial" w:hAnsi="Arial" w:cs="Arial"/>
          <w:b/>
          <w:sz w:val="16"/>
          <w:szCs w:val="16"/>
        </w:rPr>
      </w:pPr>
      <w:r w:rsidRPr="005B5364">
        <w:rPr>
          <w:rFonts w:ascii="Arial" w:hAnsi="Arial" w:cs="Arial"/>
          <w:b/>
          <w:sz w:val="16"/>
          <w:szCs w:val="16"/>
        </w:rPr>
        <w:t>RESUELVE.</w:t>
      </w:r>
    </w:p>
    <w:p w:rsidR="0076434F" w:rsidRPr="005B5364" w:rsidRDefault="0076434F" w:rsidP="0076434F">
      <w:pPr>
        <w:spacing w:after="0" w:line="240" w:lineRule="auto"/>
        <w:jc w:val="both"/>
        <w:rPr>
          <w:rFonts w:ascii="Arial" w:hAnsi="Arial" w:cs="Arial"/>
          <w:sz w:val="16"/>
          <w:szCs w:val="16"/>
        </w:rPr>
      </w:pPr>
    </w:p>
    <w:p w:rsidR="0076434F" w:rsidRPr="005B5364" w:rsidRDefault="0076434F" w:rsidP="0076434F">
      <w:pPr>
        <w:spacing w:after="0" w:line="240" w:lineRule="auto"/>
        <w:jc w:val="both"/>
        <w:rPr>
          <w:rFonts w:ascii="Arial" w:hAnsi="Arial" w:cs="Arial"/>
          <w:sz w:val="16"/>
          <w:szCs w:val="16"/>
        </w:rPr>
      </w:pPr>
      <w:r w:rsidRPr="005B5364">
        <w:rPr>
          <w:rFonts w:ascii="Arial" w:hAnsi="Arial" w:cs="Arial"/>
          <w:sz w:val="16"/>
          <w:szCs w:val="16"/>
        </w:rPr>
        <w:t>Artículo primero: Declarar responsable al  (la) estudiante.....de haber…….</w:t>
      </w:r>
    </w:p>
    <w:p w:rsidR="0076434F" w:rsidRPr="005B5364" w:rsidRDefault="0076434F" w:rsidP="0076434F">
      <w:pPr>
        <w:spacing w:after="0" w:line="240" w:lineRule="auto"/>
        <w:jc w:val="both"/>
        <w:rPr>
          <w:rFonts w:ascii="Arial" w:hAnsi="Arial" w:cs="Arial"/>
          <w:sz w:val="16"/>
          <w:szCs w:val="16"/>
        </w:rPr>
      </w:pPr>
      <w:proofErr w:type="spellStart"/>
      <w:r w:rsidRPr="005B5364">
        <w:rPr>
          <w:rFonts w:ascii="Arial" w:hAnsi="Arial" w:cs="Arial"/>
          <w:sz w:val="16"/>
          <w:szCs w:val="16"/>
        </w:rPr>
        <w:t>Articulo</w:t>
      </w:r>
      <w:proofErr w:type="spellEnd"/>
      <w:r w:rsidRPr="005B5364">
        <w:rPr>
          <w:rFonts w:ascii="Arial" w:hAnsi="Arial" w:cs="Arial"/>
          <w:sz w:val="16"/>
          <w:szCs w:val="16"/>
        </w:rPr>
        <w:t xml:space="preserve"> segundo: Sancionar al (la) estudiante en mención con……días de suspensión de clases.</w:t>
      </w:r>
    </w:p>
    <w:p w:rsidR="0076434F" w:rsidRPr="005B5364" w:rsidRDefault="0076434F" w:rsidP="0076434F">
      <w:pPr>
        <w:spacing w:after="0" w:line="240" w:lineRule="auto"/>
        <w:jc w:val="both"/>
        <w:rPr>
          <w:rFonts w:ascii="Arial" w:hAnsi="Arial" w:cs="Arial"/>
          <w:sz w:val="16"/>
          <w:szCs w:val="16"/>
        </w:rPr>
      </w:pPr>
      <w:r w:rsidRPr="005B5364">
        <w:rPr>
          <w:rFonts w:ascii="Arial" w:hAnsi="Arial" w:cs="Arial"/>
          <w:sz w:val="16"/>
          <w:szCs w:val="16"/>
        </w:rPr>
        <w:t>Artículo Tercero: el (la) estudiante tiene derecho a presentar todos los talleres, trabajos y tareas que se realicen durante su ausencia, el primer día que regrese a la institución y para realizar las evaluaciones debe ponerse de acuerdo con los profesores de las respectivas asignaturas.</w:t>
      </w:r>
    </w:p>
    <w:p w:rsidR="0076434F" w:rsidRPr="005B5364" w:rsidRDefault="0076434F" w:rsidP="0076434F">
      <w:pPr>
        <w:spacing w:after="0" w:line="240" w:lineRule="auto"/>
        <w:jc w:val="both"/>
        <w:rPr>
          <w:rFonts w:ascii="Arial" w:hAnsi="Arial" w:cs="Arial"/>
          <w:sz w:val="16"/>
          <w:szCs w:val="16"/>
        </w:rPr>
      </w:pPr>
      <w:r w:rsidRPr="005B5364">
        <w:rPr>
          <w:rFonts w:ascii="Arial" w:hAnsi="Arial" w:cs="Arial"/>
          <w:sz w:val="16"/>
          <w:szCs w:val="16"/>
        </w:rPr>
        <w:t>Artículo Cuarto: Notificar al (la) estudiante y a su acudiente de esta resolución.</w:t>
      </w:r>
    </w:p>
    <w:p w:rsidR="0076434F" w:rsidRPr="005B5364" w:rsidRDefault="0076434F" w:rsidP="0076434F">
      <w:pPr>
        <w:spacing w:after="0" w:line="240" w:lineRule="auto"/>
        <w:jc w:val="both"/>
        <w:rPr>
          <w:rFonts w:ascii="Arial" w:hAnsi="Arial" w:cs="Arial"/>
          <w:sz w:val="16"/>
          <w:szCs w:val="16"/>
        </w:rPr>
      </w:pPr>
      <w:r w:rsidRPr="005B5364">
        <w:rPr>
          <w:rFonts w:ascii="Arial" w:hAnsi="Arial" w:cs="Arial"/>
          <w:sz w:val="16"/>
          <w:szCs w:val="16"/>
        </w:rPr>
        <w:t>Notifíquese y cúmplase.</w:t>
      </w:r>
    </w:p>
    <w:p w:rsidR="0076434F" w:rsidRPr="005B5364" w:rsidRDefault="0076434F" w:rsidP="0076434F">
      <w:pPr>
        <w:spacing w:after="0" w:line="240" w:lineRule="auto"/>
        <w:jc w:val="both"/>
        <w:rPr>
          <w:rFonts w:ascii="Arial" w:hAnsi="Arial" w:cs="Arial"/>
          <w:sz w:val="16"/>
          <w:szCs w:val="16"/>
        </w:rPr>
      </w:pPr>
    </w:p>
    <w:p w:rsidR="0076434F" w:rsidRPr="005B5364" w:rsidRDefault="0076434F" w:rsidP="0076434F">
      <w:pPr>
        <w:spacing w:after="0" w:line="240" w:lineRule="auto"/>
        <w:jc w:val="both"/>
        <w:rPr>
          <w:rFonts w:ascii="Arial" w:hAnsi="Arial" w:cs="Arial"/>
          <w:sz w:val="16"/>
          <w:szCs w:val="16"/>
        </w:rPr>
      </w:pPr>
      <w:r>
        <w:rPr>
          <w:rFonts w:ascii="Arial" w:hAnsi="Arial" w:cs="Arial"/>
          <w:sz w:val="16"/>
          <w:szCs w:val="16"/>
        </w:rPr>
        <w:t>_______</w:t>
      </w:r>
      <w:r w:rsidRPr="005B5364">
        <w:rPr>
          <w:rFonts w:ascii="Arial" w:hAnsi="Arial" w:cs="Arial"/>
          <w:sz w:val="16"/>
          <w:szCs w:val="16"/>
        </w:rPr>
        <w:t>________________</w:t>
      </w:r>
    </w:p>
    <w:p w:rsidR="0076434F" w:rsidRPr="005B5364" w:rsidRDefault="0076434F" w:rsidP="0076434F">
      <w:pPr>
        <w:spacing w:after="0" w:line="240" w:lineRule="auto"/>
        <w:jc w:val="both"/>
        <w:rPr>
          <w:rFonts w:ascii="Arial" w:hAnsi="Arial" w:cs="Arial"/>
          <w:sz w:val="16"/>
          <w:szCs w:val="16"/>
        </w:rPr>
      </w:pPr>
      <w:r>
        <w:rPr>
          <w:rFonts w:ascii="Arial" w:hAnsi="Arial" w:cs="Arial"/>
          <w:sz w:val="16"/>
          <w:szCs w:val="16"/>
        </w:rPr>
        <w:t xml:space="preserve">          Rectora.</w:t>
      </w:r>
    </w:p>
    <w:p w:rsidR="0076434F" w:rsidRPr="005B5364" w:rsidRDefault="0076434F" w:rsidP="0076434F">
      <w:pPr>
        <w:spacing w:after="0" w:line="240" w:lineRule="auto"/>
        <w:jc w:val="center"/>
        <w:rPr>
          <w:rFonts w:ascii="Arial" w:hAnsi="Arial" w:cs="Arial"/>
          <w:sz w:val="16"/>
          <w:szCs w:val="16"/>
        </w:rPr>
      </w:pPr>
      <w:r w:rsidRPr="005B5364">
        <w:rPr>
          <w:rFonts w:ascii="Arial" w:hAnsi="Arial" w:cs="Arial"/>
          <w:sz w:val="16"/>
          <w:szCs w:val="16"/>
        </w:rPr>
        <w:t>DILIGENCIA DE NOTIFICACION</w:t>
      </w:r>
    </w:p>
    <w:p w:rsidR="0076434F" w:rsidRPr="005B5364" w:rsidRDefault="0076434F" w:rsidP="0076434F">
      <w:pPr>
        <w:spacing w:after="0" w:line="240" w:lineRule="auto"/>
        <w:jc w:val="both"/>
        <w:rPr>
          <w:rFonts w:ascii="Arial" w:hAnsi="Arial" w:cs="Arial"/>
          <w:sz w:val="16"/>
          <w:szCs w:val="16"/>
        </w:rPr>
      </w:pPr>
      <w:r w:rsidRPr="005B5364">
        <w:rPr>
          <w:rFonts w:ascii="Arial" w:hAnsi="Arial" w:cs="Arial"/>
          <w:sz w:val="16"/>
          <w:szCs w:val="16"/>
        </w:rPr>
        <w:t>A los ___</w:t>
      </w:r>
      <w:r>
        <w:rPr>
          <w:rFonts w:ascii="Arial" w:hAnsi="Arial" w:cs="Arial"/>
          <w:sz w:val="16"/>
          <w:szCs w:val="16"/>
        </w:rPr>
        <w:t xml:space="preserve">_ días del mes de _______ </w:t>
      </w:r>
      <w:proofErr w:type="spellStart"/>
      <w:r>
        <w:rPr>
          <w:rFonts w:ascii="Arial" w:hAnsi="Arial" w:cs="Arial"/>
          <w:sz w:val="16"/>
          <w:szCs w:val="16"/>
        </w:rPr>
        <w:t>de</w:t>
      </w:r>
      <w:proofErr w:type="spellEnd"/>
      <w:r>
        <w:rPr>
          <w:rFonts w:ascii="Arial" w:hAnsi="Arial" w:cs="Arial"/>
          <w:sz w:val="16"/>
          <w:szCs w:val="16"/>
        </w:rPr>
        <w:t xml:space="preserve"> 20__</w:t>
      </w:r>
      <w:r w:rsidRPr="005B5364">
        <w:rPr>
          <w:rFonts w:ascii="Arial" w:hAnsi="Arial" w:cs="Arial"/>
          <w:sz w:val="16"/>
          <w:szCs w:val="16"/>
        </w:rPr>
        <w:t>, se notifica la siguiente comunicación a _____________________ (Estudiante) y __________________________ (acudiente)</w:t>
      </w:r>
    </w:p>
    <w:p w:rsidR="0076434F" w:rsidRPr="005B5364" w:rsidRDefault="0076434F" w:rsidP="0076434F">
      <w:pPr>
        <w:spacing w:after="0" w:line="240" w:lineRule="auto"/>
        <w:jc w:val="both"/>
        <w:rPr>
          <w:rFonts w:ascii="Arial" w:hAnsi="Arial" w:cs="Arial"/>
          <w:sz w:val="16"/>
          <w:szCs w:val="16"/>
        </w:rPr>
      </w:pPr>
    </w:p>
    <w:p w:rsidR="0076434F" w:rsidRPr="005B5364" w:rsidRDefault="0076434F" w:rsidP="0076434F">
      <w:pPr>
        <w:spacing w:after="0" w:line="240" w:lineRule="auto"/>
        <w:jc w:val="both"/>
        <w:rPr>
          <w:rFonts w:ascii="Arial" w:hAnsi="Arial" w:cs="Arial"/>
          <w:sz w:val="16"/>
          <w:szCs w:val="16"/>
        </w:rPr>
      </w:pPr>
      <w:r w:rsidRPr="005B5364">
        <w:rPr>
          <w:rFonts w:ascii="Arial" w:hAnsi="Arial" w:cs="Arial"/>
          <w:sz w:val="16"/>
          <w:szCs w:val="16"/>
        </w:rPr>
        <w:t xml:space="preserve">FIRMAS: </w:t>
      </w:r>
    </w:p>
    <w:p w:rsidR="0076434F" w:rsidRPr="005B5364" w:rsidRDefault="0076434F" w:rsidP="0076434F">
      <w:pPr>
        <w:tabs>
          <w:tab w:val="left" w:pos="5760"/>
        </w:tabs>
        <w:spacing w:after="0" w:line="240" w:lineRule="auto"/>
        <w:jc w:val="both"/>
        <w:rPr>
          <w:rFonts w:ascii="Arial" w:hAnsi="Arial" w:cs="Arial"/>
          <w:sz w:val="16"/>
          <w:szCs w:val="16"/>
        </w:rPr>
      </w:pPr>
      <w:r w:rsidRPr="005B5364">
        <w:rPr>
          <w:rFonts w:ascii="Arial" w:hAnsi="Arial" w:cs="Arial"/>
          <w:sz w:val="16"/>
          <w:szCs w:val="16"/>
        </w:rPr>
        <w:t xml:space="preserve">               _____________________</w:t>
      </w:r>
      <w:r w:rsidRPr="005B5364">
        <w:rPr>
          <w:rFonts w:ascii="Arial" w:hAnsi="Arial" w:cs="Arial"/>
          <w:sz w:val="16"/>
          <w:szCs w:val="16"/>
        </w:rPr>
        <w:tab/>
        <w:t>___________________</w:t>
      </w:r>
    </w:p>
    <w:p w:rsidR="0076434F" w:rsidRPr="005B5364" w:rsidRDefault="0076434F" w:rsidP="0076434F">
      <w:pPr>
        <w:tabs>
          <w:tab w:val="left" w:pos="5760"/>
        </w:tabs>
        <w:spacing w:after="0" w:line="240" w:lineRule="auto"/>
        <w:jc w:val="both"/>
        <w:rPr>
          <w:rFonts w:ascii="Arial" w:hAnsi="Arial" w:cs="Arial"/>
          <w:sz w:val="16"/>
          <w:szCs w:val="16"/>
        </w:rPr>
      </w:pPr>
      <w:r>
        <w:rPr>
          <w:rFonts w:ascii="Arial" w:hAnsi="Arial" w:cs="Arial"/>
          <w:sz w:val="16"/>
          <w:szCs w:val="16"/>
        </w:rPr>
        <w:t xml:space="preserve">           Estudiante</w:t>
      </w:r>
      <w:r>
        <w:rPr>
          <w:rFonts w:ascii="Arial" w:hAnsi="Arial" w:cs="Arial"/>
          <w:sz w:val="16"/>
          <w:szCs w:val="16"/>
        </w:rPr>
        <w:tab/>
        <w:t>Acudiente</w:t>
      </w:r>
    </w:p>
    <w:p w:rsidR="0076434F" w:rsidRPr="005B5364" w:rsidRDefault="0076434F" w:rsidP="0076434F">
      <w:pPr>
        <w:spacing w:after="0" w:line="240" w:lineRule="auto"/>
        <w:rPr>
          <w:rFonts w:ascii="Arial" w:hAnsi="Arial" w:cs="Arial"/>
          <w:sz w:val="16"/>
          <w:szCs w:val="16"/>
        </w:rPr>
      </w:pPr>
      <w:r w:rsidRPr="005B5364">
        <w:rPr>
          <w:rFonts w:ascii="Arial" w:hAnsi="Arial" w:cs="Arial"/>
          <w:b/>
          <w:sz w:val="16"/>
          <w:szCs w:val="16"/>
        </w:rPr>
        <w:t>Frente a esta resolución proceden los recursos de reposición y de apelación, presentados en los tres días siguientes a su notificación.</w:t>
      </w:r>
    </w:p>
    <w:p w:rsidR="0076434F" w:rsidRDefault="0076434F" w:rsidP="0076434F">
      <w:pPr>
        <w:spacing w:after="0" w:line="240" w:lineRule="auto"/>
        <w:jc w:val="both"/>
        <w:rPr>
          <w:rFonts w:ascii="Arial" w:hAnsi="Arial" w:cs="Arial"/>
          <w:sz w:val="16"/>
          <w:szCs w:val="16"/>
        </w:rPr>
      </w:pPr>
    </w:p>
    <w:p w:rsidR="0076434F" w:rsidRDefault="0076434F" w:rsidP="0076434F">
      <w:pPr>
        <w:spacing w:after="0" w:line="240" w:lineRule="auto"/>
        <w:jc w:val="both"/>
        <w:rPr>
          <w:rFonts w:ascii="Arial" w:hAnsi="Arial" w:cs="Arial"/>
          <w:sz w:val="16"/>
          <w:szCs w:val="16"/>
        </w:rPr>
      </w:pPr>
    </w:p>
    <w:p w:rsidR="00281BD7" w:rsidRDefault="00281BD7" w:rsidP="0076434F">
      <w:pPr>
        <w:spacing w:after="0" w:line="240" w:lineRule="auto"/>
        <w:jc w:val="both"/>
        <w:rPr>
          <w:rFonts w:ascii="Arial" w:hAnsi="Arial" w:cs="Arial"/>
          <w:sz w:val="16"/>
          <w:szCs w:val="16"/>
        </w:rPr>
      </w:pPr>
    </w:p>
    <w:tbl>
      <w:tblPr>
        <w:tblpPr w:leftFromText="141" w:rightFromText="141" w:vertAnchor="text" w:horzAnchor="margin" w:tblpY="1082"/>
        <w:tblOverlap w:val="never"/>
        <w:tblW w:w="10325" w:type="dxa"/>
        <w:tblCellMar>
          <w:left w:w="70" w:type="dxa"/>
          <w:right w:w="70" w:type="dxa"/>
        </w:tblCellMar>
        <w:tblLook w:val="04A0" w:firstRow="1" w:lastRow="0" w:firstColumn="1" w:lastColumn="0" w:noHBand="0" w:noVBand="1"/>
      </w:tblPr>
      <w:tblGrid>
        <w:gridCol w:w="963"/>
        <w:gridCol w:w="763"/>
        <w:gridCol w:w="1270"/>
        <w:gridCol w:w="1104"/>
        <w:gridCol w:w="1244"/>
        <w:gridCol w:w="1084"/>
        <w:gridCol w:w="1014"/>
        <w:gridCol w:w="194"/>
        <w:gridCol w:w="1080"/>
        <w:gridCol w:w="254"/>
        <w:gridCol w:w="1355"/>
      </w:tblGrid>
      <w:tr w:rsidR="0076434F" w:rsidRPr="000D64DD" w:rsidTr="003B1CF6">
        <w:trPr>
          <w:trHeight w:val="131"/>
        </w:trPr>
        <w:tc>
          <w:tcPr>
            <w:tcW w:w="46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6434F" w:rsidRPr="000D64DD" w:rsidRDefault="0076434F" w:rsidP="003B1CF6">
            <w:pPr>
              <w:spacing w:after="0" w:line="240" w:lineRule="auto"/>
              <w:rPr>
                <w:rFonts w:ascii="Arial" w:eastAsia="Times New Roman" w:hAnsi="Arial" w:cs="Arial"/>
                <w:sz w:val="16"/>
                <w:szCs w:val="16"/>
                <w:lang w:eastAsia="es-CO"/>
              </w:rPr>
            </w:pPr>
            <w:bookmarkStart w:id="1" w:name="RANGE!A1:I24"/>
            <w:r w:rsidRPr="000D64DD">
              <w:rPr>
                <w:rFonts w:ascii="Arial" w:eastAsia="Times New Roman" w:hAnsi="Arial" w:cs="Arial"/>
                <w:noProof/>
                <w:sz w:val="16"/>
                <w:szCs w:val="16"/>
                <w:lang w:eastAsia="es-CO"/>
              </w:rPr>
              <w:drawing>
                <wp:anchor distT="0" distB="0" distL="114300" distR="114300" simplePos="0" relativeHeight="251680768" behindDoc="0" locked="0" layoutInCell="1" allowOverlap="1" wp14:anchorId="5FAF110E" wp14:editId="5A2E1DD3">
                  <wp:simplePos x="0" y="0"/>
                  <wp:positionH relativeFrom="column">
                    <wp:posOffset>26670</wp:posOffset>
                  </wp:positionH>
                  <wp:positionV relativeFrom="paragraph">
                    <wp:posOffset>-259080</wp:posOffset>
                  </wp:positionV>
                  <wp:extent cx="447675" cy="430530"/>
                  <wp:effectExtent l="19050" t="0" r="9525" b="0"/>
                  <wp:wrapNone/>
                  <wp:docPr id="1" name="Imagen 1" descr="logo pegr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gregal"/>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447675" cy="430530"/>
                          </a:xfrm>
                          <a:prstGeom prst="rect">
                            <a:avLst/>
                          </a:prstGeom>
                          <a:noFill/>
                          <a:ln w="9525">
                            <a:noFill/>
                            <a:miter lim="800000"/>
                            <a:headEnd/>
                            <a:tailEnd/>
                          </a:ln>
                        </pic:spPr>
                      </pic:pic>
                    </a:graphicData>
                  </a:graphic>
                </wp:anchor>
              </w:drawing>
            </w:r>
            <w:r w:rsidRPr="000D64DD">
              <w:rPr>
                <w:rFonts w:ascii="Arial" w:eastAsia="Times New Roman" w:hAnsi="Arial" w:cs="Arial"/>
                <w:sz w:val="16"/>
                <w:szCs w:val="16"/>
                <w:lang w:eastAsia="es-CO"/>
              </w:rPr>
              <w:t> </w:t>
            </w:r>
            <w:bookmarkEnd w:id="1"/>
          </w:p>
        </w:tc>
        <w:tc>
          <w:tcPr>
            <w:tcW w:w="3755" w:type="pct"/>
            <w:gridSpan w:val="8"/>
            <w:vMerge w:val="restart"/>
            <w:tcBorders>
              <w:top w:val="single" w:sz="4" w:space="0" w:color="auto"/>
              <w:left w:val="single" w:sz="4" w:space="0" w:color="auto"/>
              <w:right w:val="single" w:sz="4" w:space="0" w:color="000000"/>
            </w:tcBorders>
            <w:shd w:val="clear" w:color="auto" w:fill="auto"/>
            <w:vAlign w:val="center"/>
            <w:hideMark/>
          </w:tcPr>
          <w:p w:rsidR="0076434F" w:rsidRPr="000D64DD" w:rsidRDefault="0076434F" w:rsidP="003B1CF6">
            <w:pPr>
              <w:spacing w:after="0" w:line="240" w:lineRule="auto"/>
              <w:jc w:val="center"/>
              <w:rPr>
                <w:rFonts w:ascii="Arial" w:eastAsia="Times New Roman" w:hAnsi="Arial" w:cs="Arial"/>
                <w:b/>
                <w:sz w:val="16"/>
                <w:szCs w:val="16"/>
                <w:lang w:eastAsia="es-CO"/>
              </w:rPr>
            </w:pPr>
            <w:r w:rsidRPr="000D64DD">
              <w:rPr>
                <w:rFonts w:ascii="Arial" w:eastAsia="Times New Roman" w:hAnsi="Arial" w:cs="Arial"/>
                <w:b/>
                <w:sz w:val="16"/>
                <w:szCs w:val="16"/>
                <w:lang w:eastAsia="es-CO"/>
              </w:rPr>
              <w:t>INSTITUCIÓN EDUCATIVA EL PEDREGAL</w:t>
            </w:r>
          </w:p>
          <w:p w:rsidR="0076434F" w:rsidRPr="000D64DD" w:rsidRDefault="0076434F" w:rsidP="003B1CF6">
            <w:pPr>
              <w:spacing w:after="0" w:line="240" w:lineRule="auto"/>
              <w:jc w:val="center"/>
              <w:rPr>
                <w:rFonts w:ascii="Arial" w:eastAsia="Times New Roman" w:hAnsi="Arial" w:cs="Arial"/>
                <w:b/>
                <w:sz w:val="16"/>
                <w:szCs w:val="16"/>
                <w:lang w:eastAsia="es-CO"/>
              </w:rPr>
            </w:pPr>
            <w:r w:rsidRPr="000D64DD">
              <w:rPr>
                <w:rFonts w:ascii="Arial" w:eastAsia="Times New Roman" w:hAnsi="Arial" w:cs="Arial"/>
                <w:b/>
                <w:sz w:val="16"/>
                <w:szCs w:val="16"/>
                <w:lang w:eastAsia="es-CO"/>
              </w:rPr>
              <w:t>SISTEMA DE GESTIÓN DE CALIDAD</w:t>
            </w:r>
          </w:p>
          <w:p w:rsidR="0076434F" w:rsidRPr="000D64DD" w:rsidRDefault="0076434F" w:rsidP="003B1CF6">
            <w:pPr>
              <w:spacing w:after="0" w:line="240" w:lineRule="auto"/>
              <w:jc w:val="center"/>
              <w:rPr>
                <w:rFonts w:ascii="Arial" w:eastAsia="Times New Roman" w:hAnsi="Arial" w:cs="Arial"/>
                <w:b/>
                <w:sz w:val="16"/>
                <w:szCs w:val="16"/>
                <w:lang w:eastAsia="es-CO"/>
              </w:rPr>
            </w:pPr>
            <w:r w:rsidRPr="000D64DD">
              <w:rPr>
                <w:rFonts w:ascii="Arial" w:eastAsia="Times New Roman" w:hAnsi="Arial" w:cs="Arial"/>
                <w:b/>
                <w:bCs/>
                <w:sz w:val="16"/>
                <w:szCs w:val="16"/>
                <w:lang w:eastAsia="es-CO"/>
              </w:rPr>
              <w:t>QUEJAS, RECLAMOS, SUGERENCIAS Y FELICITACIONES</w:t>
            </w:r>
          </w:p>
        </w:tc>
        <w:tc>
          <w:tcPr>
            <w:tcW w:w="778" w:type="pct"/>
            <w:gridSpan w:val="2"/>
            <w:tcBorders>
              <w:top w:val="single" w:sz="4" w:space="0" w:color="auto"/>
              <w:left w:val="nil"/>
              <w:bottom w:val="single" w:sz="4" w:space="0" w:color="auto"/>
              <w:right w:val="single" w:sz="4" w:space="0" w:color="auto"/>
            </w:tcBorders>
            <w:shd w:val="clear" w:color="auto" w:fill="auto"/>
            <w:vAlign w:val="center"/>
            <w:hideMark/>
          </w:tcPr>
          <w:p w:rsidR="0076434F" w:rsidRPr="000D64DD" w:rsidRDefault="0076434F" w:rsidP="003B1CF6">
            <w:pPr>
              <w:spacing w:after="0" w:line="240" w:lineRule="auto"/>
              <w:rPr>
                <w:rFonts w:ascii="Arial" w:eastAsia="Times New Roman" w:hAnsi="Arial" w:cs="Arial"/>
                <w:sz w:val="16"/>
                <w:szCs w:val="16"/>
                <w:lang w:eastAsia="es-CO"/>
              </w:rPr>
            </w:pPr>
            <w:r w:rsidRPr="000D64DD">
              <w:rPr>
                <w:rFonts w:ascii="Arial" w:eastAsia="Times New Roman" w:hAnsi="Arial" w:cs="Arial"/>
                <w:sz w:val="16"/>
                <w:szCs w:val="16"/>
                <w:lang w:eastAsia="es-CO"/>
              </w:rPr>
              <w:t>Código: F-GCC- 4</w:t>
            </w:r>
          </w:p>
        </w:tc>
      </w:tr>
      <w:tr w:rsidR="0076434F" w:rsidRPr="004C3D66" w:rsidTr="003B1CF6">
        <w:trPr>
          <w:trHeight w:val="145"/>
        </w:trPr>
        <w:tc>
          <w:tcPr>
            <w:tcW w:w="466" w:type="pct"/>
            <w:vMerge/>
            <w:tcBorders>
              <w:top w:val="single" w:sz="4" w:space="0" w:color="auto"/>
              <w:left w:val="single" w:sz="4" w:space="0" w:color="auto"/>
              <w:bottom w:val="single" w:sz="4" w:space="0" w:color="000000"/>
              <w:right w:val="single" w:sz="4" w:space="0" w:color="auto"/>
            </w:tcBorders>
            <w:vAlign w:val="center"/>
            <w:hideMark/>
          </w:tcPr>
          <w:p w:rsidR="0076434F" w:rsidRPr="004C3D66" w:rsidRDefault="0076434F" w:rsidP="003B1CF6">
            <w:pPr>
              <w:spacing w:after="0" w:line="240" w:lineRule="auto"/>
              <w:rPr>
                <w:rFonts w:ascii="Arial" w:eastAsia="Times New Roman" w:hAnsi="Arial" w:cs="Arial"/>
                <w:sz w:val="18"/>
                <w:szCs w:val="18"/>
                <w:lang w:eastAsia="es-CO"/>
              </w:rPr>
            </w:pPr>
          </w:p>
        </w:tc>
        <w:tc>
          <w:tcPr>
            <w:tcW w:w="3755" w:type="pct"/>
            <w:gridSpan w:val="8"/>
            <w:vMerge/>
            <w:tcBorders>
              <w:left w:val="single" w:sz="4" w:space="0" w:color="auto"/>
              <w:right w:val="single" w:sz="4" w:space="0" w:color="000000"/>
            </w:tcBorders>
            <w:shd w:val="clear" w:color="auto" w:fill="auto"/>
            <w:vAlign w:val="bottom"/>
            <w:hideMark/>
          </w:tcPr>
          <w:p w:rsidR="0076434F" w:rsidRPr="004C3D66" w:rsidRDefault="0076434F" w:rsidP="003B1CF6">
            <w:pPr>
              <w:spacing w:after="0" w:line="240" w:lineRule="auto"/>
              <w:jc w:val="center"/>
              <w:rPr>
                <w:rFonts w:ascii="Arial" w:eastAsia="Times New Roman" w:hAnsi="Arial" w:cs="Arial"/>
                <w:b/>
                <w:bCs/>
                <w:sz w:val="18"/>
                <w:szCs w:val="18"/>
                <w:lang w:eastAsia="es-CO"/>
              </w:rPr>
            </w:pPr>
          </w:p>
        </w:tc>
        <w:tc>
          <w:tcPr>
            <w:tcW w:w="778" w:type="pct"/>
            <w:gridSpan w:val="2"/>
            <w:tcBorders>
              <w:top w:val="nil"/>
              <w:left w:val="nil"/>
              <w:bottom w:val="single" w:sz="4" w:space="0" w:color="auto"/>
              <w:right w:val="single" w:sz="4" w:space="0" w:color="auto"/>
            </w:tcBorders>
            <w:shd w:val="clear" w:color="auto" w:fill="auto"/>
            <w:vAlign w:val="center"/>
            <w:hideMark/>
          </w:tcPr>
          <w:p w:rsidR="0076434F" w:rsidRPr="004C3D66" w:rsidRDefault="0076434F" w:rsidP="003B1CF6">
            <w:pPr>
              <w:spacing w:after="0" w:line="240" w:lineRule="auto"/>
              <w:rPr>
                <w:rFonts w:ascii="Arial" w:eastAsia="Times New Roman" w:hAnsi="Arial" w:cs="Arial"/>
                <w:sz w:val="18"/>
                <w:szCs w:val="18"/>
                <w:lang w:eastAsia="es-CO"/>
              </w:rPr>
            </w:pPr>
            <w:r w:rsidRPr="004C3D66">
              <w:rPr>
                <w:rFonts w:ascii="Arial" w:eastAsia="Times New Roman" w:hAnsi="Arial" w:cs="Arial"/>
                <w:sz w:val="18"/>
                <w:szCs w:val="18"/>
                <w:lang w:eastAsia="es-CO"/>
              </w:rPr>
              <w:t xml:space="preserve">Versión: </w:t>
            </w:r>
            <w:r>
              <w:rPr>
                <w:rFonts w:ascii="Arial" w:eastAsia="Times New Roman" w:hAnsi="Arial" w:cs="Arial"/>
                <w:sz w:val="18"/>
                <w:szCs w:val="18"/>
                <w:lang w:eastAsia="es-CO"/>
              </w:rPr>
              <w:t>2</w:t>
            </w:r>
          </w:p>
        </w:tc>
      </w:tr>
      <w:tr w:rsidR="0076434F" w:rsidRPr="004C3D66" w:rsidTr="003B1CF6">
        <w:trPr>
          <w:trHeight w:val="265"/>
        </w:trPr>
        <w:tc>
          <w:tcPr>
            <w:tcW w:w="466" w:type="pct"/>
            <w:vMerge/>
            <w:tcBorders>
              <w:top w:val="single" w:sz="4" w:space="0" w:color="auto"/>
              <w:left w:val="single" w:sz="4" w:space="0" w:color="auto"/>
              <w:bottom w:val="single" w:sz="4" w:space="0" w:color="000000"/>
              <w:right w:val="single" w:sz="4" w:space="0" w:color="auto"/>
            </w:tcBorders>
            <w:vAlign w:val="center"/>
            <w:hideMark/>
          </w:tcPr>
          <w:p w:rsidR="0076434F" w:rsidRPr="004C3D66" w:rsidRDefault="0076434F" w:rsidP="003B1CF6">
            <w:pPr>
              <w:spacing w:after="0" w:line="240" w:lineRule="auto"/>
              <w:rPr>
                <w:rFonts w:ascii="Arial" w:eastAsia="Times New Roman" w:hAnsi="Arial" w:cs="Arial"/>
                <w:sz w:val="18"/>
                <w:szCs w:val="18"/>
                <w:lang w:eastAsia="es-CO"/>
              </w:rPr>
            </w:pPr>
          </w:p>
        </w:tc>
        <w:tc>
          <w:tcPr>
            <w:tcW w:w="3755" w:type="pct"/>
            <w:gridSpan w:val="8"/>
            <w:vMerge/>
            <w:tcBorders>
              <w:left w:val="single" w:sz="4" w:space="0" w:color="auto"/>
              <w:bottom w:val="single" w:sz="4" w:space="0" w:color="auto"/>
              <w:right w:val="single" w:sz="4" w:space="0" w:color="000000"/>
            </w:tcBorders>
            <w:shd w:val="clear" w:color="auto" w:fill="auto"/>
            <w:vAlign w:val="bottom"/>
            <w:hideMark/>
          </w:tcPr>
          <w:p w:rsidR="0076434F" w:rsidRPr="004C3D66" w:rsidRDefault="0076434F" w:rsidP="003B1CF6">
            <w:pPr>
              <w:spacing w:after="0" w:line="240" w:lineRule="auto"/>
              <w:rPr>
                <w:rFonts w:ascii="Arial" w:eastAsia="Times New Roman" w:hAnsi="Arial" w:cs="Arial"/>
                <w:b/>
                <w:bCs/>
                <w:sz w:val="18"/>
                <w:szCs w:val="18"/>
                <w:lang w:eastAsia="es-CO"/>
              </w:rPr>
            </w:pPr>
          </w:p>
        </w:tc>
        <w:tc>
          <w:tcPr>
            <w:tcW w:w="778" w:type="pct"/>
            <w:gridSpan w:val="2"/>
            <w:tcBorders>
              <w:top w:val="nil"/>
              <w:left w:val="nil"/>
              <w:bottom w:val="single" w:sz="4" w:space="0" w:color="auto"/>
              <w:right w:val="single" w:sz="4" w:space="0" w:color="auto"/>
            </w:tcBorders>
            <w:shd w:val="clear" w:color="auto" w:fill="auto"/>
            <w:vAlign w:val="center"/>
            <w:hideMark/>
          </w:tcPr>
          <w:p w:rsidR="0076434F" w:rsidRPr="004C3D66" w:rsidRDefault="0076434F" w:rsidP="003B1CF6">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Fecha:09/10/2013</w:t>
            </w:r>
          </w:p>
        </w:tc>
      </w:tr>
      <w:tr w:rsidR="0076434F" w:rsidRPr="004C3D66" w:rsidTr="003B1CF6">
        <w:trPr>
          <w:trHeight w:val="73"/>
        </w:trPr>
        <w:tc>
          <w:tcPr>
            <w:tcW w:w="5000" w:type="pct"/>
            <w:gridSpan w:val="11"/>
            <w:tcBorders>
              <w:top w:val="nil"/>
              <w:left w:val="nil"/>
              <w:bottom w:val="nil"/>
              <w:right w:val="nil"/>
            </w:tcBorders>
            <w:shd w:val="clear" w:color="auto" w:fill="auto"/>
            <w:noWrap/>
            <w:vAlign w:val="bottom"/>
            <w:hideMark/>
          </w:tcPr>
          <w:p w:rsidR="0076434F" w:rsidRPr="004C3D66" w:rsidRDefault="0076434F" w:rsidP="003B1CF6">
            <w:pPr>
              <w:spacing w:after="0" w:line="240" w:lineRule="auto"/>
              <w:rPr>
                <w:rFonts w:ascii="Arial" w:eastAsia="Times New Roman" w:hAnsi="Arial" w:cs="Arial"/>
                <w:sz w:val="2"/>
                <w:szCs w:val="20"/>
                <w:lang w:eastAsia="es-CO"/>
              </w:rPr>
            </w:pPr>
          </w:p>
        </w:tc>
      </w:tr>
      <w:tr w:rsidR="0076434F" w:rsidRPr="004C3D66" w:rsidTr="003B1CF6">
        <w:trPr>
          <w:trHeight w:val="68"/>
        </w:trPr>
        <w:tc>
          <w:tcPr>
            <w:tcW w:w="466" w:type="pct"/>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c>
          <w:tcPr>
            <w:tcW w:w="369" w:type="pct"/>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c>
          <w:tcPr>
            <w:tcW w:w="615" w:type="pct"/>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c>
          <w:tcPr>
            <w:tcW w:w="535" w:type="pct"/>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c>
          <w:tcPr>
            <w:tcW w:w="2358" w:type="pct"/>
            <w:gridSpan w:val="6"/>
            <w:tcBorders>
              <w:top w:val="nil"/>
              <w:left w:val="nil"/>
              <w:bottom w:val="nil"/>
              <w:right w:val="nil"/>
            </w:tcBorders>
            <w:shd w:val="clear" w:color="auto" w:fill="auto"/>
            <w:noWrap/>
            <w:vAlign w:val="bottom"/>
            <w:hideMark/>
          </w:tcPr>
          <w:p w:rsidR="0076434F" w:rsidRPr="004C3D66" w:rsidRDefault="0076434F" w:rsidP="003B1CF6">
            <w:pPr>
              <w:spacing w:after="0" w:line="240" w:lineRule="auto"/>
              <w:rPr>
                <w:rFonts w:ascii="Arial" w:eastAsia="Times New Roman" w:hAnsi="Arial" w:cs="Arial"/>
                <w:sz w:val="20"/>
                <w:szCs w:val="20"/>
                <w:lang w:eastAsia="es-CO"/>
              </w:rPr>
            </w:pPr>
            <w:r w:rsidRPr="004C3D66">
              <w:rPr>
                <w:rFonts w:ascii="Arial" w:eastAsia="Times New Roman" w:hAnsi="Arial" w:cs="Arial"/>
                <w:sz w:val="20"/>
                <w:szCs w:val="20"/>
                <w:lang w:eastAsia="es-CO"/>
              </w:rPr>
              <w:t>Marque con una "X" la casilla según corresponda</w:t>
            </w:r>
          </w:p>
        </w:tc>
        <w:tc>
          <w:tcPr>
            <w:tcW w:w="656" w:type="pct"/>
            <w:tcBorders>
              <w:top w:val="nil"/>
              <w:left w:val="nil"/>
              <w:bottom w:val="nil"/>
              <w:right w:val="nil"/>
            </w:tcBorders>
            <w:shd w:val="clear" w:color="auto" w:fill="auto"/>
            <w:noWrap/>
            <w:vAlign w:val="bottom"/>
            <w:hideMark/>
          </w:tcPr>
          <w:p w:rsidR="0076434F" w:rsidRPr="004C3D66" w:rsidRDefault="0076434F" w:rsidP="003B1CF6">
            <w:pPr>
              <w:spacing w:after="0" w:line="240" w:lineRule="auto"/>
              <w:rPr>
                <w:rFonts w:ascii="Arial" w:eastAsia="Times New Roman" w:hAnsi="Arial" w:cs="Arial"/>
                <w:sz w:val="20"/>
                <w:szCs w:val="20"/>
                <w:lang w:eastAsia="es-CO"/>
              </w:rPr>
            </w:pPr>
            <w:r w:rsidRPr="004C3D66">
              <w:rPr>
                <w:rFonts w:ascii="Arial" w:eastAsia="Times New Roman" w:hAnsi="Arial" w:cs="Arial"/>
                <w:sz w:val="18"/>
                <w:szCs w:val="18"/>
                <w:lang w:eastAsia="es-CO"/>
              </w:rPr>
              <w:t>Página: 1 de 2</w:t>
            </w:r>
          </w:p>
        </w:tc>
      </w:tr>
      <w:tr w:rsidR="0076434F" w:rsidRPr="004C3D66" w:rsidTr="003B1CF6">
        <w:trPr>
          <w:trHeight w:val="137"/>
        </w:trPr>
        <w:tc>
          <w:tcPr>
            <w:tcW w:w="46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76434F" w:rsidRPr="00D76CF4" w:rsidRDefault="0076434F" w:rsidP="003B1CF6">
            <w:pPr>
              <w:spacing w:after="0" w:line="240" w:lineRule="auto"/>
              <w:jc w:val="center"/>
              <w:rPr>
                <w:rFonts w:ascii="Arial" w:eastAsia="Times New Roman" w:hAnsi="Arial" w:cs="Arial"/>
                <w:b/>
                <w:bCs/>
                <w:sz w:val="18"/>
                <w:szCs w:val="20"/>
                <w:lang w:eastAsia="es-CO"/>
              </w:rPr>
            </w:pPr>
            <w:r w:rsidRPr="00D76CF4">
              <w:rPr>
                <w:rFonts w:ascii="Arial" w:eastAsia="Times New Roman" w:hAnsi="Arial" w:cs="Arial"/>
                <w:b/>
                <w:bCs/>
                <w:sz w:val="18"/>
                <w:szCs w:val="20"/>
                <w:lang w:eastAsia="es-CO"/>
              </w:rPr>
              <w:t>AÑO</w:t>
            </w:r>
          </w:p>
        </w:tc>
        <w:tc>
          <w:tcPr>
            <w:tcW w:w="369" w:type="pct"/>
            <w:tcBorders>
              <w:top w:val="single" w:sz="4" w:space="0" w:color="auto"/>
              <w:left w:val="nil"/>
              <w:bottom w:val="single" w:sz="4" w:space="0" w:color="auto"/>
              <w:right w:val="single" w:sz="4" w:space="0" w:color="auto"/>
            </w:tcBorders>
            <w:shd w:val="clear" w:color="000000" w:fill="D8D8D8"/>
            <w:noWrap/>
            <w:vAlign w:val="bottom"/>
            <w:hideMark/>
          </w:tcPr>
          <w:p w:rsidR="0076434F" w:rsidRPr="00D76CF4" w:rsidRDefault="0076434F" w:rsidP="003B1CF6">
            <w:pPr>
              <w:spacing w:after="0" w:line="240" w:lineRule="auto"/>
              <w:jc w:val="center"/>
              <w:rPr>
                <w:rFonts w:ascii="Arial" w:eastAsia="Times New Roman" w:hAnsi="Arial" w:cs="Arial"/>
                <w:b/>
                <w:bCs/>
                <w:sz w:val="18"/>
                <w:szCs w:val="20"/>
                <w:lang w:eastAsia="es-CO"/>
              </w:rPr>
            </w:pPr>
            <w:r w:rsidRPr="00D76CF4">
              <w:rPr>
                <w:rFonts w:ascii="Arial" w:eastAsia="Times New Roman" w:hAnsi="Arial" w:cs="Arial"/>
                <w:b/>
                <w:bCs/>
                <w:sz w:val="18"/>
                <w:szCs w:val="20"/>
                <w:lang w:eastAsia="es-CO"/>
              </w:rPr>
              <w:t>MES</w:t>
            </w:r>
          </w:p>
        </w:tc>
        <w:tc>
          <w:tcPr>
            <w:tcW w:w="615" w:type="pct"/>
            <w:tcBorders>
              <w:top w:val="single" w:sz="4" w:space="0" w:color="auto"/>
              <w:left w:val="nil"/>
              <w:bottom w:val="single" w:sz="4" w:space="0" w:color="auto"/>
              <w:right w:val="single" w:sz="4" w:space="0" w:color="auto"/>
            </w:tcBorders>
            <w:shd w:val="clear" w:color="000000" w:fill="D8D8D8"/>
            <w:noWrap/>
            <w:vAlign w:val="bottom"/>
            <w:hideMark/>
          </w:tcPr>
          <w:p w:rsidR="0076434F" w:rsidRPr="00D76CF4" w:rsidRDefault="0076434F" w:rsidP="003B1CF6">
            <w:pPr>
              <w:spacing w:after="0" w:line="240" w:lineRule="auto"/>
              <w:jc w:val="center"/>
              <w:rPr>
                <w:rFonts w:ascii="Arial" w:eastAsia="Times New Roman" w:hAnsi="Arial" w:cs="Arial"/>
                <w:b/>
                <w:bCs/>
                <w:sz w:val="18"/>
                <w:szCs w:val="20"/>
                <w:lang w:eastAsia="es-CO"/>
              </w:rPr>
            </w:pPr>
            <w:r w:rsidRPr="00D76CF4">
              <w:rPr>
                <w:rFonts w:ascii="Arial" w:eastAsia="Times New Roman" w:hAnsi="Arial" w:cs="Arial"/>
                <w:b/>
                <w:bCs/>
                <w:sz w:val="18"/>
                <w:szCs w:val="20"/>
                <w:lang w:eastAsia="es-CO"/>
              </w:rPr>
              <w:t>DÍA</w:t>
            </w:r>
          </w:p>
        </w:tc>
        <w:tc>
          <w:tcPr>
            <w:tcW w:w="535" w:type="pct"/>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c>
          <w:tcPr>
            <w:tcW w:w="602"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76434F" w:rsidRPr="004C3D66" w:rsidRDefault="0076434F" w:rsidP="003B1CF6">
            <w:pPr>
              <w:spacing w:after="0" w:line="240" w:lineRule="auto"/>
              <w:jc w:val="center"/>
              <w:rPr>
                <w:rFonts w:ascii="Arial" w:eastAsia="Times New Roman" w:hAnsi="Arial" w:cs="Arial"/>
                <w:b/>
                <w:bCs/>
                <w:sz w:val="16"/>
                <w:szCs w:val="16"/>
                <w:lang w:eastAsia="es-CO"/>
              </w:rPr>
            </w:pPr>
            <w:r w:rsidRPr="004C3D66">
              <w:rPr>
                <w:rFonts w:ascii="Arial" w:eastAsia="Times New Roman" w:hAnsi="Arial" w:cs="Arial"/>
                <w:b/>
                <w:bCs/>
                <w:sz w:val="16"/>
                <w:szCs w:val="16"/>
                <w:lang w:eastAsia="es-CO"/>
              </w:rPr>
              <w:t>QUEJA</w:t>
            </w:r>
          </w:p>
        </w:tc>
        <w:tc>
          <w:tcPr>
            <w:tcW w:w="525" w:type="pct"/>
            <w:tcBorders>
              <w:top w:val="single" w:sz="4" w:space="0" w:color="auto"/>
              <w:left w:val="nil"/>
              <w:bottom w:val="single" w:sz="4" w:space="0" w:color="auto"/>
              <w:right w:val="single" w:sz="4" w:space="0" w:color="auto"/>
            </w:tcBorders>
            <w:shd w:val="clear" w:color="000000" w:fill="D8D8D8"/>
            <w:noWrap/>
            <w:vAlign w:val="bottom"/>
            <w:hideMark/>
          </w:tcPr>
          <w:p w:rsidR="0076434F" w:rsidRPr="004C3D66" w:rsidRDefault="0076434F" w:rsidP="003B1CF6">
            <w:pPr>
              <w:spacing w:after="0" w:line="240" w:lineRule="auto"/>
              <w:jc w:val="center"/>
              <w:rPr>
                <w:rFonts w:ascii="Arial" w:eastAsia="Times New Roman" w:hAnsi="Arial" w:cs="Arial"/>
                <w:b/>
                <w:bCs/>
                <w:sz w:val="16"/>
                <w:szCs w:val="16"/>
                <w:lang w:eastAsia="es-CO"/>
              </w:rPr>
            </w:pPr>
            <w:r w:rsidRPr="004C3D66">
              <w:rPr>
                <w:rFonts w:ascii="Arial" w:eastAsia="Times New Roman" w:hAnsi="Arial" w:cs="Arial"/>
                <w:b/>
                <w:bCs/>
                <w:sz w:val="16"/>
                <w:szCs w:val="16"/>
                <w:lang w:eastAsia="es-CO"/>
              </w:rPr>
              <w:t>RECLAMO</w:t>
            </w:r>
          </w:p>
        </w:tc>
        <w:tc>
          <w:tcPr>
            <w:tcW w:w="585" w:type="pct"/>
            <w:gridSpan w:val="2"/>
            <w:tcBorders>
              <w:top w:val="single" w:sz="4" w:space="0" w:color="auto"/>
              <w:left w:val="nil"/>
              <w:bottom w:val="single" w:sz="4" w:space="0" w:color="auto"/>
              <w:right w:val="single" w:sz="4" w:space="0" w:color="auto"/>
            </w:tcBorders>
            <w:shd w:val="clear" w:color="000000" w:fill="D8D8D8"/>
            <w:noWrap/>
            <w:vAlign w:val="bottom"/>
            <w:hideMark/>
          </w:tcPr>
          <w:p w:rsidR="0076434F" w:rsidRPr="004C3D66" w:rsidRDefault="0076434F" w:rsidP="003B1CF6">
            <w:pPr>
              <w:spacing w:after="0" w:line="240" w:lineRule="auto"/>
              <w:jc w:val="center"/>
              <w:rPr>
                <w:rFonts w:ascii="Arial" w:eastAsia="Times New Roman" w:hAnsi="Arial" w:cs="Arial"/>
                <w:b/>
                <w:bCs/>
                <w:sz w:val="16"/>
                <w:szCs w:val="16"/>
                <w:lang w:eastAsia="es-CO"/>
              </w:rPr>
            </w:pPr>
            <w:r w:rsidRPr="004C3D66">
              <w:rPr>
                <w:rFonts w:ascii="Arial" w:eastAsia="Times New Roman" w:hAnsi="Arial" w:cs="Arial"/>
                <w:b/>
                <w:bCs/>
                <w:sz w:val="16"/>
                <w:szCs w:val="16"/>
                <w:lang w:eastAsia="es-CO"/>
              </w:rPr>
              <w:t>SUGERENCIA</w:t>
            </w:r>
          </w:p>
        </w:tc>
        <w:tc>
          <w:tcPr>
            <w:tcW w:w="646" w:type="pct"/>
            <w:gridSpan w:val="2"/>
            <w:tcBorders>
              <w:top w:val="single" w:sz="4" w:space="0" w:color="auto"/>
              <w:left w:val="nil"/>
              <w:bottom w:val="single" w:sz="4" w:space="0" w:color="auto"/>
              <w:right w:val="single" w:sz="4" w:space="0" w:color="auto"/>
            </w:tcBorders>
            <w:shd w:val="clear" w:color="000000" w:fill="D8D8D8"/>
            <w:noWrap/>
            <w:vAlign w:val="bottom"/>
            <w:hideMark/>
          </w:tcPr>
          <w:p w:rsidR="0076434F" w:rsidRPr="004C3D66" w:rsidRDefault="0076434F" w:rsidP="003B1CF6">
            <w:pPr>
              <w:spacing w:after="0" w:line="240" w:lineRule="auto"/>
              <w:jc w:val="center"/>
              <w:rPr>
                <w:rFonts w:ascii="Arial" w:eastAsia="Times New Roman" w:hAnsi="Arial" w:cs="Arial"/>
                <w:b/>
                <w:bCs/>
                <w:sz w:val="16"/>
                <w:szCs w:val="16"/>
                <w:lang w:eastAsia="es-CO"/>
              </w:rPr>
            </w:pPr>
            <w:r w:rsidRPr="004C3D66">
              <w:rPr>
                <w:rFonts w:ascii="Arial" w:eastAsia="Times New Roman" w:hAnsi="Arial" w:cs="Arial"/>
                <w:b/>
                <w:bCs/>
                <w:sz w:val="16"/>
                <w:szCs w:val="16"/>
                <w:lang w:eastAsia="es-CO"/>
              </w:rPr>
              <w:t>FELICITACION</w:t>
            </w:r>
          </w:p>
        </w:tc>
        <w:tc>
          <w:tcPr>
            <w:tcW w:w="656" w:type="pct"/>
            <w:tcBorders>
              <w:top w:val="nil"/>
              <w:left w:val="nil"/>
              <w:bottom w:val="nil"/>
              <w:right w:val="nil"/>
            </w:tcBorders>
            <w:shd w:val="clear" w:color="auto" w:fill="auto"/>
            <w:noWrap/>
            <w:vAlign w:val="bottom"/>
            <w:hideMark/>
          </w:tcPr>
          <w:p w:rsidR="0076434F" w:rsidRPr="004C3D66" w:rsidRDefault="0076434F" w:rsidP="003B1CF6">
            <w:pPr>
              <w:spacing w:after="0" w:line="240" w:lineRule="auto"/>
              <w:rPr>
                <w:rFonts w:ascii="Arial" w:eastAsia="Times New Roman" w:hAnsi="Arial" w:cs="Arial"/>
                <w:sz w:val="20"/>
                <w:szCs w:val="20"/>
                <w:lang w:eastAsia="es-CO"/>
              </w:rPr>
            </w:pPr>
          </w:p>
        </w:tc>
      </w:tr>
      <w:tr w:rsidR="0076434F" w:rsidRPr="004C3D66" w:rsidTr="003B1CF6">
        <w:trPr>
          <w:trHeight w:val="137"/>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c>
          <w:tcPr>
            <w:tcW w:w="369" w:type="pct"/>
            <w:tcBorders>
              <w:top w:val="nil"/>
              <w:left w:val="nil"/>
              <w:bottom w:val="single" w:sz="4" w:space="0" w:color="auto"/>
              <w:right w:val="single" w:sz="4" w:space="0" w:color="auto"/>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c>
          <w:tcPr>
            <w:tcW w:w="615" w:type="pct"/>
            <w:tcBorders>
              <w:top w:val="nil"/>
              <w:left w:val="nil"/>
              <w:bottom w:val="single" w:sz="4" w:space="0" w:color="auto"/>
              <w:right w:val="single" w:sz="4" w:space="0" w:color="auto"/>
            </w:tcBorders>
            <w:shd w:val="clear" w:color="auto" w:fill="auto"/>
            <w:noWrap/>
            <w:vAlign w:val="bottom"/>
            <w:hideMark/>
          </w:tcPr>
          <w:p w:rsidR="0076434F" w:rsidRPr="004C3D66" w:rsidRDefault="0076434F" w:rsidP="003B1CF6">
            <w:pPr>
              <w:spacing w:after="0" w:line="240" w:lineRule="auto"/>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c>
          <w:tcPr>
            <w:tcW w:w="535" w:type="pct"/>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c>
          <w:tcPr>
            <w:tcW w:w="525" w:type="pct"/>
            <w:tcBorders>
              <w:top w:val="nil"/>
              <w:left w:val="nil"/>
              <w:bottom w:val="single" w:sz="4" w:space="0" w:color="auto"/>
              <w:right w:val="single" w:sz="4" w:space="0" w:color="auto"/>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c>
          <w:tcPr>
            <w:tcW w:w="656" w:type="pct"/>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r>
      <w:tr w:rsidR="0076434F" w:rsidRPr="004C3D66" w:rsidTr="003B1CF6">
        <w:trPr>
          <w:trHeight w:val="65"/>
        </w:trPr>
        <w:tc>
          <w:tcPr>
            <w:tcW w:w="5000" w:type="pct"/>
            <w:gridSpan w:val="11"/>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r>
      <w:tr w:rsidR="0076434F" w:rsidRPr="004C3D66" w:rsidTr="003B1CF6">
        <w:trPr>
          <w:trHeight w:val="323"/>
        </w:trPr>
        <w:tc>
          <w:tcPr>
            <w:tcW w:w="5000" w:type="pct"/>
            <w:gridSpan w:val="11"/>
            <w:tcBorders>
              <w:top w:val="nil"/>
              <w:left w:val="nil"/>
              <w:bottom w:val="nil"/>
              <w:right w:val="nil"/>
            </w:tcBorders>
            <w:shd w:val="clear" w:color="auto" w:fill="auto"/>
            <w:hideMark/>
          </w:tcPr>
          <w:p w:rsidR="0076434F" w:rsidRPr="004C3D66" w:rsidRDefault="0076434F" w:rsidP="003B1CF6">
            <w:pPr>
              <w:spacing w:after="0" w:line="240" w:lineRule="auto"/>
              <w:jc w:val="both"/>
              <w:rPr>
                <w:rFonts w:ascii="Arial" w:eastAsia="Times New Roman" w:hAnsi="Arial" w:cs="Arial"/>
                <w:sz w:val="20"/>
                <w:szCs w:val="20"/>
                <w:lang w:eastAsia="es-CO"/>
              </w:rPr>
            </w:pPr>
            <w:r w:rsidRPr="00647ADE">
              <w:rPr>
                <w:rFonts w:ascii="Arial" w:eastAsia="Times New Roman" w:hAnsi="Arial" w:cs="Arial"/>
                <w:i/>
                <w:sz w:val="18"/>
                <w:szCs w:val="20"/>
                <w:lang w:eastAsia="es-CO"/>
              </w:rPr>
              <w:t xml:space="preserve">Marque con una "X" seleccionando </w:t>
            </w:r>
            <w:r w:rsidRPr="00647ADE">
              <w:rPr>
                <w:rFonts w:ascii="Arial" w:eastAsia="Times New Roman" w:hAnsi="Arial" w:cs="Arial"/>
                <w:b/>
                <w:bCs/>
                <w:i/>
                <w:sz w:val="18"/>
                <w:szCs w:val="20"/>
                <w:lang w:eastAsia="es-CO"/>
              </w:rPr>
              <w:t>el motivo</w:t>
            </w:r>
            <w:r>
              <w:rPr>
                <w:rFonts w:eastAsia="Times New Roman" w:cs="Arial"/>
                <w:i/>
                <w:sz w:val="20"/>
                <w:lang w:eastAsia="es-CO"/>
              </w:rPr>
              <w:t xml:space="preserve"> de las felicitación</w:t>
            </w:r>
            <w:r w:rsidRPr="00647ADE">
              <w:rPr>
                <w:rFonts w:eastAsia="Times New Roman" w:cs="Arial"/>
                <w:i/>
                <w:sz w:val="20"/>
                <w:lang w:eastAsia="es-CO"/>
              </w:rPr>
              <w:t xml:space="preserve">, queja, reclamo </w:t>
            </w:r>
            <w:proofErr w:type="spellStart"/>
            <w:r w:rsidRPr="00647ADE">
              <w:rPr>
                <w:rFonts w:eastAsia="Times New Roman" w:cs="Arial"/>
                <w:i/>
                <w:sz w:val="20"/>
                <w:lang w:eastAsia="es-CO"/>
              </w:rPr>
              <w:t>ó</w:t>
            </w:r>
            <w:proofErr w:type="spellEnd"/>
            <w:r w:rsidRPr="00647ADE">
              <w:rPr>
                <w:rFonts w:eastAsia="Times New Roman" w:cs="Arial"/>
                <w:i/>
                <w:sz w:val="20"/>
                <w:lang w:eastAsia="es-CO"/>
              </w:rPr>
              <w:t xml:space="preserve"> sugerencia, seguido de la descripción respectiva. Si ninguno de los motivos propuestos corresponde, seleccione otro y registre su descripción</w:t>
            </w:r>
            <w:r w:rsidRPr="00647ADE">
              <w:rPr>
                <w:rFonts w:eastAsia="Times New Roman" w:cs="Arial"/>
                <w:sz w:val="20"/>
                <w:lang w:eastAsia="es-CO"/>
              </w:rPr>
              <w:t xml:space="preserve">. </w:t>
            </w:r>
          </w:p>
        </w:tc>
      </w:tr>
      <w:tr w:rsidR="0076434F" w:rsidRPr="004C3D66" w:rsidTr="003B1CF6">
        <w:trPr>
          <w:trHeight w:val="242"/>
        </w:trPr>
        <w:tc>
          <w:tcPr>
            <w:tcW w:w="46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76434F" w:rsidRPr="004C3D66" w:rsidRDefault="0076434F" w:rsidP="003B1CF6">
            <w:pPr>
              <w:spacing w:after="0" w:line="240" w:lineRule="auto"/>
              <w:jc w:val="center"/>
              <w:rPr>
                <w:rFonts w:ascii="Arial" w:eastAsia="Times New Roman" w:hAnsi="Arial" w:cs="Arial"/>
                <w:b/>
                <w:bCs/>
                <w:sz w:val="16"/>
                <w:szCs w:val="16"/>
                <w:lang w:eastAsia="es-CO"/>
              </w:rPr>
            </w:pPr>
            <w:r w:rsidRPr="004C3D66">
              <w:rPr>
                <w:rFonts w:ascii="Arial" w:eastAsia="Times New Roman" w:hAnsi="Arial" w:cs="Arial"/>
                <w:b/>
                <w:bCs/>
                <w:sz w:val="16"/>
                <w:szCs w:val="16"/>
                <w:lang w:eastAsia="es-CO"/>
              </w:rPr>
              <w:t>Atención</w:t>
            </w:r>
          </w:p>
        </w:tc>
        <w:tc>
          <w:tcPr>
            <w:tcW w:w="369" w:type="pct"/>
            <w:tcBorders>
              <w:top w:val="single" w:sz="4" w:space="0" w:color="auto"/>
              <w:left w:val="nil"/>
              <w:bottom w:val="single" w:sz="4" w:space="0" w:color="auto"/>
              <w:right w:val="single" w:sz="4" w:space="0" w:color="auto"/>
            </w:tcBorders>
            <w:shd w:val="clear" w:color="000000" w:fill="D8D8D8"/>
            <w:noWrap/>
            <w:vAlign w:val="center"/>
            <w:hideMark/>
          </w:tcPr>
          <w:p w:rsidR="0076434F" w:rsidRPr="004C3D66" w:rsidRDefault="0076434F" w:rsidP="003B1CF6">
            <w:pPr>
              <w:spacing w:after="0" w:line="240" w:lineRule="auto"/>
              <w:jc w:val="center"/>
              <w:rPr>
                <w:rFonts w:ascii="Arial" w:eastAsia="Times New Roman" w:hAnsi="Arial" w:cs="Arial"/>
                <w:b/>
                <w:bCs/>
                <w:sz w:val="16"/>
                <w:szCs w:val="16"/>
                <w:lang w:eastAsia="es-CO"/>
              </w:rPr>
            </w:pPr>
            <w:r w:rsidRPr="004C3D66">
              <w:rPr>
                <w:rFonts w:ascii="Arial" w:eastAsia="Times New Roman" w:hAnsi="Arial" w:cs="Arial"/>
                <w:b/>
                <w:bCs/>
                <w:sz w:val="16"/>
                <w:szCs w:val="16"/>
                <w:lang w:eastAsia="es-CO"/>
              </w:rPr>
              <w:t>Servicio</w:t>
            </w:r>
          </w:p>
        </w:tc>
        <w:tc>
          <w:tcPr>
            <w:tcW w:w="615" w:type="pct"/>
            <w:tcBorders>
              <w:top w:val="single" w:sz="4" w:space="0" w:color="auto"/>
              <w:left w:val="nil"/>
              <w:bottom w:val="single" w:sz="4" w:space="0" w:color="auto"/>
              <w:right w:val="single" w:sz="4" w:space="0" w:color="auto"/>
            </w:tcBorders>
            <w:shd w:val="clear" w:color="000000" w:fill="D8D8D8"/>
            <w:noWrap/>
            <w:vAlign w:val="center"/>
            <w:hideMark/>
          </w:tcPr>
          <w:p w:rsidR="0076434F" w:rsidRPr="004C3D66" w:rsidRDefault="0076434F" w:rsidP="003B1CF6">
            <w:pPr>
              <w:spacing w:after="0" w:line="240" w:lineRule="auto"/>
              <w:jc w:val="center"/>
              <w:rPr>
                <w:rFonts w:ascii="Arial" w:eastAsia="Times New Roman" w:hAnsi="Arial" w:cs="Arial"/>
                <w:b/>
                <w:bCs/>
                <w:sz w:val="16"/>
                <w:szCs w:val="16"/>
                <w:lang w:eastAsia="es-CO"/>
              </w:rPr>
            </w:pPr>
            <w:r w:rsidRPr="004C3D66">
              <w:rPr>
                <w:rFonts w:ascii="Arial" w:eastAsia="Times New Roman" w:hAnsi="Arial" w:cs="Arial"/>
                <w:b/>
                <w:bCs/>
                <w:sz w:val="16"/>
                <w:szCs w:val="16"/>
                <w:lang w:eastAsia="es-CO"/>
              </w:rPr>
              <w:t>Infraestructura</w:t>
            </w:r>
          </w:p>
        </w:tc>
        <w:tc>
          <w:tcPr>
            <w:tcW w:w="535" w:type="pct"/>
            <w:tcBorders>
              <w:top w:val="single" w:sz="4" w:space="0" w:color="auto"/>
              <w:left w:val="nil"/>
              <w:bottom w:val="single" w:sz="4" w:space="0" w:color="auto"/>
              <w:right w:val="single" w:sz="4" w:space="0" w:color="auto"/>
            </w:tcBorders>
            <w:shd w:val="clear" w:color="000000" w:fill="D8D8D8"/>
            <w:noWrap/>
            <w:vAlign w:val="center"/>
            <w:hideMark/>
          </w:tcPr>
          <w:p w:rsidR="0076434F" w:rsidRPr="004C3D66" w:rsidRDefault="0076434F" w:rsidP="003B1CF6">
            <w:pPr>
              <w:spacing w:after="0" w:line="240" w:lineRule="auto"/>
              <w:jc w:val="center"/>
              <w:rPr>
                <w:rFonts w:ascii="Arial" w:eastAsia="Times New Roman" w:hAnsi="Arial" w:cs="Arial"/>
                <w:b/>
                <w:bCs/>
                <w:sz w:val="16"/>
                <w:szCs w:val="16"/>
                <w:lang w:eastAsia="es-CO"/>
              </w:rPr>
            </w:pPr>
            <w:r w:rsidRPr="004C3D66">
              <w:rPr>
                <w:rFonts w:ascii="Arial" w:eastAsia="Times New Roman" w:hAnsi="Arial" w:cs="Arial"/>
                <w:b/>
                <w:bCs/>
                <w:sz w:val="16"/>
                <w:szCs w:val="16"/>
                <w:lang w:eastAsia="es-CO"/>
              </w:rPr>
              <w:t>Oportunidad</w:t>
            </w:r>
          </w:p>
        </w:tc>
        <w:tc>
          <w:tcPr>
            <w:tcW w:w="602" w:type="pct"/>
            <w:tcBorders>
              <w:top w:val="single" w:sz="4" w:space="0" w:color="auto"/>
              <w:left w:val="nil"/>
              <w:bottom w:val="single" w:sz="4" w:space="0" w:color="auto"/>
              <w:right w:val="single" w:sz="4" w:space="0" w:color="auto"/>
            </w:tcBorders>
            <w:shd w:val="clear" w:color="000000" w:fill="D8D8D8"/>
            <w:noWrap/>
            <w:vAlign w:val="center"/>
            <w:hideMark/>
          </w:tcPr>
          <w:p w:rsidR="0076434F" w:rsidRPr="004C3D66" w:rsidRDefault="0076434F" w:rsidP="003B1CF6">
            <w:pPr>
              <w:spacing w:after="0" w:line="240" w:lineRule="auto"/>
              <w:jc w:val="center"/>
              <w:rPr>
                <w:rFonts w:ascii="Arial" w:eastAsia="Times New Roman" w:hAnsi="Arial" w:cs="Arial"/>
                <w:b/>
                <w:bCs/>
                <w:sz w:val="16"/>
                <w:szCs w:val="16"/>
                <w:lang w:eastAsia="es-CO"/>
              </w:rPr>
            </w:pPr>
            <w:r w:rsidRPr="004C3D66">
              <w:rPr>
                <w:rFonts w:ascii="Arial" w:eastAsia="Times New Roman" w:hAnsi="Arial" w:cs="Arial"/>
                <w:b/>
                <w:bCs/>
                <w:sz w:val="16"/>
                <w:szCs w:val="16"/>
                <w:lang w:eastAsia="es-CO"/>
              </w:rPr>
              <w:t>Comunicación</w:t>
            </w:r>
          </w:p>
        </w:tc>
        <w:tc>
          <w:tcPr>
            <w:tcW w:w="525" w:type="pct"/>
            <w:tcBorders>
              <w:top w:val="single" w:sz="4" w:space="0" w:color="auto"/>
              <w:left w:val="nil"/>
              <w:bottom w:val="single" w:sz="4" w:space="0" w:color="auto"/>
              <w:right w:val="single" w:sz="4" w:space="0" w:color="auto"/>
            </w:tcBorders>
            <w:shd w:val="clear" w:color="000000" w:fill="D8D8D8"/>
            <w:vAlign w:val="center"/>
            <w:hideMark/>
          </w:tcPr>
          <w:p w:rsidR="0076434F" w:rsidRPr="004C3D66" w:rsidRDefault="0076434F" w:rsidP="003B1CF6">
            <w:pPr>
              <w:spacing w:after="0" w:line="240" w:lineRule="auto"/>
              <w:jc w:val="center"/>
              <w:rPr>
                <w:rFonts w:ascii="Arial" w:eastAsia="Times New Roman" w:hAnsi="Arial" w:cs="Arial"/>
                <w:b/>
                <w:bCs/>
                <w:sz w:val="16"/>
                <w:szCs w:val="16"/>
                <w:lang w:eastAsia="es-CO"/>
              </w:rPr>
            </w:pPr>
            <w:r w:rsidRPr="004C3D66">
              <w:rPr>
                <w:rFonts w:ascii="Arial" w:eastAsia="Times New Roman" w:hAnsi="Arial" w:cs="Arial"/>
                <w:b/>
                <w:bCs/>
                <w:sz w:val="16"/>
                <w:szCs w:val="16"/>
                <w:lang w:eastAsia="es-CO"/>
              </w:rPr>
              <w:t xml:space="preserve">Aspectos </w:t>
            </w:r>
            <w:r w:rsidRPr="004C3D66">
              <w:rPr>
                <w:rFonts w:ascii="Arial" w:eastAsia="Times New Roman" w:hAnsi="Arial" w:cs="Arial"/>
                <w:b/>
                <w:bCs/>
                <w:sz w:val="16"/>
                <w:szCs w:val="16"/>
                <w:lang w:eastAsia="es-CO"/>
              </w:rPr>
              <w:br/>
              <w:t>Académicos</w:t>
            </w:r>
          </w:p>
        </w:tc>
        <w:tc>
          <w:tcPr>
            <w:tcW w:w="585" w:type="pct"/>
            <w:gridSpan w:val="2"/>
            <w:tcBorders>
              <w:top w:val="single" w:sz="4" w:space="0" w:color="auto"/>
              <w:left w:val="nil"/>
              <w:bottom w:val="single" w:sz="4" w:space="0" w:color="auto"/>
              <w:right w:val="single" w:sz="4" w:space="0" w:color="auto"/>
            </w:tcBorders>
            <w:shd w:val="clear" w:color="000000" w:fill="D8D8D8"/>
            <w:noWrap/>
            <w:vAlign w:val="center"/>
            <w:hideMark/>
          </w:tcPr>
          <w:p w:rsidR="0076434F" w:rsidRPr="004C3D66" w:rsidRDefault="0076434F" w:rsidP="003B1CF6">
            <w:pPr>
              <w:spacing w:after="0" w:line="240" w:lineRule="auto"/>
              <w:jc w:val="center"/>
              <w:rPr>
                <w:rFonts w:ascii="Arial" w:eastAsia="Times New Roman" w:hAnsi="Arial" w:cs="Arial"/>
                <w:b/>
                <w:bCs/>
                <w:sz w:val="16"/>
                <w:szCs w:val="16"/>
                <w:lang w:eastAsia="es-CO"/>
              </w:rPr>
            </w:pPr>
            <w:r w:rsidRPr="004C3D66">
              <w:rPr>
                <w:rFonts w:ascii="Arial" w:eastAsia="Times New Roman" w:hAnsi="Arial" w:cs="Arial"/>
                <w:b/>
                <w:bCs/>
                <w:sz w:val="16"/>
                <w:szCs w:val="16"/>
                <w:lang w:eastAsia="es-CO"/>
              </w:rPr>
              <w:t>Información</w:t>
            </w:r>
          </w:p>
        </w:tc>
        <w:tc>
          <w:tcPr>
            <w:tcW w:w="1302" w:type="pct"/>
            <w:gridSpan w:val="3"/>
            <w:tcBorders>
              <w:top w:val="single" w:sz="4" w:space="0" w:color="auto"/>
              <w:left w:val="nil"/>
              <w:bottom w:val="single" w:sz="4" w:space="0" w:color="auto"/>
              <w:right w:val="single" w:sz="4" w:space="0" w:color="000000"/>
            </w:tcBorders>
            <w:shd w:val="clear" w:color="000000" w:fill="D8D8D8"/>
            <w:noWrap/>
            <w:vAlign w:val="center"/>
            <w:hideMark/>
          </w:tcPr>
          <w:p w:rsidR="0076434F" w:rsidRPr="004C3D66" w:rsidRDefault="0076434F" w:rsidP="003B1CF6">
            <w:pPr>
              <w:spacing w:after="0" w:line="240" w:lineRule="auto"/>
              <w:jc w:val="center"/>
              <w:rPr>
                <w:rFonts w:ascii="Arial" w:eastAsia="Times New Roman" w:hAnsi="Arial" w:cs="Arial"/>
                <w:b/>
                <w:bCs/>
                <w:sz w:val="16"/>
                <w:szCs w:val="16"/>
                <w:lang w:eastAsia="es-CO"/>
              </w:rPr>
            </w:pPr>
            <w:r w:rsidRPr="004C3D66">
              <w:rPr>
                <w:rFonts w:ascii="Arial" w:eastAsia="Times New Roman" w:hAnsi="Arial" w:cs="Arial"/>
                <w:b/>
                <w:bCs/>
                <w:sz w:val="16"/>
                <w:szCs w:val="16"/>
                <w:lang w:eastAsia="es-CO"/>
              </w:rPr>
              <w:t>Otro (cuál)</w:t>
            </w:r>
          </w:p>
        </w:tc>
      </w:tr>
      <w:tr w:rsidR="0076434F" w:rsidRPr="004C3D66" w:rsidTr="003B1CF6">
        <w:trPr>
          <w:trHeight w:val="137"/>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c>
          <w:tcPr>
            <w:tcW w:w="369" w:type="pct"/>
            <w:tcBorders>
              <w:top w:val="nil"/>
              <w:left w:val="nil"/>
              <w:bottom w:val="single" w:sz="4" w:space="0" w:color="auto"/>
              <w:right w:val="single" w:sz="4" w:space="0" w:color="auto"/>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c>
          <w:tcPr>
            <w:tcW w:w="615" w:type="pct"/>
            <w:tcBorders>
              <w:top w:val="nil"/>
              <w:left w:val="nil"/>
              <w:bottom w:val="single" w:sz="4" w:space="0" w:color="auto"/>
              <w:right w:val="single" w:sz="4" w:space="0" w:color="auto"/>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c>
          <w:tcPr>
            <w:tcW w:w="535" w:type="pct"/>
            <w:tcBorders>
              <w:top w:val="nil"/>
              <w:left w:val="nil"/>
              <w:bottom w:val="single" w:sz="4" w:space="0" w:color="auto"/>
              <w:right w:val="single" w:sz="4" w:space="0" w:color="auto"/>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c>
          <w:tcPr>
            <w:tcW w:w="602" w:type="pct"/>
            <w:tcBorders>
              <w:top w:val="nil"/>
              <w:left w:val="nil"/>
              <w:bottom w:val="single" w:sz="4" w:space="0" w:color="auto"/>
              <w:right w:val="single" w:sz="4" w:space="0" w:color="auto"/>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c>
          <w:tcPr>
            <w:tcW w:w="525" w:type="pct"/>
            <w:tcBorders>
              <w:top w:val="nil"/>
              <w:left w:val="nil"/>
              <w:bottom w:val="single" w:sz="4" w:space="0" w:color="auto"/>
              <w:right w:val="single" w:sz="4" w:space="0" w:color="auto"/>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c>
          <w:tcPr>
            <w:tcW w:w="1302"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6434F" w:rsidRPr="004C3D66" w:rsidRDefault="0076434F" w:rsidP="003B1CF6">
            <w:pPr>
              <w:spacing w:after="0" w:line="240" w:lineRule="auto"/>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r>
      <w:tr w:rsidR="0076434F" w:rsidRPr="004C3D66" w:rsidTr="003B1CF6">
        <w:trPr>
          <w:trHeight w:val="65"/>
        </w:trPr>
        <w:tc>
          <w:tcPr>
            <w:tcW w:w="466" w:type="pct"/>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c>
          <w:tcPr>
            <w:tcW w:w="369" w:type="pct"/>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c>
          <w:tcPr>
            <w:tcW w:w="615" w:type="pct"/>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c>
          <w:tcPr>
            <w:tcW w:w="535" w:type="pct"/>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c>
          <w:tcPr>
            <w:tcW w:w="602" w:type="pct"/>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c>
          <w:tcPr>
            <w:tcW w:w="525" w:type="pct"/>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c>
          <w:tcPr>
            <w:tcW w:w="585" w:type="pct"/>
            <w:gridSpan w:val="2"/>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c>
          <w:tcPr>
            <w:tcW w:w="646" w:type="pct"/>
            <w:gridSpan w:val="2"/>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c>
          <w:tcPr>
            <w:tcW w:w="656" w:type="pct"/>
            <w:tcBorders>
              <w:top w:val="nil"/>
              <w:left w:val="nil"/>
              <w:bottom w:val="nil"/>
              <w:right w:val="nil"/>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p>
        </w:tc>
      </w:tr>
      <w:tr w:rsidR="0076434F" w:rsidRPr="004C3D66" w:rsidTr="003B1CF6">
        <w:trPr>
          <w:trHeight w:val="137"/>
        </w:trPr>
        <w:tc>
          <w:tcPr>
            <w:tcW w:w="5000" w:type="pct"/>
            <w:gridSpan w:val="11"/>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76434F" w:rsidRPr="004C3D66" w:rsidRDefault="0076434F" w:rsidP="003B1CF6">
            <w:pPr>
              <w:spacing w:after="0" w:line="240" w:lineRule="auto"/>
              <w:rPr>
                <w:rFonts w:ascii="Arial" w:eastAsia="Times New Roman" w:hAnsi="Arial" w:cs="Arial"/>
                <w:b/>
                <w:bCs/>
                <w:sz w:val="20"/>
                <w:szCs w:val="20"/>
                <w:lang w:eastAsia="es-CO"/>
              </w:rPr>
            </w:pPr>
            <w:r w:rsidRPr="004C3D66">
              <w:rPr>
                <w:rFonts w:ascii="Arial" w:eastAsia="Times New Roman" w:hAnsi="Arial" w:cs="Arial"/>
                <w:b/>
                <w:bCs/>
                <w:sz w:val="20"/>
                <w:szCs w:val="20"/>
                <w:lang w:eastAsia="es-CO"/>
              </w:rPr>
              <w:t>Describa la queja, reclamo, sugerencia o felicitación:</w:t>
            </w:r>
          </w:p>
        </w:tc>
      </w:tr>
      <w:tr w:rsidR="0076434F" w:rsidRPr="004C3D66" w:rsidTr="003B1CF6">
        <w:trPr>
          <w:trHeight w:val="1764"/>
        </w:trPr>
        <w:tc>
          <w:tcPr>
            <w:tcW w:w="5000" w:type="pct"/>
            <w:gridSpan w:val="11"/>
            <w:tcBorders>
              <w:top w:val="single" w:sz="4" w:space="0" w:color="auto"/>
              <w:left w:val="single" w:sz="4" w:space="0" w:color="auto"/>
              <w:bottom w:val="single" w:sz="24" w:space="0" w:color="000000"/>
              <w:right w:val="single" w:sz="4" w:space="0" w:color="000000"/>
            </w:tcBorders>
            <w:shd w:val="clear" w:color="auto" w:fill="auto"/>
            <w:noWrap/>
            <w:vAlign w:val="bottom"/>
            <w:hideMark/>
          </w:tcPr>
          <w:p w:rsidR="0076434F" w:rsidRPr="004C3D66" w:rsidRDefault="0076434F" w:rsidP="003B1CF6">
            <w:pPr>
              <w:spacing w:after="0" w:line="240" w:lineRule="auto"/>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r>
      <w:tr w:rsidR="0076434F" w:rsidRPr="004C3D66" w:rsidTr="003B1CF6">
        <w:trPr>
          <w:trHeight w:val="127"/>
        </w:trPr>
        <w:tc>
          <w:tcPr>
            <w:tcW w:w="5000" w:type="pct"/>
            <w:gridSpan w:val="11"/>
            <w:tcBorders>
              <w:top w:val="single" w:sz="24" w:space="0" w:color="000000"/>
              <w:left w:val="single" w:sz="4" w:space="0" w:color="auto"/>
              <w:bottom w:val="single" w:sz="4" w:space="0" w:color="auto"/>
              <w:right w:val="single" w:sz="4" w:space="0" w:color="000000"/>
            </w:tcBorders>
            <w:shd w:val="clear" w:color="000000" w:fill="D8D8D8"/>
            <w:vAlign w:val="bottom"/>
            <w:hideMark/>
          </w:tcPr>
          <w:p w:rsidR="0076434F" w:rsidRPr="004C3D66" w:rsidRDefault="0076434F" w:rsidP="003B1CF6">
            <w:pPr>
              <w:spacing w:after="0" w:line="240" w:lineRule="auto"/>
              <w:rPr>
                <w:rFonts w:ascii="Arial" w:eastAsia="Times New Roman" w:hAnsi="Arial" w:cs="Arial"/>
                <w:b/>
                <w:bCs/>
                <w:sz w:val="18"/>
                <w:szCs w:val="18"/>
                <w:lang w:eastAsia="es-CO"/>
              </w:rPr>
            </w:pPr>
            <w:r w:rsidRPr="004C3D66">
              <w:rPr>
                <w:rFonts w:ascii="Arial" w:eastAsia="Times New Roman" w:hAnsi="Arial" w:cs="Arial"/>
                <w:b/>
                <w:bCs/>
                <w:sz w:val="18"/>
                <w:szCs w:val="18"/>
                <w:lang w:eastAsia="es-CO"/>
              </w:rPr>
              <w:t xml:space="preserve">DATOS DEL USUARIO (Diligenciamiento Opcional, </w:t>
            </w:r>
            <w:r w:rsidRPr="004C3D66">
              <w:rPr>
                <w:rFonts w:ascii="Arial" w:eastAsia="Times New Roman" w:hAnsi="Arial" w:cs="Arial"/>
                <w:sz w:val="18"/>
                <w:szCs w:val="18"/>
                <w:lang w:eastAsia="es-CO"/>
              </w:rPr>
              <w:t xml:space="preserve">si desea una respuesta efectiva y oportuna a su queja o reclamo, </w:t>
            </w:r>
            <w:r w:rsidRPr="004C3D66">
              <w:rPr>
                <w:rFonts w:ascii="Arial" w:eastAsia="Times New Roman" w:hAnsi="Arial" w:cs="Arial"/>
                <w:sz w:val="18"/>
                <w:szCs w:val="18"/>
                <w:lang w:eastAsia="es-CO"/>
              </w:rPr>
              <w:br/>
              <w:t>diligencie los siguientes datos</w:t>
            </w:r>
            <w:r w:rsidRPr="004C3D66">
              <w:rPr>
                <w:rFonts w:ascii="Arial" w:eastAsia="Times New Roman" w:hAnsi="Arial" w:cs="Arial"/>
                <w:b/>
                <w:bCs/>
                <w:sz w:val="18"/>
                <w:szCs w:val="18"/>
                <w:lang w:eastAsia="es-CO"/>
              </w:rPr>
              <w:t>)</w:t>
            </w:r>
          </w:p>
        </w:tc>
      </w:tr>
      <w:tr w:rsidR="0076434F" w:rsidRPr="004C3D66" w:rsidTr="003B1CF6">
        <w:trPr>
          <w:trHeight w:val="418"/>
        </w:trPr>
        <w:tc>
          <w:tcPr>
            <w:tcW w:w="466" w:type="pct"/>
            <w:tcBorders>
              <w:top w:val="nil"/>
              <w:left w:val="single" w:sz="4" w:space="0" w:color="auto"/>
              <w:bottom w:val="single" w:sz="4" w:space="0" w:color="auto"/>
              <w:right w:val="single" w:sz="4" w:space="0" w:color="auto"/>
            </w:tcBorders>
            <w:shd w:val="clear" w:color="auto" w:fill="auto"/>
            <w:hideMark/>
          </w:tcPr>
          <w:p w:rsidR="0076434F" w:rsidRPr="00647ADE" w:rsidRDefault="0076434F" w:rsidP="003B1CF6">
            <w:pPr>
              <w:spacing w:after="0" w:line="240" w:lineRule="auto"/>
              <w:rPr>
                <w:rFonts w:ascii="Arial" w:eastAsia="Times New Roman" w:hAnsi="Arial" w:cs="Arial"/>
                <w:b/>
                <w:bCs/>
                <w:sz w:val="18"/>
                <w:szCs w:val="20"/>
                <w:lang w:eastAsia="es-CO"/>
              </w:rPr>
            </w:pPr>
            <w:r w:rsidRPr="00647ADE">
              <w:rPr>
                <w:rFonts w:ascii="Arial" w:eastAsia="Times New Roman" w:hAnsi="Arial" w:cs="Arial"/>
                <w:b/>
                <w:bCs/>
                <w:sz w:val="18"/>
                <w:szCs w:val="20"/>
                <w:lang w:eastAsia="es-CO"/>
              </w:rPr>
              <w:t>Nombre:</w:t>
            </w:r>
          </w:p>
        </w:tc>
        <w:tc>
          <w:tcPr>
            <w:tcW w:w="2122" w:type="pct"/>
            <w:gridSpan w:val="4"/>
            <w:tcBorders>
              <w:top w:val="single" w:sz="4" w:space="0" w:color="auto"/>
              <w:left w:val="nil"/>
              <w:bottom w:val="single" w:sz="4" w:space="0" w:color="auto"/>
              <w:right w:val="nil"/>
            </w:tcBorders>
            <w:shd w:val="clear" w:color="auto" w:fill="auto"/>
            <w:noWrap/>
            <w:hideMark/>
          </w:tcPr>
          <w:p w:rsidR="0076434F" w:rsidRPr="00647ADE" w:rsidRDefault="0076434F" w:rsidP="003B1CF6">
            <w:pPr>
              <w:spacing w:after="0" w:line="240" w:lineRule="auto"/>
              <w:rPr>
                <w:rFonts w:ascii="Arial" w:eastAsia="Times New Roman" w:hAnsi="Arial" w:cs="Arial"/>
                <w:b/>
                <w:bCs/>
                <w:sz w:val="18"/>
                <w:szCs w:val="20"/>
                <w:lang w:eastAsia="es-CO"/>
              </w:rPr>
            </w:pPr>
            <w:r w:rsidRPr="00647ADE">
              <w:rPr>
                <w:rFonts w:ascii="Arial" w:eastAsia="Times New Roman" w:hAnsi="Arial" w:cs="Arial"/>
                <w:b/>
                <w:bCs/>
                <w:sz w:val="18"/>
                <w:szCs w:val="20"/>
                <w:lang w:eastAsia="es-CO"/>
              </w:rPr>
              <w:t> </w:t>
            </w:r>
          </w:p>
        </w:tc>
        <w:tc>
          <w:tcPr>
            <w:tcW w:w="1016"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76434F" w:rsidRPr="00647ADE" w:rsidRDefault="0076434F" w:rsidP="003B1CF6">
            <w:pPr>
              <w:spacing w:after="0" w:line="240" w:lineRule="auto"/>
              <w:rPr>
                <w:rFonts w:ascii="Arial" w:eastAsia="Times New Roman" w:hAnsi="Arial" w:cs="Arial"/>
                <w:b/>
                <w:bCs/>
                <w:sz w:val="18"/>
                <w:szCs w:val="20"/>
                <w:lang w:eastAsia="es-CO"/>
              </w:rPr>
            </w:pPr>
            <w:r w:rsidRPr="00647ADE">
              <w:rPr>
                <w:rFonts w:ascii="Arial" w:eastAsia="Times New Roman" w:hAnsi="Arial" w:cs="Arial"/>
                <w:b/>
                <w:bCs/>
                <w:sz w:val="18"/>
                <w:szCs w:val="20"/>
                <w:lang w:eastAsia="es-CO"/>
              </w:rPr>
              <w:t>Firma:</w:t>
            </w:r>
          </w:p>
        </w:tc>
        <w:tc>
          <w:tcPr>
            <w:tcW w:w="1396" w:type="pct"/>
            <w:gridSpan w:val="4"/>
            <w:tcBorders>
              <w:top w:val="single" w:sz="4" w:space="0" w:color="auto"/>
              <w:left w:val="nil"/>
              <w:bottom w:val="single" w:sz="4" w:space="0" w:color="auto"/>
              <w:right w:val="single" w:sz="4" w:space="0" w:color="000000"/>
            </w:tcBorders>
            <w:shd w:val="clear" w:color="auto" w:fill="auto"/>
            <w:hideMark/>
          </w:tcPr>
          <w:p w:rsidR="0076434F" w:rsidRPr="00647ADE" w:rsidRDefault="0076434F" w:rsidP="003B1CF6">
            <w:pPr>
              <w:spacing w:after="0" w:line="240" w:lineRule="auto"/>
              <w:rPr>
                <w:rFonts w:ascii="Arial" w:eastAsia="Times New Roman" w:hAnsi="Arial" w:cs="Arial"/>
                <w:b/>
                <w:bCs/>
                <w:sz w:val="18"/>
                <w:szCs w:val="20"/>
                <w:lang w:eastAsia="es-CO"/>
              </w:rPr>
            </w:pPr>
            <w:r w:rsidRPr="00647ADE">
              <w:rPr>
                <w:rFonts w:ascii="Arial" w:eastAsia="Times New Roman" w:hAnsi="Arial" w:cs="Arial"/>
                <w:b/>
                <w:bCs/>
                <w:sz w:val="18"/>
                <w:szCs w:val="20"/>
                <w:lang w:eastAsia="es-CO"/>
              </w:rPr>
              <w:t xml:space="preserve">Nº T.I </w:t>
            </w:r>
            <w:proofErr w:type="spellStart"/>
            <w:r w:rsidRPr="00647ADE">
              <w:rPr>
                <w:rFonts w:ascii="Arial" w:eastAsia="Times New Roman" w:hAnsi="Arial" w:cs="Arial"/>
                <w:b/>
                <w:bCs/>
                <w:sz w:val="18"/>
                <w:szCs w:val="20"/>
                <w:lang w:eastAsia="es-CO"/>
              </w:rPr>
              <w:t>ó</w:t>
            </w:r>
            <w:proofErr w:type="spellEnd"/>
            <w:r w:rsidRPr="00647ADE">
              <w:rPr>
                <w:rFonts w:ascii="Arial" w:eastAsia="Times New Roman" w:hAnsi="Arial" w:cs="Arial"/>
                <w:b/>
                <w:bCs/>
                <w:sz w:val="18"/>
                <w:szCs w:val="20"/>
                <w:lang w:eastAsia="es-CO"/>
              </w:rPr>
              <w:t xml:space="preserve"> CC. :</w:t>
            </w:r>
          </w:p>
        </w:tc>
      </w:tr>
      <w:tr w:rsidR="0076434F" w:rsidRPr="004C3D66" w:rsidTr="003B1CF6">
        <w:trPr>
          <w:trHeight w:val="417"/>
        </w:trPr>
        <w:tc>
          <w:tcPr>
            <w:tcW w:w="1985" w:type="pct"/>
            <w:gridSpan w:val="4"/>
            <w:tcBorders>
              <w:top w:val="single" w:sz="4" w:space="0" w:color="auto"/>
              <w:left w:val="single" w:sz="4" w:space="0" w:color="auto"/>
              <w:bottom w:val="single" w:sz="4" w:space="0" w:color="auto"/>
              <w:right w:val="single" w:sz="4" w:space="0" w:color="000000"/>
            </w:tcBorders>
            <w:shd w:val="clear" w:color="auto" w:fill="auto"/>
            <w:hideMark/>
          </w:tcPr>
          <w:p w:rsidR="0076434F" w:rsidRPr="00647ADE" w:rsidRDefault="0076434F" w:rsidP="003B1CF6">
            <w:pPr>
              <w:spacing w:after="0" w:line="240" w:lineRule="auto"/>
              <w:rPr>
                <w:rFonts w:ascii="Arial" w:eastAsia="Times New Roman" w:hAnsi="Arial" w:cs="Arial"/>
                <w:b/>
                <w:bCs/>
                <w:sz w:val="18"/>
                <w:szCs w:val="20"/>
                <w:lang w:eastAsia="es-CO"/>
              </w:rPr>
            </w:pPr>
            <w:r w:rsidRPr="00647ADE">
              <w:rPr>
                <w:rFonts w:ascii="Arial" w:eastAsia="Times New Roman" w:hAnsi="Arial" w:cs="Arial"/>
                <w:b/>
                <w:bCs/>
                <w:sz w:val="18"/>
                <w:szCs w:val="20"/>
                <w:lang w:eastAsia="es-CO"/>
              </w:rPr>
              <w:t>Dirección para correspondencia:</w:t>
            </w:r>
          </w:p>
        </w:tc>
        <w:tc>
          <w:tcPr>
            <w:tcW w:w="1618" w:type="pct"/>
            <w:gridSpan w:val="3"/>
            <w:tcBorders>
              <w:top w:val="single" w:sz="4" w:space="0" w:color="auto"/>
              <w:left w:val="nil"/>
              <w:bottom w:val="single" w:sz="4" w:space="0" w:color="auto"/>
              <w:right w:val="single" w:sz="4" w:space="0" w:color="000000"/>
            </w:tcBorders>
            <w:shd w:val="clear" w:color="auto" w:fill="auto"/>
            <w:hideMark/>
          </w:tcPr>
          <w:p w:rsidR="0076434F" w:rsidRPr="00647ADE" w:rsidRDefault="0076434F" w:rsidP="003B1CF6">
            <w:pPr>
              <w:spacing w:after="0" w:line="240" w:lineRule="auto"/>
              <w:rPr>
                <w:rFonts w:ascii="Arial" w:eastAsia="Times New Roman" w:hAnsi="Arial" w:cs="Arial"/>
                <w:b/>
                <w:bCs/>
                <w:sz w:val="18"/>
                <w:szCs w:val="20"/>
                <w:lang w:eastAsia="es-CO"/>
              </w:rPr>
            </w:pPr>
            <w:r w:rsidRPr="00647ADE">
              <w:rPr>
                <w:rFonts w:ascii="Arial" w:eastAsia="Times New Roman" w:hAnsi="Arial" w:cs="Arial"/>
                <w:b/>
                <w:bCs/>
                <w:sz w:val="18"/>
                <w:szCs w:val="20"/>
                <w:lang w:eastAsia="es-CO"/>
              </w:rPr>
              <w:t>Teléfono o Celular:</w:t>
            </w:r>
          </w:p>
          <w:p w:rsidR="0076434F" w:rsidRPr="00647ADE" w:rsidRDefault="0076434F" w:rsidP="003B1CF6">
            <w:pPr>
              <w:spacing w:after="0" w:line="240" w:lineRule="auto"/>
              <w:rPr>
                <w:rFonts w:ascii="Arial" w:eastAsia="Times New Roman" w:hAnsi="Arial" w:cs="Arial"/>
                <w:b/>
                <w:bCs/>
                <w:sz w:val="18"/>
                <w:szCs w:val="20"/>
                <w:lang w:eastAsia="es-CO"/>
              </w:rPr>
            </w:pPr>
          </w:p>
        </w:tc>
        <w:tc>
          <w:tcPr>
            <w:tcW w:w="1396" w:type="pct"/>
            <w:gridSpan w:val="4"/>
            <w:tcBorders>
              <w:top w:val="single" w:sz="4" w:space="0" w:color="auto"/>
              <w:left w:val="nil"/>
              <w:bottom w:val="single" w:sz="4" w:space="0" w:color="auto"/>
              <w:right w:val="single" w:sz="4" w:space="0" w:color="000000"/>
            </w:tcBorders>
            <w:shd w:val="clear" w:color="auto" w:fill="auto"/>
            <w:hideMark/>
          </w:tcPr>
          <w:p w:rsidR="0076434F" w:rsidRPr="00647ADE" w:rsidRDefault="0076434F" w:rsidP="003B1CF6">
            <w:pPr>
              <w:spacing w:after="0" w:line="240" w:lineRule="auto"/>
              <w:rPr>
                <w:rFonts w:ascii="Arial" w:eastAsia="Times New Roman" w:hAnsi="Arial" w:cs="Arial"/>
                <w:b/>
                <w:bCs/>
                <w:sz w:val="18"/>
                <w:szCs w:val="20"/>
                <w:lang w:eastAsia="es-CO"/>
              </w:rPr>
            </w:pPr>
            <w:r w:rsidRPr="00647ADE">
              <w:rPr>
                <w:rFonts w:ascii="Arial" w:eastAsia="Times New Roman" w:hAnsi="Arial" w:cs="Arial"/>
                <w:b/>
                <w:bCs/>
                <w:sz w:val="18"/>
                <w:szCs w:val="20"/>
                <w:lang w:eastAsia="es-CO"/>
              </w:rPr>
              <w:t xml:space="preserve">Correo Electrónico: </w:t>
            </w:r>
          </w:p>
        </w:tc>
      </w:tr>
      <w:tr w:rsidR="0076434F" w:rsidRPr="004C3D66" w:rsidTr="003B1CF6">
        <w:trPr>
          <w:trHeight w:val="137"/>
        </w:trPr>
        <w:tc>
          <w:tcPr>
            <w:tcW w:w="5000" w:type="pct"/>
            <w:gridSpan w:val="11"/>
            <w:tcBorders>
              <w:top w:val="single" w:sz="4" w:space="0" w:color="auto"/>
              <w:left w:val="single" w:sz="4" w:space="0" w:color="auto"/>
              <w:bottom w:val="single" w:sz="24" w:space="0" w:color="000000"/>
              <w:right w:val="single" w:sz="4" w:space="0" w:color="000000"/>
            </w:tcBorders>
            <w:shd w:val="clear" w:color="000000" w:fill="D8D8D8"/>
            <w:noWrap/>
            <w:vAlign w:val="bottom"/>
            <w:hideMark/>
          </w:tcPr>
          <w:p w:rsidR="0076434F" w:rsidRPr="004C3D66" w:rsidRDefault="0076434F" w:rsidP="003B1CF6">
            <w:pPr>
              <w:spacing w:after="0" w:line="240" w:lineRule="auto"/>
              <w:jc w:val="center"/>
              <w:rPr>
                <w:rFonts w:ascii="Arial" w:eastAsia="Times New Roman" w:hAnsi="Arial" w:cs="Arial"/>
                <w:b/>
                <w:bCs/>
                <w:sz w:val="20"/>
                <w:szCs w:val="20"/>
                <w:lang w:eastAsia="es-CO"/>
              </w:rPr>
            </w:pPr>
            <w:r w:rsidRPr="00D76CF4">
              <w:rPr>
                <w:rFonts w:ascii="Arial" w:eastAsia="Times New Roman" w:hAnsi="Arial" w:cs="Arial"/>
                <w:b/>
                <w:bCs/>
                <w:sz w:val="18"/>
                <w:szCs w:val="20"/>
                <w:lang w:eastAsia="es-CO"/>
              </w:rPr>
              <w:t>DATOS DEL SERVIDOR PÚBLICO QUE LO ATENDIÓ (Diligenciamiento Opcional)</w:t>
            </w:r>
          </w:p>
        </w:tc>
      </w:tr>
      <w:tr w:rsidR="0076434F" w:rsidRPr="004C3D66" w:rsidTr="003B1CF6">
        <w:trPr>
          <w:trHeight w:val="161"/>
        </w:trPr>
        <w:tc>
          <w:tcPr>
            <w:tcW w:w="466" w:type="pct"/>
            <w:tcBorders>
              <w:top w:val="single" w:sz="24" w:space="0" w:color="000000"/>
              <w:left w:val="single" w:sz="4" w:space="0" w:color="auto"/>
              <w:bottom w:val="single" w:sz="4" w:space="0" w:color="auto"/>
              <w:right w:val="single" w:sz="4" w:space="0" w:color="auto"/>
            </w:tcBorders>
            <w:shd w:val="clear" w:color="auto" w:fill="auto"/>
            <w:vAlign w:val="center"/>
            <w:hideMark/>
          </w:tcPr>
          <w:p w:rsidR="0076434F" w:rsidRPr="004C3D66" w:rsidRDefault="0076434F" w:rsidP="003B1CF6">
            <w:pPr>
              <w:spacing w:after="0" w:line="240" w:lineRule="auto"/>
              <w:rPr>
                <w:rFonts w:ascii="Arial" w:eastAsia="Times New Roman" w:hAnsi="Arial" w:cs="Arial"/>
                <w:b/>
                <w:bCs/>
                <w:sz w:val="20"/>
                <w:szCs w:val="20"/>
                <w:lang w:eastAsia="es-CO"/>
              </w:rPr>
            </w:pPr>
            <w:r>
              <w:rPr>
                <w:rFonts w:ascii="Arial" w:eastAsia="Times New Roman" w:hAnsi="Arial" w:cs="Arial"/>
                <w:b/>
                <w:bCs/>
                <w:sz w:val="20"/>
                <w:szCs w:val="20"/>
                <w:lang w:eastAsia="es-CO"/>
              </w:rPr>
              <w:t>Nombre</w:t>
            </w:r>
            <w:r w:rsidRPr="004C3D66">
              <w:rPr>
                <w:rFonts w:ascii="Arial" w:eastAsia="Times New Roman" w:hAnsi="Arial" w:cs="Arial"/>
                <w:b/>
                <w:bCs/>
                <w:sz w:val="20"/>
                <w:szCs w:val="20"/>
                <w:lang w:eastAsia="es-CO"/>
              </w:rPr>
              <w:t>:</w:t>
            </w:r>
          </w:p>
        </w:tc>
        <w:tc>
          <w:tcPr>
            <w:tcW w:w="2122" w:type="pct"/>
            <w:gridSpan w:val="4"/>
            <w:tcBorders>
              <w:top w:val="single" w:sz="24" w:space="0" w:color="000000"/>
              <w:left w:val="nil"/>
              <w:bottom w:val="single" w:sz="4" w:space="0" w:color="auto"/>
              <w:right w:val="single" w:sz="4" w:space="0" w:color="auto"/>
            </w:tcBorders>
            <w:shd w:val="clear" w:color="auto" w:fill="auto"/>
            <w:vAlign w:val="center"/>
            <w:hideMark/>
          </w:tcPr>
          <w:p w:rsidR="0076434F" w:rsidRPr="004C3D66" w:rsidRDefault="0076434F" w:rsidP="003B1CF6">
            <w:pPr>
              <w:spacing w:after="0" w:line="240" w:lineRule="auto"/>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c>
          <w:tcPr>
            <w:tcW w:w="525" w:type="pct"/>
            <w:tcBorders>
              <w:top w:val="single" w:sz="24" w:space="0" w:color="000000"/>
              <w:left w:val="nil"/>
              <w:bottom w:val="single" w:sz="4" w:space="0" w:color="auto"/>
              <w:right w:val="single" w:sz="4" w:space="0" w:color="auto"/>
            </w:tcBorders>
            <w:shd w:val="clear" w:color="auto" w:fill="auto"/>
            <w:vAlign w:val="center"/>
            <w:hideMark/>
          </w:tcPr>
          <w:p w:rsidR="0076434F" w:rsidRPr="004C3D66" w:rsidRDefault="0076434F" w:rsidP="003B1CF6">
            <w:pPr>
              <w:spacing w:after="0" w:line="240" w:lineRule="auto"/>
              <w:rPr>
                <w:rFonts w:ascii="Arial" w:eastAsia="Times New Roman" w:hAnsi="Arial" w:cs="Arial"/>
                <w:b/>
                <w:bCs/>
                <w:sz w:val="20"/>
                <w:szCs w:val="20"/>
                <w:lang w:eastAsia="es-CO"/>
              </w:rPr>
            </w:pPr>
            <w:r w:rsidRPr="004C3D66">
              <w:rPr>
                <w:rFonts w:ascii="Arial" w:eastAsia="Times New Roman" w:hAnsi="Arial" w:cs="Arial"/>
                <w:b/>
                <w:bCs/>
                <w:sz w:val="20"/>
                <w:szCs w:val="20"/>
                <w:lang w:eastAsia="es-CO"/>
              </w:rPr>
              <w:t>Cargo:</w:t>
            </w:r>
          </w:p>
        </w:tc>
        <w:tc>
          <w:tcPr>
            <w:tcW w:w="1887" w:type="pct"/>
            <w:gridSpan w:val="5"/>
            <w:tcBorders>
              <w:top w:val="single" w:sz="24" w:space="0" w:color="000000"/>
              <w:left w:val="nil"/>
              <w:bottom w:val="single" w:sz="4" w:space="0" w:color="auto"/>
              <w:right w:val="single" w:sz="4" w:space="0" w:color="auto"/>
            </w:tcBorders>
            <w:shd w:val="clear" w:color="auto" w:fill="auto"/>
            <w:noWrap/>
            <w:vAlign w:val="bottom"/>
            <w:hideMark/>
          </w:tcPr>
          <w:p w:rsidR="0076434F" w:rsidRPr="004C3D66" w:rsidRDefault="0076434F" w:rsidP="003B1CF6">
            <w:pPr>
              <w:spacing w:after="0" w:line="240" w:lineRule="auto"/>
              <w:jc w:val="center"/>
              <w:rPr>
                <w:rFonts w:ascii="Arial" w:eastAsia="Times New Roman" w:hAnsi="Arial" w:cs="Arial"/>
                <w:sz w:val="20"/>
                <w:szCs w:val="20"/>
                <w:lang w:eastAsia="es-CO"/>
              </w:rPr>
            </w:pPr>
            <w:r w:rsidRPr="004C3D66">
              <w:rPr>
                <w:rFonts w:ascii="Arial" w:eastAsia="Times New Roman" w:hAnsi="Arial" w:cs="Arial"/>
                <w:sz w:val="20"/>
                <w:szCs w:val="20"/>
                <w:lang w:eastAsia="es-CO"/>
              </w:rPr>
              <w:t> </w:t>
            </w:r>
          </w:p>
        </w:tc>
      </w:tr>
    </w:tbl>
    <w:p w:rsidR="00100880" w:rsidRPr="007B71D8" w:rsidRDefault="00100880" w:rsidP="00AF68DB">
      <w:pPr>
        <w:rPr>
          <w:rFonts w:ascii="Arial" w:hAnsi="Arial" w:cs="Arial"/>
          <w:sz w:val="16"/>
          <w:szCs w:val="16"/>
        </w:rPr>
      </w:pPr>
    </w:p>
    <w:sectPr w:rsidR="00100880" w:rsidRPr="007B71D8" w:rsidSect="00171CBF">
      <w:type w:val="continuous"/>
      <w:pgSz w:w="11906" w:h="16838"/>
      <w:pgMar w:top="851" w:right="851" w:bottom="851" w:left="851" w:header="709" w:footer="709" w:gutter="0"/>
      <w:pgNumType w:start="9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8AA" w:rsidRDefault="007648AA" w:rsidP="00F37474">
      <w:pPr>
        <w:spacing w:after="0" w:line="240" w:lineRule="auto"/>
      </w:pPr>
      <w:r>
        <w:separator/>
      </w:r>
    </w:p>
  </w:endnote>
  <w:endnote w:type="continuationSeparator" w:id="0">
    <w:p w:rsidR="007648AA" w:rsidRDefault="007648AA" w:rsidP="00F3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8AA" w:rsidRDefault="007648AA" w:rsidP="00F37474">
      <w:pPr>
        <w:spacing w:after="0" w:line="240" w:lineRule="auto"/>
      </w:pPr>
      <w:r>
        <w:separator/>
      </w:r>
    </w:p>
  </w:footnote>
  <w:footnote w:type="continuationSeparator" w:id="0">
    <w:p w:rsidR="007648AA" w:rsidRDefault="007648AA" w:rsidP="00F37474">
      <w:pPr>
        <w:spacing w:after="0" w:line="240" w:lineRule="auto"/>
      </w:pPr>
      <w:r>
        <w:continuationSeparator/>
      </w:r>
    </w:p>
  </w:footnote>
  <w:footnote w:id="1">
    <w:p w:rsidR="009215F6" w:rsidRPr="00A12478" w:rsidRDefault="009215F6" w:rsidP="00E54E8B">
      <w:pPr>
        <w:spacing w:after="0" w:line="240" w:lineRule="auto"/>
        <w:rPr>
          <w:rFonts w:ascii="Arial" w:eastAsia="Times New Roman" w:hAnsi="Arial" w:cs="Arial"/>
          <w:sz w:val="16"/>
          <w:szCs w:val="16"/>
          <w:lang w:eastAsia="es-CO"/>
        </w:rPr>
      </w:pPr>
      <w:r>
        <w:rPr>
          <w:rStyle w:val="Refdenotaalpie"/>
        </w:rPr>
        <w:footnoteRef/>
      </w:r>
      <w:r w:rsidRPr="00A12478">
        <w:rPr>
          <w:rFonts w:ascii="Arial" w:eastAsia="Times New Roman" w:hAnsi="Arial" w:cs="Arial"/>
          <w:color w:val="000000"/>
          <w:sz w:val="16"/>
          <w:szCs w:val="16"/>
          <w:lang w:eastAsia="es-CO"/>
        </w:rPr>
        <w:t xml:space="preserve">Superintendencia de educación escolar encontrado en http://www.supereduc.cl/index2.php?id_seccion=4335&amp;id_portal=82&amp;id_contenido=21553 11 de octubre de 2013 </w:t>
      </w:r>
    </w:p>
    <w:p w:rsidR="009215F6" w:rsidRPr="00A12478" w:rsidRDefault="009215F6" w:rsidP="00E54E8B">
      <w:pPr>
        <w:pStyle w:val="Textonotapie"/>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5F6" w:rsidRDefault="009215F6">
    <w:pPr>
      <w:pStyle w:val="Encabezado"/>
    </w:pPr>
  </w:p>
  <w:tbl>
    <w:tblPr>
      <w:tblpPr w:leftFromText="141" w:rightFromText="141" w:vertAnchor="text" w:horzAnchor="margin" w:tblpXSpec="center" w:tblpY="1"/>
      <w:tblW w:w="989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30"/>
      <w:gridCol w:w="6208"/>
      <w:gridCol w:w="1404"/>
      <w:gridCol w:w="1053"/>
    </w:tblGrid>
    <w:tr w:rsidR="009215F6" w:rsidRPr="008D6998" w:rsidTr="00482F33">
      <w:trPr>
        <w:cantSplit/>
        <w:trHeight w:val="354"/>
      </w:trPr>
      <w:tc>
        <w:tcPr>
          <w:tcW w:w="1230" w:type="dxa"/>
          <w:vMerge w:val="restart"/>
          <w:tcBorders>
            <w:top w:val="single" w:sz="4" w:space="0" w:color="auto"/>
            <w:right w:val="single" w:sz="4" w:space="0" w:color="auto"/>
          </w:tcBorders>
          <w:vAlign w:val="center"/>
        </w:tcPr>
        <w:p w:rsidR="009215F6" w:rsidRPr="008D6998" w:rsidRDefault="009215F6" w:rsidP="006F09DD">
          <w:pPr>
            <w:rPr>
              <w:b/>
              <w:bCs/>
            </w:rPr>
          </w:pPr>
          <w:r>
            <w:rPr>
              <w:rFonts w:ascii="Arial" w:hAnsi="Arial" w:cs="Arial"/>
              <w:i/>
              <w:noProof/>
              <w:sz w:val="12"/>
              <w:szCs w:val="12"/>
              <w:lang w:eastAsia="es-CO"/>
            </w:rPr>
            <w:drawing>
              <wp:inline distT="0" distB="0" distL="0" distR="0" wp14:anchorId="6F72C289" wp14:editId="209DEFB1">
                <wp:extent cx="609600" cy="5930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3090"/>
                        </a:xfrm>
                        <a:prstGeom prst="rect">
                          <a:avLst/>
                        </a:prstGeom>
                        <a:noFill/>
                        <a:ln>
                          <a:noFill/>
                        </a:ln>
                      </pic:spPr>
                    </pic:pic>
                  </a:graphicData>
                </a:graphic>
              </wp:inline>
            </w:drawing>
          </w:r>
        </w:p>
      </w:tc>
      <w:tc>
        <w:tcPr>
          <w:tcW w:w="6208" w:type="dxa"/>
          <w:vMerge w:val="restart"/>
          <w:tcBorders>
            <w:top w:val="single" w:sz="4" w:space="0" w:color="auto"/>
            <w:right w:val="single" w:sz="4" w:space="0" w:color="auto"/>
          </w:tcBorders>
          <w:vAlign w:val="center"/>
        </w:tcPr>
        <w:p w:rsidR="009215F6" w:rsidRDefault="009215F6" w:rsidP="006F09DD">
          <w:pPr>
            <w:spacing w:after="0" w:line="240" w:lineRule="auto"/>
            <w:jc w:val="center"/>
            <w:rPr>
              <w:rFonts w:ascii="Arial" w:hAnsi="Arial" w:cs="Arial"/>
              <w:b/>
              <w:sz w:val="20"/>
              <w:szCs w:val="20"/>
            </w:rPr>
          </w:pPr>
          <w:r w:rsidRPr="00B632A5">
            <w:rPr>
              <w:rFonts w:ascii="Arial" w:hAnsi="Arial" w:cs="Arial"/>
              <w:b/>
              <w:sz w:val="20"/>
              <w:szCs w:val="20"/>
            </w:rPr>
            <w:t>IN</w:t>
          </w:r>
          <w:r>
            <w:rPr>
              <w:rFonts w:ascii="Arial" w:hAnsi="Arial" w:cs="Arial"/>
              <w:b/>
              <w:sz w:val="20"/>
              <w:szCs w:val="20"/>
            </w:rPr>
            <w:t>STITUCION EDUCATIVA EL PEDREGAL</w:t>
          </w:r>
        </w:p>
        <w:p w:rsidR="009215F6" w:rsidRPr="00B632A5" w:rsidRDefault="009215F6" w:rsidP="006F09DD">
          <w:pPr>
            <w:spacing w:after="0" w:line="240" w:lineRule="auto"/>
            <w:jc w:val="center"/>
            <w:rPr>
              <w:rFonts w:ascii="Arial" w:hAnsi="Arial" w:cs="Arial"/>
              <w:b/>
              <w:sz w:val="20"/>
              <w:szCs w:val="20"/>
            </w:rPr>
          </w:pPr>
          <w:r w:rsidRPr="00B632A5">
            <w:rPr>
              <w:rFonts w:ascii="Arial" w:hAnsi="Arial" w:cs="Arial"/>
              <w:b/>
              <w:bCs/>
              <w:sz w:val="20"/>
              <w:szCs w:val="20"/>
            </w:rPr>
            <w:t>PROYECTO EDUCATIVO INSTITUCIONAL (PEI)</w:t>
          </w:r>
        </w:p>
        <w:p w:rsidR="009215F6" w:rsidRPr="008D6998" w:rsidRDefault="009215F6" w:rsidP="006F09DD">
          <w:pPr>
            <w:jc w:val="center"/>
            <w:rPr>
              <w:b/>
              <w:bCs/>
            </w:rPr>
          </w:pPr>
          <w:r>
            <w:rPr>
              <w:rFonts w:ascii="Arial" w:hAnsi="Arial" w:cs="Arial"/>
              <w:b/>
              <w:bCs/>
            </w:rPr>
            <w:t>MANUAL DE CONVIVENCIA</w:t>
          </w:r>
        </w:p>
      </w:tc>
      <w:tc>
        <w:tcPr>
          <w:tcW w:w="1404" w:type="dxa"/>
          <w:tcBorders>
            <w:top w:val="single" w:sz="4" w:space="0" w:color="auto"/>
            <w:left w:val="single" w:sz="4" w:space="0" w:color="auto"/>
            <w:bottom w:val="single" w:sz="4" w:space="0" w:color="auto"/>
          </w:tcBorders>
          <w:vAlign w:val="center"/>
        </w:tcPr>
        <w:p w:rsidR="009215F6" w:rsidRPr="008D6998" w:rsidRDefault="009215F6" w:rsidP="006F09DD">
          <w:pPr>
            <w:spacing w:after="0" w:line="240" w:lineRule="auto"/>
            <w:rPr>
              <w:rFonts w:ascii="Arial" w:hAnsi="Arial" w:cs="Arial"/>
              <w:sz w:val="16"/>
              <w:szCs w:val="16"/>
            </w:rPr>
          </w:pPr>
          <w:r w:rsidRPr="008D6998">
            <w:rPr>
              <w:rFonts w:ascii="Arial" w:hAnsi="Arial" w:cs="Arial"/>
              <w:sz w:val="16"/>
              <w:szCs w:val="16"/>
            </w:rPr>
            <w:t>CÓD:</w:t>
          </w:r>
          <w:r w:rsidRPr="00F84610">
            <w:rPr>
              <w:rFonts w:ascii="Arial" w:hAnsi="Arial" w:cs="Arial"/>
              <w:sz w:val="16"/>
              <w:szCs w:val="16"/>
            </w:rPr>
            <w:t>D-GDI-14</w:t>
          </w:r>
        </w:p>
      </w:tc>
      <w:tc>
        <w:tcPr>
          <w:tcW w:w="1053" w:type="dxa"/>
          <w:tcBorders>
            <w:top w:val="single" w:sz="4" w:space="0" w:color="auto"/>
            <w:left w:val="single" w:sz="4" w:space="0" w:color="auto"/>
            <w:bottom w:val="single" w:sz="4" w:space="0" w:color="auto"/>
          </w:tcBorders>
          <w:vAlign w:val="center"/>
        </w:tcPr>
        <w:p w:rsidR="009215F6" w:rsidRPr="008D6998" w:rsidRDefault="009215F6" w:rsidP="006F09DD">
          <w:pPr>
            <w:spacing w:after="0" w:line="240" w:lineRule="auto"/>
            <w:rPr>
              <w:rFonts w:ascii="Arial" w:hAnsi="Arial" w:cs="Arial"/>
              <w:sz w:val="16"/>
              <w:szCs w:val="16"/>
            </w:rPr>
          </w:pPr>
          <w:r w:rsidRPr="008D6998">
            <w:rPr>
              <w:rFonts w:ascii="Arial" w:hAnsi="Arial" w:cs="Arial"/>
              <w:sz w:val="16"/>
              <w:szCs w:val="16"/>
            </w:rPr>
            <w:t xml:space="preserve">VERSIÓN: </w:t>
          </w:r>
          <w:r>
            <w:rPr>
              <w:rFonts w:ascii="Arial" w:hAnsi="Arial" w:cs="Arial"/>
              <w:sz w:val="16"/>
              <w:szCs w:val="16"/>
            </w:rPr>
            <w:t>2</w:t>
          </w:r>
        </w:p>
      </w:tc>
    </w:tr>
    <w:tr w:rsidR="009215F6" w:rsidRPr="008D6998" w:rsidTr="00482F33">
      <w:trPr>
        <w:cantSplit/>
        <w:trHeight w:val="563"/>
      </w:trPr>
      <w:tc>
        <w:tcPr>
          <w:tcW w:w="1230" w:type="dxa"/>
          <w:vMerge/>
          <w:tcBorders>
            <w:right w:val="single" w:sz="4" w:space="0" w:color="auto"/>
          </w:tcBorders>
        </w:tcPr>
        <w:p w:rsidR="009215F6" w:rsidRPr="008D6998" w:rsidRDefault="009215F6" w:rsidP="006F09DD">
          <w:pPr>
            <w:jc w:val="center"/>
            <w:rPr>
              <w:b/>
              <w:bCs/>
              <w:noProof/>
              <w:sz w:val="12"/>
              <w:szCs w:val="12"/>
            </w:rPr>
          </w:pPr>
        </w:p>
      </w:tc>
      <w:tc>
        <w:tcPr>
          <w:tcW w:w="6208" w:type="dxa"/>
          <w:vMerge/>
          <w:tcBorders>
            <w:right w:val="single" w:sz="4" w:space="0" w:color="auto"/>
          </w:tcBorders>
        </w:tcPr>
        <w:p w:rsidR="009215F6" w:rsidRPr="008D6998" w:rsidRDefault="009215F6" w:rsidP="006F09DD">
          <w:pPr>
            <w:jc w:val="center"/>
            <w:rPr>
              <w:b/>
              <w:bCs/>
              <w:noProof/>
              <w:sz w:val="12"/>
              <w:szCs w:val="12"/>
            </w:rPr>
          </w:pPr>
        </w:p>
      </w:tc>
      <w:tc>
        <w:tcPr>
          <w:tcW w:w="1404" w:type="dxa"/>
          <w:tcBorders>
            <w:top w:val="single" w:sz="4" w:space="0" w:color="auto"/>
            <w:left w:val="single" w:sz="4" w:space="0" w:color="auto"/>
            <w:bottom w:val="single" w:sz="4" w:space="0" w:color="auto"/>
          </w:tcBorders>
          <w:vAlign w:val="center"/>
        </w:tcPr>
        <w:p w:rsidR="009215F6" w:rsidRPr="008D6998" w:rsidRDefault="009215F6" w:rsidP="00F84610">
          <w:pPr>
            <w:spacing w:after="0" w:line="240" w:lineRule="auto"/>
            <w:rPr>
              <w:rFonts w:ascii="Arial" w:hAnsi="Arial" w:cs="Arial"/>
              <w:sz w:val="16"/>
              <w:szCs w:val="16"/>
            </w:rPr>
          </w:pPr>
          <w:r w:rsidRPr="008D6998">
            <w:rPr>
              <w:rFonts w:ascii="Arial" w:hAnsi="Arial" w:cs="Arial"/>
              <w:sz w:val="16"/>
              <w:szCs w:val="16"/>
            </w:rPr>
            <w:t xml:space="preserve">F.A.:  </w:t>
          </w:r>
          <w:r w:rsidRPr="00F84610">
            <w:rPr>
              <w:rFonts w:ascii="Arial" w:hAnsi="Arial" w:cs="Arial"/>
              <w:sz w:val="16"/>
              <w:szCs w:val="16"/>
            </w:rPr>
            <w:t>14/09/2016</w:t>
          </w:r>
        </w:p>
      </w:tc>
      <w:tc>
        <w:tcPr>
          <w:tcW w:w="1053" w:type="dxa"/>
          <w:tcBorders>
            <w:top w:val="single" w:sz="4" w:space="0" w:color="auto"/>
            <w:left w:val="single" w:sz="4" w:space="0" w:color="auto"/>
            <w:bottom w:val="single" w:sz="4" w:space="0" w:color="auto"/>
          </w:tcBorders>
          <w:vAlign w:val="center"/>
        </w:tcPr>
        <w:p w:rsidR="009215F6" w:rsidRPr="008D6998" w:rsidRDefault="009215F6" w:rsidP="006F09DD">
          <w:pPr>
            <w:spacing w:after="0" w:line="240" w:lineRule="auto"/>
            <w:rPr>
              <w:rFonts w:ascii="Arial" w:hAnsi="Arial" w:cs="Arial"/>
              <w:szCs w:val="20"/>
            </w:rPr>
          </w:pPr>
          <w:r w:rsidRPr="008D6998">
            <w:rPr>
              <w:rFonts w:ascii="Arial" w:hAnsi="Arial" w:cs="Arial"/>
              <w:sz w:val="16"/>
              <w:szCs w:val="20"/>
            </w:rPr>
            <w:t>Pág.</w:t>
          </w:r>
          <w:r>
            <w:rPr>
              <w:rFonts w:ascii="Arial" w:hAnsi="Arial" w:cs="Arial"/>
              <w:sz w:val="16"/>
              <w:szCs w:val="20"/>
            </w:rPr>
            <w:fldChar w:fldCharType="begin"/>
          </w:r>
          <w:r>
            <w:rPr>
              <w:rFonts w:ascii="Arial" w:hAnsi="Arial" w:cs="Arial"/>
              <w:sz w:val="16"/>
              <w:szCs w:val="20"/>
            </w:rPr>
            <w:instrText xml:space="preserve"> PAGE  \* Arabic </w:instrText>
          </w:r>
          <w:r>
            <w:rPr>
              <w:rFonts w:ascii="Arial" w:hAnsi="Arial" w:cs="Arial"/>
              <w:sz w:val="16"/>
              <w:szCs w:val="20"/>
            </w:rPr>
            <w:fldChar w:fldCharType="separate"/>
          </w:r>
          <w:r w:rsidR="0025149B">
            <w:rPr>
              <w:rFonts w:ascii="Arial" w:hAnsi="Arial" w:cs="Arial"/>
              <w:noProof/>
              <w:sz w:val="16"/>
              <w:szCs w:val="20"/>
            </w:rPr>
            <w:t>102</w:t>
          </w:r>
          <w:r>
            <w:rPr>
              <w:rFonts w:ascii="Arial" w:hAnsi="Arial" w:cs="Arial"/>
              <w:sz w:val="16"/>
              <w:szCs w:val="20"/>
            </w:rPr>
            <w:fldChar w:fldCharType="end"/>
          </w:r>
          <w:r w:rsidRPr="008D6998">
            <w:rPr>
              <w:rFonts w:ascii="Arial" w:hAnsi="Arial" w:cs="Arial"/>
              <w:sz w:val="16"/>
              <w:szCs w:val="20"/>
            </w:rPr>
            <w:t xml:space="preserve"> de </w:t>
          </w:r>
          <w:r w:rsidRPr="008D6998">
            <w:rPr>
              <w:rFonts w:ascii="Arial" w:hAnsi="Arial" w:cs="Arial"/>
              <w:sz w:val="16"/>
              <w:szCs w:val="20"/>
            </w:rPr>
            <w:fldChar w:fldCharType="begin"/>
          </w:r>
          <w:r w:rsidRPr="008D6998">
            <w:rPr>
              <w:rFonts w:ascii="Arial" w:hAnsi="Arial" w:cs="Arial"/>
              <w:sz w:val="16"/>
              <w:szCs w:val="20"/>
            </w:rPr>
            <w:instrText xml:space="preserve"> NUMPAGES  </w:instrText>
          </w:r>
          <w:r w:rsidRPr="008D6998">
            <w:rPr>
              <w:rFonts w:ascii="Arial" w:hAnsi="Arial" w:cs="Arial"/>
              <w:sz w:val="16"/>
              <w:szCs w:val="20"/>
            </w:rPr>
            <w:fldChar w:fldCharType="separate"/>
          </w:r>
          <w:r w:rsidR="0025149B">
            <w:rPr>
              <w:rFonts w:ascii="Arial" w:hAnsi="Arial" w:cs="Arial"/>
              <w:noProof/>
              <w:sz w:val="16"/>
              <w:szCs w:val="20"/>
            </w:rPr>
            <w:t>116</w:t>
          </w:r>
          <w:r w:rsidRPr="008D6998">
            <w:rPr>
              <w:rFonts w:ascii="Arial" w:hAnsi="Arial" w:cs="Arial"/>
              <w:sz w:val="16"/>
              <w:szCs w:val="20"/>
            </w:rPr>
            <w:fldChar w:fldCharType="end"/>
          </w:r>
        </w:p>
      </w:tc>
    </w:tr>
  </w:tbl>
  <w:p w:rsidR="009215F6" w:rsidRDefault="009215F6">
    <w:pPr>
      <w:pStyle w:val="Encabezado"/>
    </w:pPr>
  </w:p>
  <w:p w:rsidR="009215F6" w:rsidRDefault="009215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443"/>
    <w:multiLevelType w:val="multilevel"/>
    <w:tmpl w:val="4EC2EFE8"/>
    <w:lvl w:ilvl="0">
      <w:start w:val="1"/>
      <w:numFmt w:val="decimal"/>
      <w:lvlText w:val="%1."/>
      <w:lvlJc w:val="left"/>
      <w:pPr>
        <w:ind w:left="72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nsid w:val="00DA6B17"/>
    <w:multiLevelType w:val="hybridMultilevel"/>
    <w:tmpl w:val="2EC20F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1124BF3"/>
    <w:multiLevelType w:val="hybridMultilevel"/>
    <w:tmpl w:val="B822A68C"/>
    <w:lvl w:ilvl="0" w:tplc="91D649A8">
      <w:start w:val="1"/>
      <w:numFmt w:val="decimal"/>
      <w:lvlText w:val="%1."/>
      <w:lvlJc w:val="left"/>
      <w:pPr>
        <w:tabs>
          <w:tab w:val="num" w:pos="1125"/>
        </w:tabs>
        <w:ind w:left="1125" w:hanging="405"/>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028D1196"/>
    <w:multiLevelType w:val="multilevel"/>
    <w:tmpl w:val="BF26BFB2"/>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2A065C5"/>
    <w:multiLevelType w:val="hybridMultilevel"/>
    <w:tmpl w:val="D18C70F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3619CC3"/>
    <w:multiLevelType w:val="hybridMultilevel"/>
    <w:tmpl w:val="CA87D1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81135E"/>
    <w:multiLevelType w:val="hybridMultilevel"/>
    <w:tmpl w:val="887EAD3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039F286A"/>
    <w:multiLevelType w:val="hybridMultilevel"/>
    <w:tmpl w:val="3878CAF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4420B90"/>
    <w:multiLevelType w:val="hybridMultilevel"/>
    <w:tmpl w:val="C0040E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7">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69A7AA4"/>
    <w:multiLevelType w:val="hybridMultilevel"/>
    <w:tmpl w:val="BC0A460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0776765C"/>
    <w:multiLevelType w:val="hybridMultilevel"/>
    <w:tmpl w:val="A2FE94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87C379B"/>
    <w:multiLevelType w:val="hybridMultilevel"/>
    <w:tmpl w:val="FFA627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999651E"/>
    <w:multiLevelType w:val="hybridMultilevel"/>
    <w:tmpl w:val="7FBE0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09C86775"/>
    <w:multiLevelType w:val="hybridMultilevel"/>
    <w:tmpl w:val="938288CC"/>
    <w:lvl w:ilvl="0" w:tplc="0FE4F008">
      <w:start w:val="1"/>
      <w:numFmt w:val="decimal"/>
      <w:lvlText w:val="%1."/>
      <w:lvlJc w:val="left"/>
      <w:pPr>
        <w:tabs>
          <w:tab w:val="num" w:pos="780"/>
        </w:tabs>
        <w:ind w:left="780" w:hanging="4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4">
    <w:nsid w:val="0C071836"/>
    <w:multiLevelType w:val="hybridMultilevel"/>
    <w:tmpl w:val="067E5F18"/>
    <w:lvl w:ilvl="0" w:tplc="240A0001">
      <w:start w:val="1"/>
      <w:numFmt w:val="bullet"/>
      <w:lvlText w:val=""/>
      <w:lvlJc w:val="left"/>
      <w:pPr>
        <w:ind w:left="786" w:hanging="360"/>
      </w:pPr>
      <w:rPr>
        <w:rFonts w:ascii="Symbol" w:hAnsi="Symbol" w:hint="default"/>
        <w:color w:val="auto"/>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5">
    <w:nsid w:val="0C2646F4"/>
    <w:multiLevelType w:val="hybridMultilevel"/>
    <w:tmpl w:val="8E0E3D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0D411DF4"/>
    <w:multiLevelType w:val="hybridMultilevel"/>
    <w:tmpl w:val="81F65FF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0D8D79C7"/>
    <w:multiLevelType w:val="hybridMultilevel"/>
    <w:tmpl w:val="48660364"/>
    <w:lvl w:ilvl="0" w:tplc="040A000F">
      <w:start w:val="1"/>
      <w:numFmt w:val="decimal"/>
      <w:lvlText w:val="%1."/>
      <w:lvlJc w:val="left"/>
      <w:pPr>
        <w:tabs>
          <w:tab w:val="num" w:pos="360"/>
        </w:tabs>
        <w:ind w:left="360" w:hanging="360"/>
      </w:p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8">
    <w:nsid w:val="0F904A7A"/>
    <w:multiLevelType w:val="hybridMultilevel"/>
    <w:tmpl w:val="D58E51F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10D27D0B"/>
    <w:multiLevelType w:val="multilevel"/>
    <w:tmpl w:val="1E0E748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125453DE"/>
    <w:multiLevelType w:val="hybridMultilevel"/>
    <w:tmpl w:val="D90097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13223A0A"/>
    <w:multiLevelType w:val="hybridMultilevel"/>
    <w:tmpl w:val="91E477D0"/>
    <w:lvl w:ilvl="0" w:tplc="0FE4F008">
      <w:start w:val="1"/>
      <w:numFmt w:val="decimal"/>
      <w:lvlText w:val="%1."/>
      <w:lvlJc w:val="left"/>
      <w:pPr>
        <w:tabs>
          <w:tab w:val="num" w:pos="420"/>
        </w:tabs>
        <w:ind w:left="420" w:hanging="420"/>
      </w:pPr>
      <w:rPr>
        <w:rFonts w:hint="default"/>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2">
    <w:nsid w:val="13833002"/>
    <w:multiLevelType w:val="hybridMultilevel"/>
    <w:tmpl w:val="03A2D5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13E61249"/>
    <w:multiLevelType w:val="hybridMultilevel"/>
    <w:tmpl w:val="5450F8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14193035"/>
    <w:multiLevelType w:val="multilevel"/>
    <w:tmpl w:val="B0FE802E"/>
    <w:lvl w:ilvl="0">
      <w:start w:val="1"/>
      <w:numFmt w:val="decimal"/>
      <w:lvlText w:val="%1."/>
      <w:lvlJc w:val="left"/>
      <w:pPr>
        <w:ind w:left="360" w:hanging="360"/>
      </w:pPr>
      <w:rPr>
        <w:rFonts w:hint="default"/>
      </w:rPr>
    </w:lvl>
    <w:lvl w:ilvl="1">
      <w:start w:val="5"/>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14287F1F"/>
    <w:multiLevelType w:val="hybridMultilevel"/>
    <w:tmpl w:val="1C74F828"/>
    <w:lvl w:ilvl="0" w:tplc="240A000F">
      <w:start w:val="1"/>
      <w:numFmt w:val="decimal"/>
      <w:lvlText w:val="%1."/>
      <w:lvlJc w:val="left"/>
      <w:pPr>
        <w:tabs>
          <w:tab w:val="num" w:pos="786"/>
        </w:tabs>
        <w:ind w:left="786"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14331E9E"/>
    <w:multiLevelType w:val="hybridMultilevel"/>
    <w:tmpl w:val="3E3AAA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145A7BB6"/>
    <w:multiLevelType w:val="hybridMultilevel"/>
    <w:tmpl w:val="E7927BD8"/>
    <w:lvl w:ilvl="0" w:tplc="0FE4F008">
      <w:start w:val="1"/>
      <w:numFmt w:val="decimal"/>
      <w:lvlText w:val="%1."/>
      <w:lvlJc w:val="left"/>
      <w:pPr>
        <w:tabs>
          <w:tab w:val="num" w:pos="360"/>
        </w:tabs>
        <w:ind w:left="360" w:hanging="360"/>
      </w:pPr>
      <w:rPr>
        <w:rFonts w:hint="default"/>
      </w:rPr>
    </w:lvl>
    <w:lvl w:ilvl="1" w:tplc="FDA2F8D0" w:tentative="1">
      <w:start w:val="1"/>
      <w:numFmt w:val="bullet"/>
      <w:lvlText w:val="•"/>
      <w:lvlJc w:val="left"/>
      <w:pPr>
        <w:tabs>
          <w:tab w:val="num" w:pos="1080"/>
        </w:tabs>
        <w:ind w:left="1080" w:hanging="360"/>
      </w:pPr>
      <w:rPr>
        <w:rFonts w:ascii="Times New Roman" w:hAnsi="Times New Roman" w:hint="default"/>
      </w:rPr>
    </w:lvl>
    <w:lvl w:ilvl="2" w:tplc="DA9C22B6" w:tentative="1">
      <w:start w:val="1"/>
      <w:numFmt w:val="bullet"/>
      <w:lvlText w:val="•"/>
      <w:lvlJc w:val="left"/>
      <w:pPr>
        <w:tabs>
          <w:tab w:val="num" w:pos="1800"/>
        </w:tabs>
        <w:ind w:left="1800" w:hanging="360"/>
      </w:pPr>
      <w:rPr>
        <w:rFonts w:ascii="Times New Roman" w:hAnsi="Times New Roman" w:hint="default"/>
      </w:rPr>
    </w:lvl>
    <w:lvl w:ilvl="3" w:tplc="E6A2849A" w:tentative="1">
      <w:start w:val="1"/>
      <w:numFmt w:val="bullet"/>
      <w:lvlText w:val="•"/>
      <w:lvlJc w:val="left"/>
      <w:pPr>
        <w:tabs>
          <w:tab w:val="num" w:pos="2520"/>
        </w:tabs>
        <w:ind w:left="2520" w:hanging="360"/>
      </w:pPr>
      <w:rPr>
        <w:rFonts w:ascii="Times New Roman" w:hAnsi="Times New Roman" w:hint="default"/>
      </w:rPr>
    </w:lvl>
    <w:lvl w:ilvl="4" w:tplc="8F5EAD68" w:tentative="1">
      <w:start w:val="1"/>
      <w:numFmt w:val="bullet"/>
      <w:lvlText w:val="•"/>
      <w:lvlJc w:val="left"/>
      <w:pPr>
        <w:tabs>
          <w:tab w:val="num" w:pos="3240"/>
        </w:tabs>
        <w:ind w:left="3240" w:hanging="360"/>
      </w:pPr>
      <w:rPr>
        <w:rFonts w:ascii="Times New Roman" w:hAnsi="Times New Roman" w:hint="default"/>
      </w:rPr>
    </w:lvl>
    <w:lvl w:ilvl="5" w:tplc="04BE4D20" w:tentative="1">
      <w:start w:val="1"/>
      <w:numFmt w:val="bullet"/>
      <w:lvlText w:val="•"/>
      <w:lvlJc w:val="left"/>
      <w:pPr>
        <w:tabs>
          <w:tab w:val="num" w:pos="3960"/>
        </w:tabs>
        <w:ind w:left="3960" w:hanging="360"/>
      </w:pPr>
      <w:rPr>
        <w:rFonts w:ascii="Times New Roman" w:hAnsi="Times New Roman" w:hint="default"/>
      </w:rPr>
    </w:lvl>
    <w:lvl w:ilvl="6" w:tplc="1DAC98D4" w:tentative="1">
      <w:start w:val="1"/>
      <w:numFmt w:val="bullet"/>
      <w:lvlText w:val="•"/>
      <w:lvlJc w:val="left"/>
      <w:pPr>
        <w:tabs>
          <w:tab w:val="num" w:pos="4680"/>
        </w:tabs>
        <w:ind w:left="4680" w:hanging="360"/>
      </w:pPr>
      <w:rPr>
        <w:rFonts w:ascii="Times New Roman" w:hAnsi="Times New Roman" w:hint="default"/>
      </w:rPr>
    </w:lvl>
    <w:lvl w:ilvl="7" w:tplc="9DF65C5C" w:tentative="1">
      <w:start w:val="1"/>
      <w:numFmt w:val="bullet"/>
      <w:lvlText w:val="•"/>
      <w:lvlJc w:val="left"/>
      <w:pPr>
        <w:tabs>
          <w:tab w:val="num" w:pos="5400"/>
        </w:tabs>
        <w:ind w:left="5400" w:hanging="360"/>
      </w:pPr>
      <w:rPr>
        <w:rFonts w:ascii="Times New Roman" w:hAnsi="Times New Roman" w:hint="default"/>
      </w:rPr>
    </w:lvl>
    <w:lvl w:ilvl="8" w:tplc="ABDA7186" w:tentative="1">
      <w:start w:val="1"/>
      <w:numFmt w:val="bullet"/>
      <w:lvlText w:val="•"/>
      <w:lvlJc w:val="left"/>
      <w:pPr>
        <w:tabs>
          <w:tab w:val="num" w:pos="6120"/>
        </w:tabs>
        <w:ind w:left="6120" w:hanging="360"/>
      </w:pPr>
      <w:rPr>
        <w:rFonts w:ascii="Times New Roman" w:hAnsi="Times New Roman" w:hint="default"/>
      </w:rPr>
    </w:lvl>
  </w:abstractNum>
  <w:abstractNum w:abstractNumId="28">
    <w:nsid w:val="15701022"/>
    <w:multiLevelType w:val="hybridMultilevel"/>
    <w:tmpl w:val="5B4E1FF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15AE7934"/>
    <w:multiLevelType w:val="hybridMultilevel"/>
    <w:tmpl w:val="14DED8C8"/>
    <w:lvl w:ilvl="0" w:tplc="240A0019">
      <w:start w:val="1"/>
      <w:numFmt w:val="lowerLetter"/>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30">
    <w:nsid w:val="16D82257"/>
    <w:multiLevelType w:val="hybridMultilevel"/>
    <w:tmpl w:val="234A4C7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nsid w:val="17055B15"/>
    <w:multiLevelType w:val="hybridMultilevel"/>
    <w:tmpl w:val="D4C89984"/>
    <w:lvl w:ilvl="0" w:tplc="0CCC4940">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1811672B"/>
    <w:multiLevelType w:val="hybridMultilevel"/>
    <w:tmpl w:val="0FD6D6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1B082A07"/>
    <w:multiLevelType w:val="hybridMultilevel"/>
    <w:tmpl w:val="B724632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1D916952"/>
    <w:multiLevelType w:val="hybridMultilevel"/>
    <w:tmpl w:val="9514BBA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nsid w:val="1E321495"/>
    <w:multiLevelType w:val="multilevel"/>
    <w:tmpl w:val="4E7ECD00"/>
    <w:lvl w:ilvl="0">
      <w:start w:val="1"/>
      <w:numFmt w:val="bullet"/>
      <w:lvlText w:val=""/>
      <w:lvlJc w:val="left"/>
      <w:pPr>
        <w:ind w:left="360" w:hanging="360"/>
      </w:pPr>
      <w:rPr>
        <w:rFonts w:ascii="Symbol" w:hAnsi="Symbol" w:hint="default"/>
      </w:rPr>
    </w:lvl>
    <w:lvl w:ilvl="1">
      <w:start w:val="1"/>
      <w:numFmt w:val="decimal"/>
      <w:lvlText w:val="%2."/>
      <w:lvlJc w:val="left"/>
      <w:pPr>
        <w:ind w:left="1071" w:hanging="360"/>
      </w:pPr>
      <w:rPr>
        <w:rFonts w:ascii="Arial" w:eastAsia="Calibri" w:hAnsi="Arial" w:cs="Arial"/>
        <w:b/>
      </w:rPr>
    </w:lvl>
    <w:lvl w:ilvl="2">
      <w:start w:val="1"/>
      <w:numFmt w:val="decimal"/>
      <w:isLgl/>
      <w:lvlText w:val="%1.%2.%3."/>
      <w:lvlJc w:val="left"/>
      <w:pPr>
        <w:ind w:left="2142" w:hanging="720"/>
      </w:pPr>
      <w:rPr>
        <w:rFonts w:hint="default"/>
      </w:rPr>
    </w:lvl>
    <w:lvl w:ilvl="3">
      <w:start w:val="1"/>
      <w:numFmt w:val="decimal"/>
      <w:isLgl/>
      <w:lvlText w:val="%1.%2.%3.%4."/>
      <w:lvlJc w:val="left"/>
      <w:pPr>
        <w:ind w:left="2853" w:hanging="720"/>
      </w:pPr>
      <w:rPr>
        <w:rFonts w:hint="default"/>
      </w:rPr>
    </w:lvl>
    <w:lvl w:ilvl="4">
      <w:start w:val="1"/>
      <w:numFmt w:val="decimal"/>
      <w:isLgl/>
      <w:lvlText w:val="%1.%2.%3.%4.%5."/>
      <w:lvlJc w:val="left"/>
      <w:pPr>
        <w:ind w:left="3924"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706" w:hanging="1440"/>
      </w:pPr>
      <w:rPr>
        <w:rFonts w:hint="default"/>
      </w:rPr>
    </w:lvl>
    <w:lvl w:ilvl="7">
      <w:start w:val="1"/>
      <w:numFmt w:val="decimal"/>
      <w:isLgl/>
      <w:lvlText w:val="%1.%2.%3.%4.%5.%6.%7.%8."/>
      <w:lvlJc w:val="left"/>
      <w:pPr>
        <w:ind w:left="6417" w:hanging="1440"/>
      </w:pPr>
      <w:rPr>
        <w:rFonts w:hint="default"/>
      </w:rPr>
    </w:lvl>
    <w:lvl w:ilvl="8">
      <w:start w:val="1"/>
      <w:numFmt w:val="decimal"/>
      <w:isLgl/>
      <w:lvlText w:val="%1.%2.%3.%4.%5.%6.%7.%8.%9."/>
      <w:lvlJc w:val="left"/>
      <w:pPr>
        <w:ind w:left="7488" w:hanging="1800"/>
      </w:pPr>
      <w:rPr>
        <w:rFonts w:hint="default"/>
      </w:rPr>
    </w:lvl>
  </w:abstractNum>
  <w:abstractNum w:abstractNumId="36">
    <w:nsid w:val="21B016D4"/>
    <w:multiLevelType w:val="hybridMultilevel"/>
    <w:tmpl w:val="ECE6C278"/>
    <w:lvl w:ilvl="0" w:tplc="040A000F">
      <w:start w:val="1"/>
      <w:numFmt w:val="decimal"/>
      <w:lvlText w:val="%1."/>
      <w:lvlJc w:val="left"/>
      <w:pPr>
        <w:tabs>
          <w:tab w:val="num" w:pos="720"/>
        </w:tabs>
        <w:ind w:left="720" w:hanging="360"/>
      </w:pPr>
      <w:rPr>
        <w:rFont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7">
    <w:nsid w:val="24116321"/>
    <w:multiLevelType w:val="multilevel"/>
    <w:tmpl w:val="5EAE9F02"/>
    <w:lvl w:ilvl="0">
      <w:start w:val="1"/>
      <w:numFmt w:val="decimal"/>
      <w:lvlText w:val="%1."/>
      <w:lvlJc w:val="left"/>
      <w:pPr>
        <w:ind w:left="360" w:hanging="360"/>
      </w:pPr>
    </w:lvl>
    <w:lvl w:ilvl="1">
      <w:start w:val="4"/>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244D4693"/>
    <w:multiLevelType w:val="multilevel"/>
    <w:tmpl w:val="25A0F29E"/>
    <w:lvl w:ilvl="0">
      <w:start w:val="1"/>
      <w:numFmt w:val="decimal"/>
      <w:lvlText w:val="%1."/>
      <w:lvlJc w:val="left"/>
      <w:pPr>
        <w:ind w:left="360" w:hanging="360"/>
      </w:pPr>
      <w:rPr>
        <w:rFonts w:hint="default"/>
      </w:rPr>
    </w:lvl>
    <w:lvl w:ilvl="1">
      <w:start w:val="10"/>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254F06C4"/>
    <w:multiLevelType w:val="multilevel"/>
    <w:tmpl w:val="EC983BC8"/>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25FC783E"/>
    <w:multiLevelType w:val="hybridMultilevel"/>
    <w:tmpl w:val="79D8D8B2"/>
    <w:lvl w:ilvl="0" w:tplc="CA024D9A">
      <w:start w:val="7"/>
      <w:numFmt w:val="bullet"/>
      <w:lvlText w:val="-"/>
      <w:lvlJc w:val="left"/>
      <w:pPr>
        <w:ind w:left="1080" w:hanging="360"/>
      </w:pPr>
      <w:rPr>
        <w:rFonts w:ascii="Arial" w:eastAsia="Times New Roman" w:hAnsi="Arial" w:cs="Arial" w:hint="default"/>
        <w:color w:val="000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1">
    <w:nsid w:val="26A83345"/>
    <w:multiLevelType w:val="hybridMultilevel"/>
    <w:tmpl w:val="7A6014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nsid w:val="26C91CFA"/>
    <w:multiLevelType w:val="hybridMultilevel"/>
    <w:tmpl w:val="B0F06AAE"/>
    <w:lvl w:ilvl="0" w:tplc="0786090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nsid w:val="26E97860"/>
    <w:multiLevelType w:val="hybridMultilevel"/>
    <w:tmpl w:val="D52EDA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nsid w:val="27291826"/>
    <w:multiLevelType w:val="hybridMultilevel"/>
    <w:tmpl w:val="A98AC8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nsid w:val="29CF26E2"/>
    <w:multiLevelType w:val="hybridMultilevel"/>
    <w:tmpl w:val="8946ACF0"/>
    <w:lvl w:ilvl="0" w:tplc="28ACB61E">
      <w:start w:val="1"/>
      <w:numFmt w:val="decimal"/>
      <w:lvlText w:val="%1."/>
      <w:lvlJc w:val="left"/>
      <w:pPr>
        <w:ind w:left="360" w:hanging="360"/>
      </w:pPr>
      <w:rPr>
        <w:b w:val="0"/>
      </w:rPr>
    </w:lvl>
    <w:lvl w:ilvl="1" w:tplc="240A000F">
      <w:start w:val="1"/>
      <w:numFmt w:val="decimal"/>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nsid w:val="2A0C4BA4"/>
    <w:multiLevelType w:val="hybridMultilevel"/>
    <w:tmpl w:val="D12ACA96"/>
    <w:lvl w:ilvl="0" w:tplc="BBA89A88">
      <w:start w:val="1"/>
      <w:numFmt w:val="decimal"/>
      <w:lvlText w:val="%1."/>
      <w:lvlJc w:val="left"/>
      <w:pPr>
        <w:ind w:left="360" w:hanging="360"/>
      </w:pPr>
      <w:rPr>
        <w:rFonts w:hint="eastAsia"/>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2BAA567A"/>
    <w:multiLevelType w:val="hybridMultilevel"/>
    <w:tmpl w:val="BBB0CC9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8">
    <w:nsid w:val="2CE9255A"/>
    <w:multiLevelType w:val="hybridMultilevel"/>
    <w:tmpl w:val="874C0F8A"/>
    <w:lvl w:ilvl="0" w:tplc="B5A4D644">
      <w:start w:val="1"/>
      <w:numFmt w:val="decimal"/>
      <w:lvlText w:val="%1."/>
      <w:lvlJc w:val="left"/>
      <w:pPr>
        <w:ind w:left="360" w:hanging="360"/>
      </w:pPr>
      <w:rPr>
        <w:rFonts w:hint="eastAsia"/>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nsid w:val="2D1C51CD"/>
    <w:multiLevelType w:val="hybridMultilevel"/>
    <w:tmpl w:val="B9EC45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2D875A46"/>
    <w:multiLevelType w:val="hybridMultilevel"/>
    <w:tmpl w:val="04D850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2EA23CDA"/>
    <w:multiLevelType w:val="hybridMultilevel"/>
    <w:tmpl w:val="802206F6"/>
    <w:lvl w:ilvl="0" w:tplc="91D649A8">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30085A10"/>
    <w:multiLevelType w:val="hybridMultilevel"/>
    <w:tmpl w:val="A15A7CB0"/>
    <w:lvl w:ilvl="0" w:tplc="CD9ED074">
      <w:start w:val="1"/>
      <w:numFmt w:val="decimal"/>
      <w:lvlText w:val="%1."/>
      <w:lvlJc w:val="left"/>
      <w:pPr>
        <w:tabs>
          <w:tab w:val="num" w:pos="420"/>
        </w:tabs>
        <w:ind w:left="420" w:hanging="420"/>
      </w:pPr>
      <w:rPr>
        <w:rFonts w:hint="default"/>
      </w:rPr>
    </w:lvl>
    <w:lvl w:ilvl="1" w:tplc="A7029A46">
      <w:numFmt w:val="none"/>
      <w:lvlText w:val=""/>
      <w:lvlJc w:val="left"/>
      <w:pPr>
        <w:tabs>
          <w:tab w:val="num" w:pos="360"/>
        </w:tabs>
      </w:pPr>
    </w:lvl>
    <w:lvl w:ilvl="2" w:tplc="FF88BACA">
      <w:numFmt w:val="none"/>
      <w:lvlText w:val=""/>
      <w:lvlJc w:val="left"/>
      <w:pPr>
        <w:tabs>
          <w:tab w:val="num" w:pos="360"/>
        </w:tabs>
      </w:pPr>
    </w:lvl>
    <w:lvl w:ilvl="3" w:tplc="5B0C3024">
      <w:numFmt w:val="none"/>
      <w:lvlText w:val=""/>
      <w:lvlJc w:val="left"/>
      <w:pPr>
        <w:tabs>
          <w:tab w:val="num" w:pos="360"/>
        </w:tabs>
      </w:pPr>
    </w:lvl>
    <w:lvl w:ilvl="4" w:tplc="440A8E2E">
      <w:numFmt w:val="none"/>
      <w:lvlText w:val=""/>
      <w:lvlJc w:val="left"/>
      <w:pPr>
        <w:tabs>
          <w:tab w:val="num" w:pos="360"/>
        </w:tabs>
      </w:pPr>
    </w:lvl>
    <w:lvl w:ilvl="5" w:tplc="10A2783A">
      <w:numFmt w:val="none"/>
      <w:lvlText w:val=""/>
      <w:lvlJc w:val="left"/>
      <w:pPr>
        <w:tabs>
          <w:tab w:val="num" w:pos="360"/>
        </w:tabs>
      </w:pPr>
    </w:lvl>
    <w:lvl w:ilvl="6" w:tplc="E36A11A0">
      <w:numFmt w:val="none"/>
      <w:lvlText w:val=""/>
      <w:lvlJc w:val="left"/>
      <w:pPr>
        <w:tabs>
          <w:tab w:val="num" w:pos="360"/>
        </w:tabs>
      </w:pPr>
    </w:lvl>
    <w:lvl w:ilvl="7" w:tplc="6BF87074">
      <w:numFmt w:val="none"/>
      <w:lvlText w:val=""/>
      <w:lvlJc w:val="left"/>
      <w:pPr>
        <w:tabs>
          <w:tab w:val="num" w:pos="360"/>
        </w:tabs>
      </w:pPr>
    </w:lvl>
    <w:lvl w:ilvl="8" w:tplc="98E8A732">
      <w:numFmt w:val="none"/>
      <w:lvlText w:val=""/>
      <w:lvlJc w:val="left"/>
      <w:pPr>
        <w:tabs>
          <w:tab w:val="num" w:pos="360"/>
        </w:tabs>
      </w:pPr>
    </w:lvl>
  </w:abstractNum>
  <w:abstractNum w:abstractNumId="53">
    <w:nsid w:val="30E803FF"/>
    <w:multiLevelType w:val="multilevel"/>
    <w:tmpl w:val="F4308EC8"/>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3F613A6"/>
    <w:multiLevelType w:val="hybridMultilevel"/>
    <w:tmpl w:val="12AEDB9A"/>
    <w:lvl w:ilvl="0" w:tplc="240A0019">
      <w:start w:val="1"/>
      <w:numFmt w:val="lowerLetter"/>
      <w:lvlText w:val="%1."/>
      <w:lvlJc w:val="left"/>
      <w:pPr>
        <w:ind w:left="720" w:hanging="360"/>
      </w:pPr>
      <w:rPr>
        <w:rFonts w:hint="default"/>
      </w:rPr>
    </w:lvl>
    <w:lvl w:ilvl="1" w:tplc="F55EE290">
      <w:start w:val="1"/>
      <w:numFmt w:val="decimal"/>
      <w:lvlText w:val="%2."/>
      <w:lvlJc w:val="left"/>
      <w:pPr>
        <w:ind w:left="1069" w:hanging="360"/>
      </w:pPr>
      <w:rPr>
        <w:rFonts w:hint="default"/>
      </w:rPr>
    </w:lvl>
    <w:lvl w:ilvl="2" w:tplc="1D825A4C">
      <w:start w:val="10"/>
      <w:numFmt w:val="decimal"/>
      <w:lvlText w:val="%3"/>
      <w:lvlJc w:val="left"/>
      <w:pPr>
        <w:ind w:left="502"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nsid w:val="36B20E7C"/>
    <w:multiLevelType w:val="hybridMultilevel"/>
    <w:tmpl w:val="1B46BD60"/>
    <w:lvl w:ilvl="0" w:tplc="E41A63B2">
      <w:start w:val="1"/>
      <w:numFmt w:val="decimal"/>
      <w:lvlText w:val="%1."/>
      <w:lvlJc w:val="left"/>
      <w:pPr>
        <w:ind w:left="360" w:hanging="360"/>
      </w:pPr>
      <w:rPr>
        <w:rFonts w:hint="eastAsia"/>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nsid w:val="36F80353"/>
    <w:multiLevelType w:val="hybridMultilevel"/>
    <w:tmpl w:val="ADBCB96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nsid w:val="38691609"/>
    <w:multiLevelType w:val="hybridMultilevel"/>
    <w:tmpl w:val="D4DEFD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39790F62"/>
    <w:multiLevelType w:val="multilevel"/>
    <w:tmpl w:val="982E8A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3C1776C5"/>
    <w:multiLevelType w:val="hybridMultilevel"/>
    <w:tmpl w:val="E2BE22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3D1344B9"/>
    <w:multiLevelType w:val="hybridMultilevel"/>
    <w:tmpl w:val="7CAC5A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nsid w:val="3DF932BA"/>
    <w:multiLevelType w:val="hybridMultilevel"/>
    <w:tmpl w:val="B11AE3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nsid w:val="3E143EFE"/>
    <w:multiLevelType w:val="hybridMultilevel"/>
    <w:tmpl w:val="9A5084A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3E7957BD"/>
    <w:multiLevelType w:val="hybridMultilevel"/>
    <w:tmpl w:val="A9440DA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4">
    <w:nsid w:val="408437E2"/>
    <w:multiLevelType w:val="hybridMultilevel"/>
    <w:tmpl w:val="42BA5D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nsid w:val="40D62636"/>
    <w:multiLevelType w:val="hybridMultilevel"/>
    <w:tmpl w:val="24F400D2"/>
    <w:lvl w:ilvl="0" w:tplc="040A000F">
      <w:start w:val="1"/>
      <w:numFmt w:val="decimal"/>
      <w:lvlText w:val="%1."/>
      <w:lvlJc w:val="left"/>
      <w:pPr>
        <w:tabs>
          <w:tab w:val="num" w:pos="360"/>
        </w:tabs>
        <w:ind w:left="360" w:hanging="360"/>
      </w:p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66">
    <w:nsid w:val="432E0C22"/>
    <w:multiLevelType w:val="hybridMultilevel"/>
    <w:tmpl w:val="4C8C08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43611A54"/>
    <w:multiLevelType w:val="hybridMultilevel"/>
    <w:tmpl w:val="8140FA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43DB7D14"/>
    <w:multiLevelType w:val="hybridMultilevel"/>
    <w:tmpl w:val="6526BA7A"/>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nsid w:val="43E44476"/>
    <w:multiLevelType w:val="hybridMultilevel"/>
    <w:tmpl w:val="5212023A"/>
    <w:lvl w:ilvl="0" w:tplc="91D649A8">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nsid w:val="448905F8"/>
    <w:multiLevelType w:val="hybridMultilevel"/>
    <w:tmpl w:val="F0A45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nsid w:val="45C42AD8"/>
    <w:multiLevelType w:val="multilevel"/>
    <w:tmpl w:val="D03E54FC"/>
    <w:lvl w:ilvl="0">
      <w:start w:val="1"/>
      <w:numFmt w:val="bullet"/>
      <w:lvlText w:val=""/>
      <w:lvlJc w:val="left"/>
      <w:pPr>
        <w:ind w:left="360" w:hanging="360"/>
      </w:pPr>
      <w:rPr>
        <w:rFonts w:ascii="Symbol" w:hAnsi="Symbol" w:hint="default"/>
      </w:rPr>
    </w:lvl>
    <w:lvl w:ilvl="1">
      <w:start w:val="1"/>
      <w:numFmt w:val="decimal"/>
      <w:lvlText w:val="%2."/>
      <w:lvlJc w:val="left"/>
      <w:pPr>
        <w:ind w:left="1071" w:hanging="360"/>
      </w:pPr>
      <w:rPr>
        <w:rFonts w:hint="default"/>
        <w:b/>
      </w:rPr>
    </w:lvl>
    <w:lvl w:ilvl="2">
      <w:start w:val="1"/>
      <w:numFmt w:val="decimal"/>
      <w:isLgl/>
      <w:lvlText w:val="%1.%2.%3."/>
      <w:lvlJc w:val="left"/>
      <w:pPr>
        <w:ind w:left="2142" w:hanging="720"/>
      </w:pPr>
      <w:rPr>
        <w:rFonts w:hint="default"/>
      </w:rPr>
    </w:lvl>
    <w:lvl w:ilvl="3">
      <w:start w:val="1"/>
      <w:numFmt w:val="decimal"/>
      <w:isLgl/>
      <w:lvlText w:val="%1.%2.%3.%4."/>
      <w:lvlJc w:val="left"/>
      <w:pPr>
        <w:ind w:left="2853" w:hanging="720"/>
      </w:pPr>
      <w:rPr>
        <w:rFonts w:hint="default"/>
      </w:rPr>
    </w:lvl>
    <w:lvl w:ilvl="4">
      <w:start w:val="1"/>
      <w:numFmt w:val="decimal"/>
      <w:isLgl/>
      <w:lvlText w:val="%1.%2.%3.%4.%5."/>
      <w:lvlJc w:val="left"/>
      <w:pPr>
        <w:ind w:left="3924"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706" w:hanging="1440"/>
      </w:pPr>
      <w:rPr>
        <w:rFonts w:hint="default"/>
      </w:rPr>
    </w:lvl>
    <w:lvl w:ilvl="7">
      <w:start w:val="1"/>
      <w:numFmt w:val="decimal"/>
      <w:isLgl/>
      <w:lvlText w:val="%1.%2.%3.%4.%5.%6.%7.%8."/>
      <w:lvlJc w:val="left"/>
      <w:pPr>
        <w:ind w:left="6417" w:hanging="1440"/>
      </w:pPr>
      <w:rPr>
        <w:rFonts w:hint="default"/>
      </w:rPr>
    </w:lvl>
    <w:lvl w:ilvl="8">
      <w:start w:val="1"/>
      <w:numFmt w:val="decimal"/>
      <w:isLgl/>
      <w:lvlText w:val="%1.%2.%3.%4.%5.%6.%7.%8.%9."/>
      <w:lvlJc w:val="left"/>
      <w:pPr>
        <w:ind w:left="7488" w:hanging="1800"/>
      </w:pPr>
      <w:rPr>
        <w:rFonts w:hint="default"/>
      </w:rPr>
    </w:lvl>
  </w:abstractNum>
  <w:abstractNum w:abstractNumId="72">
    <w:nsid w:val="45F15EA5"/>
    <w:multiLevelType w:val="hybridMultilevel"/>
    <w:tmpl w:val="E796F748"/>
    <w:lvl w:ilvl="0" w:tplc="AF0E624E">
      <w:start w:val="1"/>
      <w:numFmt w:val="decimal"/>
      <w:lvlText w:val="%1."/>
      <w:lvlJc w:val="left"/>
      <w:pPr>
        <w:ind w:left="360" w:hanging="360"/>
      </w:pPr>
      <w:rPr>
        <w:rFonts w:hint="eastAsia"/>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3">
    <w:nsid w:val="47013FC5"/>
    <w:multiLevelType w:val="hybridMultilevel"/>
    <w:tmpl w:val="79FA0B1E"/>
    <w:lvl w:ilvl="0" w:tplc="240A000F">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74">
    <w:nsid w:val="471C4C09"/>
    <w:multiLevelType w:val="hybridMultilevel"/>
    <w:tmpl w:val="520E549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5">
    <w:nsid w:val="478748E3"/>
    <w:multiLevelType w:val="hybridMultilevel"/>
    <w:tmpl w:val="99EEAD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6">
    <w:nsid w:val="47D871B7"/>
    <w:multiLevelType w:val="multilevel"/>
    <w:tmpl w:val="289C3E66"/>
    <w:lvl w:ilvl="0">
      <w:start w:val="1"/>
      <w:numFmt w:val="decimal"/>
      <w:lvlText w:val="%1."/>
      <w:lvlJc w:val="left"/>
      <w:pPr>
        <w:ind w:left="360" w:hanging="360"/>
      </w:pPr>
      <w:rPr>
        <w:rFonts w:hint="default"/>
      </w:rPr>
    </w:lvl>
    <w:lvl w:ilvl="1">
      <w:start w:val="6"/>
      <w:numFmt w:val="decimal"/>
      <w:isLgl/>
      <w:lvlText w:val="%1.%2."/>
      <w:lvlJc w:val="left"/>
      <w:pPr>
        <w:ind w:left="600" w:hanging="600"/>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nsid w:val="49C41DF1"/>
    <w:multiLevelType w:val="hybridMultilevel"/>
    <w:tmpl w:val="B514522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49D40304"/>
    <w:multiLevelType w:val="hybridMultilevel"/>
    <w:tmpl w:val="0CC2D8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nsid w:val="4A141513"/>
    <w:multiLevelType w:val="hybridMultilevel"/>
    <w:tmpl w:val="6F1ACA70"/>
    <w:lvl w:ilvl="0" w:tplc="91D649A8">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4DA91053"/>
    <w:multiLevelType w:val="hybridMultilevel"/>
    <w:tmpl w:val="FD160322"/>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nsid w:val="4DB609CD"/>
    <w:multiLevelType w:val="hybridMultilevel"/>
    <w:tmpl w:val="A1A6EDD6"/>
    <w:lvl w:ilvl="0" w:tplc="240A0017">
      <w:start w:val="1"/>
      <w:numFmt w:val="lowerLetter"/>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0A0017">
      <w:start w:val="1"/>
      <w:numFmt w:val="lowerLetter"/>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nsid w:val="4EFE382E"/>
    <w:multiLevelType w:val="hybridMultilevel"/>
    <w:tmpl w:val="3CBE96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50342B2A"/>
    <w:multiLevelType w:val="hybridMultilevel"/>
    <w:tmpl w:val="804E99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0C31DCB"/>
    <w:multiLevelType w:val="hybridMultilevel"/>
    <w:tmpl w:val="BB3A3EAC"/>
    <w:lvl w:ilvl="0" w:tplc="81F4EAE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5">
    <w:nsid w:val="52333F38"/>
    <w:multiLevelType w:val="hybridMultilevel"/>
    <w:tmpl w:val="933E554A"/>
    <w:lvl w:ilvl="0" w:tplc="4B1E39E6">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nsid w:val="534661C5"/>
    <w:multiLevelType w:val="hybridMultilevel"/>
    <w:tmpl w:val="738AF85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7">
    <w:nsid w:val="53EE23FC"/>
    <w:multiLevelType w:val="hybridMultilevel"/>
    <w:tmpl w:val="40FC7E86"/>
    <w:lvl w:ilvl="0" w:tplc="0C0A000F">
      <w:start w:val="1"/>
      <w:numFmt w:val="decimal"/>
      <w:lvlText w:val="%1."/>
      <w:lvlJc w:val="left"/>
      <w:pPr>
        <w:ind w:left="-354" w:hanging="360"/>
      </w:pPr>
    </w:lvl>
    <w:lvl w:ilvl="1" w:tplc="0C0A0019">
      <w:start w:val="1"/>
      <w:numFmt w:val="lowerLetter"/>
      <w:lvlText w:val="%2."/>
      <w:lvlJc w:val="left"/>
      <w:pPr>
        <w:ind w:left="366" w:hanging="360"/>
      </w:pPr>
    </w:lvl>
    <w:lvl w:ilvl="2" w:tplc="0C0A001B">
      <w:start w:val="1"/>
      <w:numFmt w:val="lowerRoman"/>
      <w:lvlText w:val="%3."/>
      <w:lvlJc w:val="right"/>
      <w:pPr>
        <w:ind w:left="1086" w:hanging="180"/>
      </w:pPr>
    </w:lvl>
    <w:lvl w:ilvl="3" w:tplc="0C0A000F">
      <w:start w:val="1"/>
      <w:numFmt w:val="decimal"/>
      <w:lvlText w:val="%4."/>
      <w:lvlJc w:val="left"/>
      <w:pPr>
        <w:ind w:left="1806" w:hanging="360"/>
      </w:pPr>
    </w:lvl>
    <w:lvl w:ilvl="4" w:tplc="0C0A0019">
      <w:start w:val="1"/>
      <w:numFmt w:val="lowerLetter"/>
      <w:lvlText w:val="%5."/>
      <w:lvlJc w:val="left"/>
      <w:pPr>
        <w:ind w:left="2526" w:hanging="360"/>
      </w:pPr>
    </w:lvl>
    <w:lvl w:ilvl="5" w:tplc="0C0A001B">
      <w:start w:val="1"/>
      <w:numFmt w:val="lowerRoman"/>
      <w:lvlText w:val="%6."/>
      <w:lvlJc w:val="right"/>
      <w:pPr>
        <w:ind w:left="3246" w:hanging="180"/>
      </w:pPr>
    </w:lvl>
    <w:lvl w:ilvl="6" w:tplc="0C0A000F">
      <w:start w:val="1"/>
      <w:numFmt w:val="decimal"/>
      <w:lvlText w:val="%7."/>
      <w:lvlJc w:val="left"/>
      <w:pPr>
        <w:ind w:left="3966" w:hanging="360"/>
      </w:pPr>
    </w:lvl>
    <w:lvl w:ilvl="7" w:tplc="0C0A0019">
      <w:start w:val="1"/>
      <w:numFmt w:val="lowerLetter"/>
      <w:lvlText w:val="%8."/>
      <w:lvlJc w:val="left"/>
      <w:pPr>
        <w:ind w:left="4686" w:hanging="360"/>
      </w:pPr>
    </w:lvl>
    <w:lvl w:ilvl="8" w:tplc="0C0A001B">
      <w:start w:val="1"/>
      <w:numFmt w:val="lowerRoman"/>
      <w:lvlText w:val="%9."/>
      <w:lvlJc w:val="right"/>
      <w:pPr>
        <w:ind w:left="5406" w:hanging="180"/>
      </w:pPr>
    </w:lvl>
  </w:abstractNum>
  <w:abstractNum w:abstractNumId="88">
    <w:nsid w:val="53F823D1"/>
    <w:multiLevelType w:val="hybridMultilevel"/>
    <w:tmpl w:val="FB22DFC6"/>
    <w:lvl w:ilvl="0" w:tplc="198EDB2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9">
    <w:nsid w:val="54057DB0"/>
    <w:multiLevelType w:val="hybridMultilevel"/>
    <w:tmpl w:val="8F9E16DC"/>
    <w:lvl w:ilvl="0" w:tplc="716256A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nsid w:val="55027EE5"/>
    <w:multiLevelType w:val="hybridMultilevel"/>
    <w:tmpl w:val="6F7C543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1">
    <w:nsid w:val="55A85CD0"/>
    <w:multiLevelType w:val="hybridMultilevel"/>
    <w:tmpl w:val="ECC24D5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2">
    <w:nsid w:val="560E1B91"/>
    <w:multiLevelType w:val="hybridMultilevel"/>
    <w:tmpl w:val="82849206"/>
    <w:lvl w:ilvl="0" w:tplc="24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3">
    <w:nsid w:val="57331ACB"/>
    <w:multiLevelType w:val="multilevel"/>
    <w:tmpl w:val="168C3A0C"/>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576591DC"/>
    <w:multiLevelType w:val="hybridMultilevel"/>
    <w:tmpl w:val="4B9E505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58DA7144"/>
    <w:multiLevelType w:val="multilevel"/>
    <w:tmpl w:val="1090C460"/>
    <w:lvl w:ilvl="0">
      <w:start w:val="1"/>
      <w:numFmt w:val="bullet"/>
      <w:lvlText w:val=""/>
      <w:lvlJc w:val="left"/>
      <w:pPr>
        <w:ind w:left="360" w:hanging="360"/>
      </w:pPr>
      <w:rPr>
        <w:rFonts w:ascii="Symbol" w:hAnsi="Symbol" w:hint="default"/>
      </w:rPr>
    </w:lvl>
    <w:lvl w:ilvl="1">
      <w:start w:val="1"/>
      <w:numFmt w:val="decimal"/>
      <w:lvlText w:val="%2."/>
      <w:lvlJc w:val="left"/>
      <w:pPr>
        <w:ind w:left="1071" w:hanging="360"/>
      </w:pPr>
      <w:rPr>
        <w:rFonts w:hint="default"/>
        <w:b/>
      </w:rPr>
    </w:lvl>
    <w:lvl w:ilvl="2">
      <w:start w:val="1"/>
      <w:numFmt w:val="decimal"/>
      <w:isLgl/>
      <w:lvlText w:val="%1.%2.%3."/>
      <w:lvlJc w:val="left"/>
      <w:pPr>
        <w:ind w:left="2142" w:hanging="720"/>
      </w:pPr>
      <w:rPr>
        <w:rFonts w:hint="default"/>
      </w:rPr>
    </w:lvl>
    <w:lvl w:ilvl="3">
      <w:start w:val="1"/>
      <w:numFmt w:val="decimal"/>
      <w:isLgl/>
      <w:lvlText w:val="%1.%2.%3.%4."/>
      <w:lvlJc w:val="left"/>
      <w:pPr>
        <w:ind w:left="2853" w:hanging="720"/>
      </w:pPr>
      <w:rPr>
        <w:rFonts w:hint="default"/>
      </w:rPr>
    </w:lvl>
    <w:lvl w:ilvl="4">
      <w:start w:val="1"/>
      <w:numFmt w:val="decimal"/>
      <w:isLgl/>
      <w:lvlText w:val="%1.%2.%3.%4.%5."/>
      <w:lvlJc w:val="left"/>
      <w:pPr>
        <w:ind w:left="3924"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706" w:hanging="1440"/>
      </w:pPr>
      <w:rPr>
        <w:rFonts w:hint="default"/>
      </w:rPr>
    </w:lvl>
    <w:lvl w:ilvl="7">
      <w:start w:val="1"/>
      <w:numFmt w:val="decimal"/>
      <w:isLgl/>
      <w:lvlText w:val="%1.%2.%3.%4.%5.%6.%7.%8."/>
      <w:lvlJc w:val="left"/>
      <w:pPr>
        <w:ind w:left="6417" w:hanging="1440"/>
      </w:pPr>
      <w:rPr>
        <w:rFonts w:hint="default"/>
      </w:rPr>
    </w:lvl>
    <w:lvl w:ilvl="8">
      <w:start w:val="1"/>
      <w:numFmt w:val="decimal"/>
      <w:isLgl/>
      <w:lvlText w:val="%1.%2.%3.%4.%5.%6.%7.%8.%9."/>
      <w:lvlJc w:val="left"/>
      <w:pPr>
        <w:ind w:left="7488" w:hanging="1800"/>
      </w:pPr>
      <w:rPr>
        <w:rFonts w:hint="default"/>
      </w:rPr>
    </w:lvl>
  </w:abstractNum>
  <w:abstractNum w:abstractNumId="96">
    <w:nsid w:val="59124A9F"/>
    <w:multiLevelType w:val="hybridMultilevel"/>
    <w:tmpl w:val="797C0844"/>
    <w:lvl w:ilvl="0" w:tplc="CA024D9A">
      <w:start w:val="7"/>
      <w:numFmt w:val="bullet"/>
      <w:lvlText w:val="-"/>
      <w:lvlJc w:val="left"/>
      <w:pPr>
        <w:ind w:left="720" w:hanging="360"/>
      </w:pPr>
      <w:rPr>
        <w:rFonts w:ascii="Arial" w:eastAsia="Times New Roman"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nsid w:val="59C2355F"/>
    <w:multiLevelType w:val="hybridMultilevel"/>
    <w:tmpl w:val="695A21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nsid w:val="5A007F52"/>
    <w:multiLevelType w:val="hybridMultilevel"/>
    <w:tmpl w:val="189EBF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9">
    <w:nsid w:val="5A610BEF"/>
    <w:multiLevelType w:val="hybridMultilevel"/>
    <w:tmpl w:val="F1F02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0">
    <w:nsid w:val="5BAF1068"/>
    <w:multiLevelType w:val="hybridMultilevel"/>
    <w:tmpl w:val="553428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1">
    <w:nsid w:val="5D430DFF"/>
    <w:multiLevelType w:val="hybridMultilevel"/>
    <w:tmpl w:val="6666D134"/>
    <w:lvl w:ilvl="0" w:tplc="240A0019">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2">
    <w:nsid w:val="5D7058E5"/>
    <w:multiLevelType w:val="hybridMultilevel"/>
    <w:tmpl w:val="12CC80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5D9023A8"/>
    <w:multiLevelType w:val="hybridMultilevel"/>
    <w:tmpl w:val="FEC8D94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4">
    <w:nsid w:val="5D9F558A"/>
    <w:multiLevelType w:val="multilevel"/>
    <w:tmpl w:val="7E54F78E"/>
    <w:lvl w:ilvl="0">
      <w:start w:val="1"/>
      <w:numFmt w:val="decimal"/>
      <w:lvlText w:val="%1."/>
      <w:lvlJc w:val="left"/>
      <w:pPr>
        <w:ind w:left="360" w:hanging="360"/>
      </w:pPr>
      <w:rPr>
        <w:rFonts w:hint="default"/>
      </w:rPr>
    </w:lvl>
    <w:lvl w:ilvl="1">
      <w:start w:val="1"/>
      <w:numFmt w:val="decimal"/>
      <w:isLgl/>
      <w:lvlText w:val="%1.%2."/>
      <w:lvlJc w:val="left"/>
      <w:pPr>
        <w:ind w:left="60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nsid w:val="5DDD285D"/>
    <w:multiLevelType w:val="hybridMultilevel"/>
    <w:tmpl w:val="44A86B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nsid w:val="5DDD3117"/>
    <w:multiLevelType w:val="hybridMultilevel"/>
    <w:tmpl w:val="15D881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07">
    <w:nsid w:val="5E470E52"/>
    <w:multiLevelType w:val="hybridMultilevel"/>
    <w:tmpl w:val="1B4C7DAE"/>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08">
    <w:nsid w:val="5F21499E"/>
    <w:multiLevelType w:val="hybridMultilevel"/>
    <w:tmpl w:val="EDAEAB8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9">
    <w:nsid w:val="60CA6AF8"/>
    <w:multiLevelType w:val="hybridMultilevel"/>
    <w:tmpl w:val="0F3E2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nsid w:val="61B06D19"/>
    <w:multiLevelType w:val="hybridMultilevel"/>
    <w:tmpl w:val="DC7AB9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1">
    <w:nsid w:val="61B76455"/>
    <w:multiLevelType w:val="hybridMultilevel"/>
    <w:tmpl w:val="82AC92A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2">
    <w:nsid w:val="64FA0802"/>
    <w:multiLevelType w:val="hybridMultilevel"/>
    <w:tmpl w:val="64C2CC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3">
    <w:nsid w:val="65605D4B"/>
    <w:multiLevelType w:val="hybridMultilevel"/>
    <w:tmpl w:val="8416A2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nsid w:val="65983EF3"/>
    <w:multiLevelType w:val="hybridMultilevel"/>
    <w:tmpl w:val="69BCA72E"/>
    <w:lvl w:ilvl="0" w:tplc="91D649A8">
      <w:start w:val="1"/>
      <w:numFmt w:val="decimal"/>
      <w:lvlText w:val="%1."/>
      <w:lvlJc w:val="left"/>
      <w:pPr>
        <w:tabs>
          <w:tab w:val="num" w:pos="765"/>
        </w:tabs>
        <w:ind w:left="765" w:hanging="405"/>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5">
    <w:nsid w:val="691F27CA"/>
    <w:multiLevelType w:val="hybridMultilevel"/>
    <w:tmpl w:val="847C27E8"/>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6">
    <w:nsid w:val="6926253A"/>
    <w:multiLevelType w:val="hybridMultilevel"/>
    <w:tmpl w:val="D58E51F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7">
    <w:nsid w:val="6A4B08DF"/>
    <w:multiLevelType w:val="hybridMultilevel"/>
    <w:tmpl w:val="79984CB0"/>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8">
    <w:nsid w:val="6B166EE7"/>
    <w:multiLevelType w:val="hybridMultilevel"/>
    <w:tmpl w:val="D65E566C"/>
    <w:lvl w:ilvl="0" w:tplc="91D649A8">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nsid w:val="6B200B0B"/>
    <w:multiLevelType w:val="hybridMultilevel"/>
    <w:tmpl w:val="BAB67D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0">
    <w:nsid w:val="6DB20892"/>
    <w:multiLevelType w:val="hybridMultilevel"/>
    <w:tmpl w:val="DD34AE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1">
    <w:nsid w:val="6E93444F"/>
    <w:multiLevelType w:val="hybridMultilevel"/>
    <w:tmpl w:val="A636D140"/>
    <w:lvl w:ilvl="0" w:tplc="CA024D9A">
      <w:start w:val="7"/>
      <w:numFmt w:val="bullet"/>
      <w:lvlText w:val="-"/>
      <w:lvlJc w:val="left"/>
      <w:pPr>
        <w:ind w:left="720" w:hanging="360"/>
      </w:pPr>
      <w:rPr>
        <w:rFonts w:ascii="Arial" w:eastAsia="Times New Roman"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2">
    <w:nsid w:val="6EE23428"/>
    <w:multiLevelType w:val="hybridMultilevel"/>
    <w:tmpl w:val="3DCC49F6"/>
    <w:lvl w:ilvl="0" w:tplc="240A000F">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nsid w:val="6F5E3EE6"/>
    <w:multiLevelType w:val="hybridMultilevel"/>
    <w:tmpl w:val="645461B6"/>
    <w:lvl w:ilvl="0" w:tplc="0C0A0015">
      <w:start w:val="1"/>
      <w:numFmt w:val="upperLetter"/>
      <w:lvlText w:val="%1."/>
      <w:lvlJc w:val="left"/>
      <w:pPr>
        <w:tabs>
          <w:tab w:val="num" w:pos="720"/>
        </w:tabs>
        <w:ind w:left="720" w:hanging="360"/>
      </w:pPr>
    </w:lvl>
    <w:lvl w:ilvl="1" w:tplc="0C0A000F">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4">
    <w:nsid w:val="6FAB4FFB"/>
    <w:multiLevelType w:val="hybridMultilevel"/>
    <w:tmpl w:val="2A508900"/>
    <w:lvl w:ilvl="0" w:tplc="91D649A8">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5">
    <w:nsid w:val="709A2316"/>
    <w:multiLevelType w:val="hybridMultilevel"/>
    <w:tmpl w:val="362241E8"/>
    <w:lvl w:ilvl="0" w:tplc="B5A04734">
      <w:start w:val="1"/>
      <w:numFmt w:val="decimal"/>
      <w:lvlText w:val="%1."/>
      <w:lvlJc w:val="left"/>
      <w:pPr>
        <w:ind w:left="360" w:hanging="360"/>
      </w:pPr>
      <w:rPr>
        <w:rFonts w:cs="Times New Roman" w:hint="default"/>
        <w:b/>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26">
    <w:nsid w:val="74E969A9"/>
    <w:multiLevelType w:val="hybridMultilevel"/>
    <w:tmpl w:val="9CE47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7">
    <w:nsid w:val="75A336F2"/>
    <w:multiLevelType w:val="hybridMultilevel"/>
    <w:tmpl w:val="E5FA697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8">
    <w:nsid w:val="76531732"/>
    <w:multiLevelType w:val="hybridMultilevel"/>
    <w:tmpl w:val="AFE69A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nsid w:val="77611E69"/>
    <w:multiLevelType w:val="hybridMultilevel"/>
    <w:tmpl w:val="97A8A5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0">
    <w:nsid w:val="77AE31BD"/>
    <w:multiLevelType w:val="hybridMultilevel"/>
    <w:tmpl w:val="D660CF08"/>
    <w:lvl w:ilvl="0" w:tplc="0C0A0001">
      <w:start w:val="1"/>
      <w:numFmt w:val="bullet"/>
      <w:lvlText w:val=""/>
      <w:lvlJc w:val="left"/>
      <w:pPr>
        <w:ind w:left="1498" w:hanging="360"/>
      </w:pPr>
      <w:rPr>
        <w:rFonts w:ascii="Symbol" w:hAnsi="Symbol" w:hint="default"/>
      </w:rPr>
    </w:lvl>
    <w:lvl w:ilvl="1" w:tplc="240A0003" w:tentative="1">
      <w:start w:val="1"/>
      <w:numFmt w:val="bullet"/>
      <w:lvlText w:val="o"/>
      <w:lvlJc w:val="left"/>
      <w:pPr>
        <w:ind w:left="2218" w:hanging="360"/>
      </w:pPr>
      <w:rPr>
        <w:rFonts w:ascii="Courier New" w:hAnsi="Courier New" w:cs="Courier New" w:hint="default"/>
      </w:rPr>
    </w:lvl>
    <w:lvl w:ilvl="2" w:tplc="240A0005" w:tentative="1">
      <w:start w:val="1"/>
      <w:numFmt w:val="bullet"/>
      <w:lvlText w:val=""/>
      <w:lvlJc w:val="left"/>
      <w:pPr>
        <w:ind w:left="2938" w:hanging="360"/>
      </w:pPr>
      <w:rPr>
        <w:rFonts w:ascii="Wingdings" w:hAnsi="Wingdings" w:hint="default"/>
      </w:rPr>
    </w:lvl>
    <w:lvl w:ilvl="3" w:tplc="240A0001" w:tentative="1">
      <w:start w:val="1"/>
      <w:numFmt w:val="bullet"/>
      <w:lvlText w:val=""/>
      <w:lvlJc w:val="left"/>
      <w:pPr>
        <w:ind w:left="3658" w:hanging="360"/>
      </w:pPr>
      <w:rPr>
        <w:rFonts w:ascii="Symbol" w:hAnsi="Symbol" w:hint="default"/>
      </w:rPr>
    </w:lvl>
    <w:lvl w:ilvl="4" w:tplc="240A0003" w:tentative="1">
      <w:start w:val="1"/>
      <w:numFmt w:val="bullet"/>
      <w:lvlText w:val="o"/>
      <w:lvlJc w:val="left"/>
      <w:pPr>
        <w:ind w:left="4378" w:hanging="360"/>
      </w:pPr>
      <w:rPr>
        <w:rFonts w:ascii="Courier New" w:hAnsi="Courier New" w:cs="Courier New" w:hint="default"/>
      </w:rPr>
    </w:lvl>
    <w:lvl w:ilvl="5" w:tplc="240A0005" w:tentative="1">
      <w:start w:val="1"/>
      <w:numFmt w:val="bullet"/>
      <w:lvlText w:val=""/>
      <w:lvlJc w:val="left"/>
      <w:pPr>
        <w:ind w:left="5098" w:hanging="360"/>
      </w:pPr>
      <w:rPr>
        <w:rFonts w:ascii="Wingdings" w:hAnsi="Wingdings" w:hint="default"/>
      </w:rPr>
    </w:lvl>
    <w:lvl w:ilvl="6" w:tplc="240A0001" w:tentative="1">
      <w:start w:val="1"/>
      <w:numFmt w:val="bullet"/>
      <w:lvlText w:val=""/>
      <w:lvlJc w:val="left"/>
      <w:pPr>
        <w:ind w:left="5818" w:hanging="360"/>
      </w:pPr>
      <w:rPr>
        <w:rFonts w:ascii="Symbol" w:hAnsi="Symbol" w:hint="default"/>
      </w:rPr>
    </w:lvl>
    <w:lvl w:ilvl="7" w:tplc="240A0003" w:tentative="1">
      <w:start w:val="1"/>
      <w:numFmt w:val="bullet"/>
      <w:lvlText w:val="o"/>
      <w:lvlJc w:val="left"/>
      <w:pPr>
        <w:ind w:left="6538" w:hanging="360"/>
      </w:pPr>
      <w:rPr>
        <w:rFonts w:ascii="Courier New" w:hAnsi="Courier New" w:cs="Courier New" w:hint="default"/>
      </w:rPr>
    </w:lvl>
    <w:lvl w:ilvl="8" w:tplc="240A0005" w:tentative="1">
      <w:start w:val="1"/>
      <w:numFmt w:val="bullet"/>
      <w:lvlText w:val=""/>
      <w:lvlJc w:val="left"/>
      <w:pPr>
        <w:ind w:left="7258" w:hanging="360"/>
      </w:pPr>
      <w:rPr>
        <w:rFonts w:ascii="Wingdings" w:hAnsi="Wingdings" w:hint="default"/>
      </w:rPr>
    </w:lvl>
  </w:abstractNum>
  <w:abstractNum w:abstractNumId="131">
    <w:nsid w:val="77D62779"/>
    <w:multiLevelType w:val="hybridMultilevel"/>
    <w:tmpl w:val="C50E4EFA"/>
    <w:lvl w:ilvl="0" w:tplc="051441C6">
      <w:start w:val="1"/>
      <w:numFmt w:val="decimal"/>
      <w:lvlText w:val="%1."/>
      <w:lvlJc w:val="left"/>
      <w:pPr>
        <w:ind w:left="360" w:hanging="360"/>
      </w:pPr>
      <w:rPr>
        <w:rFonts w:hint="eastAsia"/>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2">
    <w:nsid w:val="78E248AC"/>
    <w:multiLevelType w:val="hybridMultilevel"/>
    <w:tmpl w:val="2C587232"/>
    <w:lvl w:ilvl="0" w:tplc="E382B5E8">
      <w:start w:val="1"/>
      <w:numFmt w:val="bullet"/>
      <w:lvlText w:val=""/>
      <w:lvlJc w:val="left"/>
      <w:pPr>
        <w:ind w:left="360" w:hanging="360"/>
      </w:pPr>
      <w:rPr>
        <w:rFonts w:ascii="Symbol" w:eastAsiaTheme="minorHAnsi" w:hAnsi="Symbol"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3">
    <w:nsid w:val="79685A7E"/>
    <w:multiLevelType w:val="hybridMultilevel"/>
    <w:tmpl w:val="6918340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4">
    <w:nsid w:val="7BCF7537"/>
    <w:multiLevelType w:val="hybridMultilevel"/>
    <w:tmpl w:val="1250EB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5">
    <w:nsid w:val="7C952D92"/>
    <w:multiLevelType w:val="hybridMultilevel"/>
    <w:tmpl w:val="03AC3120"/>
    <w:lvl w:ilvl="0" w:tplc="24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6">
    <w:nsid w:val="7D2254EB"/>
    <w:multiLevelType w:val="hybridMultilevel"/>
    <w:tmpl w:val="B1BC043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3"/>
  </w:num>
  <w:num w:numId="2">
    <w:abstractNumId w:val="52"/>
  </w:num>
  <w:num w:numId="3">
    <w:abstractNumId w:val="21"/>
  </w:num>
  <w:num w:numId="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7"/>
  </w:num>
  <w:num w:numId="8">
    <w:abstractNumId w:val="65"/>
  </w:num>
  <w:num w:numId="9">
    <w:abstractNumId w:val="51"/>
  </w:num>
  <w:num w:numId="10">
    <w:abstractNumId w:val="69"/>
  </w:num>
  <w:num w:numId="11">
    <w:abstractNumId w:val="67"/>
  </w:num>
  <w:num w:numId="12">
    <w:abstractNumId w:val="79"/>
  </w:num>
  <w:num w:numId="13">
    <w:abstractNumId w:val="118"/>
  </w:num>
  <w:num w:numId="14">
    <w:abstractNumId w:val="124"/>
  </w:num>
  <w:num w:numId="15">
    <w:abstractNumId w:val="2"/>
  </w:num>
  <w:num w:numId="16">
    <w:abstractNumId w:val="7"/>
  </w:num>
  <w:num w:numId="17">
    <w:abstractNumId w:val="125"/>
  </w:num>
  <w:num w:numId="18">
    <w:abstractNumId w:val="106"/>
  </w:num>
  <w:num w:numId="19">
    <w:abstractNumId w:val="27"/>
  </w:num>
  <w:num w:numId="20">
    <w:abstractNumId w:val="37"/>
  </w:num>
  <w:num w:numId="21">
    <w:abstractNumId w:val="54"/>
  </w:num>
  <w:num w:numId="2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64"/>
  </w:num>
  <w:num w:numId="27">
    <w:abstractNumId w:val="66"/>
  </w:num>
  <w:num w:numId="28">
    <w:abstractNumId w:val="12"/>
  </w:num>
  <w:num w:numId="29">
    <w:abstractNumId w:val="117"/>
  </w:num>
  <w:num w:numId="30">
    <w:abstractNumId w:val="63"/>
  </w:num>
  <w:num w:numId="31">
    <w:abstractNumId w:val="104"/>
  </w:num>
  <w:num w:numId="32">
    <w:abstractNumId w:val="100"/>
  </w:num>
  <w:num w:numId="33">
    <w:abstractNumId w:val="129"/>
  </w:num>
  <w:num w:numId="34">
    <w:abstractNumId w:val="22"/>
  </w:num>
  <w:num w:numId="35">
    <w:abstractNumId w:val="44"/>
  </w:num>
  <w:num w:numId="36">
    <w:abstractNumId w:val="47"/>
  </w:num>
  <w:num w:numId="37">
    <w:abstractNumId w:val="24"/>
  </w:num>
  <w:num w:numId="38">
    <w:abstractNumId w:val="133"/>
  </w:num>
  <w:num w:numId="39">
    <w:abstractNumId w:val="34"/>
  </w:num>
  <w:num w:numId="40">
    <w:abstractNumId w:val="98"/>
  </w:num>
  <w:num w:numId="41">
    <w:abstractNumId w:val="43"/>
  </w:num>
  <w:num w:numId="42">
    <w:abstractNumId w:val="90"/>
  </w:num>
  <w:num w:numId="43">
    <w:abstractNumId w:val="136"/>
  </w:num>
  <w:num w:numId="44">
    <w:abstractNumId w:val="20"/>
  </w:num>
  <w:num w:numId="45">
    <w:abstractNumId w:val="132"/>
  </w:num>
  <w:num w:numId="46">
    <w:abstractNumId w:val="102"/>
  </w:num>
  <w:num w:numId="47">
    <w:abstractNumId w:val="11"/>
  </w:num>
  <w:num w:numId="48">
    <w:abstractNumId w:val="83"/>
  </w:num>
  <w:num w:numId="49">
    <w:abstractNumId w:val="42"/>
  </w:num>
  <w:num w:numId="50">
    <w:abstractNumId w:val="26"/>
  </w:num>
  <w:num w:numId="51">
    <w:abstractNumId w:val="82"/>
  </w:num>
  <w:num w:numId="52">
    <w:abstractNumId w:val="88"/>
  </w:num>
  <w:num w:numId="53">
    <w:abstractNumId w:val="38"/>
  </w:num>
  <w:num w:numId="54">
    <w:abstractNumId w:val="75"/>
  </w:num>
  <w:num w:numId="55">
    <w:abstractNumId w:val="28"/>
  </w:num>
  <w:num w:numId="56">
    <w:abstractNumId w:val="120"/>
  </w:num>
  <w:num w:numId="57">
    <w:abstractNumId w:val="103"/>
  </w:num>
  <w:num w:numId="58">
    <w:abstractNumId w:val="127"/>
  </w:num>
  <w:num w:numId="59">
    <w:abstractNumId w:val="6"/>
  </w:num>
  <w:num w:numId="60">
    <w:abstractNumId w:val="112"/>
  </w:num>
  <w:num w:numId="61">
    <w:abstractNumId w:val="9"/>
  </w:num>
  <w:num w:numId="62">
    <w:abstractNumId w:val="86"/>
  </w:num>
  <w:num w:numId="63">
    <w:abstractNumId w:val="91"/>
  </w:num>
  <w:num w:numId="64">
    <w:abstractNumId w:val="111"/>
  </w:num>
  <w:num w:numId="65">
    <w:abstractNumId w:val="46"/>
  </w:num>
  <w:num w:numId="66">
    <w:abstractNumId w:val="48"/>
  </w:num>
  <w:num w:numId="67">
    <w:abstractNumId w:val="131"/>
  </w:num>
  <w:num w:numId="68">
    <w:abstractNumId w:val="72"/>
  </w:num>
  <w:num w:numId="69">
    <w:abstractNumId w:val="55"/>
  </w:num>
  <w:num w:numId="70">
    <w:abstractNumId w:val="56"/>
  </w:num>
  <w:num w:numId="71">
    <w:abstractNumId w:val="4"/>
  </w:num>
  <w:num w:numId="72">
    <w:abstractNumId w:val="10"/>
  </w:num>
  <w:num w:numId="73">
    <w:abstractNumId w:val="70"/>
  </w:num>
  <w:num w:numId="74">
    <w:abstractNumId w:val="59"/>
  </w:num>
  <w:num w:numId="75">
    <w:abstractNumId w:val="84"/>
  </w:num>
  <w:num w:numId="76">
    <w:abstractNumId w:val="99"/>
  </w:num>
  <w:num w:numId="77">
    <w:abstractNumId w:val="41"/>
  </w:num>
  <w:num w:numId="78">
    <w:abstractNumId w:val="32"/>
  </w:num>
  <w:num w:numId="79">
    <w:abstractNumId w:val="105"/>
  </w:num>
  <w:num w:numId="80">
    <w:abstractNumId w:val="128"/>
  </w:num>
  <w:num w:numId="81">
    <w:abstractNumId w:val="15"/>
  </w:num>
  <w:num w:numId="82">
    <w:abstractNumId w:val="74"/>
  </w:num>
  <w:num w:numId="83">
    <w:abstractNumId w:val="1"/>
  </w:num>
  <w:num w:numId="84">
    <w:abstractNumId w:val="45"/>
  </w:num>
  <w:num w:numId="85">
    <w:abstractNumId w:val="108"/>
  </w:num>
  <w:num w:numId="86">
    <w:abstractNumId w:val="33"/>
  </w:num>
  <w:num w:numId="87">
    <w:abstractNumId w:val="97"/>
  </w:num>
  <w:num w:numId="88">
    <w:abstractNumId w:val="135"/>
  </w:num>
  <w:num w:numId="89">
    <w:abstractNumId w:val="101"/>
  </w:num>
  <w:num w:numId="90">
    <w:abstractNumId w:val="113"/>
  </w:num>
  <w:num w:numId="91">
    <w:abstractNumId w:val="31"/>
  </w:num>
  <w:num w:numId="92">
    <w:abstractNumId w:val="115"/>
  </w:num>
  <w:num w:numId="93">
    <w:abstractNumId w:val="68"/>
  </w:num>
  <w:num w:numId="94">
    <w:abstractNumId w:val="60"/>
  </w:num>
  <w:num w:numId="95">
    <w:abstractNumId w:val="122"/>
  </w:num>
  <w:num w:numId="96">
    <w:abstractNumId w:val="16"/>
  </w:num>
  <w:num w:numId="97">
    <w:abstractNumId w:val="29"/>
  </w:num>
  <w:num w:numId="98">
    <w:abstractNumId w:val="85"/>
  </w:num>
  <w:num w:numId="99">
    <w:abstractNumId w:val="92"/>
  </w:num>
  <w:num w:numId="100">
    <w:abstractNumId w:val="119"/>
  </w:num>
  <w:num w:numId="101">
    <w:abstractNumId w:val="73"/>
  </w:num>
  <w:num w:numId="102">
    <w:abstractNumId w:val="57"/>
  </w:num>
  <w:num w:numId="103">
    <w:abstractNumId w:val="50"/>
  </w:num>
  <w:num w:numId="104">
    <w:abstractNumId w:val="107"/>
  </w:num>
  <w:num w:numId="105">
    <w:abstractNumId w:val="126"/>
  </w:num>
  <w:num w:numId="106">
    <w:abstractNumId w:val="35"/>
  </w:num>
  <w:num w:numId="107">
    <w:abstractNumId w:val="71"/>
  </w:num>
  <w:num w:numId="108">
    <w:abstractNumId w:val="95"/>
  </w:num>
  <w:num w:numId="109">
    <w:abstractNumId w:val="94"/>
  </w:num>
  <w:num w:numId="110">
    <w:abstractNumId w:val="5"/>
  </w:num>
  <w:num w:numId="111">
    <w:abstractNumId w:val="14"/>
  </w:num>
  <w:num w:numId="112">
    <w:abstractNumId w:val="80"/>
  </w:num>
  <w:num w:numId="113">
    <w:abstractNumId w:val="23"/>
  </w:num>
  <w:num w:numId="114">
    <w:abstractNumId w:val="78"/>
  </w:num>
  <w:num w:numId="115">
    <w:abstractNumId w:val="76"/>
  </w:num>
  <w:num w:numId="116">
    <w:abstractNumId w:val="30"/>
  </w:num>
  <w:num w:numId="117">
    <w:abstractNumId w:val="18"/>
  </w:num>
  <w:num w:numId="118">
    <w:abstractNumId w:val="116"/>
  </w:num>
  <w:num w:numId="119">
    <w:abstractNumId w:val="109"/>
  </w:num>
  <w:num w:numId="120">
    <w:abstractNumId w:val="19"/>
  </w:num>
  <w:num w:numId="121">
    <w:abstractNumId w:val="58"/>
  </w:num>
  <w:num w:numId="122">
    <w:abstractNumId w:val="39"/>
  </w:num>
  <w:num w:numId="123">
    <w:abstractNumId w:val="89"/>
  </w:num>
  <w:num w:numId="124">
    <w:abstractNumId w:val="96"/>
  </w:num>
  <w:num w:numId="125">
    <w:abstractNumId w:val="40"/>
  </w:num>
  <w:num w:numId="126">
    <w:abstractNumId w:val="121"/>
  </w:num>
  <w:num w:numId="127">
    <w:abstractNumId w:val="0"/>
  </w:num>
  <w:num w:numId="128">
    <w:abstractNumId w:val="53"/>
  </w:num>
  <w:num w:numId="129">
    <w:abstractNumId w:val="93"/>
  </w:num>
  <w:num w:numId="130">
    <w:abstractNumId w:val="3"/>
  </w:num>
  <w:num w:numId="131">
    <w:abstractNumId w:val="77"/>
  </w:num>
  <w:num w:numId="132">
    <w:abstractNumId w:val="81"/>
  </w:num>
  <w:num w:numId="133">
    <w:abstractNumId w:val="8"/>
  </w:num>
  <w:num w:numId="134">
    <w:abstractNumId w:val="49"/>
  </w:num>
  <w:num w:numId="135">
    <w:abstractNumId w:val="25"/>
  </w:num>
  <w:num w:numId="136">
    <w:abstractNumId w:val="130"/>
  </w:num>
  <w:num w:numId="137">
    <w:abstractNumId w:val="6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60"/>
    <w:rsid w:val="000038E7"/>
    <w:rsid w:val="000118F0"/>
    <w:rsid w:val="00013F82"/>
    <w:rsid w:val="00016451"/>
    <w:rsid w:val="00016A4E"/>
    <w:rsid w:val="00016A84"/>
    <w:rsid w:val="000174E8"/>
    <w:rsid w:val="00017F23"/>
    <w:rsid w:val="000211CF"/>
    <w:rsid w:val="000330DA"/>
    <w:rsid w:val="00035093"/>
    <w:rsid w:val="00041564"/>
    <w:rsid w:val="00043AFC"/>
    <w:rsid w:val="00047144"/>
    <w:rsid w:val="00051C8F"/>
    <w:rsid w:val="00052335"/>
    <w:rsid w:val="00055C7F"/>
    <w:rsid w:val="00056255"/>
    <w:rsid w:val="000632C0"/>
    <w:rsid w:val="0006600F"/>
    <w:rsid w:val="000702A1"/>
    <w:rsid w:val="0007091A"/>
    <w:rsid w:val="00070A99"/>
    <w:rsid w:val="00074B51"/>
    <w:rsid w:val="00080F55"/>
    <w:rsid w:val="000812E9"/>
    <w:rsid w:val="00084C7D"/>
    <w:rsid w:val="00085A87"/>
    <w:rsid w:val="00086037"/>
    <w:rsid w:val="00087A21"/>
    <w:rsid w:val="00091E98"/>
    <w:rsid w:val="00094CC1"/>
    <w:rsid w:val="000A11DB"/>
    <w:rsid w:val="000A5DE5"/>
    <w:rsid w:val="000A6E1B"/>
    <w:rsid w:val="000B1C12"/>
    <w:rsid w:val="000B5481"/>
    <w:rsid w:val="000C3403"/>
    <w:rsid w:val="000D0C43"/>
    <w:rsid w:val="000D0D8D"/>
    <w:rsid w:val="000D1E09"/>
    <w:rsid w:val="000D304B"/>
    <w:rsid w:val="000D41C7"/>
    <w:rsid w:val="000D64DD"/>
    <w:rsid w:val="000D7205"/>
    <w:rsid w:val="000E4110"/>
    <w:rsid w:val="000E4FE0"/>
    <w:rsid w:val="000E5257"/>
    <w:rsid w:val="000E69E5"/>
    <w:rsid w:val="000F17A8"/>
    <w:rsid w:val="000F2C31"/>
    <w:rsid w:val="000F2DF4"/>
    <w:rsid w:val="000F437F"/>
    <w:rsid w:val="000F5EA3"/>
    <w:rsid w:val="001005B3"/>
    <w:rsid w:val="00100880"/>
    <w:rsid w:val="0010242F"/>
    <w:rsid w:val="001026CC"/>
    <w:rsid w:val="0010314E"/>
    <w:rsid w:val="001058EA"/>
    <w:rsid w:val="00107BD3"/>
    <w:rsid w:val="00110BE5"/>
    <w:rsid w:val="00111026"/>
    <w:rsid w:val="00111335"/>
    <w:rsid w:val="0011654A"/>
    <w:rsid w:val="00116982"/>
    <w:rsid w:val="00117C2A"/>
    <w:rsid w:val="001220B7"/>
    <w:rsid w:val="00124C75"/>
    <w:rsid w:val="00126B48"/>
    <w:rsid w:val="0013051B"/>
    <w:rsid w:val="00131179"/>
    <w:rsid w:val="001321DC"/>
    <w:rsid w:val="0013241D"/>
    <w:rsid w:val="00136B4F"/>
    <w:rsid w:val="001408E0"/>
    <w:rsid w:val="00142265"/>
    <w:rsid w:val="00144243"/>
    <w:rsid w:val="001501B5"/>
    <w:rsid w:val="00151F9D"/>
    <w:rsid w:val="001521CA"/>
    <w:rsid w:val="00154778"/>
    <w:rsid w:val="001559F6"/>
    <w:rsid w:val="00155E5A"/>
    <w:rsid w:val="00156438"/>
    <w:rsid w:val="00162526"/>
    <w:rsid w:val="001633BB"/>
    <w:rsid w:val="001649D8"/>
    <w:rsid w:val="001649F8"/>
    <w:rsid w:val="00164C4F"/>
    <w:rsid w:val="001656CF"/>
    <w:rsid w:val="00167395"/>
    <w:rsid w:val="00171CBF"/>
    <w:rsid w:val="001732E1"/>
    <w:rsid w:val="00177C2F"/>
    <w:rsid w:val="00184FC8"/>
    <w:rsid w:val="00184FDE"/>
    <w:rsid w:val="0018599F"/>
    <w:rsid w:val="00191B78"/>
    <w:rsid w:val="00191F63"/>
    <w:rsid w:val="001A0977"/>
    <w:rsid w:val="001A56A9"/>
    <w:rsid w:val="001B027C"/>
    <w:rsid w:val="001B223D"/>
    <w:rsid w:val="001B5BEF"/>
    <w:rsid w:val="001B68B0"/>
    <w:rsid w:val="001B7E27"/>
    <w:rsid w:val="001C76DA"/>
    <w:rsid w:val="001D219D"/>
    <w:rsid w:val="001D71B9"/>
    <w:rsid w:val="001E07C3"/>
    <w:rsid w:val="001E07E4"/>
    <w:rsid w:val="001E35F6"/>
    <w:rsid w:val="001F19AB"/>
    <w:rsid w:val="001F430E"/>
    <w:rsid w:val="001F604D"/>
    <w:rsid w:val="00204318"/>
    <w:rsid w:val="00206173"/>
    <w:rsid w:val="00207C2B"/>
    <w:rsid w:val="00210AB4"/>
    <w:rsid w:val="00211491"/>
    <w:rsid w:val="002117D0"/>
    <w:rsid w:val="00211C4D"/>
    <w:rsid w:val="002168C7"/>
    <w:rsid w:val="00224FE0"/>
    <w:rsid w:val="00225963"/>
    <w:rsid w:val="00236D54"/>
    <w:rsid w:val="00244949"/>
    <w:rsid w:val="00245D1C"/>
    <w:rsid w:val="0025149B"/>
    <w:rsid w:val="00255C32"/>
    <w:rsid w:val="00256903"/>
    <w:rsid w:val="00262649"/>
    <w:rsid w:val="00263D97"/>
    <w:rsid w:val="00270A3F"/>
    <w:rsid w:val="00271B1D"/>
    <w:rsid w:val="00271B93"/>
    <w:rsid w:val="00273099"/>
    <w:rsid w:val="00273B82"/>
    <w:rsid w:val="002742A8"/>
    <w:rsid w:val="00281BD7"/>
    <w:rsid w:val="00283B42"/>
    <w:rsid w:val="0028609C"/>
    <w:rsid w:val="00287834"/>
    <w:rsid w:val="0029054D"/>
    <w:rsid w:val="0029064B"/>
    <w:rsid w:val="00292511"/>
    <w:rsid w:val="002A15EA"/>
    <w:rsid w:val="002A3034"/>
    <w:rsid w:val="002A3BF4"/>
    <w:rsid w:val="002A4B54"/>
    <w:rsid w:val="002B1D36"/>
    <w:rsid w:val="002B2EDD"/>
    <w:rsid w:val="002C04BB"/>
    <w:rsid w:val="002C6BA3"/>
    <w:rsid w:val="002D1BA2"/>
    <w:rsid w:val="002D50EF"/>
    <w:rsid w:val="002D6B7C"/>
    <w:rsid w:val="002E0B55"/>
    <w:rsid w:val="002E1F5B"/>
    <w:rsid w:val="002E3094"/>
    <w:rsid w:val="002E5CE6"/>
    <w:rsid w:val="002F3AE7"/>
    <w:rsid w:val="002F3C1A"/>
    <w:rsid w:val="002F573A"/>
    <w:rsid w:val="00302E9C"/>
    <w:rsid w:val="003058AE"/>
    <w:rsid w:val="003065E6"/>
    <w:rsid w:val="00312D23"/>
    <w:rsid w:val="003145C9"/>
    <w:rsid w:val="00320639"/>
    <w:rsid w:val="00320A69"/>
    <w:rsid w:val="00321D34"/>
    <w:rsid w:val="00322793"/>
    <w:rsid w:val="0032552A"/>
    <w:rsid w:val="003256EC"/>
    <w:rsid w:val="003310E5"/>
    <w:rsid w:val="00332664"/>
    <w:rsid w:val="0033313F"/>
    <w:rsid w:val="00335E12"/>
    <w:rsid w:val="00343A85"/>
    <w:rsid w:val="003475F2"/>
    <w:rsid w:val="00352F7E"/>
    <w:rsid w:val="00361092"/>
    <w:rsid w:val="00361C4E"/>
    <w:rsid w:val="00362AD8"/>
    <w:rsid w:val="003632CC"/>
    <w:rsid w:val="00364A15"/>
    <w:rsid w:val="003661DC"/>
    <w:rsid w:val="00371121"/>
    <w:rsid w:val="00371CF8"/>
    <w:rsid w:val="00372E25"/>
    <w:rsid w:val="0037462F"/>
    <w:rsid w:val="003747DC"/>
    <w:rsid w:val="00377571"/>
    <w:rsid w:val="00377B64"/>
    <w:rsid w:val="00377C2F"/>
    <w:rsid w:val="003841DB"/>
    <w:rsid w:val="003844E9"/>
    <w:rsid w:val="00390646"/>
    <w:rsid w:val="0039230A"/>
    <w:rsid w:val="00392C13"/>
    <w:rsid w:val="003A4BD3"/>
    <w:rsid w:val="003A60D1"/>
    <w:rsid w:val="003B09AF"/>
    <w:rsid w:val="003B1CF6"/>
    <w:rsid w:val="003B3BDF"/>
    <w:rsid w:val="003B5F5A"/>
    <w:rsid w:val="003B7E4B"/>
    <w:rsid w:val="003C54EB"/>
    <w:rsid w:val="003D1E4B"/>
    <w:rsid w:val="003D32AD"/>
    <w:rsid w:val="003D4C1E"/>
    <w:rsid w:val="003D5159"/>
    <w:rsid w:val="003D7458"/>
    <w:rsid w:val="003E4479"/>
    <w:rsid w:val="003E53F5"/>
    <w:rsid w:val="003F26DF"/>
    <w:rsid w:val="003F4FAD"/>
    <w:rsid w:val="003F6011"/>
    <w:rsid w:val="00404F09"/>
    <w:rsid w:val="0040572A"/>
    <w:rsid w:val="00410A37"/>
    <w:rsid w:val="004114B1"/>
    <w:rsid w:val="00413172"/>
    <w:rsid w:val="00413F2F"/>
    <w:rsid w:val="004162B6"/>
    <w:rsid w:val="004170B0"/>
    <w:rsid w:val="00422B92"/>
    <w:rsid w:val="00423EFA"/>
    <w:rsid w:val="00425944"/>
    <w:rsid w:val="004260CB"/>
    <w:rsid w:val="00430E31"/>
    <w:rsid w:val="00432A75"/>
    <w:rsid w:val="00433406"/>
    <w:rsid w:val="00434BB5"/>
    <w:rsid w:val="0043768C"/>
    <w:rsid w:val="00441465"/>
    <w:rsid w:val="00446FF5"/>
    <w:rsid w:val="00452905"/>
    <w:rsid w:val="004536FA"/>
    <w:rsid w:val="004548DD"/>
    <w:rsid w:val="004744AA"/>
    <w:rsid w:val="004769A3"/>
    <w:rsid w:val="00477E88"/>
    <w:rsid w:val="00480856"/>
    <w:rsid w:val="00481EE5"/>
    <w:rsid w:val="00482F33"/>
    <w:rsid w:val="00484923"/>
    <w:rsid w:val="00486A58"/>
    <w:rsid w:val="00486EBE"/>
    <w:rsid w:val="00490C88"/>
    <w:rsid w:val="004949C9"/>
    <w:rsid w:val="00497BB5"/>
    <w:rsid w:val="004A49A4"/>
    <w:rsid w:val="004B79C5"/>
    <w:rsid w:val="004C134D"/>
    <w:rsid w:val="004C43B7"/>
    <w:rsid w:val="004C7036"/>
    <w:rsid w:val="004C73D8"/>
    <w:rsid w:val="004D0DAD"/>
    <w:rsid w:val="004D3098"/>
    <w:rsid w:val="004D53D8"/>
    <w:rsid w:val="004D553A"/>
    <w:rsid w:val="004E4E5E"/>
    <w:rsid w:val="004E5134"/>
    <w:rsid w:val="004E51C2"/>
    <w:rsid w:val="004E6745"/>
    <w:rsid w:val="004F39CE"/>
    <w:rsid w:val="004F3A49"/>
    <w:rsid w:val="004F3A6A"/>
    <w:rsid w:val="004F653A"/>
    <w:rsid w:val="004F6EF7"/>
    <w:rsid w:val="00505BA7"/>
    <w:rsid w:val="0051138E"/>
    <w:rsid w:val="005125B0"/>
    <w:rsid w:val="00512C7B"/>
    <w:rsid w:val="005140D6"/>
    <w:rsid w:val="00514894"/>
    <w:rsid w:val="00520C16"/>
    <w:rsid w:val="00522D79"/>
    <w:rsid w:val="00533028"/>
    <w:rsid w:val="005369BC"/>
    <w:rsid w:val="00537099"/>
    <w:rsid w:val="005412A3"/>
    <w:rsid w:val="00542E9F"/>
    <w:rsid w:val="00556AC0"/>
    <w:rsid w:val="00557319"/>
    <w:rsid w:val="0056498E"/>
    <w:rsid w:val="00565BC3"/>
    <w:rsid w:val="005678A5"/>
    <w:rsid w:val="005700E3"/>
    <w:rsid w:val="005709D1"/>
    <w:rsid w:val="00571C1E"/>
    <w:rsid w:val="00571FA0"/>
    <w:rsid w:val="00572475"/>
    <w:rsid w:val="00573188"/>
    <w:rsid w:val="0057327C"/>
    <w:rsid w:val="0057670B"/>
    <w:rsid w:val="00576B27"/>
    <w:rsid w:val="00580E93"/>
    <w:rsid w:val="00584F2D"/>
    <w:rsid w:val="005859AA"/>
    <w:rsid w:val="00585A98"/>
    <w:rsid w:val="005A11A8"/>
    <w:rsid w:val="005A2133"/>
    <w:rsid w:val="005B02E9"/>
    <w:rsid w:val="005B0ED1"/>
    <w:rsid w:val="005B14BD"/>
    <w:rsid w:val="005B1DC8"/>
    <w:rsid w:val="005B2495"/>
    <w:rsid w:val="005B43AA"/>
    <w:rsid w:val="005B5364"/>
    <w:rsid w:val="005B726D"/>
    <w:rsid w:val="005C20BE"/>
    <w:rsid w:val="005C3F92"/>
    <w:rsid w:val="005D087A"/>
    <w:rsid w:val="005D1328"/>
    <w:rsid w:val="005D4BB4"/>
    <w:rsid w:val="005D4EEE"/>
    <w:rsid w:val="005D62A1"/>
    <w:rsid w:val="005E1776"/>
    <w:rsid w:val="005E300F"/>
    <w:rsid w:val="005E7E2A"/>
    <w:rsid w:val="005F044B"/>
    <w:rsid w:val="005F5D1E"/>
    <w:rsid w:val="00600836"/>
    <w:rsid w:val="0060089E"/>
    <w:rsid w:val="0060190D"/>
    <w:rsid w:val="00601D30"/>
    <w:rsid w:val="00603F97"/>
    <w:rsid w:val="00604B85"/>
    <w:rsid w:val="00620E38"/>
    <w:rsid w:val="00622227"/>
    <w:rsid w:val="00625631"/>
    <w:rsid w:val="00630DE4"/>
    <w:rsid w:val="00640F4F"/>
    <w:rsid w:val="00642742"/>
    <w:rsid w:val="00643FA1"/>
    <w:rsid w:val="00650163"/>
    <w:rsid w:val="00655249"/>
    <w:rsid w:val="006555B9"/>
    <w:rsid w:val="00655916"/>
    <w:rsid w:val="006561B7"/>
    <w:rsid w:val="00657FD9"/>
    <w:rsid w:val="00660721"/>
    <w:rsid w:val="006609C8"/>
    <w:rsid w:val="00660B56"/>
    <w:rsid w:val="00661A8A"/>
    <w:rsid w:val="006640BA"/>
    <w:rsid w:val="0066440A"/>
    <w:rsid w:val="00665784"/>
    <w:rsid w:val="00666560"/>
    <w:rsid w:val="00670DBD"/>
    <w:rsid w:val="0067701F"/>
    <w:rsid w:val="0068283F"/>
    <w:rsid w:val="00682AA4"/>
    <w:rsid w:val="006900D9"/>
    <w:rsid w:val="00693F07"/>
    <w:rsid w:val="00696A23"/>
    <w:rsid w:val="006A35EF"/>
    <w:rsid w:val="006A4251"/>
    <w:rsid w:val="006B0EF8"/>
    <w:rsid w:val="006B1581"/>
    <w:rsid w:val="006B2527"/>
    <w:rsid w:val="006B6EF7"/>
    <w:rsid w:val="006C16AE"/>
    <w:rsid w:val="006C1C98"/>
    <w:rsid w:val="006C3113"/>
    <w:rsid w:val="006E0542"/>
    <w:rsid w:val="006E1598"/>
    <w:rsid w:val="006E2BCA"/>
    <w:rsid w:val="006E2E3E"/>
    <w:rsid w:val="006E690B"/>
    <w:rsid w:val="006F09DD"/>
    <w:rsid w:val="006F1C74"/>
    <w:rsid w:val="006F31B9"/>
    <w:rsid w:val="006F4336"/>
    <w:rsid w:val="007027BB"/>
    <w:rsid w:val="007029E4"/>
    <w:rsid w:val="00702C5B"/>
    <w:rsid w:val="00705AC5"/>
    <w:rsid w:val="00723461"/>
    <w:rsid w:val="007254BA"/>
    <w:rsid w:val="00725ACA"/>
    <w:rsid w:val="00725C67"/>
    <w:rsid w:val="00730ACD"/>
    <w:rsid w:val="00731137"/>
    <w:rsid w:val="00732128"/>
    <w:rsid w:val="00737024"/>
    <w:rsid w:val="007441D0"/>
    <w:rsid w:val="00744F50"/>
    <w:rsid w:val="00744F82"/>
    <w:rsid w:val="0074511F"/>
    <w:rsid w:val="007558AF"/>
    <w:rsid w:val="00755C09"/>
    <w:rsid w:val="00756ED7"/>
    <w:rsid w:val="00757C7C"/>
    <w:rsid w:val="007614DE"/>
    <w:rsid w:val="00762F43"/>
    <w:rsid w:val="00763259"/>
    <w:rsid w:val="0076434F"/>
    <w:rsid w:val="007648AA"/>
    <w:rsid w:val="00770A43"/>
    <w:rsid w:val="00771C0A"/>
    <w:rsid w:val="00773127"/>
    <w:rsid w:val="00773C8A"/>
    <w:rsid w:val="007749BA"/>
    <w:rsid w:val="00775876"/>
    <w:rsid w:val="0077768E"/>
    <w:rsid w:val="0078154B"/>
    <w:rsid w:val="00781ABD"/>
    <w:rsid w:val="00782F45"/>
    <w:rsid w:val="00784481"/>
    <w:rsid w:val="00785895"/>
    <w:rsid w:val="007858F0"/>
    <w:rsid w:val="00785E7F"/>
    <w:rsid w:val="00796CAD"/>
    <w:rsid w:val="00797C93"/>
    <w:rsid w:val="007A023C"/>
    <w:rsid w:val="007A742F"/>
    <w:rsid w:val="007B1530"/>
    <w:rsid w:val="007B1A1B"/>
    <w:rsid w:val="007B71D8"/>
    <w:rsid w:val="007B7545"/>
    <w:rsid w:val="007C2AF4"/>
    <w:rsid w:val="007C4FAC"/>
    <w:rsid w:val="007D27D7"/>
    <w:rsid w:val="007D3477"/>
    <w:rsid w:val="007D73EF"/>
    <w:rsid w:val="007F5105"/>
    <w:rsid w:val="007F61A1"/>
    <w:rsid w:val="007F63A2"/>
    <w:rsid w:val="008003C3"/>
    <w:rsid w:val="008038A1"/>
    <w:rsid w:val="008044D4"/>
    <w:rsid w:val="00811FF4"/>
    <w:rsid w:val="00813B16"/>
    <w:rsid w:val="00815D12"/>
    <w:rsid w:val="008164A1"/>
    <w:rsid w:val="00816A14"/>
    <w:rsid w:val="00817CD8"/>
    <w:rsid w:val="00823093"/>
    <w:rsid w:val="00825DA2"/>
    <w:rsid w:val="00827BB0"/>
    <w:rsid w:val="00830322"/>
    <w:rsid w:val="00834C78"/>
    <w:rsid w:val="008404D9"/>
    <w:rsid w:val="00840E69"/>
    <w:rsid w:val="00842688"/>
    <w:rsid w:val="008447AB"/>
    <w:rsid w:val="00844AB9"/>
    <w:rsid w:val="00844B37"/>
    <w:rsid w:val="00847888"/>
    <w:rsid w:val="00850D8E"/>
    <w:rsid w:val="00851A1A"/>
    <w:rsid w:val="0085474C"/>
    <w:rsid w:val="00865051"/>
    <w:rsid w:val="00866F0B"/>
    <w:rsid w:val="00874593"/>
    <w:rsid w:val="00876378"/>
    <w:rsid w:val="00886929"/>
    <w:rsid w:val="00886CC5"/>
    <w:rsid w:val="008912AE"/>
    <w:rsid w:val="00891E02"/>
    <w:rsid w:val="00896D2C"/>
    <w:rsid w:val="00896EFB"/>
    <w:rsid w:val="00897FDE"/>
    <w:rsid w:val="00897FF4"/>
    <w:rsid w:val="008A1227"/>
    <w:rsid w:val="008A39BB"/>
    <w:rsid w:val="008A6876"/>
    <w:rsid w:val="008B0757"/>
    <w:rsid w:val="008B0CA5"/>
    <w:rsid w:val="008B1C26"/>
    <w:rsid w:val="008B762C"/>
    <w:rsid w:val="008C2169"/>
    <w:rsid w:val="008C2761"/>
    <w:rsid w:val="008D350A"/>
    <w:rsid w:val="008D59B3"/>
    <w:rsid w:val="008E203A"/>
    <w:rsid w:val="008E5B04"/>
    <w:rsid w:val="008F15B8"/>
    <w:rsid w:val="00900349"/>
    <w:rsid w:val="009007EB"/>
    <w:rsid w:val="00905389"/>
    <w:rsid w:val="00905541"/>
    <w:rsid w:val="0090632D"/>
    <w:rsid w:val="0090796A"/>
    <w:rsid w:val="00910108"/>
    <w:rsid w:val="009171A2"/>
    <w:rsid w:val="00917F23"/>
    <w:rsid w:val="009215F6"/>
    <w:rsid w:val="00921664"/>
    <w:rsid w:val="00924701"/>
    <w:rsid w:val="00925278"/>
    <w:rsid w:val="00927CD0"/>
    <w:rsid w:val="00934E2A"/>
    <w:rsid w:val="00936AD2"/>
    <w:rsid w:val="00936B5D"/>
    <w:rsid w:val="00945C1E"/>
    <w:rsid w:val="0094633A"/>
    <w:rsid w:val="0094638E"/>
    <w:rsid w:val="00950551"/>
    <w:rsid w:val="00954091"/>
    <w:rsid w:val="00957B4C"/>
    <w:rsid w:val="00963832"/>
    <w:rsid w:val="0096387F"/>
    <w:rsid w:val="009671D4"/>
    <w:rsid w:val="009701BA"/>
    <w:rsid w:val="0097184A"/>
    <w:rsid w:val="00972664"/>
    <w:rsid w:val="009747C6"/>
    <w:rsid w:val="00974C1D"/>
    <w:rsid w:val="00976274"/>
    <w:rsid w:val="00981B28"/>
    <w:rsid w:val="00982994"/>
    <w:rsid w:val="00983973"/>
    <w:rsid w:val="00985733"/>
    <w:rsid w:val="00986ECF"/>
    <w:rsid w:val="0099693E"/>
    <w:rsid w:val="00996FB5"/>
    <w:rsid w:val="009A0036"/>
    <w:rsid w:val="009A1A05"/>
    <w:rsid w:val="009A7ACA"/>
    <w:rsid w:val="009A7D89"/>
    <w:rsid w:val="009B0977"/>
    <w:rsid w:val="009B0AF6"/>
    <w:rsid w:val="009B3024"/>
    <w:rsid w:val="009C486D"/>
    <w:rsid w:val="009C665B"/>
    <w:rsid w:val="009C7DA9"/>
    <w:rsid w:val="009D6951"/>
    <w:rsid w:val="009E0BD6"/>
    <w:rsid w:val="009E32D4"/>
    <w:rsid w:val="009E795E"/>
    <w:rsid w:val="009F2A38"/>
    <w:rsid w:val="009F5614"/>
    <w:rsid w:val="009F752A"/>
    <w:rsid w:val="009F78FF"/>
    <w:rsid w:val="009F7FBF"/>
    <w:rsid w:val="00A04616"/>
    <w:rsid w:val="00A07E8A"/>
    <w:rsid w:val="00A10452"/>
    <w:rsid w:val="00A1071C"/>
    <w:rsid w:val="00A10AC7"/>
    <w:rsid w:val="00A10DBB"/>
    <w:rsid w:val="00A120B0"/>
    <w:rsid w:val="00A22A64"/>
    <w:rsid w:val="00A24454"/>
    <w:rsid w:val="00A25CE4"/>
    <w:rsid w:val="00A2620C"/>
    <w:rsid w:val="00A3172B"/>
    <w:rsid w:val="00A348BC"/>
    <w:rsid w:val="00A4054B"/>
    <w:rsid w:val="00A41B6B"/>
    <w:rsid w:val="00A43BE4"/>
    <w:rsid w:val="00A44358"/>
    <w:rsid w:val="00A5260E"/>
    <w:rsid w:val="00A543DC"/>
    <w:rsid w:val="00A62E32"/>
    <w:rsid w:val="00A65AE3"/>
    <w:rsid w:val="00A66EAB"/>
    <w:rsid w:val="00A67A63"/>
    <w:rsid w:val="00A72446"/>
    <w:rsid w:val="00A75669"/>
    <w:rsid w:val="00A940CF"/>
    <w:rsid w:val="00A95337"/>
    <w:rsid w:val="00AA1F7A"/>
    <w:rsid w:val="00AA46D0"/>
    <w:rsid w:val="00AA786C"/>
    <w:rsid w:val="00AB3321"/>
    <w:rsid w:val="00AB353A"/>
    <w:rsid w:val="00AB3F8A"/>
    <w:rsid w:val="00AC1A44"/>
    <w:rsid w:val="00AC3E23"/>
    <w:rsid w:val="00AC6E81"/>
    <w:rsid w:val="00AD070D"/>
    <w:rsid w:val="00AD5D3A"/>
    <w:rsid w:val="00AD5E2A"/>
    <w:rsid w:val="00AD6D82"/>
    <w:rsid w:val="00AE1C0A"/>
    <w:rsid w:val="00AE2182"/>
    <w:rsid w:val="00AE2ECF"/>
    <w:rsid w:val="00AE306C"/>
    <w:rsid w:val="00AE3A01"/>
    <w:rsid w:val="00AE3BF2"/>
    <w:rsid w:val="00AE3E7F"/>
    <w:rsid w:val="00AE4F78"/>
    <w:rsid w:val="00AE5B7D"/>
    <w:rsid w:val="00AF5740"/>
    <w:rsid w:val="00AF6464"/>
    <w:rsid w:val="00AF68DB"/>
    <w:rsid w:val="00B03BFB"/>
    <w:rsid w:val="00B03C91"/>
    <w:rsid w:val="00B03F73"/>
    <w:rsid w:val="00B04132"/>
    <w:rsid w:val="00B04DD8"/>
    <w:rsid w:val="00B062E3"/>
    <w:rsid w:val="00B063AF"/>
    <w:rsid w:val="00B0657D"/>
    <w:rsid w:val="00B0792B"/>
    <w:rsid w:val="00B1109D"/>
    <w:rsid w:val="00B11536"/>
    <w:rsid w:val="00B179FC"/>
    <w:rsid w:val="00B20C2F"/>
    <w:rsid w:val="00B222BA"/>
    <w:rsid w:val="00B23642"/>
    <w:rsid w:val="00B26617"/>
    <w:rsid w:val="00B30F03"/>
    <w:rsid w:val="00B33778"/>
    <w:rsid w:val="00B35013"/>
    <w:rsid w:val="00B45C42"/>
    <w:rsid w:val="00B470CD"/>
    <w:rsid w:val="00B47E70"/>
    <w:rsid w:val="00B50620"/>
    <w:rsid w:val="00B55239"/>
    <w:rsid w:val="00B552B1"/>
    <w:rsid w:val="00B5590C"/>
    <w:rsid w:val="00B569DF"/>
    <w:rsid w:val="00B60834"/>
    <w:rsid w:val="00B63E7C"/>
    <w:rsid w:val="00B64245"/>
    <w:rsid w:val="00B64399"/>
    <w:rsid w:val="00B73EA6"/>
    <w:rsid w:val="00B768AD"/>
    <w:rsid w:val="00B80922"/>
    <w:rsid w:val="00B81A74"/>
    <w:rsid w:val="00B857E7"/>
    <w:rsid w:val="00B85E7D"/>
    <w:rsid w:val="00B90B01"/>
    <w:rsid w:val="00B92DAF"/>
    <w:rsid w:val="00B939D4"/>
    <w:rsid w:val="00B9559B"/>
    <w:rsid w:val="00B95C91"/>
    <w:rsid w:val="00B975D4"/>
    <w:rsid w:val="00B9764F"/>
    <w:rsid w:val="00BA1115"/>
    <w:rsid w:val="00BA2E51"/>
    <w:rsid w:val="00BA3769"/>
    <w:rsid w:val="00BA38B8"/>
    <w:rsid w:val="00BA531B"/>
    <w:rsid w:val="00BB01B3"/>
    <w:rsid w:val="00BB235C"/>
    <w:rsid w:val="00BC199E"/>
    <w:rsid w:val="00BC1F71"/>
    <w:rsid w:val="00BC2E1C"/>
    <w:rsid w:val="00BC3819"/>
    <w:rsid w:val="00BC46F4"/>
    <w:rsid w:val="00BD1247"/>
    <w:rsid w:val="00BD1851"/>
    <w:rsid w:val="00BE10AD"/>
    <w:rsid w:val="00BE2DD5"/>
    <w:rsid w:val="00BE3B97"/>
    <w:rsid w:val="00BE46B5"/>
    <w:rsid w:val="00BE4764"/>
    <w:rsid w:val="00BE484F"/>
    <w:rsid w:val="00BE673E"/>
    <w:rsid w:val="00BF1629"/>
    <w:rsid w:val="00BF18BA"/>
    <w:rsid w:val="00C02C71"/>
    <w:rsid w:val="00C07D70"/>
    <w:rsid w:val="00C112C0"/>
    <w:rsid w:val="00C15E5E"/>
    <w:rsid w:val="00C17560"/>
    <w:rsid w:val="00C20CD4"/>
    <w:rsid w:val="00C23404"/>
    <w:rsid w:val="00C23691"/>
    <w:rsid w:val="00C262BE"/>
    <w:rsid w:val="00C316B4"/>
    <w:rsid w:val="00C317C6"/>
    <w:rsid w:val="00C34F15"/>
    <w:rsid w:val="00C408F1"/>
    <w:rsid w:val="00C41D02"/>
    <w:rsid w:val="00C43892"/>
    <w:rsid w:val="00C457B7"/>
    <w:rsid w:val="00C45C57"/>
    <w:rsid w:val="00C46409"/>
    <w:rsid w:val="00C50000"/>
    <w:rsid w:val="00C5091F"/>
    <w:rsid w:val="00C54809"/>
    <w:rsid w:val="00C60CD0"/>
    <w:rsid w:val="00C61601"/>
    <w:rsid w:val="00C633E8"/>
    <w:rsid w:val="00C65BF8"/>
    <w:rsid w:val="00C66550"/>
    <w:rsid w:val="00C6777C"/>
    <w:rsid w:val="00C67C2E"/>
    <w:rsid w:val="00C70A84"/>
    <w:rsid w:val="00C723B4"/>
    <w:rsid w:val="00C75E65"/>
    <w:rsid w:val="00C7621D"/>
    <w:rsid w:val="00C82C2C"/>
    <w:rsid w:val="00C82F70"/>
    <w:rsid w:val="00C83DB1"/>
    <w:rsid w:val="00CA2F63"/>
    <w:rsid w:val="00CB1C6E"/>
    <w:rsid w:val="00CC42CB"/>
    <w:rsid w:val="00CC5991"/>
    <w:rsid w:val="00CC7EFA"/>
    <w:rsid w:val="00CD252D"/>
    <w:rsid w:val="00CD2544"/>
    <w:rsid w:val="00CD28B5"/>
    <w:rsid w:val="00CD7E97"/>
    <w:rsid w:val="00CE3A94"/>
    <w:rsid w:val="00CE57D0"/>
    <w:rsid w:val="00CE71BE"/>
    <w:rsid w:val="00CE7B20"/>
    <w:rsid w:val="00CF14FB"/>
    <w:rsid w:val="00CF72E5"/>
    <w:rsid w:val="00CF78C3"/>
    <w:rsid w:val="00D0428E"/>
    <w:rsid w:val="00D045E5"/>
    <w:rsid w:val="00D12F3F"/>
    <w:rsid w:val="00D144C4"/>
    <w:rsid w:val="00D21B60"/>
    <w:rsid w:val="00D2484D"/>
    <w:rsid w:val="00D25926"/>
    <w:rsid w:val="00D25F14"/>
    <w:rsid w:val="00D265C1"/>
    <w:rsid w:val="00D33E63"/>
    <w:rsid w:val="00D35707"/>
    <w:rsid w:val="00D36E4E"/>
    <w:rsid w:val="00D37C4B"/>
    <w:rsid w:val="00D437E3"/>
    <w:rsid w:val="00D445D5"/>
    <w:rsid w:val="00D466E1"/>
    <w:rsid w:val="00D46D86"/>
    <w:rsid w:val="00D474CA"/>
    <w:rsid w:val="00D502C3"/>
    <w:rsid w:val="00D51E2B"/>
    <w:rsid w:val="00D54861"/>
    <w:rsid w:val="00D54B86"/>
    <w:rsid w:val="00D611F9"/>
    <w:rsid w:val="00D62B26"/>
    <w:rsid w:val="00D63669"/>
    <w:rsid w:val="00D65163"/>
    <w:rsid w:val="00D67206"/>
    <w:rsid w:val="00D67BDD"/>
    <w:rsid w:val="00D715BC"/>
    <w:rsid w:val="00D729FC"/>
    <w:rsid w:val="00D816E4"/>
    <w:rsid w:val="00D86EB1"/>
    <w:rsid w:val="00D9043F"/>
    <w:rsid w:val="00D91380"/>
    <w:rsid w:val="00D91CE3"/>
    <w:rsid w:val="00D92C7F"/>
    <w:rsid w:val="00D95AB0"/>
    <w:rsid w:val="00D96CE0"/>
    <w:rsid w:val="00DB570B"/>
    <w:rsid w:val="00DC004B"/>
    <w:rsid w:val="00DD6D7E"/>
    <w:rsid w:val="00DE1B27"/>
    <w:rsid w:val="00DE3C1A"/>
    <w:rsid w:val="00DE4370"/>
    <w:rsid w:val="00DF0AF0"/>
    <w:rsid w:val="00DF45DF"/>
    <w:rsid w:val="00DF4BC7"/>
    <w:rsid w:val="00DF7305"/>
    <w:rsid w:val="00E06381"/>
    <w:rsid w:val="00E071E3"/>
    <w:rsid w:val="00E1013B"/>
    <w:rsid w:val="00E11E64"/>
    <w:rsid w:val="00E12D35"/>
    <w:rsid w:val="00E13669"/>
    <w:rsid w:val="00E1522A"/>
    <w:rsid w:val="00E15859"/>
    <w:rsid w:val="00E232AB"/>
    <w:rsid w:val="00E2592F"/>
    <w:rsid w:val="00E3159B"/>
    <w:rsid w:val="00E315A3"/>
    <w:rsid w:val="00E36C76"/>
    <w:rsid w:val="00E37CD5"/>
    <w:rsid w:val="00E41E7C"/>
    <w:rsid w:val="00E436D7"/>
    <w:rsid w:val="00E50234"/>
    <w:rsid w:val="00E53082"/>
    <w:rsid w:val="00E54764"/>
    <w:rsid w:val="00E54A57"/>
    <w:rsid w:val="00E54E8B"/>
    <w:rsid w:val="00E577E1"/>
    <w:rsid w:val="00E57AA1"/>
    <w:rsid w:val="00E57AB3"/>
    <w:rsid w:val="00E60501"/>
    <w:rsid w:val="00E61C9C"/>
    <w:rsid w:val="00E62E39"/>
    <w:rsid w:val="00E708E4"/>
    <w:rsid w:val="00E72037"/>
    <w:rsid w:val="00E73C18"/>
    <w:rsid w:val="00E82939"/>
    <w:rsid w:val="00E856BD"/>
    <w:rsid w:val="00E9090C"/>
    <w:rsid w:val="00E97CE5"/>
    <w:rsid w:val="00EA1E14"/>
    <w:rsid w:val="00EA2976"/>
    <w:rsid w:val="00EA2CA7"/>
    <w:rsid w:val="00EA2D6A"/>
    <w:rsid w:val="00EA3906"/>
    <w:rsid w:val="00EA455F"/>
    <w:rsid w:val="00EA6F61"/>
    <w:rsid w:val="00EA7B77"/>
    <w:rsid w:val="00EB1B89"/>
    <w:rsid w:val="00EB4365"/>
    <w:rsid w:val="00EB4AB0"/>
    <w:rsid w:val="00EB56CD"/>
    <w:rsid w:val="00EC0251"/>
    <w:rsid w:val="00EC18A2"/>
    <w:rsid w:val="00EC3518"/>
    <w:rsid w:val="00ED1CA5"/>
    <w:rsid w:val="00ED4BB8"/>
    <w:rsid w:val="00ED5FE1"/>
    <w:rsid w:val="00EE1502"/>
    <w:rsid w:val="00EE3406"/>
    <w:rsid w:val="00EF0223"/>
    <w:rsid w:val="00EF059C"/>
    <w:rsid w:val="00EF5A2B"/>
    <w:rsid w:val="00EF7786"/>
    <w:rsid w:val="00F00858"/>
    <w:rsid w:val="00F03D60"/>
    <w:rsid w:val="00F04BA8"/>
    <w:rsid w:val="00F06122"/>
    <w:rsid w:val="00F06970"/>
    <w:rsid w:val="00F07B9C"/>
    <w:rsid w:val="00F07D04"/>
    <w:rsid w:val="00F176E7"/>
    <w:rsid w:val="00F244D4"/>
    <w:rsid w:val="00F3090C"/>
    <w:rsid w:val="00F33A7B"/>
    <w:rsid w:val="00F37047"/>
    <w:rsid w:val="00F37474"/>
    <w:rsid w:val="00F40D0B"/>
    <w:rsid w:val="00F419C5"/>
    <w:rsid w:val="00F42E7A"/>
    <w:rsid w:val="00F42F07"/>
    <w:rsid w:val="00F43FE1"/>
    <w:rsid w:val="00F46E5B"/>
    <w:rsid w:val="00F5193E"/>
    <w:rsid w:val="00F562CB"/>
    <w:rsid w:val="00F6314F"/>
    <w:rsid w:val="00F640C1"/>
    <w:rsid w:val="00F82183"/>
    <w:rsid w:val="00F84610"/>
    <w:rsid w:val="00F867D7"/>
    <w:rsid w:val="00F90854"/>
    <w:rsid w:val="00F91946"/>
    <w:rsid w:val="00F91C60"/>
    <w:rsid w:val="00F93576"/>
    <w:rsid w:val="00F94434"/>
    <w:rsid w:val="00F95912"/>
    <w:rsid w:val="00FB2C41"/>
    <w:rsid w:val="00FB3302"/>
    <w:rsid w:val="00FD1EED"/>
    <w:rsid w:val="00FD5543"/>
    <w:rsid w:val="00FD67F6"/>
    <w:rsid w:val="00FD7378"/>
    <w:rsid w:val="00FE02C1"/>
    <w:rsid w:val="00FE1592"/>
    <w:rsid w:val="00FE7C4F"/>
    <w:rsid w:val="00FF0B25"/>
    <w:rsid w:val="00FF3FB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E7A"/>
    <w:pPr>
      <w:spacing w:after="200" w:line="276" w:lineRule="auto"/>
    </w:pPr>
    <w:rPr>
      <w:sz w:val="22"/>
      <w:szCs w:val="22"/>
      <w:lang w:val="es-CO" w:eastAsia="en-US"/>
    </w:rPr>
  </w:style>
  <w:style w:type="paragraph" w:styleId="Ttulo1">
    <w:name w:val="heading 1"/>
    <w:basedOn w:val="Normal"/>
    <w:next w:val="Normal"/>
    <w:link w:val="Ttulo1Car"/>
    <w:qFormat/>
    <w:rsid w:val="00056255"/>
    <w:pPr>
      <w:keepNext/>
      <w:spacing w:after="0" w:line="240" w:lineRule="auto"/>
      <w:outlineLvl w:val="0"/>
    </w:pPr>
    <w:rPr>
      <w:rFonts w:ascii="Times New Roman" w:eastAsia="Times New Roman" w:hAnsi="Times New Roman"/>
      <w:b/>
      <w:sz w:val="24"/>
      <w:szCs w:val="20"/>
      <w:lang w:val="es-ES" w:eastAsia="es-ES"/>
    </w:rPr>
  </w:style>
  <w:style w:type="paragraph" w:styleId="Ttulo2">
    <w:name w:val="heading 2"/>
    <w:basedOn w:val="Normal"/>
    <w:next w:val="Normal"/>
    <w:link w:val="Ttulo2Car"/>
    <w:uiPriority w:val="9"/>
    <w:semiHidden/>
    <w:unhideWhenUsed/>
    <w:qFormat/>
    <w:rsid w:val="00B809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qFormat/>
    <w:rsid w:val="00056255"/>
    <w:pPr>
      <w:keepNext/>
      <w:spacing w:after="0" w:line="360" w:lineRule="auto"/>
      <w:jc w:val="center"/>
      <w:outlineLvl w:val="3"/>
    </w:pPr>
    <w:rPr>
      <w:rFonts w:ascii="Arial" w:eastAsia="Times New Roman" w:hAnsi="Arial"/>
      <w:b/>
      <w:sz w:val="24"/>
      <w:szCs w:val="20"/>
      <w:lang w:val="es-ES" w:eastAsia="es-ES"/>
    </w:rPr>
  </w:style>
  <w:style w:type="paragraph" w:styleId="Ttulo7">
    <w:name w:val="heading 7"/>
    <w:qFormat/>
    <w:rsid w:val="003E4479"/>
    <w:pPr>
      <w:outlineLvl w:val="6"/>
    </w:pPr>
    <w:rPr>
      <w:rFonts w:ascii="Arial" w:eastAsia="Times New Roman" w:hAnsi="Arial" w:cs="Arial"/>
      <w:color w:val="000000"/>
      <w:spacing w:val="50"/>
      <w:kern w:val="28"/>
      <w:sz w:val="2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6255"/>
    <w:rPr>
      <w:b/>
      <w:sz w:val="24"/>
      <w:lang w:val="es-ES" w:eastAsia="es-ES" w:bidi="ar-SA"/>
    </w:rPr>
  </w:style>
  <w:style w:type="character" w:customStyle="1" w:styleId="Ttulo4Car">
    <w:name w:val="Título 4 Car"/>
    <w:basedOn w:val="Fuentedeprrafopredeter"/>
    <w:link w:val="Ttulo4"/>
    <w:rsid w:val="00056255"/>
    <w:rPr>
      <w:rFonts w:ascii="Arial" w:hAnsi="Arial"/>
      <w:b/>
      <w:sz w:val="24"/>
      <w:lang w:val="es-ES" w:eastAsia="es-ES" w:bidi="ar-SA"/>
    </w:rPr>
  </w:style>
  <w:style w:type="paragraph" w:styleId="Textoindependiente">
    <w:name w:val="Body Text"/>
    <w:basedOn w:val="Normal"/>
    <w:link w:val="TextoindependienteCar"/>
    <w:uiPriority w:val="99"/>
    <w:rsid w:val="00F03D60"/>
    <w:pPr>
      <w:spacing w:after="0" w:line="240" w:lineRule="auto"/>
      <w:jc w:val="both"/>
    </w:pPr>
    <w:rPr>
      <w:rFonts w:ascii="Times New Roman" w:eastAsia="Times New Roman" w:hAnsi="Times New Roman"/>
      <w:sz w:val="32"/>
      <w:szCs w:val="32"/>
      <w:lang w:val="es-ES" w:eastAsia="es-ES"/>
    </w:rPr>
  </w:style>
  <w:style w:type="character" w:customStyle="1" w:styleId="TextoindependienteCar">
    <w:name w:val="Texto independiente Car"/>
    <w:basedOn w:val="Fuentedeprrafopredeter"/>
    <w:link w:val="Textoindependiente"/>
    <w:uiPriority w:val="99"/>
    <w:rsid w:val="00F03D60"/>
    <w:rPr>
      <w:rFonts w:ascii="Times New Roman" w:eastAsia="Times New Roman" w:hAnsi="Times New Roman" w:cs="Times New Roman"/>
      <w:sz w:val="32"/>
      <w:szCs w:val="32"/>
      <w:lang w:val="es-ES" w:eastAsia="es-ES"/>
    </w:rPr>
  </w:style>
  <w:style w:type="paragraph" w:styleId="Encabezado">
    <w:name w:val="header"/>
    <w:basedOn w:val="Normal"/>
    <w:link w:val="EncabezadoCar"/>
    <w:uiPriority w:val="99"/>
    <w:rsid w:val="00F03D60"/>
    <w:pPr>
      <w:tabs>
        <w:tab w:val="center" w:pos="4419"/>
        <w:tab w:val="right" w:pos="8838"/>
      </w:tabs>
      <w:spacing w:after="0" w:line="240" w:lineRule="auto"/>
    </w:pPr>
    <w:rPr>
      <w:rFonts w:ascii="Times New Roman" w:eastAsia="Times New Roman" w:hAnsi="Times New Roman"/>
      <w:sz w:val="20"/>
      <w:szCs w:val="20"/>
      <w:lang w:val="es-ES_tradnl" w:eastAsia="es-ES"/>
    </w:rPr>
  </w:style>
  <w:style w:type="character" w:customStyle="1" w:styleId="EncabezadoCar">
    <w:name w:val="Encabezado Car"/>
    <w:basedOn w:val="Fuentedeprrafopredeter"/>
    <w:link w:val="Encabezado"/>
    <w:uiPriority w:val="99"/>
    <w:rsid w:val="00F03D60"/>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0174E8"/>
    <w:pPr>
      <w:ind w:left="708"/>
    </w:pPr>
  </w:style>
  <w:style w:type="table" w:styleId="Tablaconcuadrcula">
    <w:name w:val="Table Grid"/>
    <w:basedOn w:val="Tablanormal"/>
    <w:uiPriority w:val="59"/>
    <w:rsid w:val="004131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rsid w:val="00744F82"/>
    <w:pPr>
      <w:ind w:left="720"/>
    </w:pPr>
    <w:rPr>
      <w:rFonts w:eastAsia="Times New Roman" w:cs="Calibri"/>
    </w:rPr>
  </w:style>
  <w:style w:type="character" w:styleId="nfasis">
    <w:name w:val="Emphasis"/>
    <w:basedOn w:val="Fuentedeprrafopredeter"/>
    <w:qFormat/>
    <w:rsid w:val="00744F82"/>
    <w:rPr>
      <w:rFonts w:cs="Times New Roman"/>
      <w:i/>
      <w:iCs/>
    </w:rPr>
  </w:style>
  <w:style w:type="character" w:customStyle="1" w:styleId="ff22">
    <w:name w:val="ff22"/>
    <w:basedOn w:val="Fuentedeprrafopredeter"/>
    <w:rsid w:val="00744F82"/>
    <w:rPr>
      <w:rFonts w:ascii="Tahoma" w:hAnsi="Tahoma" w:cs="Tahoma"/>
    </w:rPr>
  </w:style>
  <w:style w:type="paragraph" w:customStyle="1" w:styleId="articulocompletop">
    <w:name w:val="articulocompletop"/>
    <w:basedOn w:val="Normal"/>
    <w:rsid w:val="00744F82"/>
    <w:pPr>
      <w:shd w:val="clear" w:color="auto" w:fill="FFFFFF"/>
      <w:spacing w:before="30" w:after="100" w:afterAutospacing="1" w:line="240" w:lineRule="auto"/>
      <w:jc w:val="both"/>
    </w:pPr>
    <w:rPr>
      <w:rFonts w:ascii="Verdana" w:hAnsi="Verdana" w:cs="Verdana"/>
      <w:color w:val="000000"/>
      <w:sz w:val="15"/>
      <w:szCs w:val="15"/>
      <w:lang w:val="es-ES" w:eastAsia="es-ES"/>
    </w:rPr>
  </w:style>
  <w:style w:type="character" w:styleId="Textoennegrita">
    <w:name w:val="Strong"/>
    <w:basedOn w:val="Fuentedeprrafopredeter"/>
    <w:qFormat/>
    <w:rsid w:val="00744F82"/>
    <w:rPr>
      <w:rFonts w:cs="Times New Roman"/>
      <w:b/>
      <w:bCs/>
    </w:rPr>
  </w:style>
  <w:style w:type="paragraph" w:styleId="TDC5">
    <w:name w:val="toc 5"/>
    <w:basedOn w:val="Normal"/>
    <w:next w:val="Normal"/>
    <w:autoRedefine/>
    <w:unhideWhenUsed/>
    <w:rsid w:val="00056255"/>
    <w:pPr>
      <w:spacing w:after="0" w:line="240" w:lineRule="auto"/>
      <w:jc w:val="both"/>
    </w:pPr>
    <w:rPr>
      <w:rFonts w:ascii="Arial" w:eastAsia="Times New Roman" w:hAnsi="Arial" w:cs="Arial"/>
      <w:lang w:val="es-ES" w:eastAsia="es-ES"/>
    </w:rPr>
  </w:style>
  <w:style w:type="paragraph" w:styleId="Sangradetextonormal">
    <w:name w:val="Body Text Indent"/>
    <w:basedOn w:val="Normal"/>
    <w:link w:val="SangradetextonormalCar"/>
    <w:semiHidden/>
    <w:unhideWhenUsed/>
    <w:rsid w:val="00056255"/>
    <w:pPr>
      <w:spacing w:after="120" w:line="240" w:lineRule="auto"/>
      <w:ind w:left="283"/>
    </w:pPr>
    <w:rPr>
      <w:rFonts w:ascii="Times New Roman" w:eastAsia="SimSun" w:hAnsi="Times New Roman"/>
      <w:sz w:val="24"/>
      <w:szCs w:val="24"/>
      <w:lang w:val="es-ES" w:eastAsia="zh-CN"/>
    </w:rPr>
  </w:style>
  <w:style w:type="character" w:customStyle="1" w:styleId="SangradetextonormalCar">
    <w:name w:val="Sangría de texto normal Car"/>
    <w:basedOn w:val="Fuentedeprrafopredeter"/>
    <w:link w:val="Sangradetextonormal"/>
    <w:semiHidden/>
    <w:rsid w:val="00056255"/>
    <w:rPr>
      <w:rFonts w:eastAsia="SimSun"/>
      <w:sz w:val="24"/>
      <w:szCs w:val="24"/>
      <w:lang w:val="es-ES" w:eastAsia="zh-CN" w:bidi="ar-SA"/>
    </w:rPr>
  </w:style>
  <w:style w:type="paragraph" w:styleId="Textoindependiente2">
    <w:name w:val="Body Text 2"/>
    <w:basedOn w:val="Normal"/>
    <w:unhideWhenUsed/>
    <w:rsid w:val="00056255"/>
    <w:pPr>
      <w:spacing w:after="120" w:line="480" w:lineRule="auto"/>
    </w:pPr>
    <w:rPr>
      <w:rFonts w:ascii="Times New Roman" w:eastAsia="SimSun" w:hAnsi="Times New Roman"/>
      <w:sz w:val="24"/>
      <w:szCs w:val="24"/>
      <w:lang w:val="es-ES" w:eastAsia="zh-CN"/>
    </w:rPr>
  </w:style>
  <w:style w:type="paragraph" w:styleId="Textoindependiente3">
    <w:name w:val="Body Text 3"/>
    <w:basedOn w:val="Normal"/>
    <w:unhideWhenUsed/>
    <w:rsid w:val="00056255"/>
    <w:pPr>
      <w:spacing w:after="120" w:line="240" w:lineRule="auto"/>
    </w:pPr>
    <w:rPr>
      <w:rFonts w:ascii="Times New Roman" w:eastAsia="SimSun" w:hAnsi="Times New Roman"/>
      <w:sz w:val="16"/>
      <w:szCs w:val="16"/>
      <w:lang w:val="es-ES" w:eastAsia="zh-CN"/>
    </w:rPr>
  </w:style>
  <w:style w:type="paragraph" w:customStyle="1" w:styleId="Direccininterior">
    <w:name w:val="Dirección interior"/>
    <w:basedOn w:val="Normal"/>
    <w:rsid w:val="00056255"/>
    <w:pPr>
      <w:spacing w:after="0" w:line="240" w:lineRule="auto"/>
      <w:jc w:val="both"/>
    </w:pPr>
    <w:rPr>
      <w:rFonts w:ascii="Lucida Sans Unicode" w:eastAsia="Times New Roman" w:hAnsi="Lucida Sans Unicode"/>
      <w:b/>
      <w:sz w:val="24"/>
      <w:szCs w:val="20"/>
      <w:lang w:val="es-ES_tradnl" w:eastAsia="es-ES"/>
    </w:rPr>
  </w:style>
  <w:style w:type="paragraph" w:customStyle="1" w:styleId="Textoindependiente21">
    <w:name w:val="Texto independiente 21"/>
    <w:basedOn w:val="Normal"/>
    <w:autoRedefine/>
    <w:rsid w:val="00056255"/>
    <w:pPr>
      <w:spacing w:after="0" w:line="240" w:lineRule="auto"/>
      <w:jc w:val="center"/>
    </w:pPr>
    <w:rPr>
      <w:rFonts w:ascii="Arial" w:eastAsia="Times New Roman" w:hAnsi="Arial"/>
      <w:b/>
      <w:lang w:val="es-ES_tradnl" w:eastAsia="es-ES"/>
    </w:rPr>
  </w:style>
  <w:style w:type="paragraph" w:customStyle="1" w:styleId="Cuerpodetexto">
    <w:name w:val="Cuerpo de texto"/>
    <w:basedOn w:val="Normal"/>
    <w:rsid w:val="00A4054B"/>
    <w:pPr>
      <w:overflowPunct w:val="0"/>
      <w:autoSpaceDE w:val="0"/>
      <w:autoSpaceDN w:val="0"/>
      <w:adjustRightInd w:val="0"/>
      <w:spacing w:after="0" w:line="240" w:lineRule="auto"/>
      <w:jc w:val="both"/>
      <w:textAlignment w:val="baseline"/>
    </w:pPr>
    <w:rPr>
      <w:rFonts w:ascii="Comic Sans MS" w:eastAsia="Times New Roman" w:hAnsi="Comic Sans MS"/>
      <w:sz w:val="32"/>
      <w:szCs w:val="20"/>
      <w:lang w:eastAsia="es-ES"/>
    </w:rPr>
  </w:style>
  <w:style w:type="paragraph" w:styleId="Ttulo">
    <w:name w:val="Title"/>
    <w:basedOn w:val="Normal"/>
    <w:qFormat/>
    <w:rsid w:val="004F653A"/>
    <w:pPr>
      <w:spacing w:after="0" w:line="240" w:lineRule="auto"/>
      <w:jc w:val="center"/>
    </w:pPr>
    <w:rPr>
      <w:rFonts w:ascii="Times New Roman" w:eastAsia="Times New Roman" w:hAnsi="Times New Roman"/>
      <w:b/>
      <w:sz w:val="32"/>
      <w:szCs w:val="20"/>
      <w:lang w:val="es-ES" w:eastAsia="es-ES"/>
    </w:rPr>
  </w:style>
  <w:style w:type="character" w:styleId="Hipervnculo">
    <w:name w:val="Hyperlink"/>
    <w:basedOn w:val="Fuentedeprrafopredeter"/>
    <w:uiPriority w:val="99"/>
    <w:rsid w:val="00816A14"/>
    <w:rPr>
      <w:rFonts w:cs="Times New Roman"/>
      <w:color w:val="0000FF"/>
      <w:u w:val="single"/>
    </w:rPr>
  </w:style>
  <w:style w:type="paragraph" w:customStyle="1" w:styleId="Sinespaciado1">
    <w:name w:val="Sin espaciado1"/>
    <w:uiPriority w:val="99"/>
    <w:rsid w:val="00CC5991"/>
    <w:rPr>
      <w:rFonts w:eastAsia="Times New Roman"/>
      <w:sz w:val="22"/>
      <w:szCs w:val="22"/>
      <w:lang w:val="es-CO" w:eastAsia="en-US"/>
    </w:rPr>
  </w:style>
  <w:style w:type="paragraph" w:styleId="Piedepgina">
    <w:name w:val="footer"/>
    <w:basedOn w:val="Normal"/>
    <w:link w:val="PiedepginaCar"/>
    <w:uiPriority w:val="99"/>
    <w:unhideWhenUsed/>
    <w:rsid w:val="00F37474"/>
    <w:pPr>
      <w:tabs>
        <w:tab w:val="center" w:pos="4419"/>
        <w:tab w:val="right" w:pos="8838"/>
      </w:tabs>
    </w:pPr>
  </w:style>
  <w:style w:type="character" w:customStyle="1" w:styleId="PiedepginaCar">
    <w:name w:val="Pie de página Car"/>
    <w:basedOn w:val="Fuentedeprrafopredeter"/>
    <w:link w:val="Piedepgina"/>
    <w:uiPriority w:val="99"/>
    <w:rsid w:val="00F37474"/>
    <w:rPr>
      <w:sz w:val="22"/>
      <w:szCs w:val="22"/>
      <w:lang w:eastAsia="en-US"/>
    </w:rPr>
  </w:style>
  <w:style w:type="paragraph" w:styleId="Textodeglobo">
    <w:name w:val="Balloon Text"/>
    <w:basedOn w:val="Normal"/>
    <w:link w:val="TextodegloboCar"/>
    <w:uiPriority w:val="99"/>
    <w:semiHidden/>
    <w:unhideWhenUsed/>
    <w:rsid w:val="00F374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474"/>
    <w:rPr>
      <w:rFonts w:ascii="Tahoma" w:hAnsi="Tahoma" w:cs="Tahoma"/>
      <w:sz w:val="16"/>
      <w:szCs w:val="16"/>
      <w:lang w:eastAsia="en-US"/>
    </w:rPr>
  </w:style>
  <w:style w:type="paragraph" w:styleId="Textocomentario">
    <w:name w:val="annotation text"/>
    <w:basedOn w:val="Normal"/>
    <w:link w:val="TextocomentarioCar"/>
    <w:semiHidden/>
    <w:unhideWhenUsed/>
    <w:rsid w:val="003E4479"/>
    <w:rPr>
      <w:sz w:val="20"/>
      <w:szCs w:val="20"/>
    </w:rPr>
  </w:style>
  <w:style w:type="paragraph" w:customStyle="1" w:styleId="ecxlistparagraph">
    <w:name w:val="ecxlistparagraph"/>
    <w:basedOn w:val="Normal"/>
    <w:rsid w:val="003E4479"/>
    <w:pPr>
      <w:spacing w:after="324" w:line="240" w:lineRule="auto"/>
    </w:pPr>
    <w:rPr>
      <w:rFonts w:ascii="Times New Roman" w:eastAsia="Times New Roman" w:hAnsi="Times New Roman"/>
      <w:sz w:val="24"/>
      <w:szCs w:val="24"/>
      <w:lang w:val="es-ES" w:eastAsia="es-ES"/>
    </w:rPr>
  </w:style>
  <w:style w:type="paragraph" w:customStyle="1" w:styleId="ecxnospacing">
    <w:name w:val="ecxnospacing"/>
    <w:basedOn w:val="Normal"/>
    <w:rsid w:val="003E4479"/>
    <w:pPr>
      <w:spacing w:after="324" w:line="240" w:lineRule="auto"/>
    </w:pPr>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rsid w:val="003E4479"/>
    <w:pPr>
      <w:spacing w:after="0" w:line="240" w:lineRule="auto"/>
    </w:pPr>
    <w:rPr>
      <w:rFonts w:ascii="Times New Roman" w:eastAsia="Times New Roman" w:hAnsi="Times New Roman"/>
      <w:sz w:val="20"/>
      <w:szCs w:val="20"/>
      <w:lang w:val="es-ES" w:eastAsia="es-ES"/>
    </w:rPr>
  </w:style>
  <w:style w:type="character" w:styleId="Refdenotaalpie">
    <w:name w:val="footnote reference"/>
    <w:basedOn w:val="Fuentedeprrafopredeter"/>
    <w:rsid w:val="003E4479"/>
    <w:rPr>
      <w:vertAlign w:val="superscript"/>
    </w:rPr>
  </w:style>
  <w:style w:type="paragraph" w:styleId="Sinespaciado">
    <w:name w:val="No Spacing"/>
    <w:uiPriority w:val="1"/>
    <w:qFormat/>
    <w:rsid w:val="00AB3321"/>
    <w:rPr>
      <w:rFonts w:asciiTheme="minorHAnsi" w:eastAsiaTheme="minorHAnsi" w:hAnsiTheme="minorHAnsi" w:cstheme="minorBidi"/>
      <w:sz w:val="22"/>
      <w:szCs w:val="22"/>
      <w:lang w:eastAsia="en-US"/>
    </w:rPr>
  </w:style>
  <w:style w:type="paragraph" w:customStyle="1" w:styleId="Prrafodelista2">
    <w:name w:val="Párrafo de lista2"/>
    <w:basedOn w:val="Normal"/>
    <w:rsid w:val="00851A1A"/>
    <w:pPr>
      <w:ind w:left="720"/>
    </w:pPr>
    <w:rPr>
      <w:rFonts w:eastAsia="Times New Roman" w:cs="Calibri"/>
    </w:rPr>
  </w:style>
  <w:style w:type="paragraph" w:customStyle="1" w:styleId="Default">
    <w:name w:val="Default"/>
    <w:rsid w:val="00100880"/>
    <w:pPr>
      <w:autoSpaceDE w:val="0"/>
      <w:autoSpaceDN w:val="0"/>
      <w:adjustRightInd w:val="0"/>
    </w:pPr>
    <w:rPr>
      <w:rFonts w:ascii="Times New Roman" w:hAnsi="Times New Roman"/>
      <w:color w:val="000000"/>
      <w:sz w:val="24"/>
      <w:szCs w:val="24"/>
      <w:lang w:val="es-CO" w:eastAsia="en-US"/>
    </w:rPr>
  </w:style>
  <w:style w:type="paragraph" w:customStyle="1" w:styleId="CM19">
    <w:name w:val="CM19"/>
    <w:basedOn w:val="Normal"/>
    <w:next w:val="Normal"/>
    <w:uiPriority w:val="99"/>
    <w:rsid w:val="000F2DF4"/>
    <w:pPr>
      <w:autoSpaceDE w:val="0"/>
      <w:autoSpaceDN w:val="0"/>
      <w:adjustRightInd w:val="0"/>
      <w:spacing w:after="0" w:line="240" w:lineRule="auto"/>
    </w:pPr>
    <w:rPr>
      <w:rFonts w:ascii="Arial" w:eastAsiaTheme="minorHAnsi" w:hAnsi="Arial" w:cs="Arial"/>
      <w:sz w:val="24"/>
      <w:szCs w:val="24"/>
      <w:lang w:val="es-AR"/>
    </w:rPr>
  </w:style>
  <w:style w:type="paragraph" w:customStyle="1" w:styleId="Prrafodelista3">
    <w:name w:val="Párrafo de lista3"/>
    <w:basedOn w:val="Normal"/>
    <w:rsid w:val="00091E98"/>
    <w:pPr>
      <w:ind w:left="720"/>
    </w:pPr>
    <w:rPr>
      <w:rFonts w:eastAsia="Times New Roman" w:cs="Calibri"/>
    </w:rPr>
  </w:style>
  <w:style w:type="paragraph" w:customStyle="1" w:styleId="Sinespaciado2">
    <w:name w:val="Sin espaciado2"/>
    <w:rsid w:val="00ED1CA5"/>
    <w:rPr>
      <w:rFonts w:eastAsia="Times New Roman"/>
      <w:sz w:val="22"/>
      <w:szCs w:val="22"/>
      <w:lang w:eastAsia="en-US"/>
    </w:rPr>
  </w:style>
  <w:style w:type="character" w:styleId="Refdecomentario">
    <w:name w:val="annotation reference"/>
    <w:basedOn w:val="Fuentedeprrafopredeter"/>
    <w:uiPriority w:val="99"/>
    <w:semiHidden/>
    <w:unhideWhenUsed/>
    <w:rsid w:val="00823093"/>
    <w:rPr>
      <w:sz w:val="16"/>
      <w:szCs w:val="16"/>
    </w:rPr>
  </w:style>
  <w:style w:type="paragraph" w:styleId="Asuntodelcomentario">
    <w:name w:val="annotation subject"/>
    <w:basedOn w:val="Textocomentario"/>
    <w:next w:val="Textocomentario"/>
    <w:link w:val="AsuntodelcomentarioCar"/>
    <w:uiPriority w:val="99"/>
    <w:semiHidden/>
    <w:unhideWhenUsed/>
    <w:rsid w:val="00823093"/>
    <w:pPr>
      <w:spacing w:line="240" w:lineRule="auto"/>
    </w:pPr>
    <w:rPr>
      <w:b/>
      <w:bCs/>
    </w:rPr>
  </w:style>
  <w:style w:type="character" w:customStyle="1" w:styleId="TextocomentarioCar">
    <w:name w:val="Texto comentario Car"/>
    <w:basedOn w:val="Fuentedeprrafopredeter"/>
    <w:link w:val="Textocomentario"/>
    <w:semiHidden/>
    <w:rsid w:val="00823093"/>
    <w:rPr>
      <w:lang w:val="es-CO" w:eastAsia="en-US"/>
    </w:rPr>
  </w:style>
  <w:style w:type="character" w:customStyle="1" w:styleId="AsuntodelcomentarioCar">
    <w:name w:val="Asunto del comentario Car"/>
    <w:basedOn w:val="TextocomentarioCar"/>
    <w:link w:val="Asuntodelcomentario"/>
    <w:uiPriority w:val="99"/>
    <w:semiHidden/>
    <w:rsid w:val="00823093"/>
    <w:rPr>
      <w:b/>
      <w:bCs/>
      <w:lang w:val="es-CO" w:eastAsia="en-US"/>
    </w:rPr>
  </w:style>
  <w:style w:type="character" w:customStyle="1" w:styleId="TextonotapieCar">
    <w:name w:val="Texto nota pie Car"/>
    <w:basedOn w:val="Fuentedeprrafopredeter"/>
    <w:link w:val="Textonotapie"/>
    <w:uiPriority w:val="99"/>
    <w:rsid w:val="00E54E8B"/>
    <w:rPr>
      <w:rFonts w:ascii="Times New Roman" w:eastAsia="Times New Roman" w:hAnsi="Times New Roman"/>
    </w:rPr>
  </w:style>
  <w:style w:type="character" w:customStyle="1" w:styleId="Ttulo2Car">
    <w:name w:val="Título 2 Car"/>
    <w:basedOn w:val="Fuentedeprrafopredeter"/>
    <w:link w:val="Ttulo2"/>
    <w:uiPriority w:val="9"/>
    <w:semiHidden/>
    <w:rsid w:val="00B80922"/>
    <w:rPr>
      <w:rFonts w:asciiTheme="majorHAnsi" w:eastAsiaTheme="majorEastAsia" w:hAnsiTheme="majorHAnsi" w:cstheme="majorBidi"/>
      <w:b/>
      <w:bCs/>
      <w:color w:val="4F81BD" w:themeColor="accent1"/>
      <w:sz w:val="26"/>
      <w:szCs w:val="26"/>
      <w:lang w:val="es-CO" w:eastAsia="en-US"/>
    </w:rPr>
  </w:style>
  <w:style w:type="table" w:styleId="Cuadrculamedia3-nfasis5">
    <w:name w:val="Medium Grid 3 Accent 5"/>
    <w:basedOn w:val="Tablanormal"/>
    <w:uiPriority w:val="69"/>
    <w:rsid w:val="001B68B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rrafodelista4">
    <w:name w:val="Párrafo de lista4"/>
    <w:basedOn w:val="Normal"/>
    <w:rsid w:val="0067701F"/>
    <w:pPr>
      <w:ind w:left="720"/>
    </w:pPr>
    <w:rPr>
      <w:rFonts w:eastAsia="Times New Roman"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E7A"/>
    <w:pPr>
      <w:spacing w:after="200" w:line="276" w:lineRule="auto"/>
    </w:pPr>
    <w:rPr>
      <w:sz w:val="22"/>
      <w:szCs w:val="22"/>
      <w:lang w:val="es-CO" w:eastAsia="en-US"/>
    </w:rPr>
  </w:style>
  <w:style w:type="paragraph" w:styleId="Ttulo1">
    <w:name w:val="heading 1"/>
    <w:basedOn w:val="Normal"/>
    <w:next w:val="Normal"/>
    <w:link w:val="Ttulo1Car"/>
    <w:qFormat/>
    <w:rsid w:val="00056255"/>
    <w:pPr>
      <w:keepNext/>
      <w:spacing w:after="0" w:line="240" w:lineRule="auto"/>
      <w:outlineLvl w:val="0"/>
    </w:pPr>
    <w:rPr>
      <w:rFonts w:ascii="Times New Roman" w:eastAsia="Times New Roman" w:hAnsi="Times New Roman"/>
      <w:b/>
      <w:sz w:val="24"/>
      <w:szCs w:val="20"/>
      <w:lang w:val="es-ES" w:eastAsia="es-ES"/>
    </w:rPr>
  </w:style>
  <w:style w:type="paragraph" w:styleId="Ttulo2">
    <w:name w:val="heading 2"/>
    <w:basedOn w:val="Normal"/>
    <w:next w:val="Normal"/>
    <w:link w:val="Ttulo2Car"/>
    <w:uiPriority w:val="9"/>
    <w:semiHidden/>
    <w:unhideWhenUsed/>
    <w:qFormat/>
    <w:rsid w:val="00B809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qFormat/>
    <w:rsid w:val="00056255"/>
    <w:pPr>
      <w:keepNext/>
      <w:spacing w:after="0" w:line="360" w:lineRule="auto"/>
      <w:jc w:val="center"/>
      <w:outlineLvl w:val="3"/>
    </w:pPr>
    <w:rPr>
      <w:rFonts w:ascii="Arial" w:eastAsia="Times New Roman" w:hAnsi="Arial"/>
      <w:b/>
      <w:sz w:val="24"/>
      <w:szCs w:val="20"/>
      <w:lang w:val="es-ES" w:eastAsia="es-ES"/>
    </w:rPr>
  </w:style>
  <w:style w:type="paragraph" w:styleId="Ttulo7">
    <w:name w:val="heading 7"/>
    <w:qFormat/>
    <w:rsid w:val="003E4479"/>
    <w:pPr>
      <w:outlineLvl w:val="6"/>
    </w:pPr>
    <w:rPr>
      <w:rFonts w:ascii="Arial" w:eastAsia="Times New Roman" w:hAnsi="Arial" w:cs="Arial"/>
      <w:color w:val="000000"/>
      <w:spacing w:val="50"/>
      <w:kern w:val="28"/>
      <w:sz w:val="2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6255"/>
    <w:rPr>
      <w:b/>
      <w:sz w:val="24"/>
      <w:lang w:val="es-ES" w:eastAsia="es-ES" w:bidi="ar-SA"/>
    </w:rPr>
  </w:style>
  <w:style w:type="character" w:customStyle="1" w:styleId="Ttulo4Car">
    <w:name w:val="Título 4 Car"/>
    <w:basedOn w:val="Fuentedeprrafopredeter"/>
    <w:link w:val="Ttulo4"/>
    <w:rsid w:val="00056255"/>
    <w:rPr>
      <w:rFonts w:ascii="Arial" w:hAnsi="Arial"/>
      <w:b/>
      <w:sz w:val="24"/>
      <w:lang w:val="es-ES" w:eastAsia="es-ES" w:bidi="ar-SA"/>
    </w:rPr>
  </w:style>
  <w:style w:type="paragraph" w:styleId="Textoindependiente">
    <w:name w:val="Body Text"/>
    <w:basedOn w:val="Normal"/>
    <w:link w:val="TextoindependienteCar"/>
    <w:uiPriority w:val="99"/>
    <w:rsid w:val="00F03D60"/>
    <w:pPr>
      <w:spacing w:after="0" w:line="240" w:lineRule="auto"/>
      <w:jc w:val="both"/>
    </w:pPr>
    <w:rPr>
      <w:rFonts w:ascii="Times New Roman" w:eastAsia="Times New Roman" w:hAnsi="Times New Roman"/>
      <w:sz w:val="32"/>
      <w:szCs w:val="32"/>
      <w:lang w:val="es-ES" w:eastAsia="es-ES"/>
    </w:rPr>
  </w:style>
  <w:style w:type="character" w:customStyle="1" w:styleId="TextoindependienteCar">
    <w:name w:val="Texto independiente Car"/>
    <w:basedOn w:val="Fuentedeprrafopredeter"/>
    <w:link w:val="Textoindependiente"/>
    <w:uiPriority w:val="99"/>
    <w:rsid w:val="00F03D60"/>
    <w:rPr>
      <w:rFonts w:ascii="Times New Roman" w:eastAsia="Times New Roman" w:hAnsi="Times New Roman" w:cs="Times New Roman"/>
      <w:sz w:val="32"/>
      <w:szCs w:val="32"/>
      <w:lang w:val="es-ES" w:eastAsia="es-ES"/>
    </w:rPr>
  </w:style>
  <w:style w:type="paragraph" w:styleId="Encabezado">
    <w:name w:val="header"/>
    <w:basedOn w:val="Normal"/>
    <w:link w:val="EncabezadoCar"/>
    <w:uiPriority w:val="99"/>
    <w:rsid w:val="00F03D60"/>
    <w:pPr>
      <w:tabs>
        <w:tab w:val="center" w:pos="4419"/>
        <w:tab w:val="right" w:pos="8838"/>
      </w:tabs>
      <w:spacing w:after="0" w:line="240" w:lineRule="auto"/>
    </w:pPr>
    <w:rPr>
      <w:rFonts w:ascii="Times New Roman" w:eastAsia="Times New Roman" w:hAnsi="Times New Roman"/>
      <w:sz w:val="20"/>
      <w:szCs w:val="20"/>
      <w:lang w:val="es-ES_tradnl" w:eastAsia="es-ES"/>
    </w:rPr>
  </w:style>
  <w:style w:type="character" w:customStyle="1" w:styleId="EncabezadoCar">
    <w:name w:val="Encabezado Car"/>
    <w:basedOn w:val="Fuentedeprrafopredeter"/>
    <w:link w:val="Encabezado"/>
    <w:uiPriority w:val="99"/>
    <w:rsid w:val="00F03D60"/>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0174E8"/>
    <w:pPr>
      <w:ind w:left="708"/>
    </w:pPr>
  </w:style>
  <w:style w:type="table" w:styleId="Tablaconcuadrcula">
    <w:name w:val="Table Grid"/>
    <w:basedOn w:val="Tablanormal"/>
    <w:uiPriority w:val="59"/>
    <w:rsid w:val="004131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rsid w:val="00744F82"/>
    <w:pPr>
      <w:ind w:left="720"/>
    </w:pPr>
    <w:rPr>
      <w:rFonts w:eastAsia="Times New Roman" w:cs="Calibri"/>
    </w:rPr>
  </w:style>
  <w:style w:type="character" w:styleId="nfasis">
    <w:name w:val="Emphasis"/>
    <w:basedOn w:val="Fuentedeprrafopredeter"/>
    <w:qFormat/>
    <w:rsid w:val="00744F82"/>
    <w:rPr>
      <w:rFonts w:cs="Times New Roman"/>
      <w:i/>
      <w:iCs/>
    </w:rPr>
  </w:style>
  <w:style w:type="character" w:customStyle="1" w:styleId="ff22">
    <w:name w:val="ff22"/>
    <w:basedOn w:val="Fuentedeprrafopredeter"/>
    <w:rsid w:val="00744F82"/>
    <w:rPr>
      <w:rFonts w:ascii="Tahoma" w:hAnsi="Tahoma" w:cs="Tahoma"/>
    </w:rPr>
  </w:style>
  <w:style w:type="paragraph" w:customStyle="1" w:styleId="articulocompletop">
    <w:name w:val="articulocompletop"/>
    <w:basedOn w:val="Normal"/>
    <w:rsid w:val="00744F82"/>
    <w:pPr>
      <w:shd w:val="clear" w:color="auto" w:fill="FFFFFF"/>
      <w:spacing w:before="30" w:after="100" w:afterAutospacing="1" w:line="240" w:lineRule="auto"/>
      <w:jc w:val="both"/>
    </w:pPr>
    <w:rPr>
      <w:rFonts w:ascii="Verdana" w:hAnsi="Verdana" w:cs="Verdana"/>
      <w:color w:val="000000"/>
      <w:sz w:val="15"/>
      <w:szCs w:val="15"/>
      <w:lang w:val="es-ES" w:eastAsia="es-ES"/>
    </w:rPr>
  </w:style>
  <w:style w:type="character" w:styleId="Textoennegrita">
    <w:name w:val="Strong"/>
    <w:basedOn w:val="Fuentedeprrafopredeter"/>
    <w:qFormat/>
    <w:rsid w:val="00744F82"/>
    <w:rPr>
      <w:rFonts w:cs="Times New Roman"/>
      <w:b/>
      <w:bCs/>
    </w:rPr>
  </w:style>
  <w:style w:type="paragraph" w:styleId="TDC5">
    <w:name w:val="toc 5"/>
    <w:basedOn w:val="Normal"/>
    <w:next w:val="Normal"/>
    <w:autoRedefine/>
    <w:unhideWhenUsed/>
    <w:rsid w:val="00056255"/>
    <w:pPr>
      <w:spacing w:after="0" w:line="240" w:lineRule="auto"/>
      <w:jc w:val="both"/>
    </w:pPr>
    <w:rPr>
      <w:rFonts w:ascii="Arial" w:eastAsia="Times New Roman" w:hAnsi="Arial" w:cs="Arial"/>
      <w:lang w:val="es-ES" w:eastAsia="es-ES"/>
    </w:rPr>
  </w:style>
  <w:style w:type="paragraph" w:styleId="Sangradetextonormal">
    <w:name w:val="Body Text Indent"/>
    <w:basedOn w:val="Normal"/>
    <w:link w:val="SangradetextonormalCar"/>
    <w:semiHidden/>
    <w:unhideWhenUsed/>
    <w:rsid w:val="00056255"/>
    <w:pPr>
      <w:spacing w:after="120" w:line="240" w:lineRule="auto"/>
      <w:ind w:left="283"/>
    </w:pPr>
    <w:rPr>
      <w:rFonts w:ascii="Times New Roman" w:eastAsia="SimSun" w:hAnsi="Times New Roman"/>
      <w:sz w:val="24"/>
      <w:szCs w:val="24"/>
      <w:lang w:val="es-ES" w:eastAsia="zh-CN"/>
    </w:rPr>
  </w:style>
  <w:style w:type="character" w:customStyle="1" w:styleId="SangradetextonormalCar">
    <w:name w:val="Sangría de texto normal Car"/>
    <w:basedOn w:val="Fuentedeprrafopredeter"/>
    <w:link w:val="Sangradetextonormal"/>
    <w:semiHidden/>
    <w:rsid w:val="00056255"/>
    <w:rPr>
      <w:rFonts w:eastAsia="SimSun"/>
      <w:sz w:val="24"/>
      <w:szCs w:val="24"/>
      <w:lang w:val="es-ES" w:eastAsia="zh-CN" w:bidi="ar-SA"/>
    </w:rPr>
  </w:style>
  <w:style w:type="paragraph" w:styleId="Textoindependiente2">
    <w:name w:val="Body Text 2"/>
    <w:basedOn w:val="Normal"/>
    <w:unhideWhenUsed/>
    <w:rsid w:val="00056255"/>
    <w:pPr>
      <w:spacing w:after="120" w:line="480" w:lineRule="auto"/>
    </w:pPr>
    <w:rPr>
      <w:rFonts w:ascii="Times New Roman" w:eastAsia="SimSun" w:hAnsi="Times New Roman"/>
      <w:sz w:val="24"/>
      <w:szCs w:val="24"/>
      <w:lang w:val="es-ES" w:eastAsia="zh-CN"/>
    </w:rPr>
  </w:style>
  <w:style w:type="paragraph" w:styleId="Textoindependiente3">
    <w:name w:val="Body Text 3"/>
    <w:basedOn w:val="Normal"/>
    <w:unhideWhenUsed/>
    <w:rsid w:val="00056255"/>
    <w:pPr>
      <w:spacing w:after="120" w:line="240" w:lineRule="auto"/>
    </w:pPr>
    <w:rPr>
      <w:rFonts w:ascii="Times New Roman" w:eastAsia="SimSun" w:hAnsi="Times New Roman"/>
      <w:sz w:val="16"/>
      <w:szCs w:val="16"/>
      <w:lang w:val="es-ES" w:eastAsia="zh-CN"/>
    </w:rPr>
  </w:style>
  <w:style w:type="paragraph" w:customStyle="1" w:styleId="Direccininterior">
    <w:name w:val="Dirección interior"/>
    <w:basedOn w:val="Normal"/>
    <w:rsid w:val="00056255"/>
    <w:pPr>
      <w:spacing w:after="0" w:line="240" w:lineRule="auto"/>
      <w:jc w:val="both"/>
    </w:pPr>
    <w:rPr>
      <w:rFonts w:ascii="Lucida Sans Unicode" w:eastAsia="Times New Roman" w:hAnsi="Lucida Sans Unicode"/>
      <w:b/>
      <w:sz w:val="24"/>
      <w:szCs w:val="20"/>
      <w:lang w:val="es-ES_tradnl" w:eastAsia="es-ES"/>
    </w:rPr>
  </w:style>
  <w:style w:type="paragraph" w:customStyle="1" w:styleId="Textoindependiente21">
    <w:name w:val="Texto independiente 21"/>
    <w:basedOn w:val="Normal"/>
    <w:autoRedefine/>
    <w:rsid w:val="00056255"/>
    <w:pPr>
      <w:spacing w:after="0" w:line="240" w:lineRule="auto"/>
      <w:jc w:val="center"/>
    </w:pPr>
    <w:rPr>
      <w:rFonts w:ascii="Arial" w:eastAsia="Times New Roman" w:hAnsi="Arial"/>
      <w:b/>
      <w:lang w:val="es-ES_tradnl" w:eastAsia="es-ES"/>
    </w:rPr>
  </w:style>
  <w:style w:type="paragraph" w:customStyle="1" w:styleId="Cuerpodetexto">
    <w:name w:val="Cuerpo de texto"/>
    <w:basedOn w:val="Normal"/>
    <w:rsid w:val="00A4054B"/>
    <w:pPr>
      <w:overflowPunct w:val="0"/>
      <w:autoSpaceDE w:val="0"/>
      <w:autoSpaceDN w:val="0"/>
      <w:adjustRightInd w:val="0"/>
      <w:spacing w:after="0" w:line="240" w:lineRule="auto"/>
      <w:jc w:val="both"/>
      <w:textAlignment w:val="baseline"/>
    </w:pPr>
    <w:rPr>
      <w:rFonts w:ascii="Comic Sans MS" w:eastAsia="Times New Roman" w:hAnsi="Comic Sans MS"/>
      <w:sz w:val="32"/>
      <w:szCs w:val="20"/>
      <w:lang w:eastAsia="es-ES"/>
    </w:rPr>
  </w:style>
  <w:style w:type="paragraph" w:styleId="Ttulo">
    <w:name w:val="Title"/>
    <w:basedOn w:val="Normal"/>
    <w:qFormat/>
    <w:rsid w:val="004F653A"/>
    <w:pPr>
      <w:spacing w:after="0" w:line="240" w:lineRule="auto"/>
      <w:jc w:val="center"/>
    </w:pPr>
    <w:rPr>
      <w:rFonts w:ascii="Times New Roman" w:eastAsia="Times New Roman" w:hAnsi="Times New Roman"/>
      <w:b/>
      <w:sz w:val="32"/>
      <w:szCs w:val="20"/>
      <w:lang w:val="es-ES" w:eastAsia="es-ES"/>
    </w:rPr>
  </w:style>
  <w:style w:type="character" w:styleId="Hipervnculo">
    <w:name w:val="Hyperlink"/>
    <w:basedOn w:val="Fuentedeprrafopredeter"/>
    <w:uiPriority w:val="99"/>
    <w:rsid w:val="00816A14"/>
    <w:rPr>
      <w:rFonts w:cs="Times New Roman"/>
      <w:color w:val="0000FF"/>
      <w:u w:val="single"/>
    </w:rPr>
  </w:style>
  <w:style w:type="paragraph" w:customStyle="1" w:styleId="Sinespaciado1">
    <w:name w:val="Sin espaciado1"/>
    <w:uiPriority w:val="99"/>
    <w:rsid w:val="00CC5991"/>
    <w:rPr>
      <w:rFonts w:eastAsia="Times New Roman"/>
      <w:sz w:val="22"/>
      <w:szCs w:val="22"/>
      <w:lang w:val="es-CO" w:eastAsia="en-US"/>
    </w:rPr>
  </w:style>
  <w:style w:type="paragraph" w:styleId="Piedepgina">
    <w:name w:val="footer"/>
    <w:basedOn w:val="Normal"/>
    <w:link w:val="PiedepginaCar"/>
    <w:uiPriority w:val="99"/>
    <w:unhideWhenUsed/>
    <w:rsid w:val="00F37474"/>
    <w:pPr>
      <w:tabs>
        <w:tab w:val="center" w:pos="4419"/>
        <w:tab w:val="right" w:pos="8838"/>
      </w:tabs>
    </w:pPr>
  </w:style>
  <w:style w:type="character" w:customStyle="1" w:styleId="PiedepginaCar">
    <w:name w:val="Pie de página Car"/>
    <w:basedOn w:val="Fuentedeprrafopredeter"/>
    <w:link w:val="Piedepgina"/>
    <w:uiPriority w:val="99"/>
    <w:rsid w:val="00F37474"/>
    <w:rPr>
      <w:sz w:val="22"/>
      <w:szCs w:val="22"/>
      <w:lang w:eastAsia="en-US"/>
    </w:rPr>
  </w:style>
  <w:style w:type="paragraph" w:styleId="Textodeglobo">
    <w:name w:val="Balloon Text"/>
    <w:basedOn w:val="Normal"/>
    <w:link w:val="TextodegloboCar"/>
    <w:uiPriority w:val="99"/>
    <w:semiHidden/>
    <w:unhideWhenUsed/>
    <w:rsid w:val="00F374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474"/>
    <w:rPr>
      <w:rFonts w:ascii="Tahoma" w:hAnsi="Tahoma" w:cs="Tahoma"/>
      <w:sz w:val="16"/>
      <w:szCs w:val="16"/>
      <w:lang w:eastAsia="en-US"/>
    </w:rPr>
  </w:style>
  <w:style w:type="paragraph" w:styleId="Textocomentario">
    <w:name w:val="annotation text"/>
    <w:basedOn w:val="Normal"/>
    <w:link w:val="TextocomentarioCar"/>
    <w:semiHidden/>
    <w:unhideWhenUsed/>
    <w:rsid w:val="003E4479"/>
    <w:rPr>
      <w:sz w:val="20"/>
      <w:szCs w:val="20"/>
    </w:rPr>
  </w:style>
  <w:style w:type="paragraph" w:customStyle="1" w:styleId="ecxlistparagraph">
    <w:name w:val="ecxlistparagraph"/>
    <w:basedOn w:val="Normal"/>
    <w:rsid w:val="003E4479"/>
    <w:pPr>
      <w:spacing w:after="324" w:line="240" w:lineRule="auto"/>
    </w:pPr>
    <w:rPr>
      <w:rFonts w:ascii="Times New Roman" w:eastAsia="Times New Roman" w:hAnsi="Times New Roman"/>
      <w:sz w:val="24"/>
      <w:szCs w:val="24"/>
      <w:lang w:val="es-ES" w:eastAsia="es-ES"/>
    </w:rPr>
  </w:style>
  <w:style w:type="paragraph" w:customStyle="1" w:styleId="ecxnospacing">
    <w:name w:val="ecxnospacing"/>
    <w:basedOn w:val="Normal"/>
    <w:rsid w:val="003E4479"/>
    <w:pPr>
      <w:spacing w:after="324" w:line="240" w:lineRule="auto"/>
    </w:pPr>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rsid w:val="003E4479"/>
    <w:pPr>
      <w:spacing w:after="0" w:line="240" w:lineRule="auto"/>
    </w:pPr>
    <w:rPr>
      <w:rFonts w:ascii="Times New Roman" w:eastAsia="Times New Roman" w:hAnsi="Times New Roman"/>
      <w:sz w:val="20"/>
      <w:szCs w:val="20"/>
      <w:lang w:val="es-ES" w:eastAsia="es-ES"/>
    </w:rPr>
  </w:style>
  <w:style w:type="character" w:styleId="Refdenotaalpie">
    <w:name w:val="footnote reference"/>
    <w:basedOn w:val="Fuentedeprrafopredeter"/>
    <w:rsid w:val="003E4479"/>
    <w:rPr>
      <w:vertAlign w:val="superscript"/>
    </w:rPr>
  </w:style>
  <w:style w:type="paragraph" w:styleId="Sinespaciado">
    <w:name w:val="No Spacing"/>
    <w:uiPriority w:val="1"/>
    <w:qFormat/>
    <w:rsid w:val="00AB3321"/>
    <w:rPr>
      <w:rFonts w:asciiTheme="minorHAnsi" w:eastAsiaTheme="minorHAnsi" w:hAnsiTheme="minorHAnsi" w:cstheme="minorBidi"/>
      <w:sz w:val="22"/>
      <w:szCs w:val="22"/>
      <w:lang w:eastAsia="en-US"/>
    </w:rPr>
  </w:style>
  <w:style w:type="paragraph" w:customStyle="1" w:styleId="Prrafodelista2">
    <w:name w:val="Párrafo de lista2"/>
    <w:basedOn w:val="Normal"/>
    <w:rsid w:val="00851A1A"/>
    <w:pPr>
      <w:ind w:left="720"/>
    </w:pPr>
    <w:rPr>
      <w:rFonts w:eastAsia="Times New Roman" w:cs="Calibri"/>
    </w:rPr>
  </w:style>
  <w:style w:type="paragraph" w:customStyle="1" w:styleId="Default">
    <w:name w:val="Default"/>
    <w:rsid w:val="00100880"/>
    <w:pPr>
      <w:autoSpaceDE w:val="0"/>
      <w:autoSpaceDN w:val="0"/>
      <w:adjustRightInd w:val="0"/>
    </w:pPr>
    <w:rPr>
      <w:rFonts w:ascii="Times New Roman" w:hAnsi="Times New Roman"/>
      <w:color w:val="000000"/>
      <w:sz w:val="24"/>
      <w:szCs w:val="24"/>
      <w:lang w:val="es-CO" w:eastAsia="en-US"/>
    </w:rPr>
  </w:style>
  <w:style w:type="paragraph" w:customStyle="1" w:styleId="CM19">
    <w:name w:val="CM19"/>
    <w:basedOn w:val="Normal"/>
    <w:next w:val="Normal"/>
    <w:uiPriority w:val="99"/>
    <w:rsid w:val="000F2DF4"/>
    <w:pPr>
      <w:autoSpaceDE w:val="0"/>
      <w:autoSpaceDN w:val="0"/>
      <w:adjustRightInd w:val="0"/>
      <w:spacing w:after="0" w:line="240" w:lineRule="auto"/>
    </w:pPr>
    <w:rPr>
      <w:rFonts w:ascii="Arial" w:eastAsiaTheme="minorHAnsi" w:hAnsi="Arial" w:cs="Arial"/>
      <w:sz w:val="24"/>
      <w:szCs w:val="24"/>
      <w:lang w:val="es-AR"/>
    </w:rPr>
  </w:style>
  <w:style w:type="paragraph" w:customStyle="1" w:styleId="Prrafodelista3">
    <w:name w:val="Párrafo de lista3"/>
    <w:basedOn w:val="Normal"/>
    <w:rsid w:val="00091E98"/>
    <w:pPr>
      <w:ind w:left="720"/>
    </w:pPr>
    <w:rPr>
      <w:rFonts w:eastAsia="Times New Roman" w:cs="Calibri"/>
    </w:rPr>
  </w:style>
  <w:style w:type="paragraph" w:customStyle="1" w:styleId="Sinespaciado2">
    <w:name w:val="Sin espaciado2"/>
    <w:rsid w:val="00ED1CA5"/>
    <w:rPr>
      <w:rFonts w:eastAsia="Times New Roman"/>
      <w:sz w:val="22"/>
      <w:szCs w:val="22"/>
      <w:lang w:eastAsia="en-US"/>
    </w:rPr>
  </w:style>
  <w:style w:type="character" w:styleId="Refdecomentario">
    <w:name w:val="annotation reference"/>
    <w:basedOn w:val="Fuentedeprrafopredeter"/>
    <w:uiPriority w:val="99"/>
    <w:semiHidden/>
    <w:unhideWhenUsed/>
    <w:rsid w:val="00823093"/>
    <w:rPr>
      <w:sz w:val="16"/>
      <w:szCs w:val="16"/>
    </w:rPr>
  </w:style>
  <w:style w:type="paragraph" w:styleId="Asuntodelcomentario">
    <w:name w:val="annotation subject"/>
    <w:basedOn w:val="Textocomentario"/>
    <w:next w:val="Textocomentario"/>
    <w:link w:val="AsuntodelcomentarioCar"/>
    <w:uiPriority w:val="99"/>
    <w:semiHidden/>
    <w:unhideWhenUsed/>
    <w:rsid w:val="00823093"/>
    <w:pPr>
      <w:spacing w:line="240" w:lineRule="auto"/>
    </w:pPr>
    <w:rPr>
      <w:b/>
      <w:bCs/>
    </w:rPr>
  </w:style>
  <w:style w:type="character" w:customStyle="1" w:styleId="TextocomentarioCar">
    <w:name w:val="Texto comentario Car"/>
    <w:basedOn w:val="Fuentedeprrafopredeter"/>
    <w:link w:val="Textocomentario"/>
    <w:semiHidden/>
    <w:rsid w:val="00823093"/>
    <w:rPr>
      <w:lang w:val="es-CO" w:eastAsia="en-US"/>
    </w:rPr>
  </w:style>
  <w:style w:type="character" w:customStyle="1" w:styleId="AsuntodelcomentarioCar">
    <w:name w:val="Asunto del comentario Car"/>
    <w:basedOn w:val="TextocomentarioCar"/>
    <w:link w:val="Asuntodelcomentario"/>
    <w:uiPriority w:val="99"/>
    <w:semiHidden/>
    <w:rsid w:val="00823093"/>
    <w:rPr>
      <w:b/>
      <w:bCs/>
      <w:lang w:val="es-CO" w:eastAsia="en-US"/>
    </w:rPr>
  </w:style>
  <w:style w:type="character" w:customStyle="1" w:styleId="TextonotapieCar">
    <w:name w:val="Texto nota pie Car"/>
    <w:basedOn w:val="Fuentedeprrafopredeter"/>
    <w:link w:val="Textonotapie"/>
    <w:uiPriority w:val="99"/>
    <w:rsid w:val="00E54E8B"/>
    <w:rPr>
      <w:rFonts w:ascii="Times New Roman" w:eastAsia="Times New Roman" w:hAnsi="Times New Roman"/>
    </w:rPr>
  </w:style>
  <w:style w:type="character" w:customStyle="1" w:styleId="Ttulo2Car">
    <w:name w:val="Título 2 Car"/>
    <w:basedOn w:val="Fuentedeprrafopredeter"/>
    <w:link w:val="Ttulo2"/>
    <w:uiPriority w:val="9"/>
    <w:semiHidden/>
    <w:rsid w:val="00B80922"/>
    <w:rPr>
      <w:rFonts w:asciiTheme="majorHAnsi" w:eastAsiaTheme="majorEastAsia" w:hAnsiTheme="majorHAnsi" w:cstheme="majorBidi"/>
      <w:b/>
      <w:bCs/>
      <w:color w:val="4F81BD" w:themeColor="accent1"/>
      <w:sz w:val="26"/>
      <w:szCs w:val="26"/>
      <w:lang w:val="es-CO" w:eastAsia="en-US"/>
    </w:rPr>
  </w:style>
  <w:style w:type="table" w:styleId="Cuadrculamedia3-nfasis5">
    <w:name w:val="Medium Grid 3 Accent 5"/>
    <w:basedOn w:val="Tablanormal"/>
    <w:uiPriority w:val="69"/>
    <w:rsid w:val="001B68B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rrafodelista4">
    <w:name w:val="Párrafo de lista4"/>
    <w:basedOn w:val="Normal"/>
    <w:rsid w:val="0067701F"/>
    <w:pPr>
      <w:ind w:left="720"/>
    </w:pPr>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8199">
      <w:bodyDiv w:val="1"/>
      <w:marLeft w:val="0"/>
      <w:marRight w:val="0"/>
      <w:marTop w:val="0"/>
      <w:marBottom w:val="0"/>
      <w:divBdr>
        <w:top w:val="none" w:sz="0" w:space="0" w:color="auto"/>
        <w:left w:val="none" w:sz="0" w:space="0" w:color="auto"/>
        <w:bottom w:val="none" w:sz="0" w:space="0" w:color="auto"/>
        <w:right w:val="none" w:sz="0" w:space="0" w:color="auto"/>
      </w:divBdr>
      <w:divsChild>
        <w:div w:id="958955292">
          <w:marLeft w:val="720"/>
          <w:marRight w:val="0"/>
          <w:marTop w:val="120"/>
          <w:marBottom w:val="0"/>
          <w:divBdr>
            <w:top w:val="none" w:sz="0" w:space="0" w:color="auto"/>
            <w:left w:val="none" w:sz="0" w:space="0" w:color="auto"/>
            <w:bottom w:val="none" w:sz="0" w:space="0" w:color="auto"/>
            <w:right w:val="none" w:sz="0" w:space="0" w:color="auto"/>
          </w:divBdr>
        </w:div>
        <w:div w:id="1249120692">
          <w:marLeft w:val="720"/>
          <w:marRight w:val="0"/>
          <w:marTop w:val="120"/>
          <w:marBottom w:val="0"/>
          <w:divBdr>
            <w:top w:val="none" w:sz="0" w:space="0" w:color="auto"/>
            <w:left w:val="none" w:sz="0" w:space="0" w:color="auto"/>
            <w:bottom w:val="none" w:sz="0" w:space="0" w:color="auto"/>
            <w:right w:val="none" w:sz="0" w:space="0" w:color="auto"/>
          </w:divBdr>
        </w:div>
        <w:div w:id="1823034699">
          <w:marLeft w:val="720"/>
          <w:marRight w:val="0"/>
          <w:marTop w:val="115"/>
          <w:marBottom w:val="0"/>
          <w:divBdr>
            <w:top w:val="none" w:sz="0" w:space="0" w:color="auto"/>
            <w:left w:val="none" w:sz="0" w:space="0" w:color="auto"/>
            <w:bottom w:val="none" w:sz="0" w:space="0" w:color="auto"/>
            <w:right w:val="none" w:sz="0" w:space="0" w:color="auto"/>
          </w:divBdr>
        </w:div>
      </w:divsChild>
    </w:div>
    <w:div w:id="273172004">
      <w:bodyDiv w:val="1"/>
      <w:marLeft w:val="0"/>
      <w:marRight w:val="0"/>
      <w:marTop w:val="0"/>
      <w:marBottom w:val="0"/>
      <w:divBdr>
        <w:top w:val="none" w:sz="0" w:space="0" w:color="auto"/>
        <w:left w:val="none" w:sz="0" w:space="0" w:color="auto"/>
        <w:bottom w:val="none" w:sz="0" w:space="0" w:color="auto"/>
        <w:right w:val="none" w:sz="0" w:space="0" w:color="auto"/>
      </w:divBdr>
      <w:divsChild>
        <w:div w:id="408043698">
          <w:marLeft w:val="720"/>
          <w:marRight w:val="0"/>
          <w:marTop w:val="91"/>
          <w:marBottom w:val="0"/>
          <w:divBdr>
            <w:top w:val="none" w:sz="0" w:space="0" w:color="auto"/>
            <w:left w:val="none" w:sz="0" w:space="0" w:color="auto"/>
            <w:bottom w:val="none" w:sz="0" w:space="0" w:color="auto"/>
            <w:right w:val="none" w:sz="0" w:space="0" w:color="auto"/>
          </w:divBdr>
        </w:div>
        <w:div w:id="1920403097">
          <w:marLeft w:val="720"/>
          <w:marRight w:val="0"/>
          <w:marTop w:val="91"/>
          <w:marBottom w:val="0"/>
          <w:divBdr>
            <w:top w:val="none" w:sz="0" w:space="0" w:color="auto"/>
            <w:left w:val="none" w:sz="0" w:space="0" w:color="auto"/>
            <w:bottom w:val="none" w:sz="0" w:space="0" w:color="auto"/>
            <w:right w:val="none" w:sz="0" w:space="0" w:color="auto"/>
          </w:divBdr>
        </w:div>
      </w:divsChild>
    </w:div>
    <w:div w:id="292254208">
      <w:bodyDiv w:val="1"/>
      <w:marLeft w:val="0"/>
      <w:marRight w:val="0"/>
      <w:marTop w:val="0"/>
      <w:marBottom w:val="0"/>
      <w:divBdr>
        <w:top w:val="none" w:sz="0" w:space="0" w:color="auto"/>
        <w:left w:val="none" w:sz="0" w:space="0" w:color="auto"/>
        <w:bottom w:val="none" w:sz="0" w:space="0" w:color="auto"/>
        <w:right w:val="none" w:sz="0" w:space="0" w:color="auto"/>
      </w:divBdr>
    </w:div>
    <w:div w:id="318078435">
      <w:bodyDiv w:val="1"/>
      <w:marLeft w:val="0"/>
      <w:marRight w:val="0"/>
      <w:marTop w:val="0"/>
      <w:marBottom w:val="0"/>
      <w:divBdr>
        <w:top w:val="none" w:sz="0" w:space="0" w:color="auto"/>
        <w:left w:val="none" w:sz="0" w:space="0" w:color="auto"/>
        <w:bottom w:val="none" w:sz="0" w:space="0" w:color="auto"/>
        <w:right w:val="none" w:sz="0" w:space="0" w:color="auto"/>
      </w:divBdr>
      <w:divsChild>
        <w:div w:id="187721999">
          <w:marLeft w:val="720"/>
          <w:marRight w:val="0"/>
          <w:marTop w:val="115"/>
          <w:marBottom w:val="0"/>
          <w:divBdr>
            <w:top w:val="none" w:sz="0" w:space="0" w:color="auto"/>
            <w:left w:val="none" w:sz="0" w:space="0" w:color="auto"/>
            <w:bottom w:val="none" w:sz="0" w:space="0" w:color="auto"/>
            <w:right w:val="none" w:sz="0" w:space="0" w:color="auto"/>
          </w:divBdr>
        </w:div>
        <w:div w:id="210382695">
          <w:marLeft w:val="720"/>
          <w:marRight w:val="0"/>
          <w:marTop w:val="115"/>
          <w:marBottom w:val="0"/>
          <w:divBdr>
            <w:top w:val="none" w:sz="0" w:space="0" w:color="auto"/>
            <w:left w:val="none" w:sz="0" w:space="0" w:color="auto"/>
            <w:bottom w:val="none" w:sz="0" w:space="0" w:color="auto"/>
            <w:right w:val="none" w:sz="0" w:space="0" w:color="auto"/>
          </w:divBdr>
        </w:div>
        <w:div w:id="390613534">
          <w:marLeft w:val="720"/>
          <w:marRight w:val="0"/>
          <w:marTop w:val="115"/>
          <w:marBottom w:val="0"/>
          <w:divBdr>
            <w:top w:val="none" w:sz="0" w:space="0" w:color="auto"/>
            <w:left w:val="none" w:sz="0" w:space="0" w:color="auto"/>
            <w:bottom w:val="none" w:sz="0" w:space="0" w:color="auto"/>
            <w:right w:val="none" w:sz="0" w:space="0" w:color="auto"/>
          </w:divBdr>
        </w:div>
        <w:div w:id="1217231644">
          <w:marLeft w:val="720"/>
          <w:marRight w:val="0"/>
          <w:marTop w:val="134"/>
          <w:marBottom w:val="0"/>
          <w:divBdr>
            <w:top w:val="none" w:sz="0" w:space="0" w:color="auto"/>
            <w:left w:val="none" w:sz="0" w:space="0" w:color="auto"/>
            <w:bottom w:val="none" w:sz="0" w:space="0" w:color="auto"/>
            <w:right w:val="none" w:sz="0" w:space="0" w:color="auto"/>
          </w:divBdr>
        </w:div>
      </w:divsChild>
    </w:div>
    <w:div w:id="431167508">
      <w:bodyDiv w:val="1"/>
      <w:marLeft w:val="0"/>
      <w:marRight w:val="0"/>
      <w:marTop w:val="0"/>
      <w:marBottom w:val="0"/>
      <w:divBdr>
        <w:top w:val="none" w:sz="0" w:space="0" w:color="auto"/>
        <w:left w:val="none" w:sz="0" w:space="0" w:color="auto"/>
        <w:bottom w:val="none" w:sz="0" w:space="0" w:color="auto"/>
        <w:right w:val="none" w:sz="0" w:space="0" w:color="auto"/>
      </w:divBdr>
      <w:divsChild>
        <w:div w:id="485896850">
          <w:marLeft w:val="720"/>
          <w:marRight w:val="0"/>
          <w:marTop w:val="86"/>
          <w:marBottom w:val="0"/>
          <w:divBdr>
            <w:top w:val="none" w:sz="0" w:space="0" w:color="auto"/>
            <w:left w:val="none" w:sz="0" w:space="0" w:color="auto"/>
            <w:bottom w:val="none" w:sz="0" w:space="0" w:color="auto"/>
            <w:right w:val="none" w:sz="0" w:space="0" w:color="auto"/>
          </w:divBdr>
        </w:div>
        <w:div w:id="726563968">
          <w:marLeft w:val="720"/>
          <w:marRight w:val="0"/>
          <w:marTop w:val="86"/>
          <w:marBottom w:val="0"/>
          <w:divBdr>
            <w:top w:val="none" w:sz="0" w:space="0" w:color="auto"/>
            <w:left w:val="none" w:sz="0" w:space="0" w:color="auto"/>
            <w:bottom w:val="none" w:sz="0" w:space="0" w:color="auto"/>
            <w:right w:val="none" w:sz="0" w:space="0" w:color="auto"/>
          </w:divBdr>
        </w:div>
        <w:div w:id="1495875709">
          <w:marLeft w:val="720"/>
          <w:marRight w:val="0"/>
          <w:marTop w:val="86"/>
          <w:marBottom w:val="0"/>
          <w:divBdr>
            <w:top w:val="none" w:sz="0" w:space="0" w:color="auto"/>
            <w:left w:val="none" w:sz="0" w:space="0" w:color="auto"/>
            <w:bottom w:val="none" w:sz="0" w:space="0" w:color="auto"/>
            <w:right w:val="none" w:sz="0" w:space="0" w:color="auto"/>
          </w:divBdr>
        </w:div>
      </w:divsChild>
    </w:div>
    <w:div w:id="471824351">
      <w:bodyDiv w:val="1"/>
      <w:marLeft w:val="0"/>
      <w:marRight w:val="0"/>
      <w:marTop w:val="0"/>
      <w:marBottom w:val="0"/>
      <w:divBdr>
        <w:top w:val="none" w:sz="0" w:space="0" w:color="auto"/>
        <w:left w:val="none" w:sz="0" w:space="0" w:color="auto"/>
        <w:bottom w:val="none" w:sz="0" w:space="0" w:color="auto"/>
        <w:right w:val="none" w:sz="0" w:space="0" w:color="auto"/>
      </w:divBdr>
      <w:divsChild>
        <w:div w:id="1336810051">
          <w:marLeft w:val="720"/>
          <w:marRight w:val="0"/>
          <w:marTop w:val="86"/>
          <w:marBottom w:val="0"/>
          <w:divBdr>
            <w:top w:val="none" w:sz="0" w:space="0" w:color="auto"/>
            <w:left w:val="none" w:sz="0" w:space="0" w:color="auto"/>
            <w:bottom w:val="none" w:sz="0" w:space="0" w:color="auto"/>
            <w:right w:val="none" w:sz="0" w:space="0" w:color="auto"/>
          </w:divBdr>
        </w:div>
        <w:div w:id="1566137240">
          <w:marLeft w:val="720"/>
          <w:marRight w:val="0"/>
          <w:marTop w:val="86"/>
          <w:marBottom w:val="0"/>
          <w:divBdr>
            <w:top w:val="none" w:sz="0" w:space="0" w:color="auto"/>
            <w:left w:val="none" w:sz="0" w:space="0" w:color="auto"/>
            <w:bottom w:val="none" w:sz="0" w:space="0" w:color="auto"/>
            <w:right w:val="none" w:sz="0" w:space="0" w:color="auto"/>
          </w:divBdr>
        </w:div>
        <w:div w:id="1891113801">
          <w:marLeft w:val="720"/>
          <w:marRight w:val="0"/>
          <w:marTop w:val="86"/>
          <w:marBottom w:val="0"/>
          <w:divBdr>
            <w:top w:val="none" w:sz="0" w:space="0" w:color="auto"/>
            <w:left w:val="none" w:sz="0" w:space="0" w:color="auto"/>
            <w:bottom w:val="none" w:sz="0" w:space="0" w:color="auto"/>
            <w:right w:val="none" w:sz="0" w:space="0" w:color="auto"/>
          </w:divBdr>
        </w:div>
      </w:divsChild>
    </w:div>
    <w:div w:id="504974728">
      <w:bodyDiv w:val="1"/>
      <w:marLeft w:val="0"/>
      <w:marRight w:val="0"/>
      <w:marTop w:val="0"/>
      <w:marBottom w:val="0"/>
      <w:divBdr>
        <w:top w:val="none" w:sz="0" w:space="0" w:color="auto"/>
        <w:left w:val="none" w:sz="0" w:space="0" w:color="auto"/>
        <w:bottom w:val="none" w:sz="0" w:space="0" w:color="auto"/>
        <w:right w:val="none" w:sz="0" w:space="0" w:color="auto"/>
      </w:divBdr>
      <w:divsChild>
        <w:div w:id="862405398">
          <w:marLeft w:val="720"/>
          <w:marRight w:val="0"/>
          <w:marTop w:val="115"/>
          <w:marBottom w:val="0"/>
          <w:divBdr>
            <w:top w:val="none" w:sz="0" w:space="0" w:color="auto"/>
            <w:left w:val="none" w:sz="0" w:space="0" w:color="auto"/>
            <w:bottom w:val="none" w:sz="0" w:space="0" w:color="auto"/>
            <w:right w:val="none" w:sz="0" w:space="0" w:color="auto"/>
          </w:divBdr>
        </w:div>
        <w:div w:id="1091580693">
          <w:marLeft w:val="720"/>
          <w:marRight w:val="0"/>
          <w:marTop w:val="115"/>
          <w:marBottom w:val="0"/>
          <w:divBdr>
            <w:top w:val="none" w:sz="0" w:space="0" w:color="auto"/>
            <w:left w:val="none" w:sz="0" w:space="0" w:color="auto"/>
            <w:bottom w:val="none" w:sz="0" w:space="0" w:color="auto"/>
            <w:right w:val="none" w:sz="0" w:space="0" w:color="auto"/>
          </w:divBdr>
        </w:div>
        <w:div w:id="1376929617">
          <w:marLeft w:val="720"/>
          <w:marRight w:val="0"/>
          <w:marTop w:val="115"/>
          <w:marBottom w:val="0"/>
          <w:divBdr>
            <w:top w:val="none" w:sz="0" w:space="0" w:color="auto"/>
            <w:left w:val="none" w:sz="0" w:space="0" w:color="auto"/>
            <w:bottom w:val="none" w:sz="0" w:space="0" w:color="auto"/>
            <w:right w:val="none" w:sz="0" w:space="0" w:color="auto"/>
          </w:divBdr>
        </w:div>
        <w:div w:id="2057973348">
          <w:marLeft w:val="720"/>
          <w:marRight w:val="0"/>
          <w:marTop w:val="144"/>
          <w:marBottom w:val="0"/>
          <w:divBdr>
            <w:top w:val="none" w:sz="0" w:space="0" w:color="auto"/>
            <w:left w:val="none" w:sz="0" w:space="0" w:color="auto"/>
            <w:bottom w:val="none" w:sz="0" w:space="0" w:color="auto"/>
            <w:right w:val="none" w:sz="0" w:space="0" w:color="auto"/>
          </w:divBdr>
        </w:div>
      </w:divsChild>
    </w:div>
    <w:div w:id="533466882">
      <w:bodyDiv w:val="1"/>
      <w:marLeft w:val="0"/>
      <w:marRight w:val="0"/>
      <w:marTop w:val="0"/>
      <w:marBottom w:val="0"/>
      <w:divBdr>
        <w:top w:val="none" w:sz="0" w:space="0" w:color="auto"/>
        <w:left w:val="none" w:sz="0" w:space="0" w:color="auto"/>
        <w:bottom w:val="none" w:sz="0" w:space="0" w:color="auto"/>
        <w:right w:val="none" w:sz="0" w:space="0" w:color="auto"/>
      </w:divBdr>
      <w:divsChild>
        <w:div w:id="452797116">
          <w:marLeft w:val="720"/>
          <w:marRight w:val="0"/>
          <w:marTop w:val="115"/>
          <w:marBottom w:val="0"/>
          <w:divBdr>
            <w:top w:val="none" w:sz="0" w:space="0" w:color="auto"/>
            <w:left w:val="none" w:sz="0" w:space="0" w:color="auto"/>
            <w:bottom w:val="none" w:sz="0" w:space="0" w:color="auto"/>
            <w:right w:val="none" w:sz="0" w:space="0" w:color="auto"/>
          </w:divBdr>
        </w:div>
        <w:div w:id="1851218593">
          <w:marLeft w:val="720"/>
          <w:marRight w:val="0"/>
          <w:marTop w:val="134"/>
          <w:marBottom w:val="0"/>
          <w:divBdr>
            <w:top w:val="none" w:sz="0" w:space="0" w:color="auto"/>
            <w:left w:val="none" w:sz="0" w:space="0" w:color="auto"/>
            <w:bottom w:val="none" w:sz="0" w:space="0" w:color="auto"/>
            <w:right w:val="none" w:sz="0" w:space="0" w:color="auto"/>
          </w:divBdr>
        </w:div>
        <w:div w:id="2025472505">
          <w:marLeft w:val="720"/>
          <w:marRight w:val="0"/>
          <w:marTop w:val="115"/>
          <w:marBottom w:val="0"/>
          <w:divBdr>
            <w:top w:val="none" w:sz="0" w:space="0" w:color="auto"/>
            <w:left w:val="none" w:sz="0" w:space="0" w:color="auto"/>
            <w:bottom w:val="none" w:sz="0" w:space="0" w:color="auto"/>
            <w:right w:val="none" w:sz="0" w:space="0" w:color="auto"/>
          </w:divBdr>
        </w:div>
      </w:divsChild>
    </w:div>
    <w:div w:id="624971218">
      <w:bodyDiv w:val="1"/>
      <w:marLeft w:val="0"/>
      <w:marRight w:val="0"/>
      <w:marTop w:val="0"/>
      <w:marBottom w:val="0"/>
      <w:divBdr>
        <w:top w:val="none" w:sz="0" w:space="0" w:color="auto"/>
        <w:left w:val="none" w:sz="0" w:space="0" w:color="auto"/>
        <w:bottom w:val="none" w:sz="0" w:space="0" w:color="auto"/>
        <w:right w:val="none" w:sz="0" w:space="0" w:color="auto"/>
      </w:divBdr>
      <w:divsChild>
        <w:div w:id="295643250">
          <w:marLeft w:val="547"/>
          <w:marRight w:val="0"/>
          <w:marTop w:val="96"/>
          <w:marBottom w:val="0"/>
          <w:divBdr>
            <w:top w:val="none" w:sz="0" w:space="0" w:color="auto"/>
            <w:left w:val="none" w:sz="0" w:space="0" w:color="auto"/>
            <w:bottom w:val="none" w:sz="0" w:space="0" w:color="auto"/>
            <w:right w:val="none" w:sz="0" w:space="0" w:color="auto"/>
          </w:divBdr>
        </w:div>
        <w:div w:id="381103132">
          <w:marLeft w:val="720"/>
          <w:marRight w:val="0"/>
          <w:marTop w:val="134"/>
          <w:marBottom w:val="0"/>
          <w:divBdr>
            <w:top w:val="none" w:sz="0" w:space="0" w:color="auto"/>
            <w:left w:val="none" w:sz="0" w:space="0" w:color="auto"/>
            <w:bottom w:val="none" w:sz="0" w:space="0" w:color="auto"/>
            <w:right w:val="none" w:sz="0" w:space="0" w:color="auto"/>
          </w:divBdr>
        </w:div>
        <w:div w:id="518160360">
          <w:marLeft w:val="547"/>
          <w:marRight w:val="0"/>
          <w:marTop w:val="96"/>
          <w:marBottom w:val="0"/>
          <w:divBdr>
            <w:top w:val="none" w:sz="0" w:space="0" w:color="auto"/>
            <w:left w:val="none" w:sz="0" w:space="0" w:color="auto"/>
            <w:bottom w:val="none" w:sz="0" w:space="0" w:color="auto"/>
            <w:right w:val="none" w:sz="0" w:space="0" w:color="auto"/>
          </w:divBdr>
        </w:div>
        <w:div w:id="1250772114">
          <w:marLeft w:val="547"/>
          <w:marRight w:val="0"/>
          <w:marTop w:val="96"/>
          <w:marBottom w:val="0"/>
          <w:divBdr>
            <w:top w:val="none" w:sz="0" w:space="0" w:color="auto"/>
            <w:left w:val="none" w:sz="0" w:space="0" w:color="auto"/>
            <w:bottom w:val="none" w:sz="0" w:space="0" w:color="auto"/>
            <w:right w:val="none" w:sz="0" w:space="0" w:color="auto"/>
          </w:divBdr>
        </w:div>
      </w:divsChild>
    </w:div>
    <w:div w:id="668294319">
      <w:bodyDiv w:val="1"/>
      <w:marLeft w:val="0"/>
      <w:marRight w:val="0"/>
      <w:marTop w:val="0"/>
      <w:marBottom w:val="0"/>
      <w:divBdr>
        <w:top w:val="none" w:sz="0" w:space="0" w:color="auto"/>
        <w:left w:val="none" w:sz="0" w:space="0" w:color="auto"/>
        <w:bottom w:val="none" w:sz="0" w:space="0" w:color="auto"/>
        <w:right w:val="none" w:sz="0" w:space="0" w:color="auto"/>
      </w:divBdr>
      <w:divsChild>
        <w:div w:id="93013022">
          <w:marLeft w:val="720"/>
          <w:marRight w:val="0"/>
          <w:marTop w:val="125"/>
          <w:marBottom w:val="0"/>
          <w:divBdr>
            <w:top w:val="none" w:sz="0" w:space="0" w:color="auto"/>
            <w:left w:val="none" w:sz="0" w:space="0" w:color="auto"/>
            <w:bottom w:val="none" w:sz="0" w:space="0" w:color="auto"/>
            <w:right w:val="none" w:sz="0" w:space="0" w:color="auto"/>
          </w:divBdr>
        </w:div>
        <w:div w:id="176386301">
          <w:marLeft w:val="547"/>
          <w:marRight w:val="0"/>
          <w:marTop w:val="86"/>
          <w:marBottom w:val="0"/>
          <w:divBdr>
            <w:top w:val="none" w:sz="0" w:space="0" w:color="auto"/>
            <w:left w:val="none" w:sz="0" w:space="0" w:color="auto"/>
            <w:bottom w:val="none" w:sz="0" w:space="0" w:color="auto"/>
            <w:right w:val="none" w:sz="0" w:space="0" w:color="auto"/>
          </w:divBdr>
        </w:div>
        <w:div w:id="1011487331">
          <w:marLeft w:val="547"/>
          <w:marRight w:val="0"/>
          <w:marTop w:val="86"/>
          <w:marBottom w:val="0"/>
          <w:divBdr>
            <w:top w:val="none" w:sz="0" w:space="0" w:color="auto"/>
            <w:left w:val="none" w:sz="0" w:space="0" w:color="auto"/>
            <w:bottom w:val="none" w:sz="0" w:space="0" w:color="auto"/>
            <w:right w:val="none" w:sz="0" w:space="0" w:color="auto"/>
          </w:divBdr>
        </w:div>
        <w:div w:id="1208223117">
          <w:marLeft w:val="547"/>
          <w:marRight w:val="0"/>
          <w:marTop w:val="86"/>
          <w:marBottom w:val="0"/>
          <w:divBdr>
            <w:top w:val="none" w:sz="0" w:space="0" w:color="auto"/>
            <w:left w:val="none" w:sz="0" w:space="0" w:color="auto"/>
            <w:bottom w:val="none" w:sz="0" w:space="0" w:color="auto"/>
            <w:right w:val="none" w:sz="0" w:space="0" w:color="auto"/>
          </w:divBdr>
        </w:div>
        <w:div w:id="1806696449">
          <w:marLeft w:val="547"/>
          <w:marRight w:val="0"/>
          <w:marTop w:val="86"/>
          <w:marBottom w:val="0"/>
          <w:divBdr>
            <w:top w:val="none" w:sz="0" w:space="0" w:color="auto"/>
            <w:left w:val="none" w:sz="0" w:space="0" w:color="auto"/>
            <w:bottom w:val="none" w:sz="0" w:space="0" w:color="auto"/>
            <w:right w:val="none" w:sz="0" w:space="0" w:color="auto"/>
          </w:divBdr>
        </w:div>
      </w:divsChild>
    </w:div>
    <w:div w:id="1511137678">
      <w:bodyDiv w:val="1"/>
      <w:marLeft w:val="0"/>
      <w:marRight w:val="0"/>
      <w:marTop w:val="0"/>
      <w:marBottom w:val="0"/>
      <w:divBdr>
        <w:top w:val="none" w:sz="0" w:space="0" w:color="auto"/>
        <w:left w:val="none" w:sz="0" w:space="0" w:color="auto"/>
        <w:bottom w:val="none" w:sz="0" w:space="0" w:color="auto"/>
        <w:right w:val="none" w:sz="0" w:space="0" w:color="auto"/>
      </w:divBdr>
      <w:divsChild>
        <w:div w:id="790855621">
          <w:marLeft w:val="720"/>
          <w:marRight w:val="0"/>
          <w:marTop w:val="86"/>
          <w:marBottom w:val="0"/>
          <w:divBdr>
            <w:top w:val="none" w:sz="0" w:space="0" w:color="auto"/>
            <w:left w:val="none" w:sz="0" w:space="0" w:color="auto"/>
            <w:bottom w:val="none" w:sz="0" w:space="0" w:color="auto"/>
            <w:right w:val="none" w:sz="0" w:space="0" w:color="auto"/>
          </w:divBdr>
        </w:div>
        <w:div w:id="1321082233">
          <w:marLeft w:val="720"/>
          <w:marRight w:val="0"/>
          <w:marTop w:val="86"/>
          <w:marBottom w:val="0"/>
          <w:divBdr>
            <w:top w:val="none" w:sz="0" w:space="0" w:color="auto"/>
            <w:left w:val="none" w:sz="0" w:space="0" w:color="auto"/>
            <w:bottom w:val="none" w:sz="0" w:space="0" w:color="auto"/>
            <w:right w:val="none" w:sz="0" w:space="0" w:color="auto"/>
          </w:divBdr>
        </w:div>
      </w:divsChild>
    </w:div>
    <w:div w:id="1520854454">
      <w:bodyDiv w:val="1"/>
      <w:marLeft w:val="0"/>
      <w:marRight w:val="0"/>
      <w:marTop w:val="0"/>
      <w:marBottom w:val="0"/>
      <w:divBdr>
        <w:top w:val="none" w:sz="0" w:space="0" w:color="auto"/>
        <w:left w:val="none" w:sz="0" w:space="0" w:color="auto"/>
        <w:bottom w:val="none" w:sz="0" w:space="0" w:color="auto"/>
        <w:right w:val="none" w:sz="0" w:space="0" w:color="auto"/>
      </w:divBdr>
      <w:divsChild>
        <w:div w:id="772241128">
          <w:marLeft w:val="720"/>
          <w:marRight w:val="0"/>
          <w:marTop w:val="134"/>
          <w:marBottom w:val="0"/>
          <w:divBdr>
            <w:top w:val="none" w:sz="0" w:space="0" w:color="auto"/>
            <w:left w:val="none" w:sz="0" w:space="0" w:color="auto"/>
            <w:bottom w:val="none" w:sz="0" w:space="0" w:color="auto"/>
            <w:right w:val="none" w:sz="0" w:space="0" w:color="auto"/>
          </w:divBdr>
        </w:div>
        <w:div w:id="1284069492">
          <w:marLeft w:val="720"/>
          <w:marRight w:val="0"/>
          <w:marTop w:val="134"/>
          <w:marBottom w:val="0"/>
          <w:divBdr>
            <w:top w:val="none" w:sz="0" w:space="0" w:color="auto"/>
            <w:left w:val="none" w:sz="0" w:space="0" w:color="auto"/>
            <w:bottom w:val="none" w:sz="0" w:space="0" w:color="auto"/>
            <w:right w:val="none" w:sz="0" w:space="0" w:color="auto"/>
          </w:divBdr>
        </w:div>
        <w:div w:id="1858347508">
          <w:marLeft w:val="720"/>
          <w:marRight w:val="0"/>
          <w:marTop w:val="134"/>
          <w:marBottom w:val="0"/>
          <w:divBdr>
            <w:top w:val="none" w:sz="0" w:space="0" w:color="auto"/>
            <w:left w:val="none" w:sz="0" w:space="0" w:color="auto"/>
            <w:bottom w:val="none" w:sz="0" w:space="0" w:color="auto"/>
            <w:right w:val="none" w:sz="0" w:space="0" w:color="auto"/>
          </w:divBdr>
        </w:div>
      </w:divsChild>
    </w:div>
    <w:div w:id="1561551735">
      <w:bodyDiv w:val="1"/>
      <w:marLeft w:val="0"/>
      <w:marRight w:val="0"/>
      <w:marTop w:val="0"/>
      <w:marBottom w:val="0"/>
      <w:divBdr>
        <w:top w:val="none" w:sz="0" w:space="0" w:color="auto"/>
        <w:left w:val="none" w:sz="0" w:space="0" w:color="auto"/>
        <w:bottom w:val="none" w:sz="0" w:space="0" w:color="auto"/>
        <w:right w:val="none" w:sz="0" w:space="0" w:color="auto"/>
      </w:divBdr>
      <w:divsChild>
        <w:div w:id="268585104">
          <w:marLeft w:val="720"/>
          <w:marRight w:val="0"/>
          <w:marTop w:val="125"/>
          <w:marBottom w:val="0"/>
          <w:divBdr>
            <w:top w:val="none" w:sz="0" w:space="0" w:color="auto"/>
            <w:left w:val="none" w:sz="0" w:space="0" w:color="auto"/>
            <w:bottom w:val="none" w:sz="0" w:space="0" w:color="auto"/>
            <w:right w:val="none" w:sz="0" w:space="0" w:color="auto"/>
          </w:divBdr>
        </w:div>
        <w:div w:id="834805503">
          <w:marLeft w:val="720"/>
          <w:marRight w:val="0"/>
          <w:marTop w:val="125"/>
          <w:marBottom w:val="0"/>
          <w:divBdr>
            <w:top w:val="none" w:sz="0" w:space="0" w:color="auto"/>
            <w:left w:val="none" w:sz="0" w:space="0" w:color="auto"/>
            <w:bottom w:val="none" w:sz="0" w:space="0" w:color="auto"/>
            <w:right w:val="none" w:sz="0" w:space="0" w:color="auto"/>
          </w:divBdr>
        </w:div>
        <w:div w:id="1036662608">
          <w:marLeft w:val="720"/>
          <w:marRight w:val="0"/>
          <w:marTop w:val="125"/>
          <w:marBottom w:val="0"/>
          <w:divBdr>
            <w:top w:val="none" w:sz="0" w:space="0" w:color="auto"/>
            <w:left w:val="none" w:sz="0" w:space="0" w:color="auto"/>
            <w:bottom w:val="none" w:sz="0" w:space="0" w:color="auto"/>
            <w:right w:val="none" w:sz="0" w:space="0" w:color="auto"/>
          </w:divBdr>
        </w:div>
        <w:div w:id="1062798514">
          <w:marLeft w:val="720"/>
          <w:marRight w:val="0"/>
          <w:marTop w:val="125"/>
          <w:marBottom w:val="0"/>
          <w:divBdr>
            <w:top w:val="none" w:sz="0" w:space="0" w:color="auto"/>
            <w:left w:val="none" w:sz="0" w:space="0" w:color="auto"/>
            <w:bottom w:val="none" w:sz="0" w:space="0" w:color="auto"/>
            <w:right w:val="none" w:sz="0" w:space="0" w:color="auto"/>
          </w:divBdr>
        </w:div>
        <w:div w:id="1947038036">
          <w:marLeft w:val="720"/>
          <w:marRight w:val="0"/>
          <w:marTop w:val="125"/>
          <w:marBottom w:val="0"/>
          <w:divBdr>
            <w:top w:val="none" w:sz="0" w:space="0" w:color="auto"/>
            <w:left w:val="none" w:sz="0" w:space="0" w:color="auto"/>
            <w:bottom w:val="none" w:sz="0" w:space="0" w:color="auto"/>
            <w:right w:val="none" w:sz="0" w:space="0" w:color="auto"/>
          </w:divBdr>
        </w:div>
      </w:divsChild>
    </w:div>
    <w:div w:id="1628200394">
      <w:bodyDiv w:val="1"/>
      <w:marLeft w:val="0"/>
      <w:marRight w:val="0"/>
      <w:marTop w:val="0"/>
      <w:marBottom w:val="0"/>
      <w:divBdr>
        <w:top w:val="none" w:sz="0" w:space="0" w:color="auto"/>
        <w:left w:val="none" w:sz="0" w:space="0" w:color="auto"/>
        <w:bottom w:val="none" w:sz="0" w:space="0" w:color="auto"/>
        <w:right w:val="none" w:sz="0" w:space="0" w:color="auto"/>
      </w:divBdr>
      <w:divsChild>
        <w:div w:id="537400154">
          <w:marLeft w:val="720"/>
          <w:marRight w:val="0"/>
          <w:marTop w:val="115"/>
          <w:marBottom w:val="0"/>
          <w:divBdr>
            <w:top w:val="none" w:sz="0" w:space="0" w:color="auto"/>
            <w:left w:val="none" w:sz="0" w:space="0" w:color="auto"/>
            <w:bottom w:val="none" w:sz="0" w:space="0" w:color="auto"/>
            <w:right w:val="none" w:sz="0" w:space="0" w:color="auto"/>
          </w:divBdr>
        </w:div>
        <w:div w:id="819881212">
          <w:marLeft w:val="720"/>
          <w:marRight w:val="0"/>
          <w:marTop w:val="115"/>
          <w:marBottom w:val="0"/>
          <w:divBdr>
            <w:top w:val="none" w:sz="0" w:space="0" w:color="auto"/>
            <w:left w:val="none" w:sz="0" w:space="0" w:color="auto"/>
            <w:bottom w:val="none" w:sz="0" w:space="0" w:color="auto"/>
            <w:right w:val="none" w:sz="0" w:space="0" w:color="auto"/>
          </w:divBdr>
        </w:div>
        <w:div w:id="1171987512">
          <w:marLeft w:val="720"/>
          <w:marRight w:val="0"/>
          <w:marTop w:val="115"/>
          <w:marBottom w:val="0"/>
          <w:divBdr>
            <w:top w:val="none" w:sz="0" w:space="0" w:color="auto"/>
            <w:left w:val="none" w:sz="0" w:space="0" w:color="auto"/>
            <w:bottom w:val="none" w:sz="0" w:space="0" w:color="auto"/>
            <w:right w:val="none" w:sz="0" w:space="0" w:color="auto"/>
          </w:divBdr>
        </w:div>
      </w:divsChild>
    </w:div>
    <w:div w:id="1682925573">
      <w:bodyDiv w:val="1"/>
      <w:marLeft w:val="0"/>
      <w:marRight w:val="0"/>
      <w:marTop w:val="0"/>
      <w:marBottom w:val="0"/>
      <w:divBdr>
        <w:top w:val="none" w:sz="0" w:space="0" w:color="auto"/>
        <w:left w:val="none" w:sz="0" w:space="0" w:color="auto"/>
        <w:bottom w:val="none" w:sz="0" w:space="0" w:color="auto"/>
        <w:right w:val="none" w:sz="0" w:space="0" w:color="auto"/>
      </w:divBdr>
      <w:divsChild>
        <w:div w:id="5324957">
          <w:marLeft w:val="720"/>
          <w:marRight w:val="0"/>
          <w:marTop w:val="115"/>
          <w:marBottom w:val="0"/>
          <w:divBdr>
            <w:top w:val="none" w:sz="0" w:space="0" w:color="auto"/>
            <w:left w:val="none" w:sz="0" w:space="0" w:color="auto"/>
            <w:bottom w:val="none" w:sz="0" w:space="0" w:color="auto"/>
            <w:right w:val="none" w:sz="0" w:space="0" w:color="auto"/>
          </w:divBdr>
        </w:div>
        <w:div w:id="1409383986">
          <w:marLeft w:val="720"/>
          <w:marRight w:val="0"/>
          <w:marTop w:val="134"/>
          <w:marBottom w:val="0"/>
          <w:divBdr>
            <w:top w:val="none" w:sz="0" w:space="0" w:color="auto"/>
            <w:left w:val="none" w:sz="0" w:space="0" w:color="auto"/>
            <w:bottom w:val="none" w:sz="0" w:space="0" w:color="auto"/>
            <w:right w:val="none" w:sz="0" w:space="0" w:color="auto"/>
          </w:divBdr>
        </w:div>
      </w:divsChild>
    </w:div>
    <w:div w:id="1718040757">
      <w:bodyDiv w:val="1"/>
      <w:marLeft w:val="0"/>
      <w:marRight w:val="0"/>
      <w:marTop w:val="0"/>
      <w:marBottom w:val="0"/>
      <w:divBdr>
        <w:top w:val="none" w:sz="0" w:space="0" w:color="auto"/>
        <w:left w:val="none" w:sz="0" w:space="0" w:color="auto"/>
        <w:bottom w:val="none" w:sz="0" w:space="0" w:color="auto"/>
        <w:right w:val="none" w:sz="0" w:space="0" w:color="auto"/>
      </w:divBdr>
    </w:div>
    <w:div w:id="1754738302">
      <w:bodyDiv w:val="1"/>
      <w:marLeft w:val="0"/>
      <w:marRight w:val="0"/>
      <w:marTop w:val="0"/>
      <w:marBottom w:val="0"/>
      <w:divBdr>
        <w:top w:val="none" w:sz="0" w:space="0" w:color="auto"/>
        <w:left w:val="none" w:sz="0" w:space="0" w:color="auto"/>
        <w:bottom w:val="none" w:sz="0" w:space="0" w:color="auto"/>
        <w:right w:val="none" w:sz="0" w:space="0" w:color="auto"/>
      </w:divBdr>
      <w:divsChild>
        <w:div w:id="590704142">
          <w:marLeft w:val="720"/>
          <w:marRight w:val="0"/>
          <w:marTop w:val="115"/>
          <w:marBottom w:val="0"/>
          <w:divBdr>
            <w:top w:val="none" w:sz="0" w:space="0" w:color="auto"/>
            <w:left w:val="none" w:sz="0" w:space="0" w:color="auto"/>
            <w:bottom w:val="none" w:sz="0" w:space="0" w:color="auto"/>
            <w:right w:val="none" w:sz="0" w:space="0" w:color="auto"/>
          </w:divBdr>
        </w:div>
        <w:div w:id="691997562">
          <w:marLeft w:val="720"/>
          <w:marRight w:val="0"/>
          <w:marTop w:val="134"/>
          <w:marBottom w:val="0"/>
          <w:divBdr>
            <w:top w:val="none" w:sz="0" w:space="0" w:color="auto"/>
            <w:left w:val="none" w:sz="0" w:space="0" w:color="auto"/>
            <w:bottom w:val="none" w:sz="0" w:space="0" w:color="auto"/>
            <w:right w:val="none" w:sz="0" w:space="0" w:color="auto"/>
          </w:divBdr>
        </w:div>
        <w:div w:id="838229235">
          <w:marLeft w:val="720"/>
          <w:marRight w:val="0"/>
          <w:marTop w:val="115"/>
          <w:marBottom w:val="0"/>
          <w:divBdr>
            <w:top w:val="none" w:sz="0" w:space="0" w:color="auto"/>
            <w:left w:val="none" w:sz="0" w:space="0" w:color="auto"/>
            <w:bottom w:val="none" w:sz="0" w:space="0" w:color="auto"/>
            <w:right w:val="none" w:sz="0" w:space="0" w:color="auto"/>
          </w:divBdr>
        </w:div>
        <w:div w:id="872575532">
          <w:marLeft w:val="720"/>
          <w:marRight w:val="0"/>
          <w:marTop w:val="115"/>
          <w:marBottom w:val="0"/>
          <w:divBdr>
            <w:top w:val="none" w:sz="0" w:space="0" w:color="auto"/>
            <w:left w:val="none" w:sz="0" w:space="0" w:color="auto"/>
            <w:bottom w:val="none" w:sz="0" w:space="0" w:color="auto"/>
            <w:right w:val="none" w:sz="0" w:space="0" w:color="auto"/>
          </w:divBdr>
        </w:div>
        <w:div w:id="1603412888">
          <w:marLeft w:val="720"/>
          <w:marRight w:val="0"/>
          <w:marTop w:val="115"/>
          <w:marBottom w:val="0"/>
          <w:divBdr>
            <w:top w:val="none" w:sz="0" w:space="0" w:color="auto"/>
            <w:left w:val="none" w:sz="0" w:space="0" w:color="auto"/>
            <w:bottom w:val="none" w:sz="0" w:space="0" w:color="auto"/>
            <w:right w:val="none" w:sz="0" w:space="0" w:color="auto"/>
          </w:divBdr>
        </w:div>
      </w:divsChild>
    </w:div>
    <w:div w:id="1766731264">
      <w:bodyDiv w:val="1"/>
      <w:marLeft w:val="0"/>
      <w:marRight w:val="0"/>
      <w:marTop w:val="0"/>
      <w:marBottom w:val="0"/>
      <w:divBdr>
        <w:top w:val="none" w:sz="0" w:space="0" w:color="auto"/>
        <w:left w:val="none" w:sz="0" w:space="0" w:color="auto"/>
        <w:bottom w:val="none" w:sz="0" w:space="0" w:color="auto"/>
        <w:right w:val="none" w:sz="0" w:space="0" w:color="auto"/>
      </w:divBdr>
      <w:divsChild>
        <w:div w:id="2072653219">
          <w:marLeft w:val="720"/>
          <w:marRight w:val="0"/>
          <w:marTop w:val="115"/>
          <w:marBottom w:val="0"/>
          <w:divBdr>
            <w:top w:val="none" w:sz="0" w:space="0" w:color="auto"/>
            <w:left w:val="none" w:sz="0" w:space="0" w:color="auto"/>
            <w:bottom w:val="none" w:sz="0" w:space="0" w:color="auto"/>
            <w:right w:val="none" w:sz="0" w:space="0" w:color="auto"/>
          </w:divBdr>
        </w:div>
      </w:divsChild>
    </w:div>
    <w:div w:id="1817604690">
      <w:bodyDiv w:val="1"/>
      <w:marLeft w:val="0"/>
      <w:marRight w:val="0"/>
      <w:marTop w:val="0"/>
      <w:marBottom w:val="0"/>
      <w:divBdr>
        <w:top w:val="none" w:sz="0" w:space="0" w:color="auto"/>
        <w:left w:val="none" w:sz="0" w:space="0" w:color="auto"/>
        <w:bottom w:val="none" w:sz="0" w:space="0" w:color="auto"/>
        <w:right w:val="none" w:sz="0" w:space="0" w:color="auto"/>
      </w:divBdr>
      <w:divsChild>
        <w:div w:id="1602034262">
          <w:marLeft w:val="720"/>
          <w:marRight w:val="0"/>
          <w:marTop w:val="96"/>
          <w:marBottom w:val="0"/>
          <w:divBdr>
            <w:top w:val="none" w:sz="0" w:space="0" w:color="auto"/>
            <w:left w:val="none" w:sz="0" w:space="0" w:color="auto"/>
            <w:bottom w:val="none" w:sz="0" w:space="0" w:color="auto"/>
            <w:right w:val="none" w:sz="0" w:space="0" w:color="auto"/>
          </w:divBdr>
        </w:div>
      </w:divsChild>
    </w:div>
    <w:div w:id="1955138374">
      <w:bodyDiv w:val="1"/>
      <w:marLeft w:val="0"/>
      <w:marRight w:val="0"/>
      <w:marTop w:val="0"/>
      <w:marBottom w:val="0"/>
      <w:divBdr>
        <w:top w:val="none" w:sz="0" w:space="0" w:color="auto"/>
        <w:left w:val="none" w:sz="0" w:space="0" w:color="auto"/>
        <w:bottom w:val="none" w:sz="0" w:space="0" w:color="auto"/>
        <w:right w:val="none" w:sz="0" w:space="0" w:color="auto"/>
      </w:divBdr>
      <w:divsChild>
        <w:div w:id="50735180">
          <w:marLeft w:val="547"/>
          <w:marRight w:val="0"/>
          <w:marTop w:val="115"/>
          <w:marBottom w:val="0"/>
          <w:divBdr>
            <w:top w:val="none" w:sz="0" w:space="0" w:color="auto"/>
            <w:left w:val="none" w:sz="0" w:space="0" w:color="auto"/>
            <w:bottom w:val="none" w:sz="0" w:space="0" w:color="auto"/>
            <w:right w:val="none" w:sz="0" w:space="0" w:color="auto"/>
          </w:divBdr>
        </w:div>
        <w:div w:id="286473779">
          <w:marLeft w:val="720"/>
          <w:marRight w:val="0"/>
          <w:marTop w:val="115"/>
          <w:marBottom w:val="0"/>
          <w:divBdr>
            <w:top w:val="none" w:sz="0" w:space="0" w:color="auto"/>
            <w:left w:val="none" w:sz="0" w:space="0" w:color="auto"/>
            <w:bottom w:val="none" w:sz="0" w:space="0" w:color="auto"/>
            <w:right w:val="none" w:sz="0" w:space="0" w:color="auto"/>
          </w:divBdr>
        </w:div>
        <w:div w:id="1138033998">
          <w:marLeft w:val="547"/>
          <w:marRight w:val="0"/>
          <w:marTop w:val="115"/>
          <w:marBottom w:val="0"/>
          <w:divBdr>
            <w:top w:val="none" w:sz="0" w:space="0" w:color="auto"/>
            <w:left w:val="none" w:sz="0" w:space="0" w:color="auto"/>
            <w:bottom w:val="none" w:sz="0" w:space="0" w:color="auto"/>
            <w:right w:val="none" w:sz="0" w:space="0" w:color="auto"/>
          </w:divBdr>
        </w:div>
      </w:divsChild>
    </w:div>
    <w:div w:id="2014450536">
      <w:bodyDiv w:val="1"/>
      <w:marLeft w:val="0"/>
      <w:marRight w:val="0"/>
      <w:marTop w:val="0"/>
      <w:marBottom w:val="0"/>
      <w:divBdr>
        <w:top w:val="none" w:sz="0" w:space="0" w:color="auto"/>
        <w:left w:val="none" w:sz="0" w:space="0" w:color="auto"/>
        <w:bottom w:val="none" w:sz="0" w:space="0" w:color="auto"/>
        <w:right w:val="none" w:sz="0" w:space="0" w:color="auto"/>
      </w:divBdr>
      <w:divsChild>
        <w:div w:id="446899448">
          <w:marLeft w:val="720"/>
          <w:marRight w:val="0"/>
          <w:marTop w:val="115"/>
          <w:marBottom w:val="0"/>
          <w:divBdr>
            <w:top w:val="none" w:sz="0" w:space="0" w:color="auto"/>
            <w:left w:val="none" w:sz="0" w:space="0" w:color="auto"/>
            <w:bottom w:val="none" w:sz="0" w:space="0" w:color="auto"/>
            <w:right w:val="none" w:sz="0" w:space="0" w:color="auto"/>
          </w:divBdr>
        </w:div>
        <w:div w:id="1525437466">
          <w:marLeft w:val="720"/>
          <w:marRight w:val="0"/>
          <w:marTop w:val="115"/>
          <w:marBottom w:val="0"/>
          <w:divBdr>
            <w:top w:val="none" w:sz="0" w:space="0" w:color="auto"/>
            <w:left w:val="none" w:sz="0" w:space="0" w:color="auto"/>
            <w:bottom w:val="none" w:sz="0" w:space="0" w:color="auto"/>
            <w:right w:val="none" w:sz="0" w:space="0" w:color="auto"/>
          </w:divBdr>
        </w:div>
        <w:div w:id="2003847878">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lvana.zapata@medellin.gov.co" TargetMode="External"/><Relationship Id="rId18" Type="http://schemas.openxmlformats.org/officeDocument/2006/relationships/image" Target="media/image3.gi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yperlink" Target="mailto:denunciemoselabusosexual@fiscalia.gov.co"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eprotejo.org/"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mailto:iepedregal@gmail.com" TargetMode="External"/><Relationship Id="rId14" Type="http://schemas.openxmlformats.org/officeDocument/2006/relationships/hyperlink" Target="mailto:jorgemontoya@clinicadelduelo.com" TargetMode="External"/><Relationship Id="rId2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3A32-AF6F-455A-9BD6-53CE1375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116</Pages>
  <Words>60156</Words>
  <Characters>330860</Characters>
  <Application>Microsoft Office Word</Application>
  <DocSecurity>0</DocSecurity>
  <Lines>2757</Lines>
  <Paragraphs>780</Paragraphs>
  <ScaleCrop>false</ScaleCrop>
  <HeadingPairs>
    <vt:vector size="2" baseType="variant">
      <vt:variant>
        <vt:lpstr>Título</vt:lpstr>
      </vt:variant>
      <vt:variant>
        <vt:i4>1</vt:i4>
      </vt:variant>
    </vt:vector>
  </HeadingPairs>
  <TitlesOfParts>
    <vt:vector size="1" baseType="lpstr">
      <vt:lpstr>IDENTIFICACIÓN DEL COLEGIO</vt:lpstr>
    </vt:vector>
  </TitlesOfParts>
  <Company>Secretaria de Educacion</Company>
  <LinksUpToDate>false</LinksUpToDate>
  <CharactersWithSpaces>390236</CharactersWithSpaces>
  <SharedDoc>false</SharedDoc>
  <HLinks>
    <vt:vector size="12" baseType="variant">
      <vt:variant>
        <vt:i4>5505131</vt:i4>
      </vt:variant>
      <vt:variant>
        <vt:i4>3</vt:i4>
      </vt:variant>
      <vt:variant>
        <vt:i4>0</vt:i4>
      </vt:variant>
      <vt:variant>
        <vt:i4>5</vt:i4>
      </vt:variant>
      <vt:variant>
        <vt:lpwstr>mailto:ie.%20pedregal@medellin.gov.</vt:lpwstr>
      </vt:variant>
      <vt:variant>
        <vt:lpwstr/>
      </vt:variant>
      <vt:variant>
        <vt:i4>1966138</vt:i4>
      </vt:variant>
      <vt:variant>
        <vt:i4>0</vt:i4>
      </vt:variant>
      <vt:variant>
        <vt:i4>0</vt:i4>
      </vt:variant>
      <vt:variant>
        <vt:i4>5</vt:i4>
      </vt:variant>
      <vt:variant>
        <vt:lpwstr>mailto:iepedregal@gmail.com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IDENTIFICACIÓN DEL COLEGIO</dc:title>
  <dc:creator>USUARIO</dc:creator>
  <cp:lastModifiedBy>rectora</cp:lastModifiedBy>
  <cp:revision>6</cp:revision>
  <cp:lastPrinted>2016-10-01T03:13:00Z</cp:lastPrinted>
  <dcterms:created xsi:type="dcterms:W3CDTF">2016-11-22T23:08:00Z</dcterms:created>
  <dcterms:modified xsi:type="dcterms:W3CDTF">2016-11-28T15:31:00Z</dcterms:modified>
</cp:coreProperties>
</file>