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FD" w:rsidRPr="00C466A6" w:rsidRDefault="009837FD" w:rsidP="001D03FD">
      <w:pPr>
        <w:jc w:val="center"/>
        <w:rPr>
          <w:rFonts w:asciiTheme="minorHAnsi" w:hAnsiTheme="minorHAnsi" w:cs="Arial"/>
          <w:b/>
          <w:sz w:val="22"/>
          <w:szCs w:val="22"/>
        </w:rPr>
      </w:pPr>
      <w:r>
        <w:rPr>
          <w:rFonts w:asciiTheme="minorHAnsi" w:hAnsiTheme="minorHAnsi" w:cs="Arial"/>
          <w:b/>
          <w:sz w:val="22"/>
          <w:szCs w:val="22"/>
        </w:rPr>
        <w:t xml:space="preserve">RESOLUCIÓN RECTORAL Nº </w:t>
      </w:r>
      <w:r w:rsidR="00FA691E">
        <w:rPr>
          <w:rFonts w:asciiTheme="minorHAnsi" w:hAnsiTheme="minorHAnsi" w:cs="Arial"/>
          <w:b/>
          <w:sz w:val="22"/>
          <w:szCs w:val="22"/>
        </w:rPr>
        <w:t>1</w:t>
      </w:r>
      <w:r w:rsidR="008C4897">
        <w:rPr>
          <w:rFonts w:asciiTheme="minorHAnsi" w:hAnsiTheme="minorHAnsi" w:cs="Arial"/>
          <w:b/>
          <w:sz w:val="22"/>
          <w:szCs w:val="22"/>
        </w:rPr>
        <w:t>5</w:t>
      </w:r>
    </w:p>
    <w:p w:rsidR="001D03FD" w:rsidRPr="00C466A6" w:rsidRDefault="004134DD" w:rsidP="001D03FD">
      <w:pPr>
        <w:jc w:val="center"/>
        <w:rPr>
          <w:rFonts w:asciiTheme="minorHAnsi" w:hAnsiTheme="minorHAnsi" w:cs="Arial"/>
          <w:sz w:val="22"/>
          <w:szCs w:val="22"/>
        </w:rPr>
      </w:pPr>
      <w:r>
        <w:rPr>
          <w:rFonts w:asciiTheme="minorHAnsi" w:hAnsiTheme="minorHAnsi" w:cs="Arial"/>
          <w:sz w:val="22"/>
          <w:szCs w:val="22"/>
        </w:rPr>
        <w:t>(Noviembre</w:t>
      </w:r>
      <w:r w:rsidR="003F0776">
        <w:rPr>
          <w:rFonts w:asciiTheme="minorHAnsi" w:hAnsiTheme="minorHAnsi" w:cs="Arial"/>
          <w:sz w:val="22"/>
          <w:szCs w:val="22"/>
        </w:rPr>
        <w:t xml:space="preserve"> </w:t>
      </w:r>
      <w:r w:rsidR="00FA691E">
        <w:rPr>
          <w:rFonts w:asciiTheme="minorHAnsi" w:hAnsiTheme="minorHAnsi" w:cs="Arial"/>
          <w:sz w:val="22"/>
          <w:szCs w:val="22"/>
        </w:rPr>
        <w:t>21</w:t>
      </w:r>
      <w:r w:rsidR="003F0776">
        <w:rPr>
          <w:rFonts w:asciiTheme="minorHAnsi" w:hAnsiTheme="minorHAnsi" w:cs="Arial"/>
          <w:sz w:val="22"/>
          <w:szCs w:val="22"/>
        </w:rPr>
        <w:t xml:space="preserve"> </w:t>
      </w:r>
      <w:r w:rsidR="002712B6">
        <w:rPr>
          <w:rFonts w:asciiTheme="minorHAnsi" w:hAnsiTheme="minorHAnsi" w:cs="Arial"/>
          <w:sz w:val="22"/>
          <w:szCs w:val="22"/>
        </w:rPr>
        <w:t>de 2016</w:t>
      </w:r>
      <w:r w:rsidR="009E3117">
        <w:rPr>
          <w:rFonts w:asciiTheme="minorHAnsi" w:hAnsiTheme="minorHAnsi" w:cs="Arial"/>
          <w:sz w:val="22"/>
          <w:szCs w:val="22"/>
        </w:rPr>
        <w:t>)</w:t>
      </w:r>
      <w:r w:rsidR="00915D8F">
        <w:rPr>
          <w:rFonts w:asciiTheme="minorHAnsi" w:hAnsiTheme="minorHAnsi" w:cs="Arial"/>
          <w:sz w:val="22"/>
          <w:szCs w:val="22"/>
        </w:rPr>
        <w:t xml:space="preserve"> </w:t>
      </w:r>
    </w:p>
    <w:p w:rsidR="001D03FD" w:rsidRPr="00C466A6" w:rsidRDefault="001D03FD" w:rsidP="001D03FD">
      <w:pPr>
        <w:jc w:val="both"/>
        <w:rPr>
          <w:rFonts w:asciiTheme="minorHAnsi" w:hAnsiTheme="minorHAnsi" w:cs="Arial"/>
          <w:sz w:val="22"/>
          <w:szCs w:val="22"/>
        </w:rPr>
      </w:pPr>
    </w:p>
    <w:p w:rsidR="001D03FD" w:rsidRPr="00C466A6" w:rsidRDefault="001D03FD" w:rsidP="003C175A">
      <w:pPr>
        <w:rPr>
          <w:rFonts w:asciiTheme="minorHAnsi" w:hAnsiTheme="minorHAnsi" w:cs="Arial"/>
          <w:sz w:val="22"/>
          <w:szCs w:val="22"/>
        </w:rPr>
      </w:pPr>
      <w:r w:rsidRPr="00C466A6">
        <w:rPr>
          <w:rFonts w:asciiTheme="minorHAnsi" w:hAnsiTheme="minorHAnsi" w:cs="Arial"/>
          <w:sz w:val="22"/>
          <w:szCs w:val="22"/>
        </w:rPr>
        <w:t>Por</w:t>
      </w:r>
      <w:r w:rsidR="00F951B0">
        <w:rPr>
          <w:rFonts w:asciiTheme="minorHAnsi" w:hAnsiTheme="minorHAnsi" w:cs="Arial"/>
          <w:sz w:val="22"/>
          <w:szCs w:val="22"/>
        </w:rPr>
        <w:t xml:space="preserve"> medio de la cual se establece </w:t>
      </w:r>
      <w:r w:rsidRPr="00C466A6">
        <w:rPr>
          <w:rFonts w:asciiTheme="minorHAnsi" w:hAnsiTheme="minorHAnsi" w:cs="Arial"/>
          <w:sz w:val="22"/>
          <w:szCs w:val="22"/>
        </w:rPr>
        <w:t>y adopta la asignación académica en la Institución E</w:t>
      </w:r>
      <w:r w:rsidR="005C793A">
        <w:rPr>
          <w:rFonts w:asciiTheme="minorHAnsi" w:hAnsiTheme="minorHAnsi" w:cs="Arial"/>
          <w:sz w:val="22"/>
          <w:szCs w:val="22"/>
        </w:rPr>
        <w:t>ducativa San Francisco de Así</w:t>
      </w:r>
      <w:r w:rsidR="00F951B0">
        <w:rPr>
          <w:rFonts w:asciiTheme="minorHAnsi" w:hAnsiTheme="minorHAnsi" w:cs="Arial"/>
          <w:sz w:val="22"/>
          <w:szCs w:val="22"/>
        </w:rPr>
        <w:t xml:space="preserve">s, </w:t>
      </w:r>
      <w:r w:rsidR="004651E2">
        <w:rPr>
          <w:rFonts w:asciiTheme="minorHAnsi" w:hAnsiTheme="minorHAnsi" w:cs="Arial"/>
          <w:sz w:val="22"/>
          <w:szCs w:val="22"/>
        </w:rPr>
        <w:t xml:space="preserve">para el año lectivo </w:t>
      </w:r>
      <w:r w:rsidR="002712B6">
        <w:rPr>
          <w:rFonts w:asciiTheme="minorHAnsi" w:hAnsiTheme="minorHAnsi" w:cs="Arial"/>
          <w:sz w:val="22"/>
          <w:szCs w:val="22"/>
        </w:rPr>
        <w:t>201</w:t>
      </w:r>
      <w:r w:rsidR="00914736">
        <w:rPr>
          <w:rFonts w:asciiTheme="minorHAnsi" w:hAnsiTheme="minorHAnsi" w:cs="Arial"/>
          <w:sz w:val="22"/>
          <w:szCs w:val="22"/>
        </w:rPr>
        <w:t>7</w:t>
      </w:r>
      <w:r w:rsidR="003C175A">
        <w:rPr>
          <w:rFonts w:asciiTheme="minorHAnsi" w:hAnsiTheme="minorHAnsi" w:cs="Arial"/>
          <w:sz w:val="22"/>
          <w:szCs w:val="22"/>
        </w:rPr>
        <w:t>.</w:t>
      </w:r>
    </w:p>
    <w:p w:rsidR="001D03FD" w:rsidRPr="00C466A6" w:rsidRDefault="001D03FD" w:rsidP="001D03FD">
      <w:pPr>
        <w:jc w:val="center"/>
        <w:rPr>
          <w:rFonts w:asciiTheme="minorHAnsi" w:hAnsiTheme="minorHAnsi" w:cs="Arial"/>
          <w:sz w:val="22"/>
          <w:szCs w:val="22"/>
        </w:rPr>
      </w:pPr>
    </w:p>
    <w:p w:rsidR="001D03FD" w:rsidRPr="00C466A6" w:rsidRDefault="009837FD" w:rsidP="001D03FD">
      <w:pPr>
        <w:jc w:val="both"/>
        <w:rPr>
          <w:rFonts w:asciiTheme="minorHAnsi" w:hAnsiTheme="minorHAnsi" w:cs="Arial"/>
          <w:sz w:val="22"/>
          <w:szCs w:val="22"/>
        </w:rPr>
      </w:pPr>
      <w:r>
        <w:rPr>
          <w:rFonts w:asciiTheme="minorHAnsi" w:hAnsiTheme="minorHAnsi" w:cs="Arial"/>
          <w:sz w:val="22"/>
          <w:szCs w:val="22"/>
        </w:rPr>
        <w:t xml:space="preserve">La Rectora de la INSTITUCIÓN EDUCATIVA SAN FRANCISCO DE </w:t>
      </w:r>
      <w:r w:rsidR="002712B6">
        <w:rPr>
          <w:rFonts w:asciiTheme="minorHAnsi" w:hAnsiTheme="minorHAnsi" w:cs="Arial"/>
          <w:sz w:val="22"/>
          <w:szCs w:val="22"/>
        </w:rPr>
        <w:t>ASÍS</w:t>
      </w:r>
      <w:r>
        <w:rPr>
          <w:rFonts w:asciiTheme="minorHAnsi" w:hAnsiTheme="minorHAnsi" w:cs="Arial"/>
          <w:sz w:val="22"/>
          <w:szCs w:val="22"/>
        </w:rPr>
        <w:t xml:space="preserve">, </w:t>
      </w:r>
      <w:r w:rsidR="001D03FD" w:rsidRPr="00C466A6">
        <w:rPr>
          <w:rFonts w:asciiTheme="minorHAnsi" w:hAnsiTheme="minorHAnsi" w:cs="Arial"/>
          <w:sz w:val="22"/>
          <w:szCs w:val="22"/>
        </w:rPr>
        <w:t>en uso de sus atribuciones constitucionales y legales, especialmente las confe</w:t>
      </w:r>
      <w:r w:rsidR="004134DD">
        <w:rPr>
          <w:rFonts w:asciiTheme="minorHAnsi" w:hAnsiTheme="minorHAnsi" w:cs="Arial"/>
          <w:sz w:val="22"/>
          <w:szCs w:val="22"/>
        </w:rPr>
        <w:t xml:space="preserve">ridas en </w:t>
      </w:r>
      <w:r w:rsidR="00C62046">
        <w:rPr>
          <w:rFonts w:asciiTheme="minorHAnsi" w:hAnsiTheme="minorHAnsi" w:cs="Arial"/>
          <w:sz w:val="22"/>
          <w:szCs w:val="22"/>
        </w:rPr>
        <w:t xml:space="preserve">Ley </w:t>
      </w:r>
      <w:r w:rsidR="004134DD">
        <w:rPr>
          <w:rFonts w:asciiTheme="minorHAnsi" w:hAnsiTheme="minorHAnsi" w:cs="Arial"/>
          <w:sz w:val="22"/>
          <w:szCs w:val="22"/>
        </w:rPr>
        <w:t>715 de 2001</w:t>
      </w:r>
      <w:r w:rsidR="00C62046">
        <w:rPr>
          <w:rFonts w:asciiTheme="minorHAnsi" w:hAnsiTheme="minorHAnsi" w:cs="Arial"/>
          <w:sz w:val="22"/>
          <w:szCs w:val="22"/>
        </w:rPr>
        <w:t xml:space="preserve"> y el </w:t>
      </w:r>
      <w:r w:rsidR="001D03FD" w:rsidRPr="00C466A6">
        <w:rPr>
          <w:rFonts w:asciiTheme="minorHAnsi" w:hAnsiTheme="minorHAnsi" w:cs="Arial"/>
          <w:sz w:val="22"/>
          <w:szCs w:val="22"/>
        </w:rPr>
        <w:t>Decreto</w:t>
      </w:r>
      <w:r w:rsidR="008871EF">
        <w:rPr>
          <w:rFonts w:asciiTheme="minorHAnsi" w:hAnsiTheme="minorHAnsi" w:cs="Arial"/>
          <w:sz w:val="22"/>
          <w:szCs w:val="22"/>
        </w:rPr>
        <w:t xml:space="preserve"> 1850 de 2002</w:t>
      </w:r>
      <w:r w:rsidR="004134DD">
        <w:rPr>
          <w:rFonts w:asciiTheme="minorHAnsi" w:hAnsiTheme="minorHAnsi" w:cs="Arial"/>
          <w:sz w:val="22"/>
          <w:szCs w:val="22"/>
        </w:rPr>
        <w:t xml:space="preserve"> (Compilado en el Decreto 1075 de 2015)</w:t>
      </w:r>
      <w:r w:rsidR="003C175A">
        <w:rPr>
          <w:rFonts w:asciiTheme="minorHAnsi" w:hAnsiTheme="minorHAnsi" w:cs="Arial"/>
          <w:sz w:val="22"/>
          <w:szCs w:val="22"/>
        </w:rPr>
        <w:t>.</w:t>
      </w:r>
    </w:p>
    <w:p w:rsidR="001D03FD" w:rsidRPr="00C466A6" w:rsidRDefault="001D03FD" w:rsidP="001D03FD">
      <w:pPr>
        <w:jc w:val="both"/>
        <w:rPr>
          <w:rFonts w:asciiTheme="minorHAnsi" w:hAnsiTheme="minorHAnsi"/>
          <w:sz w:val="22"/>
          <w:szCs w:val="22"/>
        </w:rPr>
      </w:pPr>
    </w:p>
    <w:p w:rsidR="001D03FD" w:rsidRPr="00C466A6" w:rsidRDefault="001D03FD" w:rsidP="001D03FD">
      <w:pPr>
        <w:jc w:val="center"/>
        <w:rPr>
          <w:rFonts w:asciiTheme="minorHAnsi" w:hAnsiTheme="minorHAnsi" w:cs="Arial"/>
          <w:b/>
          <w:sz w:val="22"/>
          <w:szCs w:val="22"/>
        </w:rPr>
      </w:pPr>
      <w:r w:rsidRPr="00C466A6">
        <w:rPr>
          <w:rFonts w:asciiTheme="minorHAnsi" w:hAnsiTheme="minorHAnsi" w:cs="Arial"/>
          <w:b/>
          <w:sz w:val="22"/>
          <w:szCs w:val="22"/>
        </w:rPr>
        <w:t>CONSIDERANDO:</w:t>
      </w:r>
    </w:p>
    <w:p w:rsidR="001D03FD" w:rsidRPr="00C466A6" w:rsidRDefault="001D03FD" w:rsidP="001D03FD">
      <w:pPr>
        <w:jc w:val="both"/>
        <w:rPr>
          <w:rFonts w:asciiTheme="minorHAnsi" w:hAnsiTheme="minorHAnsi" w:cs="Arial"/>
          <w:b/>
          <w:sz w:val="22"/>
          <w:szCs w:val="22"/>
        </w:rPr>
      </w:pPr>
    </w:p>
    <w:p w:rsidR="001D03FD" w:rsidRDefault="00C7443B" w:rsidP="001D03FD">
      <w:pPr>
        <w:jc w:val="both"/>
        <w:rPr>
          <w:rFonts w:asciiTheme="minorHAnsi" w:hAnsiTheme="minorHAnsi" w:cs="Arial"/>
          <w:sz w:val="22"/>
          <w:szCs w:val="22"/>
        </w:rPr>
      </w:pPr>
      <w:r>
        <w:rPr>
          <w:rFonts w:asciiTheme="minorHAnsi" w:hAnsiTheme="minorHAnsi" w:cs="Arial"/>
          <w:sz w:val="22"/>
          <w:szCs w:val="22"/>
        </w:rPr>
        <w:t>Que e</w:t>
      </w:r>
      <w:r w:rsidR="001D03FD" w:rsidRPr="00C466A6">
        <w:rPr>
          <w:rFonts w:asciiTheme="minorHAnsi" w:hAnsiTheme="minorHAnsi" w:cs="Arial"/>
          <w:sz w:val="22"/>
          <w:szCs w:val="22"/>
        </w:rPr>
        <w:t>l artículo 10 de la ley 715 en el literal 10.9 l</w:t>
      </w:r>
      <w:r w:rsidR="00C62046">
        <w:rPr>
          <w:rFonts w:asciiTheme="minorHAnsi" w:hAnsiTheme="minorHAnsi" w:cs="Arial"/>
          <w:sz w:val="22"/>
          <w:szCs w:val="22"/>
        </w:rPr>
        <w:t>e</w:t>
      </w:r>
      <w:r w:rsidR="001D03FD" w:rsidRPr="00C466A6">
        <w:rPr>
          <w:rFonts w:asciiTheme="minorHAnsi" w:hAnsiTheme="minorHAnsi" w:cs="Arial"/>
          <w:sz w:val="22"/>
          <w:szCs w:val="22"/>
        </w:rPr>
        <w:t xml:space="preserve"> asigna al rector la competencia de distribuir las asignaciones académicas y demás funciones de docentes, directivos docentes y administrativos a su cargo de conformidad  con las normas sobre la materia.</w:t>
      </w:r>
    </w:p>
    <w:p w:rsidR="00C62046" w:rsidRDefault="00C62046" w:rsidP="001D03FD">
      <w:pPr>
        <w:jc w:val="both"/>
        <w:rPr>
          <w:rFonts w:asciiTheme="minorHAnsi" w:hAnsiTheme="minorHAnsi" w:cs="Arial"/>
          <w:sz w:val="22"/>
          <w:szCs w:val="22"/>
        </w:rPr>
      </w:pPr>
    </w:p>
    <w:p w:rsidR="00C62046" w:rsidRPr="00C62046" w:rsidRDefault="00C62046" w:rsidP="00C62046">
      <w:pPr>
        <w:autoSpaceDE w:val="0"/>
        <w:autoSpaceDN w:val="0"/>
        <w:adjustRightInd w:val="0"/>
        <w:rPr>
          <w:rFonts w:asciiTheme="minorHAnsi" w:hAnsiTheme="minorHAnsi" w:cs="Arial"/>
          <w:sz w:val="22"/>
          <w:szCs w:val="22"/>
        </w:rPr>
      </w:pPr>
      <w:r w:rsidRPr="00C62046">
        <w:rPr>
          <w:rFonts w:asciiTheme="minorHAnsi" w:hAnsiTheme="minorHAnsi" w:cs="Arial"/>
          <w:sz w:val="22"/>
          <w:szCs w:val="22"/>
          <w:lang w:val="es-MX"/>
        </w:rPr>
        <w:t xml:space="preserve">Que el decreto 1850 de 2002 </w:t>
      </w:r>
      <w:r w:rsidR="008C4897">
        <w:rPr>
          <w:rFonts w:asciiTheme="minorHAnsi" w:hAnsiTheme="minorHAnsi" w:cs="Arial"/>
          <w:sz w:val="22"/>
          <w:szCs w:val="22"/>
        </w:rPr>
        <w:t xml:space="preserve">(Compilado en el Decreto 1075 de 2015) </w:t>
      </w:r>
      <w:r w:rsidRPr="00C62046">
        <w:rPr>
          <w:rFonts w:asciiTheme="minorHAnsi" w:hAnsiTheme="minorHAnsi" w:cs="Arial"/>
          <w:sz w:val="22"/>
          <w:szCs w:val="22"/>
        </w:rPr>
        <w:t>reglamenta la organización de la jornada escolar y la jornada laboral de directivos docentes y docentes de los establecimientos educativos estatales de educación formal, administrados por los departamentos, distritos y municipios certificados, y se dictan otras disposiciones.</w:t>
      </w:r>
    </w:p>
    <w:p w:rsidR="00C62046" w:rsidRDefault="00C62046" w:rsidP="001D03FD">
      <w:pPr>
        <w:jc w:val="both"/>
        <w:rPr>
          <w:rFonts w:asciiTheme="minorHAnsi" w:hAnsiTheme="minorHAnsi" w:cs="Arial"/>
          <w:sz w:val="22"/>
          <w:szCs w:val="22"/>
        </w:rPr>
      </w:pPr>
    </w:p>
    <w:p w:rsidR="00C62046" w:rsidRPr="00C62046" w:rsidRDefault="00C62046" w:rsidP="00C62046">
      <w:pPr>
        <w:jc w:val="both"/>
        <w:rPr>
          <w:rFonts w:asciiTheme="minorHAnsi" w:hAnsiTheme="minorHAnsi" w:cs="Arial"/>
          <w:sz w:val="22"/>
          <w:szCs w:val="22"/>
        </w:rPr>
      </w:pPr>
      <w:r w:rsidRPr="00C62046">
        <w:rPr>
          <w:rFonts w:asciiTheme="minorHAnsi" w:hAnsiTheme="minorHAnsi" w:cs="Arial"/>
          <w:sz w:val="22"/>
          <w:szCs w:val="22"/>
        </w:rPr>
        <w:t>Que es función del rector definir la asignación académica de los docentes, la cual debe estar acorde a diversos factores como son: población estudiantil, capacidad locativa, propuesta institucional de evaluación y promoción, según el decreto 1290</w:t>
      </w:r>
      <w:r w:rsidR="008C4897">
        <w:rPr>
          <w:rFonts w:asciiTheme="minorHAnsi" w:hAnsiTheme="minorHAnsi" w:cs="Arial"/>
          <w:sz w:val="22"/>
          <w:szCs w:val="22"/>
        </w:rPr>
        <w:t xml:space="preserve"> (Compilado en el Decreto 1075 de 2015)</w:t>
      </w:r>
      <w:r w:rsidRPr="00C62046">
        <w:rPr>
          <w:rFonts w:asciiTheme="minorHAnsi" w:hAnsiTheme="minorHAnsi" w:cs="Arial"/>
          <w:sz w:val="22"/>
          <w:szCs w:val="22"/>
        </w:rPr>
        <w:t xml:space="preserve">, número y </w:t>
      </w:r>
      <w:r w:rsidR="00C7443B">
        <w:rPr>
          <w:rFonts w:asciiTheme="minorHAnsi" w:hAnsiTheme="minorHAnsi" w:cs="Arial"/>
          <w:sz w:val="22"/>
          <w:szCs w:val="22"/>
        </w:rPr>
        <w:t xml:space="preserve">perfil </w:t>
      </w:r>
      <w:r w:rsidR="00C7443B" w:rsidRPr="00C466A6">
        <w:rPr>
          <w:rFonts w:asciiTheme="minorHAnsi" w:hAnsiTheme="minorHAnsi" w:cs="Arial"/>
          <w:sz w:val="22"/>
          <w:szCs w:val="22"/>
        </w:rPr>
        <w:t>profesional del docente, su área de formación y el nivel para el cual fue nombrado</w:t>
      </w:r>
      <w:r w:rsidR="00C7443B">
        <w:rPr>
          <w:rFonts w:asciiTheme="minorHAnsi" w:hAnsiTheme="minorHAnsi" w:cs="Arial"/>
          <w:sz w:val="22"/>
          <w:szCs w:val="22"/>
        </w:rPr>
        <w:t xml:space="preserve">, </w:t>
      </w:r>
      <w:r w:rsidRPr="00C62046">
        <w:rPr>
          <w:rFonts w:asciiTheme="minorHAnsi" w:hAnsiTheme="minorHAnsi" w:cs="Arial"/>
          <w:sz w:val="22"/>
          <w:szCs w:val="22"/>
        </w:rPr>
        <w:t>jornadas</w:t>
      </w:r>
      <w:r w:rsidR="00C7443B">
        <w:rPr>
          <w:rFonts w:asciiTheme="minorHAnsi" w:hAnsiTheme="minorHAnsi" w:cs="Arial"/>
          <w:sz w:val="22"/>
          <w:szCs w:val="22"/>
        </w:rPr>
        <w:t>, grados y grupos</w:t>
      </w:r>
      <w:r w:rsidRPr="00C62046">
        <w:rPr>
          <w:rFonts w:asciiTheme="minorHAnsi" w:hAnsiTheme="minorHAnsi" w:cs="Arial"/>
          <w:sz w:val="22"/>
          <w:szCs w:val="22"/>
        </w:rPr>
        <w:t xml:space="preserve"> que ofrece la institución.</w:t>
      </w:r>
    </w:p>
    <w:p w:rsidR="004134DD" w:rsidRDefault="004134DD" w:rsidP="001D03FD">
      <w:pPr>
        <w:jc w:val="both"/>
        <w:rPr>
          <w:rFonts w:asciiTheme="minorHAnsi" w:hAnsiTheme="minorHAnsi" w:cs="Arial"/>
          <w:sz w:val="22"/>
          <w:szCs w:val="22"/>
        </w:rPr>
      </w:pPr>
    </w:p>
    <w:p w:rsidR="001D03FD" w:rsidRPr="00C466A6" w:rsidRDefault="001D03FD" w:rsidP="001D03FD">
      <w:pPr>
        <w:jc w:val="both"/>
        <w:rPr>
          <w:rFonts w:asciiTheme="minorHAnsi" w:hAnsiTheme="minorHAnsi" w:cs="Arial"/>
          <w:sz w:val="22"/>
          <w:szCs w:val="22"/>
        </w:rPr>
      </w:pPr>
      <w:r w:rsidRPr="00C466A6">
        <w:rPr>
          <w:rFonts w:asciiTheme="minorHAnsi" w:hAnsiTheme="minorHAnsi" w:cs="Arial"/>
          <w:sz w:val="22"/>
          <w:szCs w:val="22"/>
        </w:rPr>
        <w:t xml:space="preserve">La distribución de los grados y niveles educativos ofrecidos en </w:t>
      </w:r>
      <w:r w:rsidR="009837FD">
        <w:rPr>
          <w:rFonts w:asciiTheme="minorHAnsi" w:hAnsiTheme="minorHAnsi" w:cs="Arial"/>
          <w:sz w:val="22"/>
          <w:szCs w:val="22"/>
        </w:rPr>
        <w:t xml:space="preserve">la I.E. </w:t>
      </w:r>
      <w:r w:rsidR="003F0776">
        <w:rPr>
          <w:rFonts w:asciiTheme="minorHAnsi" w:hAnsiTheme="minorHAnsi" w:cs="Arial"/>
          <w:sz w:val="22"/>
          <w:szCs w:val="22"/>
        </w:rPr>
        <w:t>para el año 201</w:t>
      </w:r>
      <w:r w:rsidR="008C4897">
        <w:rPr>
          <w:rFonts w:asciiTheme="minorHAnsi" w:hAnsiTheme="minorHAnsi" w:cs="Arial"/>
          <w:sz w:val="22"/>
          <w:szCs w:val="22"/>
        </w:rPr>
        <w:t>7</w:t>
      </w:r>
      <w:r w:rsidRPr="00C466A6">
        <w:rPr>
          <w:rFonts w:asciiTheme="minorHAnsi" w:hAnsiTheme="minorHAnsi" w:cs="Arial"/>
          <w:sz w:val="22"/>
          <w:szCs w:val="22"/>
        </w:rPr>
        <w:t xml:space="preserve">  se realizará  así:  </w:t>
      </w:r>
    </w:p>
    <w:p w:rsidR="001D03FD" w:rsidRPr="00C466A6" w:rsidRDefault="001D03FD" w:rsidP="001D03FD">
      <w:pPr>
        <w:jc w:val="both"/>
        <w:rPr>
          <w:rFonts w:asciiTheme="minorHAnsi" w:hAnsiTheme="minorHAnsi" w:cs="Arial"/>
          <w:sz w:val="22"/>
          <w:szCs w:val="22"/>
        </w:rPr>
      </w:pPr>
    </w:p>
    <w:tbl>
      <w:tblPr>
        <w:tblStyle w:val="Tablaconcuadrcula"/>
        <w:tblW w:w="0" w:type="auto"/>
        <w:tblLook w:val="04A0"/>
      </w:tblPr>
      <w:tblGrid>
        <w:gridCol w:w="2376"/>
        <w:gridCol w:w="3969"/>
        <w:gridCol w:w="3547"/>
      </w:tblGrid>
      <w:tr w:rsidR="001D03FD" w:rsidRPr="009837FD" w:rsidTr="007A1B66">
        <w:tc>
          <w:tcPr>
            <w:tcW w:w="2376" w:type="dxa"/>
          </w:tcPr>
          <w:p w:rsidR="001D03FD" w:rsidRPr="009837FD" w:rsidRDefault="009837FD" w:rsidP="00A75566">
            <w:pPr>
              <w:jc w:val="both"/>
              <w:rPr>
                <w:rFonts w:asciiTheme="minorHAnsi" w:hAnsiTheme="minorHAnsi" w:cs="Arial"/>
                <w:b/>
              </w:rPr>
            </w:pPr>
            <w:r w:rsidRPr="009837FD">
              <w:rPr>
                <w:rFonts w:asciiTheme="minorHAnsi" w:hAnsiTheme="minorHAnsi" w:cs="Arial"/>
                <w:b/>
              </w:rPr>
              <w:t>I.E. SAN FRANCISCO DE ASIS</w:t>
            </w:r>
          </w:p>
        </w:tc>
        <w:tc>
          <w:tcPr>
            <w:tcW w:w="3969" w:type="dxa"/>
          </w:tcPr>
          <w:p w:rsidR="001D03FD" w:rsidRPr="009837FD" w:rsidRDefault="001D03FD" w:rsidP="009837FD">
            <w:pPr>
              <w:jc w:val="center"/>
              <w:rPr>
                <w:rFonts w:asciiTheme="minorHAnsi" w:hAnsiTheme="minorHAnsi" w:cs="Arial"/>
                <w:b/>
              </w:rPr>
            </w:pPr>
            <w:r w:rsidRPr="009837FD">
              <w:rPr>
                <w:rFonts w:asciiTheme="minorHAnsi" w:hAnsiTheme="minorHAnsi" w:cs="Arial"/>
                <w:b/>
              </w:rPr>
              <w:t>Niveles  y  Grados a atender</w:t>
            </w:r>
          </w:p>
        </w:tc>
        <w:tc>
          <w:tcPr>
            <w:tcW w:w="3547" w:type="dxa"/>
          </w:tcPr>
          <w:p w:rsidR="001D03FD" w:rsidRPr="009837FD" w:rsidRDefault="001D03FD" w:rsidP="009837FD">
            <w:pPr>
              <w:jc w:val="center"/>
              <w:rPr>
                <w:rFonts w:asciiTheme="minorHAnsi" w:hAnsiTheme="minorHAnsi" w:cs="Arial"/>
                <w:b/>
              </w:rPr>
            </w:pPr>
            <w:r w:rsidRPr="009837FD">
              <w:rPr>
                <w:rFonts w:asciiTheme="minorHAnsi" w:hAnsiTheme="minorHAnsi" w:cs="Arial"/>
                <w:b/>
              </w:rPr>
              <w:t>Jornada</w:t>
            </w:r>
          </w:p>
        </w:tc>
      </w:tr>
      <w:tr w:rsidR="00FB6C40" w:rsidRPr="009837FD" w:rsidTr="007A1B66">
        <w:trPr>
          <w:trHeight w:val="271"/>
        </w:trPr>
        <w:tc>
          <w:tcPr>
            <w:tcW w:w="2376" w:type="dxa"/>
            <w:vMerge w:val="restart"/>
          </w:tcPr>
          <w:p w:rsidR="00FB6C40" w:rsidRPr="009837FD" w:rsidRDefault="00FB6C40" w:rsidP="00A75566">
            <w:pPr>
              <w:jc w:val="both"/>
              <w:rPr>
                <w:rFonts w:asciiTheme="minorHAnsi" w:hAnsiTheme="minorHAnsi" w:cs="Arial"/>
              </w:rPr>
            </w:pPr>
          </w:p>
        </w:tc>
        <w:tc>
          <w:tcPr>
            <w:tcW w:w="3969" w:type="dxa"/>
            <w:vMerge w:val="restart"/>
          </w:tcPr>
          <w:p w:rsidR="00FB6C40" w:rsidRPr="009837FD" w:rsidRDefault="00FB6C40" w:rsidP="00A75566">
            <w:pPr>
              <w:jc w:val="both"/>
              <w:rPr>
                <w:rFonts w:asciiTheme="minorHAnsi" w:hAnsiTheme="minorHAnsi" w:cs="Arial"/>
              </w:rPr>
            </w:pPr>
            <w:r w:rsidRPr="009837FD">
              <w:rPr>
                <w:rFonts w:asciiTheme="minorHAnsi" w:hAnsiTheme="minorHAnsi" w:cs="Arial"/>
              </w:rPr>
              <w:t>Preescolar</w:t>
            </w:r>
            <w:r>
              <w:rPr>
                <w:rFonts w:asciiTheme="minorHAnsi" w:hAnsiTheme="minorHAnsi" w:cs="Arial"/>
              </w:rPr>
              <w:t xml:space="preserve"> (Transición)</w:t>
            </w:r>
          </w:p>
        </w:tc>
        <w:tc>
          <w:tcPr>
            <w:tcW w:w="3547" w:type="dxa"/>
          </w:tcPr>
          <w:p w:rsidR="00FB6C40" w:rsidRPr="009837FD" w:rsidRDefault="00FB6C40" w:rsidP="00FB6C40">
            <w:pPr>
              <w:jc w:val="both"/>
              <w:rPr>
                <w:rFonts w:asciiTheme="minorHAnsi" w:hAnsiTheme="minorHAnsi" w:cs="Arial"/>
              </w:rPr>
            </w:pPr>
            <w:r w:rsidRPr="009837FD">
              <w:rPr>
                <w:rFonts w:asciiTheme="minorHAnsi" w:hAnsiTheme="minorHAnsi" w:cs="Arial"/>
              </w:rPr>
              <w:t>Mañana</w:t>
            </w:r>
            <w:r>
              <w:rPr>
                <w:rFonts w:asciiTheme="minorHAnsi" w:hAnsiTheme="minorHAnsi" w:cs="Arial"/>
              </w:rPr>
              <w:t xml:space="preserve"> (</w:t>
            </w:r>
            <w:proofErr w:type="spellStart"/>
            <w:r>
              <w:rPr>
                <w:rFonts w:asciiTheme="minorHAnsi" w:hAnsiTheme="minorHAnsi" w:cs="Arial"/>
              </w:rPr>
              <w:t>Ts</w:t>
            </w:r>
            <w:proofErr w:type="spellEnd"/>
            <w:r>
              <w:rPr>
                <w:rFonts w:asciiTheme="minorHAnsi" w:hAnsiTheme="minorHAnsi" w:cs="Arial"/>
              </w:rPr>
              <w:t xml:space="preserve"> 1 y </w:t>
            </w:r>
            <w:proofErr w:type="spellStart"/>
            <w:r>
              <w:rPr>
                <w:rFonts w:asciiTheme="minorHAnsi" w:hAnsiTheme="minorHAnsi" w:cs="Arial"/>
              </w:rPr>
              <w:t>Ts</w:t>
            </w:r>
            <w:proofErr w:type="spellEnd"/>
            <w:r>
              <w:rPr>
                <w:rFonts w:asciiTheme="minorHAnsi" w:hAnsiTheme="minorHAnsi" w:cs="Arial"/>
              </w:rPr>
              <w:t xml:space="preserve"> 2)</w:t>
            </w:r>
            <w:r w:rsidR="00864A22">
              <w:rPr>
                <w:rFonts w:asciiTheme="minorHAnsi" w:hAnsiTheme="minorHAnsi" w:cs="Arial"/>
              </w:rPr>
              <w:t>, de 7:30 a.m. a 11:</w:t>
            </w:r>
            <w:r w:rsidR="007A1B66">
              <w:rPr>
                <w:rFonts w:asciiTheme="minorHAnsi" w:hAnsiTheme="minorHAnsi" w:cs="Arial"/>
              </w:rPr>
              <w:t>30 a.m.</w:t>
            </w:r>
            <w:r w:rsidRPr="009837FD">
              <w:rPr>
                <w:rFonts w:asciiTheme="minorHAnsi" w:hAnsiTheme="minorHAnsi" w:cs="Arial"/>
              </w:rPr>
              <w:t xml:space="preserve"> </w:t>
            </w:r>
          </w:p>
        </w:tc>
      </w:tr>
      <w:tr w:rsidR="00FB6C40" w:rsidRPr="009837FD" w:rsidTr="007A1B66">
        <w:trPr>
          <w:trHeight w:val="300"/>
        </w:trPr>
        <w:tc>
          <w:tcPr>
            <w:tcW w:w="2376" w:type="dxa"/>
            <w:vMerge/>
          </w:tcPr>
          <w:p w:rsidR="00FB6C40" w:rsidRPr="009837FD" w:rsidRDefault="00FB6C40" w:rsidP="00A75566">
            <w:pPr>
              <w:jc w:val="both"/>
              <w:rPr>
                <w:rFonts w:asciiTheme="minorHAnsi" w:hAnsiTheme="minorHAnsi" w:cs="Arial"/>
              </w:rPr>
            </w:pPr>
          </w:p>
        </w:tc>
        <w:tc>
          <w:tcPr>
            <w:tcW w:w="3969" w:type="dxa"/>
            <w:vMerge/>
          </w:tcPr>
          <w:p w:rsidR="00FB6C40" w:rsidRPr="009837FD" w:rsidRDefault="00FB6C40" w:rsidP="00A75566">
            <w:pPr>
              <w:jc w:val="both"/>
              <w:rPr>
                <w:rFonts w:asciiTheme="minorHAnsi" w:hAnsiTheme="minorHAnsi" w:cs="Arial"/>
              </w:rPr>
            </w:pPr>
          </w:p>
        </w:tc>
        <w:tc>
          <w:tcPr>
            <w:tcW w:w="3547" w:type="dxa"/>
          </w:tcPr>
          <w:p w:rsidR="00FB6C40" w:rsidRPr="009837FD" w:rsidRDefault="00FB6C40" w:rsidP="00A75566">
            <w:pPr>
              <w:jc w:val="both"/>
              <w:rPr>
                <w:rFonts w:asciiTheme="minorHAnsi" w:hAnsiTheme="minorHAnsi" w:cs="Arial"/>
              </w:rPr>
            </w:pPr>
            <w:r>
              <w:rPr>
                <w:rFonts w:asciiTheme="minorHAnsi" w:hAnsiTheme="minorHAnsi" w:cs="Arial"/>
              </w:rPr>
              <w:t>T</w:t>
            </w:r>
            <w:r w:rsidRPr="009837FD">
              <w:rPr>
                <w:rFonts w:asciiTheme="minorHAnsi" w:hAnsiTheme="minorHAnsi" w:cs="Arial"/>
              </w:rPr>
              <w:t>arde</w:t>
            </w:r>
            <w:r>
              <w:rPr>
                <w:rFonts w:asciiTheme="minorHAnsi" w:hAnsiTheme="minorHAnsi" w:cs="Arial"/>
              </w:rPr>
              <w:t xml:space="preserve"> (</w:t>
            </w:r>
            <w:proofErr w:type="spellStart"/>
            <w:r>
              <w:rPr>
                <w:rFonts w:asciiTheme="minorHAnsi" w:hAnsiTheme="minorHAnsi" w:cs="Arial"/>
              </w:rPr>
              <w:t>Ts</w:t>
            </w:r>
            <w:proofErr w:type="spellEnd"/>
            <w:r>
              <w:rPr>
                <w:rFonts w:asciiTheme="minorHAnsi" w:hAnsiTheme="minorHAnsi" w:cs="Arial"/>
              </w:rPr>
              <w:t xml:space="preserve"> 3)</w:t>
            </w:r>
            <w:r w:rsidR="00864A22">
              <w:rPr>
                <w:rFonts w:asciiTheme="minorHAnsi" w:hAnsiTheme="minorHAnsi" w:cs="Arial"/>
              </w:rPr>
              <w:t>, de 12:30 p.m. a 4:30 p.m.</w:t>
            </w:r>
          </w:p>
        </w:tc>
      </w:tr>
      <w:tr w:rsidR="009837FD" w:rsidRPr="009837FD" w:rsidTr="007A1B66">
        <w:trPr>
          <w:trHeight w:val="127"/>
        </w:trPr>
        <w:tc>
          <w:tcPr>
            <w:tcW w:w="2376" w:type="dxa"/>
            <w:vMerge/>
          </w:tcPr>
          <w:p w:rsidR="009837FD" w:rsidRPr="009837FD" w:rsidRDefault="009837FD" w:rsidP="00A75566">
            <w:pPr>
              <w:jc w:val="both"/>
              <w:rPr>
                <w:rFonts w:asciiTheme="minorHAnsi" w:hAnsiTheme="minorHAnsi" w:cs="Arial"/>
              </w:rPr>
            </w:pPr>
          </w:p>
        </w:tc>
        <w:tc>
          <w:tcPr>
            <w:tcW w:w="3969" w:type="dxa"/>
          </w:tcPr>
          <w:p w:rsidR="009837FD" w:rsidRPr="009837FD" w:rsidRDefault="009837FD" w:rsidP="00A75566">
            <w:pPr>
              <w:jc w:val="both"/>
              <w:rPr>
                <w:rFonts w:asciiTheme="minorHAnsi" w:hAnsiTheme="minorHAnsi" w:cs="Arial"/>
              </w:rPr>
            </w:pPr>
            <w:r w:rsidRPr="009837FD">
              <w:rPr>
                <w:rFonts w:asciiTheme="minorHAnsi" w:hAnsiTheme="minorHAnsi" w:cs="Arial"/>
              </w:rPr>
              <w:t>Básica primaria: Primero, segundo, tercero, cuarto y quinto.</w:t>
            </w:r>
          </w:p>
        </w:tc>
        <w:tc>
          <w:tcPr>
            <w:tcW w:w="3547" w:type="dxa"/>
          </w:tcPr>
          <w:p w:rsidR="009837FD" w:rsidRPr="009837FD" w:rsidRDefault="009837FD" w:rsidP="009837FD">
            <w:pPr>
              <w:rPr>
                <w:rFonts w:asciiTheme="minorHAnsi" w:hAnsiTheme="minorHAnsi"/>
              </w:rPr>
            </w:pPr>
            <w:r w:rsidRPr="009837FD">
              <w:rPr>
                <w:rFonts w:asciiTheme="minorHAnsi" w:hAnsiTheme="minorHAnsi"/>
              </w:rPr>
              <w:t>Tarde</w:t>
            </w:r>
            <w:r w:rsidR="00864A22">
              <w:rPr>
                <w:rFonts w:asciiTheme="minorHAnsi" w:hAnsiTheme="minorHAnsi"/>
              </w:rPr>
              <w:t xml:space="preserve">, de 12:15 p.m. a 5:15 p.m. </w:t>
            </w:r>
          </w:p>
        </w:tc>
      </w:tr>
      <w:tr w:rsidR="009837FD" w:rsidRPr="009837FD" w:rsidTr="007A1B66">
        <w:trPr>
          <w:trHeight w:val="85"/>
        </w:trPr>
        <w:tc>
          <w:tcPr>
            <w:tcW w:w="2376" w:type="dxa"/>
            <w:vMerge/>
          </w:tcPr>
          <w:p w:rsidR="009837FD" w:rsidRPr="009837FD" w:rsidRDefault="009837FD" w:rsidP="00A75566">
            <w:pPr>
              <w:jc w:val="both"/>
              <w:rPr>
                <w:rFonts w:asciiTheme="minorHAnsi" w:hAnsiTheme="minorHAnsi" w:cs="Arial"/>
              </w:rPr>
            </w:pPr>
          </w:p>
        </w:tc>
        <w:tc>
          <w:tcPr>
            <w:tcW w:w="3969" w:type="dxa"/>
          </w:tcPr>
          <w:p w:rsidR="009837FD" w:rsidRPr="009837FD" w:rsidRDefault="009837FD" w:rsidP="00A75566">
            <w:pPr>
              <w:jc w:val="both"/>
              <w:rPr>
                <w:rFonts w:asciiTheme="minorHAnsi" w:hAnsiTheme="minorHAnsi" w:cs="Arial"/>
              </w:rPr>
            </w:pPr>
            <w:r w:rsidRPr="009837FD">
              <w:rPr>
                <w:rFonts w:asciiTheme="minorHAnsi" w:hAnsiTheme="minorHAnsi" w:cs="Arial"/>
              </w:rPr>
              <w:t>Básica secundaria: sexto</w:t>
            </w:r>
            <w:r w:rsidR="008C4897">
              <w:rPr>
                <w:rFonts w:asciiTheme="minorHAnsi" w:hAnsiTheme="minorHAnsi" w:cs="Arial"/>
              </w:rPr>
              <w:t>,</w:t>
            </w:r>
            <w:r w:rsidRPr="009837FD">
              <w:rPr>
                <w:rFonts w:asciiTheme="minorHAnsi" w:hAnsiTheme="minorHAnsi" w:cs="Arial"/>
              </w:rPr>
              <w:t xml:space="preserve"> séptimo, octavo y noveno.</w:t>
            </w:r>
          </w:p>
        </w:tc>
        <w:tc>
          <w:tcPr>
            <w:tcW w:w="3547" w:type="dxa"/>
          </w:tcPr>
          <w:p w:rsidR="009837FD" w:rsidRPr="009837FD" w:rsidRDefault="009837FD" w:rsidP="00A75566">
            <w:pPr>
              <w:jc w:val="both"/>
              <w:rPr>
                <w:rFonts w:asciiTheme="minorHAnsi" w:hAnsiTheme="minorHAnsi" w:cs="Arial"/>
              </w:rPr>
            </w:pPr>
            <w:r w:rsidRPr="009837FD">
              <w:rPr>
                <w:rFonts w:asciiTheme="minorHAnsi" w:hAnsiTheme="minorHAnsi" w:cs="Arial"/>
              </w:rPr>
              <w:t>Mañana</w:t>
            </w:r>
            <w:r w:rsidR="00864A22">
              <w:rPr>
                <w:rFonts w:asciiTheme="minorHAnsi" w:hAnsiTheme="minorHAnsi" w:cs="Arial"/>
              </w:rPr>
              <w:t>, de 6:00 a.m. a 12:00 m.</w:t>
            </w:r>
            <w:r w:rsidRPr="009837FD">
              <w:rPr>
                <w:rFonts w:asciiTheme="minorHAnsi" w:hAnsiTheme="minorHAnsi" w:cs="Arial"/>
              </w:rPr>
              <w:t xml:space="preserve"> </w:t>
            </w:r>
          </w:p>
        </w:tc>
      </w:tr>
      <w:tr w:rsidR="009837FD" w:rsidRPr="009837FD" w:rsidTr="007A1B66">
        <w:trPr>
          <w:trHeight w:val="85"/>
        </w:trPr>
        <w:tc>
          <w:tcPr>
            <w:tcW w:w="2376" w:type="dxa"/>
            <w:vMerge/>
          </w:tcPr>
          <w:p w:rsidR="009837FD" w:rsidRPr="009837FD" w:rsidRDefault="009837FD" w:rsidP="00A75566">
            <w:pPr>
              <w:jc w:val="both"/>
              <w:rPr>
                <w:rFonts w:asciiTheme="minorHAnsi" w:hAnsiTheme="minorHAnsi" w:cs="Arial"/>
              </w:rPr>
            </w:pPr>
          </w:p>
        </w:tc>
        <w:tc>
          <w:tcPr>
            <w:tcW w:w="3969" w:type="dxa"/>
          </w:tcPr>
          <w:p w:rsidR="009837FD" w:rsidRPr="009837FD" w:rsidRDefault="009837FD" w:rsidP="00C7443B">
            <w:pPr>
              <w:jc w:val="both"/>
              <w:rPr>
                <w:rFonts w:asciiTheme="minorHAnsi" w:hAnsiTheme="minorHAnsi" w:cs="Arial"/>
              </w:rPr>
            </w:pPr>
            <w:r w:rsidRPr="009837FD">
              <w:rPr>
                <w:rFonts w:asciiTheme="minorHAnsi" w:hAnsiTheme="minorHAnsi" w:cs="Arial"/>
              </w:rPr>
              <w:t>Educación Media</w:t>
            </w:r>
            <w:r w:rsidR="00C7443B">
              <w:rPr>
                <w:rFonts w:asciiTheme="minorHAnsi" w:hAnsiTheme="minorHAnsi" w:cs="Arial"/>
              </w:rPr>
              <w:t xml:space="preserve"> Técnica</w:t>
            </w:r>
            <w:r w:rsidR="007A1B66">
              <w:rPr>
                <w:rFonts w:asciiTheme="minorHAnsi" w:hAnsiTheme="minorHAnsi" w:cs="Arial"/>
              </w:rPr>
              <w:t>: dé</w:t>
            </w:r>
            <w:r w:rsidR="007A1B66" w:rsidRPr="009837FD">
              <w:rPr>
                <w:rFonts w:asciiTheme="minorHAnsi" w:hAnsiTheme="minorHAnsi" w:cs="Arial"/>
              </w:rPr>
              <w:t>cimo</w:t>
            </w:r>
            <w:r w:rsidRPr="009837FD">
              <w:rPr>
                <w:rFonts w:asciiTheme="minorHAnsi" w:hAnsiTheme="minorHAnsi" w:cs="Arial"/>
              </w:rPr>
              <w:t xml:space="preserve"> y once </w:t>
            </w:r>
          </w:p>
        </w:tc>
        <w:tc>
          <w:tcPr>
            <w:tcW w:w="3547" w:type="dxa"/>
          </w:tcPr>
          <w:p w:rsidR="009837FD" w:rsidRDefault="003B4BA8" w:rsidP="005A55F8">
            <w:pPr>
              <w:jc w:val="both"/>
              <w:rPr>
                <w:rFonts w:asciiTheme="minorHAnsi" w:hAnsiTheme="minorHAnsi" w:cs="Arial"/>
              </w:rPr>
            </w:pPr>
            <w:r>
              <w:rPr>
                <w:rFonts w:asciiTheme="minorHAnsi" w:hAnsiTheme="minorHAnsi" w:cs="Arial"/>
              </w:rPr>
              <w:t>Mañana</w:t>
            </w:r>
            <w:r w:rsidR="00864A22">
              <w:rPr>
                <w:rFonts w:asciiTheme="minorHAnsi" w:hAnsiTheme="minorHAnsi" w:cs="Arial"/>
              </w:rPr>
              <w:t>, de 6:00 a.m. a 12:00 m.</w:t>
            </w:r>
          </w:p>
          <w:p w:rsidR="007A1B66" w:rsidRPr="009837FD" w:rsidRDefault="007A1B66" w:rsidP="005A55F8">
            <w:pPr>
              <w:jc w:val="both"/>
              <w:rPr>
                <w:rFonts w:asciiTheme="minorHAnsi" w:hAnsiTheme="minorHAnsi" w:cs="Arial"/>
              </w:rPr>
            </w:pPr>
          </w:p>
        </w:tc>
      </w:tr>
    </w:tbl>
    <w:p w:rsidR="001D03FD" w:rsidRPr="00C466A6" w:rsidRDefault="001D03FD" w:rsidP="001D03FD">
      <w:pPr>
        <w:jc w:val="both"/>
        <w:rPr>
          <w:rFonts w:asciiTheme="minorHAnsi" w:hAnsiTheme="minorHAnsi" w:cs="Arial"/>
          <w:sz w:val="22"/>
          <w:szCs w:val="22"/>
        </w:rPr>
      </w:pPr>
    </w:p>
    <w:p w:rsidR="001D03FD" w:rsidRDefault="001D03FD" w:rsidP="001D03FD">
      <w:pPr>
        <w:jc w:val="both"/>
        <w:rPr>
          <w:rFonts w:asciiTheme="minorHAnsi" w:hAnsiTheme="minorHAnsi" w:cs="Arial"/>
          <w:sz w:val="22"/>
          <w:szCs w:val="22"/>
        </w:rPr>
      </w:pPr>
      <w:r w:rsidRPr="00C466A6">
        <w:rPr>
          <w:rFonts w:asciiTheme="minorHAnsi" w:hAnsiTheme="minorHAnsi" w:cs="Arial"/>
          <w:sz w:val="22"/>
          <w:szCs w:val="22"/>
        </w:rPr>
        <w:t>Por lo an</w:t>
      </w:r>
      <w:r w:rsidR="009837FD">
        <w:rPr>
          <w:rFonts w:asciiTheme="minorHAnsi" w:hAnsiTheme="minorHAnsi" w:cs="Arial"/>
          <w:sz w:val="22"/>
          <w:szCs w:val="22"/>
        </w:rPr>
        <w:t>teriormente expuesto,</w:t>
      </w:r>
      <w:r w:rsidR="00C7443B">
        <w:rPr>
          <w:rFonts w:asciiTheme="minorHAnsi" w:hAnsiTheme="minorHAnsi" w:cs="Arial"/>
          <w:sz w:val="22"/>
          <w:szCs w:val="22"/>
        </w:rPr>
        <w:t xml:space="preserve"> l</w:t>
      </w:r>
      <w:r w:rsidR="009837FD">
        <w:rPr>
          <w:rFonts w:asciiTheme="minorHAnsi" w:hAnsiTheme="minorHAnsi" w:cs="Arial"/>
          <w:sz w:val="22"/>
          <w:szCs w:val="22"/>
        </w:rPr>
        <w:t xml:space="preserve">a Rectora </w:t>
      </w:r>
      <w:r w:rsidRPr="00C466A6">
        <w:rPr>
          <w:rFonts w:asciiTheme="minorHAnsi" w:hAnsiTheme="minorHAnsi" w:cs="Arial"/>
          <w:sz w:val="22"/>
          <w:szCs w:val="22"/>
        </w:rPr>
        <w:t>de la Institución E</w:t>
      </w:r>
      <w:r w:rsidR="009837FD">
        <w:rPr>
          <w:rFonts w:asciiTheme="minorHAnsi" w:hAnsiTheme="minorHAnsi" w:cs="Arial"/>
          <w:sz w:val="22"/>
          <w:szCs w:val="22"/>
        </w:rPr>
        <w:t xml:space="preserve">ducativa “San Francisco </w:t>
      </w:r>
      <w:r w:rsidR="00C239E9">
        <w:rPr>
          <w:rFonts w:asciiTheme="minorHAnsi" w:hAnsiTheme="minorHAnsi" w:cs="Arial"/>
          <w:sz w:val="22"/>
          <w:szCs w:val="22"/>
        </w:rPr>
        <w:t xml:space="preserve">de </w:t>
      </w:r>
      <w:r w:rsidR="003B7B15">
        <w:rPr>
          <w:rFonts w:asciiTheme="minorHAnsi" w:hAnsiTheme="minorHAnsi" w:cs="Arial"/>
          <w:sz w:val="22"/>
          <w:szCs w:val="22"/>
        </w:rPr>
        <w:t>Asís</w:t>
      </w:r>
      <w:r w:rsidRPr="00C466A6">
        <w:rPr>
          <w:rFonts w:asciiTheme="minorHAnsi" w:hAnsiTheme="minorHAnsi" w:cs="Arial"/>
          <w:sz w:val="22"/>
          <w:szCs w:val="22"/>
        </w:rPr>
        <w:t>”</w:t>
      </w:r>
      <w:r w:rsidR="00FB6C40">
        <w:rPr>
          <w:rFonts w:asciiTheme="minorHAnsi" w:hAnsiTheme="minorHAnsi" w:cs="Arial"/>
          <w:sz w:val="22"/>
          <w:szCs w:val="22"/>
        </w:rPr>
        <w:t>.</w:t>
      </w:r>
      <w:r w:rsidRPr="00C466A6">
        <w:rPr>
          <w:rFonts w:asciiTheme="minorHAnsi" w:hAnsiTheme="minorHAnsi" w:cs="Arial"/>
          <w:sz w:val="22"/>
          <w:szCs w:val="22"/>
        </w:rPr>
        <w:t xml:space="preserve"> </w:t>
      </w:r>
    </w:p>
    <w:p w:rsidR="00C7443B" w:rsidRPr="00C466A6" w:rsidRDefault="00C7443B" w:rsidP="001D03FD">
      <w:pPr>
        <w:jc w:val="both"/>
        <w:rPr>
          <w:rFonts w:asciiTheme="minorHAnsi" w:hAnsiTheme="minorHAnsi" w:cs="Arial"/>
          <w:sz w:val="22"/>
          <w:szCs w:val="22"/>
        </w:rPr>
      </w:pPr>
    </w:p>
    <w:p w:rsidR="001D03FD" w:rsidRPr="00C466A6" w:rsidRDefault="001D03FD" w:rsidP="001D03FD">
      <w:pPr>
        <w:jc w:val="center"/>
        <w:rPr>
          <w:rFonts w:asciiTheme="minorHAnsi" w:hAnsiTheme="minorHAnsi" w:cs="Arial"/>
          <w:b/>
          <w:sz w:val="22"/>
          <w:szCs w:val="22"/>
        </w:rPr>
      </w:pPr>
      <w:r w:rsidRPr="00C466A6">
        <w:rPr>
          <w:rFonts w:asciiTheme="minorHAnsi" w:hAnsiTheme="minorHAnsi" w:cs="Arial"/>
          <w:b/>
          <w:sz w:val="22"/>
          <w:szCs w:val="22"/>
        </w:rPr>
        <w:t>RESUELVE:</w:t>
      </w:r>
    </w:p>
    <w:p w:rsidR="001D03FD" w:rsidRPr="00C466A6" w:rsidRDefault="001D03FD" w:rsidP="001D03FD">
      <w:pPr>
        <w:jc w:val="both"/>
        <w:rPr>
          <w:rFonts w:asciiTheme="minorHAnsi" w:hAnsiTheme="minorHAnsi" w:cs="Arial"/>
          <w:sz w:val="22"/>
          <w:szCs w:val="22"/>
        </w:rPr>
      </w:pPr>
    </w:p>
    <w:p w:rsidR="001D03FD" w:rsidRPr="00C466A6" w:rsidRDefault="001D03FD" w:rsidP="001D03FD">
      <w:pPr>
        <w:jc w:val="both"/>
        <w:rPr>
          <w:rFonts w:asciiTheme="minorHAnsi" w:hAnsiTheme="minorHAnsi" w:cs="Arial"/>
          <w:sz w:val="22"/>
          <w:szCs w:val="22"/>
        </w:rPr>
      </w:pPr>
      <w:r w:rsidRPr="00C466A6">
        <w:rPr>
          <w:rFonts w:asciiTheme="minorHAnsi" w:hAnsiTheme="minorHAnsi" w:cs="Arial"/>
          <w:b/>
          <w:sz w:val="22"/>
          <w:szCs w:val="22"/>
        </w:rPr>
        <w:lastRenderedPageBreak/>
        <w:t>ARTÍCULO PRIMERO</w:t>
      </w:r>
      <w:r w:rsidRPr="00C466A6">
        <w:rPr>
          <w:rFonts w:asciiTheme="minorHAnsi" w:hAnsiTheme="minorHAnsi" w:cs="Arial"/>
          <w:sz w:val="22"/>
          <w:szCs w:val="22"/>
        </w:rPr>
        <w:t>: Establecer la asignación académica para el año lectivo</w:t>
      </w:r>
      <w:r w:rsidR="002712B6">
        <w:rPr>
          <w:rFonts w:asciiTheme="minorHAnsi" w:hAnsiTheme="minorHAnsi" w:cs="Arial"/>
          <w:sz w:val="22"/>
          <w:szCs w:val="22"/>
        </w:rPr>
        <w:t xml:space="preserve"> 201</w:t>
      </w:r>
      <w:r w:rsidR="00C7443B">
        <w:rPr>
          <w:rFonts w:asciiTheme="minorHAnsi" w:hAnsiTheme="minorHAnsi" w:cs="Arial"/>
          <w:sz w:val="22"/>
          <w:szCs w:val="22"/>
        </w:rPr>
        <w:t>7</w:t>
      </w:r>
      <w:r w:rsidRPr="00C466A6">
        <w:rPr>
          <w:rFonts w:asciiTheme="minorHAnsi" w:hAnsiTheme="minorHAnsi" w:cs="Arial"/>
          <w:sz w:val="22"/>
          <w:szCs w:val="22"/>
        </w:rPr>
        <w:t xml:space="preserve"> en los niveles de preescolar</w:t>
      </w:r>
      <w:r w:rsidR="0033684A">
        <w:rPr>
          <w:rFonts w:asciiTheme="minorHAnsi" w:hAnsiTheme="minorHAnsi" w:cs="Arial"/>
          <w:sz w:val="22"/>
          <w:szCs w:val="22"/>
        </w:rPr>
        <w:t xml:space="preserve"> (</w:t>
      </w:r>
      <w:r w:rsidR="008C4897">
        <w:rPr>
          <w:rFonts w:asciiTheme="minorHAnsi" w:hAnsiTheme="minorHAnsi" w:cs="Arial"/>
          <w:sz w:val="22"/>
          <w:szCs w:val="22"/>
        </w:rPr>
        <w:t>Transición</w:t>
      </w:r>
      <w:r w:rsidR="0033684A">
        <w:rPr>
          <w:rFonts w:asciiTheme="minorHAnsi" w:hAnsiTheme="minorHAnsi" w:cs="Arial"/>
          <w:sz w:val="22"/>
          <w:szCs w:val="22"/>
        </w:rPr>
        <w:t>)</w:t>
      </w:r>
      <w:r w:rsidRPr="00C466A6">
        <w:rPr>
          <w:rFonts w:asciiTheme="minorHAnsi" w:hAnsiTheme="minorHAnsi" w:cs="Arial"/>
          <w:sz w:val="22"/>
          <w:szCs w:val="22"/>
        </w:rPr>
        <w:t>, de educación básica (Ciclo Primaria y Secundaria</w:t>
      </w:r>
      <w:r w:rsidR="003F0776">
        <w:rPr>
          <w:rFonts w:asciiTheme="minorHAnsi" w:hAnsiTheme="minorHAnsi" w:cs="Arial"/>
          <w:sz w:val="22"/>
          <w:szCs w:val="22"/>
        </w:rPr>
        <w:t xml:space="preserve">) y Educación </w:t>
      </w:r>
      <w:r w:rsidR="005A55F8">
        <w:rPr>
          <w:rFonts w:asciiTheme="minorHAnsi" w:hAnsiTheme="minorHAnsi" w:cs="Arial"/>
          <w:sz w:val="22"/>
          <w:szCs w:val="22"/>
        </w:rPr>
        <w:t>Técnica.</w:t>
      </w:r>
    </w:p>
    <w:p w:rsidR="005A55F8" w:rsidRDefault="005A55F8" w:rsidP="001D03FD">
      <w:pPr>
        <w:jc w:val="both"/>
        <w:rPr>
          <w:rFonts w:asciiTheme="minorHAnsi" w:hAnsiTheme="minorHAnsi" w:cs="Arial"/>
          <w:b/>
          <w:sz w:val="22"/>
          <w:szCs w:val="22"/>
        </w:rPr>
      </w:pPr>
    </w:p>
    <w:p w:rsidR="001D03FD" w:rsidRDefault="001D03FD" w:rsidP="001D03FD">
      <w:pPr>
        <w:jc w:val="both"/>
        <w:rPr>
          <w:rFonts w:asciiTheme="minorHAnsi" w:hAnsiTheme="minorHAnsi"/>
          <w:sz w:val="22"/>
          <w:szCs w:val="22"/>
        </w:rPr>
      </w:pPr>
      <w:r w:rsidRPr="00C466A6">
        <w:rPr>
          <w:rFonts w:asciiTheme="minorHAnsi" w:hAnsiTheme="minorHAnsi" w:cs="Arial"/>
          <w:b/>
          <w:sz w:val="22"/>
          <w:szCs w:val="22"/>
        </w:rPr>
        <w:t>ARTÍCULO SEGUNDO</w:t>
      </w:r>
      <w:r w:rsidRPr="00C466A6">
        <w:rPr>
          <w:rFonts w:asciiTheme="minorHAnsi" w:hAnsiTheme="minorHAnsi" w:cs="Arial"/>
          <w:sz w:val="22"/>
          <w:szCs w:val="22"/>
        </w:rPr>
        <w:t xml:space="preserve">: </w:t>
      </w:r>
      <w:r w:rsidRPr="00C466A6">
        <w:rPr>
          <w:rFonts w:asciiTheme="minorHAnsi" w:hAnsiTheme="minorHAnsi"/>
          <w:sz w:val="22"/>
          <w:szCs w:val="22"/>
        </w:rPr>
        <w:t>Distribuir equitativamente los periodos de clases de las distintas áreas y asignaturas en todos y cada uno de los docentes de la institución acorde con su idoneidad y formación profesional, de igual manera asignar las direcciones de grupo y los proyectos obligatorios e institucionales.</w:t>
      </w:r>
    </w:p>
    <w:p w:rsidR="00313005" w:rsidRDefault="00313005" w:rsidP="001D03FD">
      <w:pPr>
        <w:jc w:val="center"/>
        <w:rPr>
          <w:rFonts w:asciiTheme="minorHAnsi" w:hAnsiTheme="minorHAnsi"/>
          <w:b/>
          <w:bCs/>
          <w:sz w:val="22"/>
          <w:szCs w:val="22"/>
        </w:rPr>
      </w:pPr>
    </w:p>
    <w:p w:rsidR="00C239E9" w:rsidRDefault="00C239E9" w:rsidP="001D03FD">
      <w:pPr>
        <w:jc w:val="center"/>
        <w:rPr>
          <w:rFonts w:asciiTheme="minorHAnsi" w:hAnsiTheme="minorHAnsi"/>
          <w:b/>
          <w:bCs/>
          <w:sz w:val="22"/>
          <w:szCs w:val="22"/>
        </w:rPr>
      </w:pPr>
      <w:r>
        <w:rPr>
          <w:rFonts w:asciiTheme="minorHAnsi" w:hAnsiTheme="minorHAnsi"/>
          <w:b/>
          <w:bCs/>
          <w:sz w:val="22"/>
          <w:szCs w:val="22"/>
        </w:rPr>
        <w:t>BÁSICA PRIMARIA</w:t>
      </w:r>
    </w:p>
    <w:p w:rsidR="002712B6" w:rsidRDefault="002712B6" w:rsidP="001D03FD">
      <w:pPr>
        <w:jc w:val="center"/>
        <w:rPr>
          <w:rFonts w:asciiTheme="minorHAnsi" w:hAnsiTheme="minorHAnsi"/>
          <w:b/>
          <w:bCs/>
          <w:sz w:val="22"/>
          <w:szCs w:val="22"/>
        </w:rPr>
      </w:pPr>
    </w:p>
    <w:p w:rsidR="002712B6" w:rsidRPr="002712B6" w:rsidRDefault="002712B6" w:rsidP="002712B6">
      <w:pPr>
        <w:jc w:val="center"/>
        <w:rPr>
          <w:rFonts w:asciiTheme="minorHAnsi" w:hAnsiTheme="minorHAnsi" w:cstheme="minorHAnsi"/>
          <w:b/>
          <w:sz w:val="22"/>
          <w:szCs w:val="22"/>
        </w:rPr>
      </w:pPr>
      <w:r w:rsidRPr="002712B6">
        <w:rPr>
          <w:rFonts w:asciiTheme="minorHAnsi" w:hAnsiTheme="minorHAnsi" w:cstheme="minorHAnsi"/>
          <w:b/>
          <w:sz w:val="22"/>
          <w:szCs w:val="22"/>
        </w:rPr>
        <w:t>ASIGNACIÓN ACADÉMICA DE PREESCOLAR Y BÁSICA PRIMARIA</w:t>
      </w:r>
    </w:p>
    <w:p w:rsidR="002712B6" w:rsidRPr="002712B6" w:rsidRDefault="002712B6" w:rsidP="002712B6">
      <w:pPr>
        <w:jc w:val="center"/>
        <w:rPr>
          <w:rFonts w:asciiTheme="minorHAnsi" w:hAnsiTheme="minorHAnsi" w:cstheme="minorHAnsi"/>
          <w:b/>
          <w:sz w:val="22"/>
          <w:szCs w:val="22"/>
        </w:rPr>
      </w:pPr>
    </w:p>
    <w:tbl>
      <w:tblPr>
        <w:tblStyle w:val="Tablaconcuadrcula"/>
        <w:tblW w:w="0" w:type="auto"/>
        <w:tblLook w:val="04A0"/>
      </w:tblPr>
      <w:tblGrid>
        <w:gridCol w:w="1509"/>
        <w:gridCol w:w="1861"/>
        <w:gridCol w:w="1369"/>
        <w:gridCol w:w="1212"/>
        <w:gridCol w:w="1325"/>
        <w:gridCol w:w="2088"/>
        <w:gridCol w:w="938"/>
      </w:tblGrid>
      <w:tr w:rsidR="00856DE6" w:rsidRPr="002712B6" w:rsidTr="00856DE6">
        <w:tc>
          <w:tcPr>
            <w:tcW w:w="1509" w:type="dxa"/>
          </w:tcPr>
          <w:p w:rsidR="00856DE6" w:rsidRPr="002712B6" w:rsidRDefault="00856DE6" w:rsidP="001E6FED">
            <w:pPr>
              <w:jc w:val="center"/>
              <w:rPr>
                <w:rFonts w:asciiTheme="minorHAnsi" w:hAnsiTheme="minorHAnsi" w:cstheme="minorHAnsi"/>
              </w:rPr>
            </w:pPr>
            <w:r w:rsidRPr="002712B6">
              <w:rPr>
                <w:rFonts w:asciiTheme="minorHAnsi" w:hAnsiTheme="minorHAnsi" w:cstheme="minorHAnsi"/>
              </w:rPr>
              <w:t>PROFESOR(A)</w:t>
            </w:r>
          </w:p>
        </w:tc>
        <w:tc>
          <w:tcPr>
            <w:tcW w:w="1861" w:type="dxa"/>
          </w:tcPr>
          <w:p w:rsidR="00856DE6" w:rsidRPr="002712B6" w:rsidRDefault="00856DE6" w:rsidP="001E6FED">
            <w:pPr>
              <w:jc w:val="center"/>
              <w:rPr>
                <w:rFonts w:asciiTheme="minorHAnsi" w:hAnsiTheme="minorHAnsi" w:cstheme="minorHAnsi"/>
              </w:rPr>
            </w:pPr>
            <w:r>
              <w:rPr>
                <w:rFonts w:asciiTheme="minorHAnsi" w:hAnsiTheme="minorHAnsi" w:cstheme="minorHAnsi"/>
              </w:rPr>
              <w:t>Á</w:t>
            </w:r>
            <w:r w:rsidRPr="002712B6">
              <w:rPr>
                <w:rFonts w:asciiTheme="minorHAnsi" w:hAnsiTheme="minorHAnsi" w:cstheme="minorHAnsi"/>
              </w:rPr>
              <w:t>REA/</w:t>
            </w:r>
          </w:p>
          <w:p w:rsidR="00856DE6" w:rsidRPr="002712B6" w:rsidRDefault="00856DE6" w:rsidP="001E6FED">
            <w:pPr>
              <w:jc w:val="center"/>
              <w:rPr>
                <w:rFonts w:asciiTheme="minorHAnsi" w:hAnsiTheme="minorHAnsi" w:cstheme="minorHAnsi"/>
              </w:rPr>
            </w:pPr>
            <w:r w:rsidRPr="002712B6">
              <w:rPr>
                <w:rFonts w:asciiTheme="minorHAnsi" w:hAnsiTheme="minorHAnsi" w:cstheme="minorHAnsi"/>
              </w:rPr>
              <w:t>ASIGNATURA</w:t>
            </w:r>
          </w:p>
        </w:tc>
        <w:tc>
          <w:tcPr>
            <w:tcW w:w="1369" w:type="dxa"/>
          </w:tcPr>
          <w:p w:rsidR="00856DE6" w:rsidRPr="002712B6" w:rsidRDefault="00856DE6" w:rsidP="001E6FED">
            <w:pPr>
              <w:jc w:val="center"/>
              <w:rPr>
                <w:rFonts w:asciiTheme="minorHAnsi" w:hAnsiTheme="minorHAnsi" w:cstheme="minorHAnsi"/>
              </w:rPr>
            </w:pPr>
            <w:r w:rsidRPr="002712B6">
              <w:rPr>
                <w:rFonts w:asciiTheme="minorHAnsi" w:hAnsiTheme="minorHAnsi" w:cstheme="minorHAnsi"/>
              </w:rPr>
              <w:t>INTENSIDAD HORARIA SEMANAL</w:t>
            </w:r>
          </w:p>
        </w:tc>
        <w:tc>
          <w:tcPr>
            <w:tcW w:w="1212" w:type="dxa"/>
          </w:tcPr>
          <w:p w:rsidR="00856DE6" w:rsidRPr="002712B6" w:rsidRDefault="00856DE6" w:rsidP="001E6FED">
            <w:pPr>
              <w:jc w:val="center"/>
              <w:rPr>
                <w:rFonts w:asciiTheme="minorHAnsi" w:hAnsiTheme="minorHAnsi" w:cstheme="minorHAnsi"/>
              </w:rPr>
            </w:pPr>
            <w:r w:rsidRPr="002712B6">
              <w:rPr>
                <w:rFonts w:asciiTheme="minorHAnsi" w:hAnsiTheme="minorHAnsi" w:cstheme="minorHAnsi"/>
              </w:rPr>
              <w:t>GRUPOS</w:t>
            </w:r>
          </w:p>
        </w:tc>
        <w:tc>
          <w:tcPr>
            <w:tcW w:w="1325" w:type="dxa"/>
          </w:tcPr>
          <w:p w:rsidR="00856DE6" w:rsidRPr="002712B6" w:rsidRDefault="00856DE6" w:rsidP="001E6FED">
            <w:pPr>
              <w:jc w:val="center"/>
              <w:rPr>
                <w:rFonts w:asciiTheme="minorHAnsi" w:hAnsiTheme="minorHAnsi" w:cstheme="minorHAnsi"/>
              </w:rPr>
            </w:pPr>
            <w:r w:rsidRPr="002712B6">
              <w:rPr>
                <w:rFonts w:asciiTheme="minorHAnsi" w:hAnsiTheme="minorHAnsi" w:cstheme="minorHAnsi"/>
              </w:rPr>
              <w:t>HORAS ASIGNADAS</w:t>
            </w:r>
          </w:p>
        </w:tc>
        <w:tc>
          <w:tcPr>
            <w:tcW w:w="2088" w:type="dxa"/>
          </w:tcPr>
          <w:p w:rsidR="00856DE6" w:rsidRDefault="00856DE6" w:rsidP="001E6FED">
            <w:pPr>
              <w:jc w:val="center"/>
              <w:rPr>
                <w:rFonts w:asciiTheme="minorHAnsi" w:hAnsiTheme="minorHAnsi" w:cstheme="minorHAnsi"/>
              </w:rPr>
            </w:pPr>
            <w:r w:rsidRPr="002712B6">
              <w:rPr>
                <w:rFonts w:asciiTheme="minorHAnsi" w:hAnsiTheme="minorHAnsi" w:cstheme="minorHAnsi"/>
              </w:rPr>
              <w:t>DIRECCIÓN DE GRUPO</w:t>
            </w:r>
          </w:p>
          <w:p w:rsidR="00856DE6" w:rsidRPr="002712B6" w:rsidRDefault="00856DE6" w:rsidP="00856DE6">
            <w:pPr>
              <w:jc w:val="center"/>
              <w:rPr>
                <w:rFonts w:asciiTheme="minorHAnsi" w:hAnsiTheme="minorHAnsi" w:cstheme="minorHAnsi"/>
              </w:rPr>
            </w:pPr>
            <w:r>
              <w:rPr>
                <w:rFonts w:asciiTheme="minorHAnsi" w:hAnsiTheme="minorHAnsi" w:cstheme="minorHAnsi"/>
              </w:rPr>
              <w:t xml:space="preserve">PROYECTOS PEDAGÓGICOS, ACTIVIDADES INSTITUCIONALES, COMITÉS </w:t>
            </w:r>
          </w:p>
        </w:tc>
        <w:tc>
          <w:tcPr>
            <w:tcW w:w="938" w:type="dxa"/>
          </w:tcPr>
          <w:p w:rsidR="00856DE6" w:rsidRPr="002712B6" w:rsidRDefault="00856DE6" w:rsidP="00E1733D">
            <w:pPr>
              <w:jc w:val="center"/>
              <w:rPr>
                <w:rFonts w:asciiTheme="minorHAnsi" w:hAnsiTheme="minorHAnsi" w:cstheme="minorHAnsi"/>
              </w:rPr>
            </w:pPr>
            <w:r>
              <w:rPr>
                <w:rFonts w:asciiTheme="minorHAnsi" w:hAnsiTheme="minorHAnsi" w:cstheme="minorHAnsi"/>
              </w:rPr>
              <w:t>AULA</w:t>
            </w:r>
          </w:p>
        </w:tc>
      </w:tr>
      <w:tr w:rsidR="00856DE6" w:rsidRPr="002712B6" w:rsidTr="00856DE6">
        <w:trPr>
          <w:trHeight w:val="480"/>
        </w:trPr>
        <w:tc>
          <w:tcPr>
            <w:tcW w:w="1509" w:type="dxa"/>
            <w:vMerge w:val="restart"/>
          </w:tcPr>
          <w:p w:rsidR="00856DE6" w:rsidRPr="002712B6" w:rsidRDefault="00856DE6" w:rsidP="00FB6C40">
            <w:pPr>
              <w:jc w:val="center"/>
              <w:rPr>
                <w:rFonts w:asciiTheme="minorHAnsi" w:hAnsiTheme="minorHAnsi" w:cstheme="minorHAnsi"/>
              </w:rPr>
            </w:pPr>
            <w:proofErr w:type="spellStart"/>
            <w:r w:rsidRPr="002712B6">
              <w:rPr>
                <w:rFonts w:asciiTheme="minorHAnsi" w:hAnsiTheme="minorHAnsi" w:cstheme="minorHAnsi"/>
              </w:rPr>
              <w:t>Nataly</w:t>
            </w:r>
            <w:proofErr w:type="spellEnd"/>
            <w:r w:rsidRPr="002712B6">
              <w:rPr>
                <w:rFonts w:asciiTheme="minorHAnsi" w:hAnsiTheme="minorHAnsi" w:cstheme="minorHAnsi"/>
              </w:rPr>
              <w:t xml:space="preserve"> García  Giraldo</w:t>
            </w:r>
          </w:p>
          <w:p w:rsidR="00856DE6" w:rsidRPr="002712B6" w:rsidRDefault="00856DE6" w:rsidP="0045344D">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w:t>
            </w:r>
            <w:r w:rsidRPr="002712B6">
              <w:rPr>
                <w:rFonts w:asciiTheme="minorHAnsi" w:hAnsiTheme="minorHAnsi" w:cstheme="minorHAnsi"/>
              </w:rPr>
              <w:t>Socio-afectiva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p w:rsidR="00856DE6" w:rsidRPr="002712B6" w:rsidRDefault="00856DE6" w:rsidP="005B5FE6">
            <w:pPr>
              <w:jc w:val="center"/>
              <w:rPr>
                <w:rFonts w:asciiTheme="minorHAnsi" w:hAnsiTheme="minorHAnsi" w:cstheme="minorHAnsi"/>
              </w:rPr>
            </w:pPr>
          </w:p>
        </w:tc>
        <w:tc>
          <w:tcPr>
            <w:tcW w:w="1212"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Transición 1</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20</w:t>
            </w:r>
          </w:p>
        </w:tc>
        <w:tc>
          <w:tcPr>
            <w:tcW w:w="2088" w:type="dxa"/>
            <w:vMerge w:val="restart"/>
          </w:tcPr>
          <w:p w:rsidR="00856DE6" w:rsidRDefault="00856DE6" w:rsidP="005B5FE6">
            <w:pPr>
              <w:jc w:val="center"/>
              <w:rPr>
                <w:rFonts w:asciiTheme="minorHAnsi" w:hAnsiTheme="minorHAnsi" w:cstheme="minorHAnsi"/>
              </w:rPr>
            </w:pPr>
            <w:proofErr w:type="spellStart"/>
            <w:r w:rsidRPr="002712B6">
              <w:rPr>
                <w:rFonts w:asciiTheme="minorHAnsi" w:hAnsiTheme="minorHAnsi" w:cstheme="minorHAnsi"/>
              </w:rPr>
              <w:t>Ts</w:t>
            </w:r>
            <w:proofErr w:type="spellEnd"/>
            <w:r>
              <w:rPr>
                <w:rFonts w:asciiTheme="minorHAnsi" w:hAnsiTheme="minorHAnsi" w:cstheme="minorHAnsi"/>
              </w:rPr>
              <w:t xml:space="preserve"> 1</w:t>
            </w:r>
          </w:p>
          <w:p w:rsidR="00856DE6" w:rsidRDefault="00856DE6" w:rsidP="005B5FE6">
            <w:pPr>
              <w:jc w:val="center"/>
              <w:rPr>
                <w:rFonts w:asciiTheme="minorHAnsi" w:hAnsiTheme="minorHAnsi" w:cstheme="minorHAnsi"/>
              </w:rPr>
            </w:pPr>
          </w:p>
          <w:p w:rsidR="00856DE6" w:rsidRPr="00FE349D" w:rsidRDefault="00856DE6" w:rsidP="00FB6C40">
            <w:pPr>
              <w:jc w:val="center"/>
              <w:rPr>
                <w:rFonts w:asciiTheme="minorHAnsi" w:hAnsiTheme="minorHAnsi" w:cstheme="minorHAnsi"/>
              </w:rPr>
            </w:pPr>
            <w:r>
              <w:rPr>
                <w:rFonts w:asciiTheme="minorHAnsi" w:hAnsiTheme="minorHAnsi" w:cs="Arial"/>
              </w:rPr>
              <w:t>E</w:t>
            </w:r>
            <w:r w:rsidRPr="00FE349D">
              <w:rPr>
                <w:rFonts w:asciiTheme="minorHAnsi" w:hAnsiTheme="minorHAnsi" w:cs="Arial"/>
              </w:rPr>
              <w:t xml:space="preserve">scuela de padres </w:t>
            </w:r>
          </w:p>
        </w:tc>
        <w:tc>
          <w:tcPr>
            <w:tcW w:w="938" w:type="dxa"/>
            <w:vMerge w:val="restart"/>
          </w:tcPr>
          <w:p w:rsidR="00856DE6" w:rsidRPr="002712B6" w:rsidRDefault="00856DE6" w:rsidP="005B5FE6">
            <w:pPr>
              <w:jc w:val="center"/>
              <w:rPr>
                <w:rFonts w:asciiTheme="minorHAnsi" w:hAnsiTheme="minorHAnsi" w:cstheme="minorHAnsi"/>
              </w:rPr>
            </w:pPr>
            <w:r>
              <w:rPr>
                <w:rFonts w:asciiTheme="minorHAnsi" w:hAnsiTheme="minorHAnsi" w:cstheme="minorHAnsi"/>
              </w:rPr>
              <w:t>Nº1</w:t>
            </w:r>
          </w:p>
        </w:tc>
      </w:tr>
      <w:tr w:rsidR="00856DE6" w:rsidRPr="002712B6" w:rsidTr="00856DE6">
        <w:trPr>
          <w:trHeight w:val="22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Pr>
                <w:rFonts w:asciiTheme="minorHAnsi" w:hAnsiTheme="minorHAnsi" w:cstheme="minorHAnsi"/>
              </w:rPr>
              <w:t>D. C</w:t>
            </w:r>
            <w:r w:rsidRPr="002712B6">
              <w:rPr>
                <w:rFonts w:asciiTheme="minorHAnsi" w:hAnsiTheme="minorHAnsi" w:cstheme="minorHAnsi"/>
              </w:rPr>
              <w:t>orporal</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4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C</w:t>
            </w:r>
            <w:r w:rsidRPr="002712B6">
              <w:rPr>
                <w:rFonts w:asciiTheme="minorHAnsi" w:hAnsiTheme="minorHAnsi" w:cstheme="minorHAnsi"/>
              </w:rPr>
              <w:t>ognitiva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6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Pr>
                <w:rFonts w:asciiTheme="minorHAnsi" w:hAnsiTheme="minorHAnsi" w:cstheme="minorHAnsi"/>
              </w:rPr>
              <w:t>D. C</w:t>
            </w:r>
            <w:r w:rsidRPr="002712B6">
              <w:rPr>
                <w:rFonts w:asciiTheme="minorHAnsi" w:hAnsiTheme="minorHAnsi" w:cstheme="minorHAnsi"/>
              </w:rPr>
              <w:t>omunicativa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 Estética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1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w:t>
            </w:r>
            <w:r w:rsidRPr="002712B6">
              <w:rPr>
                <w:rFonts w:asciiTheme="minorHAnsi" w:hAnsiTheme="minorHAnsi" w:cstheme="minorHAnsi"/>
              </w:rPr>
              <w:t>Ética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504"/>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w:t>
            </w:r>
            <w:r w:rsidRPr="002712B6">
              <w:rPr>
                <w:rFonts w:asciiTheme="minorHAnsi" w:hAnsiTheme="minorHAnsi" w:cstheme="minorHAnsi"/>
              </w:rPr>
              <w:t>Actitudinal y valorativa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7"/>
        </w:trPr>
        <w:tc>
          <w:tcPr>
            <w:tcW w:w="1509" w:type="dxa"/>
            <w:vMerge w:val="restart"/>
          </w:tcPr>
          <w:p w:rsidR="00856DE6" w:rsidRPr="002712B6" w:rsidRDefault="00856DE6" w:rsidP="005B5FE6">
            <w:pPr>
              <w:jc w:val="center"/>
              <w:rPr>
                <w:rFonts w:asciiTheme="minorHAnsi" w:hAnsiTheme="minorHAnsi" w:cstheme="minorHAnsi"/>
              </w:rPr>
            </w:pPr>
            <w:proofErr w:type="spellStart"/>
            <w:r w:rsidRPr="002712B6">
              <w:rPr>
                <w:rFonts w:asciiTheme="minorHAnsi" w:hAnsiTheme="minorHAnsi" w:cstheme="minorHAnsi"/>
              </w:rPr>
              <w:t>Marvie</w:t>
            </w:r>
            <w:proofErr w:type="spellEnd"/>
            <w:r w:rsidRPr="002712B6">
              <w:rPr>
                <w:rFonts w:asciiTheme="minorHAnsi" w:hAnsiTheme="minorHAnsi" w:cstheme="minorHAnsi"/>
              </w:rPr>
              <w:t xml:space="preserve"> López Mejía</w:t>
            </w:r>
          </w:p>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w:t>
            </w:r>
            <w:r w:rsidRPr="002712B6">
              <w:rPr>
                <w:rFonts w:asciiTheme="minorHAnsi" w:hAnsiTheme="minorHAnsi" w:cstheme="minorHAnsi"/>
              </w:rPr>
              <w:t>Socio-afectiva</w:t>
            </w:r>
          </w:p>
        </w:tc>
        <w:tc>
          <w:tcPr>
            <w:tcW w:w="1369" w:type="dxa"/>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3</w:t>
            </w:r>
          </w:p>
        </w:tc>
        <w:tc>
          <w:tcPr>
            <w:tcW w:w="1212"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Transición 2</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20</w:t>
            </w:r>
          </w:p>
        </w:tc>
        <w:tc>
          <w:tcPr>
            <w:tcW w:w="2088" w:type="dxa"/>
            <w:vMerge w:val="restart"/>
          </w:tcPr>
          <w:p w:rsidR="00856DE6" w:rsidRPr="002712B6" w:rsidRDefault="00856DE6" w:rsidP="005B5FE6">
            <w:pPr>
              <w:jc w:val="center"/>
              <w:rPr>
                <w:rFonts w:asciiTheme="minorHAnsi" w:hAnsiTheme="minorHAnsi" w:cstheme="minorHAnsi"/>
              </w:rPr>
            </w:pPr>
            <w:proofErr w:type="spellStart"/>
            <w:r w:rsidRPr="002712B6">
              <w:rPr>
                <w:rFonts w:asciiTheme="minorHAnsi" w:hAnsiTheme="minorHAnsi" w:cstheme="minorHAnsi"/>
              </w:rPr>
              <w:t>T</w:t>
            </w:r>
            <w:r>
              <w:rPr>
                <w:rFonts w:asciiTheme="minorHAnsi" w:hAnsiTheme="minorHAnsi" w:cstheme="minorHAnsi"/>
              </w:rPr>
              <w:t>s</w:t>
            </w:r>
            <w:proofErr w:type="spellEnd"/>
            <w:r>
              <w:rPr>
                <w:rFonts w:asciiTheme="minorHAnsi" w:hAnsiTheme="minorHAnsi" w:cstheme="minorHAnsi"/>
              </w:rPr>
              <w:t xml:space="preserve"> </w:t>
            </w:r>
            <w:r w:rsidRPr="002712B6">
              <w:rPr>
                <w:rFonts w:asciiTheme="minorHAnsi" w:hAnsiTheme="minorHAnsi" w:cstheme="minorHAnsi"/>
              </w:rPr>
              <w:t>2</w:t>
            </w:r>
          </w:p>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Pr>
                <w:rFonts w:asciiTheme="minorHAnsi" w:hAnsiTheme="minorHAnsi" w:cs="Arial"/>
              </w:rPr>
              <w:t>E</w:t>
            </w:r>
            <w:r w:rsidRPr="00FE349D">
              <w:rPr>
                <w:rFonts w:asciiTheme="minorHAnsi" w:hAnsiTheme="minorHAnsi" w:cs="Arial"/>
              </w:rPr>
              <w:t>scuela de padres</w:t>
            </w:r>
          </w:p>
        </w:tc>
        <w:tc>
          <w:tcPr>
            <w:tcW w:w="938" w:type="dxa"/>
            <w:vMerge w:val="restart"/>
          </w:tcPr>
          <w:p w:rsidR="00856DE6" w:rsidRPr="002712B6" w:rsidRDefault="00856DE6" w:rsidP="005B5FE6">
            <w:pPr>
              <w:jc w:val="center"/>
              <w:rPr>
                <w:rFonts w:asciiTheme="minorHAnsi" w:hAnsiTheme="minorHAnsi" w:cstheme="minorHAnsi"/>
              </w:rPr>
            </w:pPr>
            <w:r>
              <w:rPr>
                <w:rFonts w:asciiTheme="minorHAnsi" w:hAnsiTheme="minorHAnsi" w:cstheme="minorHAnsi"/>
              </w:rPr>
              <w:t>Nº2</w:t>
            </w:r>
          </w:p>
        </w:tc>
      </w:tr>
      <w:tr w:rsidR="00856DE6" w:rsidRPr="002712B6" w:rsidTr="00856DE6">
        <w:trPr>
          <w:trHeight w:val="273"/>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Pr>
                <w:rFonts w:asciiTheme="minorHAnsi" w:hAnsiTheme="minorHAnsi" w:cstheme="minorHAnsi"/>
              </w:rPr>
              <w:t>D. C</w:t>
            </w:r>
            <w:r w:rsidRPr="002712B6">
              <w:rPr>
                <w:rFonts w:asciiTheme="minorHAnsi" w:hAnsiTheme="minorHAnsi" w:cstheme="minorHAnsi"/>
              </w:rPr>
              <w:t>orporal</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6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C</w:t>
            </w:r>
            <w:r w:rsidRPr="002712B6">
              <w:rPr>
                <w:rFonts w:asciiTheme="minorHAnsi" w:hAnsiTheme="minorHAnsi" w:cstheme="minorHAnsi"/>
              </w:rPr>
              <w:t>ognitiva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42"/>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Pr>
                <w:rFonts w:asciiTheme="minorHAnsi" w:hAnsiTheme="minorHAnsi" w:cstheme="minorHAnsi"/>
              </w:rPr>
              <w:t>D. C</w:t>
            </w:r>
            <w:r w:rsidRPr="002712B6">
              <w:rPr>
                <w:rFonts w:asciiTheme="minorHAnsi" w:hAnsiTheme="minorHAnsi" w:cstheme="minorHAnsi"/>
              </w:rPr>
              <w:t>omunicativa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34"/>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 Estética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19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w:t>
            </w:r>
            <w:r w:rsidRPr="002712B6">
              <w:rPr>
                <w:rFonts w:asciiTheme="minorHAnsi" w:hAnsiTheme="minorHAnsi" w:cstheme="minorHAnsi"/>
              </w:rPr>
              <w:t>Ética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61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w:t>
            </w:r>
            <w:r w:rsidRPr="002712B6">
              <w:rPr>
                <w:rFonts w:asciiTheme="minorHAnsi" w:hAnsiTheme="minorHAnsi" w:cstheme="minorHAnsi"/>
              </w:rPr>
              <w:t>Actitudinal y valorativa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4"/>
        </w:trPr>
        <w:tc>
          <w:tcPr>
            <w:tcW w:w="1509" w:type="dxa"/>
            <w:vMerge w:val="restart"/>
          </w:tcPr>
          <w:p w:rsidR="00856DE6" w:rsidRDefault="00856DE6" w:rsidP="005B5FE6">
            <w:pPr>
              <w:jc w:val="center"/>
              <w:rPr>
                <w:rFonts w:asciiTheme="minorHAnsi" w:hAnsiTheme="minorHAnsi" w:cstheme="minorHAnsi"/>
              </w:rPr>
            </w:pPr>
          </w:p>
          <w:p w:rsidR="00856DE6" w:rsidRPr="002712B6" w:rsidRDefault="00856DE6" w:rsidP="00FB6C40">
            <w:pPr>
              <w:jc w:val="center"/>
              <w:rPr>
                <w:rFonts w:asciiTheme="minorHAnsi" w:hAnsiTheme="minorHAnsi" w:cstheme="minorHAnsi"/>
              </w:rPr>
            </w:pPr>
            <w:r w:rsidRPr="002712B6">
              <w:rPr>
                <w:rFonts w:asciiTheme="minorHAnsi" w:hAnsiTheme="minorHAnsi" w:cstheme="minorHAnsi"/>
              </w:rPr>
              <w:t>María Graciela Largacha Castro</w:t>
            </w:r>
          </w:p>
          <w:p w:rsidR="00856DE6" w:rsidRPr="002712B6" w:rsidRDefault="00856DE6" w:rsidP="00FB6C40">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w:t>
            </w:r>
            <w:r w:rsidRPr="002712B6">
              <w:rPr>
                <w:rFonts w:asciiTheme="minorHAnsi" w:hAnsiTheme="minorHAnsi" w:cstheme="minorHAnsi"/>
              </w:rPr>
              <w:t>Socio-afectiva</w:t>
            </w:r>
          </w:p>
        </w:tc>
        <w:tc>
          <w:tcPr>
            <w:tcW w:w="1369" w:type="dxa"/>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3</w:t>
            </w:r>
          </w:p>
        </w:tc>
        <w:tc>
          <w:tcPr>
            <w:tcW w:w="1212"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Transición 3</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20</w:t>
            </w:r>
          </w:p>
        </w:tc>
        <w:tc>
          <w:tcPr>
            <w:tcW w:w="2088" w:type="dxa"/>
            <w:vMerge w:val="restart"/>
          </w:tcPr>
          <w:p w:rsidR="00856DE6" w:rsidRDefault="00856DE6" w:rsidP="005B5FE6">
            <w:pPr>
              <w:jc w:val="center"/>
              <w:rPr>
                <w:rFonts w:asciiTheme="minorHAnsi" w:hAnsiTheme="minorHAnsi" w:cstheme="minorHAnsi"/>
              </w:rPr>
            </w:pPr>
            <w:proofErr w:type="spellStart"/>
            <w:r w:rsidRPr="002712B6">
              <w:rPr>
                <w:rFonts w:asciiTheme="minorHAnsi" w:hAnsiTheme="minorHAnsi" w:cstheme="minorHAnsi"/>
              </w:rPr>
              <w:t>Ts</w:t>
            </w:r>
            <w:proofErr w:type="spellEnd"/>
            <w:r>
              <w:rPr>
                <w:rFonts w:asciiTheme="minorHAnsi" w:hAnsiTheme="minorHAnsi" w:cstheme="minorHAnsi"/>
              </w:rPr>
              <w:t xml:space="preserve"> </w:t>
            </w:r>
            <w:r w:rsidRPr="002712B6">
              <w:rPr>
                <w:rFonts w:asciiTheme="minorHAnsi" w:hAnsiTheme="minorHAnsi" w:cstheme="minorHAnsi"/>
              </w:rPr>
              <w:t>3</w:t>
            </w:r>
          </w:p>
          <w:p w:rsidR="00856DE6" w:rsidRDefault="00856DE6" w:rsidP="005B5FE6">
            <w:pPr>
              <w:jc w:val="center"/>
              <w:rPr>
                <w:rFonts w:asciiTheme="minorHAnsi" w:hAnsiTheme="minorHAnsi" w:cstheme="minorHAnsi"/>
              </w:rPr>
            </w:pPr>
          </w:p>
          <w:p w:rsidR="00856DE6" w:rsidRPr="00FE349D" w:rsidRDefault="00856DE6" w:rsidP="005B5FE6">
            <w:pPr>
              <w:jc w:val="center"/>
              <w:rPr>
                <w:rFonts w:asciiTheme="minorHAnsi" w:hAnsiTheme="minorHAnsi" w:cstheme="minorHAnsi"/>
              </w:rPr>
            </w:pPr>
            <w:r w:rsidRPr="00FE349D">
              <w:rPr>
                <w:rFonts w:asciiTheme="minorHAnsi" w:hAnsiTheme="minorHAnsi" w:cs="Arial"/>
              </w:rPr>
              <w:t>Educación sexual</w:t>
            </w:r>
            <w:r>
              <w:rPr>
                <w:rFonts w:asciiTheme="minorHAnsi" w:hAnsiTheme="minorHAnsi" w:cs="Arial"/>
              </w:rPr>
              <w:t xml:space="preserve"> y construcción de ciudadanía</w:t>
            </w:r>
          </w:p>
        </w:tc>
        <w:tc>
          <w:tcPr>
            <w:tcW w:w="938" w:type="dxa"/>
            <w:vMerge w:val="restart"/>
          </w:tcPr>
          <w:p w:rsidR="00856DE6" w:rsidRPr="002712B6" w:rsidRDefault="00856DE6" w:rsidP="005B5FE6">
            <w:pPr>
              <w:jc w:val="center"/>
              <w:rPr>
                <w:rFonts w:asciiTheme="minorHAnsi" w:hAnsiTheme="minorHAnsi" w:cstheme="minorHAnsi"/>
              </w:rPr>
            </w:pPr>
            <w:r>
              <w:rPr>
                <w:rFonts w:asciiTheme="minorHAnsi" w:hAnsiTheme="minorHAnsi" w:cstheme="minorHAnsi"/>
              </w:rPr>
              <w:t>Nº1</w:t>
            </w:r>
          </w:p>
        </w:tc>
      </w:tr>
      <w:tr w:rsidR="00856DE6" w:rsidRPr="002712B6" w:rsidTr="00856DE6">
        <w:trPr>
          <w:trHeight w:val="24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Pr>
                <w:rFonts w:asciiTheme="minorHAnsi" w:hAnsiTheme="minorHAnsi" w:cstheme="minorHAnsi"/>
              </w:rPr>
              <w:t>D. C</w:t>
            </w:r>
            <w:r w:rsidRPr="002712B6">
              <w:rPr>
                <w:rFonts w:asciiTheme="minorHAnsi" w:hAnsiTheme="minorHAnsi" w:cstheme="minorHAnsi"/>
              </w:rPr>
              <w:t>orporal</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C</w:t>
            </w:r>
            <w:r w:rsidRPr="002712B6">
              <w:rPr>
                <w:rFonts w:asciiTheme="minorHAnsi" w:hAnsiTheme="minorHAnsi" w:cstheme="minorHAnsi"/>
              </w:rPr>
              <w:t>ognitiva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152"/>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Pr>
                <w:rFonts w:asciiTheme="minorHAnsi" w:hAnsiTheme="minorHAnsi" w:cstheme="minorHAnsi"/>
              </w:rPr>
              <w:t>D. C</w:t>
            </w:r>
            <w:r w:rsidRPr="002712B6">
              <w:rPr>
                <w:rFonts w:asciiTheme="minorHAnsi" w:hAnsiTheme="minorHAnsi" w:cstheme="minorHAnsi"/>
              </w:rPr>
              <w:t>omunicativa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34"/>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5B5FE6">
            <w:pPr>
              <w:jc w:val="center"/>
              <w:rPr>
                <w:rFonts w:asciiTheme="minorHAnsi" w:hAnsiTheme="minorHAnsi" w:cstheme="minorHAnsi"/>
              </w:rPr>
            </w:pPr>
            <w:r w:rsidRPr="002712B6">
              <w:rPr>
                <w:rFonts w:asciiTheme="minorHAnsi" w:hAnsiTheme="minorHAnsi" w:cstheme="minorHAnsi"/>
              </w:rPr>
              <w:t>D. Estética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31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w:t>
            </w:r>
            <w:r w:rsidRPr="002712B6">
              <w:rPr>
                <w:rFonts w:asciiTheme="minorHAnsi" w:hAnsiTheme="minorHAnsi" w:cstheme="minorHAnsi"/>
              </w:rPr>
              <w:t>Ética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49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D.</w:t>
            </w:r>
            <w:r>
              <w:rPr>
                <w:rFonts w:asciiTheme="minorHAnsi" w:hAnsiTheme="minorHAnsi" w:cstheme="minorHAnsi"/>
              </w:rPr>
              <w:t xml:space="preserve"> </w:t>
            </w:r>
            <w:r w:rsidRPr="002712B6">
              <w:rPr>
                <w:rFonts w:asciiTheme="minorHAnsi" w:hAnsiTheme="minorHAnsi" w:cstheme="minorHAnsi"/>
              </w:rPr>
              <w:t>Actitudinal y valorativa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val="restart"/>
          </w:tcPr>
          <w:p w:rsidR="00EF29A6" w:rsidRPr="002712B6" w:rsidRDefault="00EF29A6" w:rsidP="00EF29A6">
            <w:pPr>
              <w:jc w:val="center"/>
              <w:rPr>
                <w:rFonts w:asciiTheme="minorHAnsi" w:hAnsiTheme="minorHAnsi" w:cstheme="minorHAnsi"/>
              </w:rPr>
            </w:pPr>
            <w:r w:rsidRPr="002712B6">
              <w:rPr>
                <w:rFonts w:asciiTheme="minorHAnsi" w:hAnsiTheme="minorHAnsi" w:cstheme="minorHAnsi"/>
              </w:rPr>
              <w:t>Argelis Romaña</w:t>
            </w:r>
          </w:p>
          <w:p w:rsidR="00EF29A6" w:rsidRPr="002712B6" w:rsidRDefault="00EF29A6" w:rsidP="00EF29A6">
            <w:pPr>
              <w:jc w:val="center"/>
              <w:rPr>
                <w:rFonts w:asciiTheme="minorHAnsi" w:hAnsiTheme="minorHAnsi" w:cstheme="minorHAnsi"/>
              </w:rPr>
            </w:pPr>
            <w:proofErr w:type="spellStart"/>
            <w:r w:rsidRPr="002712B6">
              <w:rPr>
                <w:rFonts w:asciiTheme="minorHAnsi" w:hAnsiTheme="minorHAnsi" w:cstheme="minorHAnsi"/>
              </w:rPr>
              <w:t>Incel</w:t>
            </w:r>
            <w:proofErr w:type="spellEnd"/>
          </w:p>
          <w:p w:rsidR="00EF29A6" w:rsidRPr="002712B6" w:rsidRDefault="00EF29A6" w:rsidP="0045344D">
            <w:pPr>
              <w:jc w:val="center"/>
              <w:rPr>
                <w:rFonts w:asciiTheme="minorHAnsi" w:hAnsiTheme="minorHAnsi" w:cstheme="minorHAnsi"/>
              </w:rPr>
            </w:pPr>
          </w:p>
        </w:tc>
        <w:tc>
          <w:tcPr>
            <w:tcW w:w="1861" w:type="dxa"/>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C. Naturales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val="restart"/>
          </w:tcPr>
          <w:p w:rsidR="00856DE6" w:rsidRPr="002712B6" w:rsidRDefault="00856DE6" w:rsidP="00FB6C40">
            <w:pPr>
              <w:jc w:val="center"/>
              <w:rPr>
                <w:rFonts w:asciiTheme="minorHAnsi" w:hAnsiTheme="minorHAnsi" w:cstheme="minorHAnsi"/>
              </w:rPr>
            </w:pPr>
            <w:r w:rsidRPr="002712B6">
              <w:rPr>
                <w:rFonts w:asciiTheme="minorHAnsi" w:hAnsiTheme="minorHAnsi" w:cstheme="minorHAnsi"/>
              </w:rPr>
              <w:t>1</w:t>
            </w:r>
            <w:r>
              <w:rPr>
                <w:rFonts w:asciiTheme="minorHAnsi" w:hAnsiTheme="minorHAnsi" w:cstheme="minorHAnsi"/>
              </w:rPr>
              <w:t>°</w:t>
            </w:r>
            <w:r w:rsidRPr="002712B6">
              <w:rPr>
                <w:rFonts w:asciiTheme="minorHAnsi" w:hAnsiTheme="minorHAnsi" w:cstheme="minorHAnsi"/>
              </w:rPr>
              <w:t>1</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Pr>
          <w:p w:rsidR="00856DE6" w:rsidRDefault="00856DE6" w:rsidP="005B5FE6">
            <w:pPr>
              <w:jc w:val="center"/>
              <w:rPr>
                <w:rFonts w:asciiTheme="minorHAnsi" w:hAnsiTheme="minorHAnsi" w:cstheme="minorHAnsi"/>
              </w:rPr>
            </w:pPr>
            <w:r w:rsidRPr="002712B6">
              <w:rPr>
                <w:rFonts w:asciiTheme="minorHAnsi" w:hAnsiTheme="minorHAnsi" w:cstheme="minorHAnsi"/>
              </w:rPr>
              <w:t>1</w:t>
            </w:r>
            <w:r>
              <w:rPr>
                <w:rFonts w:asciiTheme="minorHAnsi" w:hAnsiTheme="minorHAnsi" w:cstheme="minorHAnsi"/>
              </w:rPr>
              <w:t>°</w:t>
            </w:r>
            <w:r w:rsidRPr="002712B6">
              <w:rPr>
                <w:rFonts w:asciiTheme="minorHAnsi" w:hAnsiTheme="minorHAnsi" w:cstheme="minorHAnsi"/>
              </w:rPr>
              <w:t>1</w:t>
            </w:r>
          </w:p>
          <w:p w:rsidR="00856DE6" w:rsidRDefault="00EF29A6" w:rsidP="005B5FE6">
            <w:pPr>
              <w:jc w:val="center"/>
              <w:rPr>
                <w:rFonts w:asciiTheme="minorHAnsi" w:hAnsiTheme="minorHAnsi" w:cstheme="minorHAnsi"/>
              </w:rPr>
            </w:pPr>
            <w:proofErr w:type="spellStart"/>
            <w:r>
              <w:rPr>
                <w:rFonts w:asciiTheme="minorHAnsi" w:hAnsiTheme="minorHAnsi" w:cstheme="minorHAnsi"/>
              </w:rPr>
              <w:t>Democaria</w:t>
            </w:r>
            <w:proofErr w:type="spellEnd"/>
          </w:p>
          <w:p w:rsidR="00EF29A6" w:rsidRDefault="00EF29A6" w:rsidP="005B5FE6">
            <w:pPr>
              <w:jc w:val="center"/>
              <w:rPr>
                <w:rFonts w:asciiTheme="minorHAnsi" w:hAnsiTheme="minorHAnsi" w:cstheme="minorHAnsi"/>
              </w:rPr>
            </w:pPr>
            <w:r>
              <w:rPr>
                <w:rFonts w:asciiTheme="minorHAnsi" w:hAnsiTheme="minorHAnsi" w:cstheme="minorHAnsi"/>
              </w:rPr>
              <w:t>Gobierno Escolar</w:t>
            </w:r>
          </w:p>
          <w:p w:rsidR="00EF29A6" w:rsidRDefault="00EF29A6" w:rsidP="005B5FE6">
            <w:pPr>
              <w:jc w:val="center"/>
              <w:rPr>
                <w:rFonts w:asciiTheme="minorHAnsi" w:hAnsiTheme="minorHAnsi" w:cstheme="minorHAnsi"/>
              </w:rPr>
            </w:pPr>
          </w:p>
          <w:p w:rsidR="00EF29A6" w:rsidRDefault="00EF29A6" w:rsidP="005B5FE6">
            <w:pPr>
              <w:jc w:val="center"/>
              <w:rPr>
                <w:rFonts w:asciiTheme="minorHAnsi" w:hAnsiTheme="minorHAnsi" w:cstheme="minorHAnsi"/>
              </w:rPr>
            </w:pPr>
          </w:p>
          <w:p w:rsidR="00EF29A6" w:rsidRDefault="00EF29A6" w:rsidP="005B5FE6">
            <w:pPr>
              <w:jc w:val="center"/>
              <w:rPr>
                <w:rFonts w:asciiTheme="minorHAnsi" w:hAnsiTheme="minorHAnsi" w:cstheme="minorHAnsi"/>
              </w:rPr>
            </w:pPr>
          </w:p>
          <w:p w:rsidR="00EF29A6" w:rsidRDefault="00EF29A6" w:rsidP="005B5FE6">
            <w:pPr>
              <w:jc w:val="center"/>
              <w:rPr>
                <w:rFonts w:asciiTheme="minorHAnsi" w:hAnsiTheme="minorHAnsi" w:cstheme="minorHAnsi"/>
              </w:rPr>
            </w:pPr>
          </w:p>
          <w:p w:rsidR="00856DE6" w:rsidRPr="00C87C15" w:rsidRDefault="00856DE6" w:rsidP="00EF29A6">
            <w:pPr>
              <w:jc w:val="center"/>
              <w:rPr>
                <w:rFonts w:asciiTheme="minorHAnsi" w:hAnsiTheme="minorHAnsi" w:cstheme="minorHAnsi"/>
              </w:rPr>
            </w:pPr>
          </w:p>
        </w:tc>
        <w:tc>
          <w:tcPr>
            <w:tcW w:w="938" w:type="dxa"/>
            <w:vMerge w:val="restart"/>
          </w:tcPr>
          <w:p w:rsidR="00856DE6" w:rsidRPr="002712B6" w:rsidRDefault="00856DE6" w:rsidP="005B5FE6">
            <w:pPr>
              <w:jc w:val="center"/>
              <w:rPr>
                <w:rFonts w:asciiTheme="minorHAnsi" w:hAnsiTheme="minorHAnsi" w:cstheme="minorHAnsi"/>
              </w:rPr>
            </w:pPr>
            <w:r>
              <w:rPr>
                <w:rFonts w:asciiTheme="minorHAnsi" w:hAnsiTheme="minorHAnsi" w:cstheme="minorHAnsi"/>
              </w:rPr>
              <w:t>Nº2</w:t>
            </w:r>
          </w:p>
        </w:tc>
      </w:tr>
      <w:tr w:rsidR="00856DE6" w:rsidRPr="002712B6" w:rsidTr="00856DE6">
        <w:trPr>
          <w:trHeight w:val="256"/>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Artística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42"/>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9551B7">
            <w:pPr>
              <w:jc w:val="center"/>
              <w:rPr>
                <w:rFonts w:asciiTheme="minorHAnsi" w:hAnsiTheme="minorHAnsi" w:cstheme="minorHAnsi"/>
              </w:rPr>
            </w:pPr>
            <w:r w:rsidRPr="002712B6">
              <w:rPr>
                <w:rFonts w:asciiTheme="minorHAnsi" w:hAnsiTheme="minorHAnsi" w:cstheme="minorHAnsi"/>
              </w:rPr>
              <w:t>C sociales</w:t>
            </w:r>
          </w:p>
          <w:p w:rsidR="00856DE6" w:rsidRPr="002712B6" w:rsidRDefault="00856DE6" w:rsidP="009551B7">
            <w:pPr>
              <w:jc w:val="center"/>
              <w:rPr>
                <w:rFonts w:asciiTheme="minorHAnsi" w:hAnsiTheme="minorHAnsi" w:cstheme="minorHAnsi"/>
              </w:rPr>
            </w:pPr>
            <w:r>
              <w:rPr>
                <w:rFonts w:asciiTheme="minorHAnsi" w:hAnsiTheme="minorHAnsi" w:cstheme="minorHAnsi"/>
              </w:rPr>
              <w:t>Cátedra de la paz</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2</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9551B7">
            <w:pPr>
              <w:jc w:val="center"/>
              <w:rPr>
                <w:rFonts w:asciiTheme="minorHAnsi" w:hAnsiTheme="minorHAnsi" w:cstheme="minorHAnsi"/>
              </w:rPr>
            </w:pPr>
            <w:r w:rsidRPr="002712B6">
              <w:rPr>
                <w:rFonts w:asciiTheme="minorHAnsi" w:hAnsiTheme="minorHAnsi" w:cstheme="minorHAnsi"/>
              </w:rPr>
              <w:t>Ética y valores</w:t>
            </w:r>
          </w:p>
          <w:p w:rsidR="00856DE6" w:rsidRPr="002712B6" w:rsidRDefault="00856DE6" w:rsidP="009551B7">
            <w:pPr>
              <w:jc w:val="center"/>
              <w:rPr>
                <w:rFonts w:asciiTheme="minorHAnsi" w:hAnsiTheme="minorHAnsi" w:cstheme="minorHAnsi"/>
              </w:rPr>
            </w:pPr>
            <w:r>
              <w:rPr>
                <w:rFonts w:asciiTheme="minorHAnsi" w:hAnsiTheme="minorHAnsi" w:cstheme="minorHAnsi"/>
              </w:rPr>
              <w:t>Cívica</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55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Ed. Física</w:t>
            </w:r>
          </w:p>
          <w:p w:rsidR="00856DE6" w:rsidRPr="002712B6" w:rsidRDefault="00856DE6" w:rsidP="009551B7">
            <w:pPr>
              <w:jc w:val="center"/>
              <w:rPr>
                <w:rFonts w:asciiTheme="minorHAnsi" w:hAnsiTheme="minorHAnsi" w:cstheme="minorHAnsi"/>
              </w:rPr>
            </w:pPr>
            <w:r>
              <w:rPr>
                <w:rFonts w:asciiTheme="minorHAnsi" w:hAnsiTheme="minorHAnsi" w:cstheme="minorHAnsi"/>
              </w:rPr>
              <w:t>Tiempo libre</w:t>
            </w:r>
          </w:p>
        </w:tc>
        <w:tc>
          <w:tcPr>
            <w:tcW w:w="1369" w:type="dxa"/>
          </w:tcPr>
          <w:p w:rsidR="00856DE6" w:rsidRPr="002712B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33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Religión</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1074"/>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9551B7">
            <w:pPr>
              <w:jc w:val="center"/>
              <w:rPr>
                <w:rFonts w:asciiTheme="minorHAnsi" w:hAnsiTheme="minorHAnsi" w:cstheme="minorHAnsi"/>
              </w:rPr>
            </w:pPr>
            <w:r>
              <w:rPr>
                <w:rFonts w:asciiTheme="minorHAnsi" w:hAnsiTheme="minorHAnsi" w:cstheme="minorHAnsi"/>
              </w:rPr>
              <w:t>Humanidades</w:t>
            </w:r>
          </w:p>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Lengua castellana</w:t>
            </w:r>
          </w:p>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Ingles</w:t>
            </w:r>
          </w:p>
        </w:tc>
        <w:tc>
          <w:tcPr>
            <w:tcW w:w="1369" w:type="dxa"/>
          </w:tcPr>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4</w:t>
            </w:r>
          </w:p>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val="restart"/>
          </w:tcPr>
          <w:p w:rsidR="00856DE6" w:rsidRPr="002712B6" w:rsidRDefault="00856DE6" w:rsidP="005B5FE6">
            <w:pPr>
              <w:jc w:val="center"/>
              <w:rPr>
                <w:rFonts w:asciiTheme="minorHAnsi" w:hAnsiTheme="minorHAnsi" w:cstheme="minorHAnsi"/>
              </w:rPr>
            </w:pPr>
          </w:p>
        </w:tc>
      </w:tr>
      <w:tr w:rsidR="00856DE6" w:rsidRPr="002712B6" w:rsidTr="00856DE6">
        <w:trPr>
          <w:trHeight w:val="30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Matemáticas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5</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40"/>
        </w:trPr>
        <w:tc>
          <w:tcPr>
            <w:tcW w:w="1509" w:type="dxa"/>
            <w:vMerge/>
            <w:tcBorders>
              <w:bottom w:val="single" w:sz="4" w:space="0" w:color="auto"/>
            </w:tcBorders>
          </w:tcPr>
          <w:p w:rsidR="00856DE6" w:rsidRPr="002712B6" w:rsidRDefault="00856DE6" w:rsidP="005B5FE6">
            <w:pPr>
              <w:jc w:val="center"/>
              <w:rPr>
                <w:rFonts w:asciiTheme="minorHAnsi" w:hAnsiTheme="minorHAnsi" w:cstheme="minorHAnsi"/>
              </w:rPr>
            </w:pPr>
          </w:p>
        </w:tc>
        <w:tc>
          <w:tcPr>
            <w:tcW w:w="1861" w:type="dxa"/>
            <w:tcBorders>
              <w:bottom w:val="single" w:sz="4" w:space="0" w:color="auto"/>
            </w:tcBorders>
          </w:tcPr>
          <w:p w:rsidR="00856DE6" w:rsidRDefault="00856DE6" w:rsidP="009551B7">
            <w:pPr>
              <w:jc w:val="center"/>
              <w:rPr>
                <w:rFonts w:asciiTheme="minorHAnsi" w:hAnsiTheme="minorHAnsi" w:cstheme="minorHAnsi"/>
              </w:rPr>
            </w:pPr>
            <w:r w:rsidRPr="002712B6">
              <w:rPr>
                <w:rFonts w:asciiTheme="minorHAnsi" w:hAnsiTheme="minorHAnsi" w:cstheme="minorHAnsi"/>
              </w:rPr>
              <w:t>Tecnología</w:t>
            </w:r>
          </w:p>
          <w:p w:rsidR="00856DE6" w:rsidRPr="002712B6" w:rsidRDefault="00856DE6" w:rsidP="009551B7">
            <w:pPr>
              <w:jc w:val="center"/>
              <w:rPr>
                <w:rFonts w:asciiTheme="minorHAnsi" w:hAnsiTheme="minorHAnsi" w:cstheme="minorHAnsi"/>
              </w:rPr>
            </w:pPr>
            <w:r>
              <w:rPr>
                <w:rFonts w:asciiTheme="minorHAnsi" w:hAnsiTheme="minorHAnsi" w:cstheme="minorHAnsi"/>
              </w:rPr>
              <w:t>Emprendimiento</w:t>
            </w:r>
          </w:p>
        </w:tc>
        <w:tc>
          <w:tcPr>
            <w:tcW w:w="1369" w:type="dxa"/>
            <w:tcBorders>
              <w:bottom w:val="single" w:sz="4" w:space="0" w:color="auto"/>
            </w:tcBorders>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9551B7">
            <w:pPr>
              <w:jc w:val="center"/>
              <w:rPr>
                <w:rFonts w:asciiTheme="minorHAnsi" w:hAnsiTheme="minorHAnsi" w:cstheme="minorHAnsi"/>
              </w:rPr>
            </w:pPr>
            <w:r>
              <w:rPr>
                <w:rFonts w:asciiTheme="minorHAnsi" w:hAnsiTheme="minorHAnsi" w:cstheme="minorHAnsi"/>
              </w:rPr>
              <w:t>1</w:t>
            </w:r>
          </w:p>
        </w:tc>
        <w:tc>
          <w:tcPr>
            <w:tcW w:w="1212" w:type="dxa"/>
            <w:vMerge/>
            <w:tcBorders>
              <w:bottom w:val="single" w:sz="4" w:space="0" w:color="auto"/>
            </w:tcBorders>
          </w:tcPr>
          <w:p w:rsidR="00856DE6" w:rsidRPr="002712B6" w:rsidRDefault="00856DE6" w:rsidP="005B5FE6">
            <w:pPr>
              <w:jc w:val="center"/>
              <w:rPr>
                <w:rFonts w:asciiTheme="minorHAnsi" w:hAnsiTheme="minorHAnsi" w:cstheme="minorHAnsi"/>
              </w:rPr>
            </w:pPr>
          </w:p>
        </w:tc>
        <w:tc>
          <w:tcPr>
            <w:tcW w:w="1325" w:type="dxa"/>
            <w:vMerge/>
            <w:tcBorders>
              <w:bottom w:val="single" w:sz="4" w:space="0" w:color="auto"/>
            </w:tcBorders>
          </w:tcPr>
          <w:p w:rsidR="00856DE6" w:rsidRPr="002712B6" w:rsidRDefault="00856DE6" w:rsidP="005B5FE6">
            <w:pPr>
              <w:jc w:val="center"/>
              <w:rPr>
                <w:rFonts w:asciiTheme="minorHAnsi" w:hAnsiTheme="minorHAnsi" w:cstheme="minorHAnsi"/>
              </w:rPr>
            </w:pPr>
          </w:p>
        </w:tc>
        <w:tc>
          <w:tcPr>
            <w:tcW w:w="2088" w:type="dxa"/>
            <w:vMerge/>
            <w:tcBorders>
              <w:bottom w:val="single" w:sz="4" w:space="0" w:color="auto"/>
            </w:tcBorders>
          </w:tcPr>
          <w:p w:rsidR="00856DE6" w:rsidRPr="002712B6" w:rsidRDefault="00856DE6" w:rsidP="005B5FE6">
            <w:pPr>
              <w:jc w:val="center"/>
              <w:rPr>
                <w:rFonts w:asciiTheme="minorHAnsi" w:hAnsiTheme="minorHAnsi" w:cstheme="minorHAnsi"/>
              </w:rPr>
            </w:pPr>
          </w:p>
        </w:tc>
        <w:tc>
          <w:tcPr>
            <w:tcW w:w="938" w:type="dxa"/>
            <w:vMerge/>
            <w:tcBorders>
              <w:bottom w:val="single" w:sz="4" w:space="0" w:color="auto"/>
            </w:tcBorders>
          </w:tcPr>
          <w:p w:rsidR="00856DE6" w:rsidRPr="002712B6" w:rsidRDefault="00856DE6" w:rsidP="005B5FE6">
            <w:pPr>
              <w:jc w:val="center"/>
              <w:rPr>
                <w:rFonts w:asciiTheme="minorHAnsi" w:hAnsiTheme="minorHAnsi" w:cstheme="minorHAnsi"/>
              </w:rPr>
            </w:pPr>
          </w:p>
        </w:tc>
      </w:tr>
      <w:tr w:rsidR="00856DE6" w:rsidRPr="002712B6" w:rsidTr="00EF29A6">
        <w:trPr>
          <w:trHeight w:val="270"/>
        </w:trPr>
        <w:tc>
          <w:tcPr>
            <w:tcW w:w="1509" w:type="dxa"/>
            <w:vMerge w:val="restart"/>
            <w:tcBorders>
              <w:top w:val="single" w:sz="4" w:space="0" w:color="auto"/>
              <w:left w:val="single" w:sz="4" w:space="0" w:color="auto"/>
              <w:bottom w:val="single" w:sz="4" w:space="0" w:color="auto"/>
              <w:right w:val="single" w:sz="4" w:space="0" w:color="auto"/>
            </w:tcBorders>
          </w:tcPr>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Pr>
                <w:rFonts w:asciiTheme="minorHAnsi" w:hAnsiTheme="minorHAnsi" w:cstheme="minorHAnsi"/>
              </w:rPr>
              <w:t>Alba Toro</w:t>
            </w:r>
          </w:p>
        </w:tc>
        <w:tc>
          <w:tcPr>
            <w:tcW w:w="1861" w:type="dxa"/>
            <w:tcBorders>
              <w:top w:val="single" w:sz="4" w:space="0" w:color="auto"/>
              <w:left w:val="single" w:sz="4" w:space="0" w:color="auto"/>
              <w:bottom w:val="single" w:sz="4" w:space="0" w:color="auto"/>
              <w:right w:val="single" w:sz="4" w:space="0" w:color="auto"/>
            </w:tcBorders>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C. Naturales</w:t>
            </w:r>
          </w:p>
        </w:tc>
        <w:tc>
          <w:tcPr>
            <w:tcW w:w="1369" w:type="dxa"/>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val="restart"/>
            <w:tcBorders>
              <w:top w:val="single" w:sz="4" w:space="0" w:color="auto"/>
              <w:left w:val="single" w:sz="4" w:space="0" w:color="auto"/>
              <w:bottom w:val="single" w:sz="4" w:space="0" w:color="auto"/>
              <w:right w:val="single" w:sz="4" w:space="0" w:color="auto"/>
            </w:tcBorders>
          </w:tcPr>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1</w:t>
            </w:r>
            <w:r>
              <w:rPr>
                <w:rFonts w:asciiTheme="minorHAnsi" w:hAnsiTheme="minorHAnsi" w:cstheme="minorHAnsi"/>
              </w:rPr>
              <w:t>°</w:t>
            </w:r>
            <w:r w:rsidRPr="002712B6">
              <w:rPr>
                <w:rFonts w:asciiTheme="minorHAnsi" w:hAnsiTheme="minorHAnsi" w:cstheme="minorHAnsi"/>
              </w:rPr>
              <w:t>2</w:t>
            </w:r>
          </w:p>
        </w:tc>
        <w:tc>
          <w:tcPr>
            <w:tcW w:w="1325" w:type="dxa"/>
            <w:vMerge w:val="restart"/>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Borders>
              <w:top w:val="single" w:sz="4" w:space="0" w:color="auto"/>
              <w:left w:val="single" w:sz="4" w:space="0" w:color="auto"/>
              <w:bottom w:val="single" w:sz="4" w:space="0" w:color="auto"/>
              <w:right w:val="single" w:sz="4" w:space="0" w:color="auto"/>
            </w:tcBorders>
          </w:tcPr>
          <w:p w:rsidR="00856DE6" w:rsidRDefault="00856DE6" w:rsidP="005B5FE6">
            <w:pPr>
              <w:jc w:val="center"/>
              <w:rPr>
                <w:rFonts w:asciiTheme="minorHAnsi" w:hAnsiTheme="minorHAnsi" w:cstheme="minorHAnsi"/>
              </w:rPr>
            </w:pPr>
            <w:r w:rsidRPr="002712B6">
              <w:rPr>
                <w:rFonts w:asciiTheme="minorHAnsi" w:hAnsiTheme="minorHAnsi" w:cstheme="minorHAnsi"/>
              </w:rPr>
              <w:t>1</w:t>
            </w:r>
            <w:r>
              <w:rPr>
                <w:rFonts w:asciiTheme="minorHAnsi" w:hAnsiTheme="minorHAnsi" w:cstheme="minorHAnsi"/>
              </w:rPr>
              <w:t>°</w:t>
            </w:r>
            <w:r w:rsidRPr="002712B6">
              <w:rPr>
                <w:rFonts w:asciiTheme="minorHAnsi" w:hAnsiTheme="minorHAnsi" w:cstheme="minorHAnsi"/>
              </w:rPr>
              <w:t>2</w:t>
            </w:r>
          </w:p>
          <w:p w:rsidR="00856DE6" w:rsidRDefault="00856DE6" w:rsidP="005B5FE6">
            <w:pPr>
              <w:jc w:val="center"/>
              <w:rPr>
                <w:rFonts w:asciiTheme="minorHAnsi" w:hAnsiTheme="minorHAnsi" w:cstheme="minorHAnsi"/>
              </w:rPr>
            </w:pPr>
          </w:p>
          <w:p w:rsidR="00856DE6" w:rsidRDefault="00856DE6" w:rsidP="00C453B2">
            <w:pPr>
              <w:jc w:val="center"/>
              <w:rPr>
                <w:rFonts w:asciiTheme="minorHAnsi" w:hAnsiTheme="minorHAnsi" w:cstheme="minorHAnsi"/>
              </w:rPr>
            </w:pPr>
          </w:p>
          <w:p w:rsidR="00856DE6" w:rsidRPr="00C87C15" w:rsidRDefault="00856DE6" w:rsidP="001F29CA">
            <w:pPr>
              <w:spacing w:after="20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Proyecto de lectura, escritura y oralidad</w:t>
            </w:r>
          </w:p>
          <w:p w:rsidR="00856DE6" w:rsidRPr="002712B6" w:rsidRDefault="00856DE6" w:rsidP="001F29CA">
            <w:pPr>
              <w:jc w:val="center"/>
              <w:rPr>
                <w:rFonts w:asciiTheme="minorHAnsi" w:hAnsiTheme="minorHAnsi" w:cstheme="minorHAnsi"/>
              </w:rPr>
            </w:pPr>
          </w:p>
        </w:tc>
        <w:tc>
          <w:tcPr>
            <w:tcW w:w="938" w:type="dxa"/>
            <w:vMerge w:val="restart"/>
            <w:tcBorders>
              <w:top w:val="single" w:sz="4" w:space="0" w:color="auto"/>
              <w:left w:val="single" w:sz="4" w:space="0" w:color="auto"/>
              <w:right w:val="single" w:sz="4" w:space="0" w:color="auto"/>
            </w:tcBorders>
          </w:tcPr>
          <w:p w:rsidR="00856DE6" w:rsidRPr="002712B6" w:rsidRDefault="00856DE6" w:rsidP="005B5FE6">
            <w:pPr>
              <w:jc w:val="center"/>
              <w:rPr>
                <w:rFonts w:asciiTheme="minorHAnsi" w:hAnsiTheme="minorHAnsi" w:cstheme="minorHAnsi"/>
              </w:rPr>
            </w:pPr>
            <w:r>
              <w:rPr>
                <w:rFonts w:asciiTheme="minorHAnsi" w:hAnsiTheme="minorHAnsi" w:cstheme="minorHAnsi"/>
              </w:rPr>
              <w:t>Nº3</w:t>
            </w:r>
          </w:p>
        </w:tc>
      </w:tr>
      <w:tr w:rsidR="00856DE6" w:rsidRPr="002712B6" w:rsidTr="00EF29A6">
        <w:trPr>
          <w:trHeight w:val="240"/>
        </w:trPr>
        <w:tc>
          <w:tcPr>
            <w:tcW w:w="1509"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861" w:type="dxa"/>
            <w:tcBorders>
              <w:top w:val="single" w:sz="4" w:space="0" w:color="auto"/>
              <w:left w:val="single" w:sz="4" w:space="0" w:color="auto"/>
              <w:bottom w:val="single" w:sz="4" w:space="0" w:color="auto"/>
              <w:right w:val="single" w:sz="4" w:space="0" w:color="auto"/>
            </w:tcBorders>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Artística</w:t>
            </w:r>
          </w:p>
        </w:tc>
        <w:tc>
          <w:tcPr>
            <w:tcW w:w="1369" w:type="dxa"/>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325"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2088"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938" w:type="dxa"/>
            <w:vMerge/>
            <w:tcBorders>
              <w:left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r>
      <w:tr w:rsidR="00856DE6" w:rsidRPr="002712B6" w:rsidTr="00EF29A6">
        <w:trPr>
          <w:trHeight w:val="255"/>
        </w:trPr>
        <w:tc>
          <w:tcPr>
            <w:tcW w:w="1509"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861" w:type="dxa"/>
            <w:tcBorders>
              <w:top w:val="single" w:sz="4" w:space="0" w:color="auto"/>
              <w:left w:val="single" w:sz="4" w:space="0" w:color="auto"/>
              <w:bottom w:val="single" w:sz="4" w:space="0" w:color="auto"/>
              <w:right w:val="single" w:sz="4" w:space="0" w:color="auto"/>
            </w:tcBorders>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C sociales</w:t>
            </w:r>
          </w:p>
        </w:tc>
        <w:tc>
          <w:tcPr>
            <w:tcW w:w="1369" w:type="dxa"/>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325"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2088"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938" w:type="dxa"/>
            <w:vMerge/>
            <w:tcBorders>
              <w:left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r>
      <w:tr w:rsidR="00856DE6" w:rsidRPr="002712B6" w:rsidTr="00EF29A6">
        <w:trPr>
          <w:trHeight w:val="270"/>
        </w:trPr>
        <w:tc>
          <w:tcPr>
            <w:tcW w:w="1509"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861" w:type="dxa"/>
            <w:tcBorders>
              <w:top w:val="single" w:sz="4" w:space="0" w:color="auto"/>
              <w:left w:val="single" w:sz="4" w:space="0" w:color="auto"/>
              <w:bottom w:val="single" w:sz="4" w:space="0" w:color="auto"/>
              <w:right w:val="single" w:sz="4" w:space="0" w:color="auto"/>
            </w:tcBorders>
          </w:tcPr>
          <w:p w:rsidR="00856DE6" w:rsidRDefault="00856DE6" w:rsidP="009551B7">
            <w:pPr>
              <w:jc w:val="center"/>
              <w:rPr>
                <w:rFonts w:asciiTheme="minorHAnsi" w:hAnsiTheme="minorHAnsi" w:cstheme="minorHAnsi"/>
              </w:rPr>
            </w:pPr>
            <w:r w:rsidRPr="002712B6">
              <w:rPr>
                <w:rFonts w:asciiTheme="minorHAnsi" w:hAnsiTheme="minorHAnsi" w:cstheme="minorHAnsi"/>
              </w:rPr>
              <w:t>Ética y valores</w:t>
            </w:r>
          </w:p>
          <w:p w:rsidR="00856DE6" w:rsidRPr="002712B6" w:rsidRDefault="00856DE6" w:rsidP="009551B7">
            <w:pPr>
              <w:jc w:val="center"/>
              <w:rPr>
                <w:rFonts w:asciiTheme="minorHAnsi" w:hAnsiTheme="minorHAnsi" w:cstheme="minorHAnsi"/>
              </w:rPr>
            </w:pPr>
            <w:r>
              <w:rPr>
                <w:rFonts w:asciiTheme="minorHAnsi" w:hAnsiTheme="minorHAnsi" w:cstheme="minorHAnsi"/>
              </w:rPr>
              <w:t>Cívica</w:t>
            </w:r>
          </w:p>
        </w:tc>
        <w:tc>
          <w:tcPr>
            <w:tcW w:w="1369" w:type="dxa"/>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325"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2088"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938" w:type="dxa"/>
            <w:vMerge/>
            <w:tcBorders>
              <w:left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r>
      <w:tr w:rsidR="00856DE6" w:rsidRPr="002712B6" w:rsidTr="00EF29A6">
        <w:trPr>
          <w:trHeight w:val="521"/>
        </w:trPr>
        <w:tc>
          <w:tcPr>
            <w:tcW w:w="1509"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861" w:type="dxa"/>
            <w:tcBorders>
              <w:top w:val="single" w:sz="4" w:space="0" w:color="auto"/>
              <w:left w:val="single" w:sz="4" w:space="0" w:color="auto"/>
              <w:bottom w:val="single" w:sz="4" w:space="0" w:color="auto"/>
              <w:right w:val="single" w:sz="4" w:space="0" w:color="auto"/>
            </w:tcBorders>
          </w:tcPr>
          <w:p w:rsidR="00856DE6" w:rsidRDefault="00856DE6" w:rsidP="009551B7">
            <w:pPr>
              <w:jc w:val="center"/>
              <w:rPr>
                <w:rFonts w:asciiTheme="minorHAnsi" w:hAnsiTheme="minorHAnsi" w:cstheme="minorHAnsi"/>
              </w:rPr>
            </w:pPr>
            <w:r w:rsidRPr="002712B6">
              <w:rPr>
                <w:rFonts w:asciiTheme="minorHAnsi" w:hAnsiTheme="minorHAnsi" w:cstheme="minorHAnsi"/>
              </w:rPr>
              <w:t>Ed. Física</w:t>
            </w:r>
          </w:p>
          <w:p w:rsidR="00856DE6" w:rsidRPr="002712B6" w:rsidRDefault="00856DE6" w:rsidP="009551B7">
            <w:pPr>
              <w:jc w:val="center"/>
              <w:rPr>
                <w:rFonts w:asciiTheme="minorHAnsi" w:hAnsiTheme="minorHAnsi" w:cstheme="minorHAnsi"/>
              </w:rPr>
            </w:pPr>
            <w:r>
              <w:rPr>
                <w:rFonts w:asciiTheme="minorHAnsi" w:hAnsiTheme="minorHAnsi" w:cstheme="minorHAnsi"/>
              </w:rPr>
              <w:t>Tiempo libre</w:t>
            </w:r>
          </w:p>
        </w:tc>
        <w:tc>
          <w:tcPr>
            <w:tcW w:w="1369" w:type="dxa"/>
            <w:tcBorders>
              <w:top w:val="single" w:sz="4" w:space="0" w:color="auto"/>
              <w:left w:val="single" w:sz="4" w:space="0" w:color="auto"/>
              <w:bottom w:val="single" w:sz="4" w:space="0" w:color="auto"/>
              <w:right w:val="single" w:sz="4" w:space="0" w:color="auto"/>
            </w:tcBorders>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325"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2088"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938" w:type="dxa"/>
            <w:vMerge/>
            <w:tcBorders>
              <w:left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r>
      <w:tr w:rsidR="00856DE6" w:rsidRPr="002712B6" w:rsidTr="00EF29A6">
        <w:trPr>
          <w:trHeight w:val="285"/>
        </w:trPr>
        <w:tc>
          <w:tcPr>
            <w:tcW w:w="1509"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861" w:type="dxa"/>
            <w:tcBorders>
              <w:top w:val="single" w:sz="4" w:space="0" w:color="auto"/>
              <w:left w:val="single" w:sz="4" w:space="0" w:color="auto"/>
              <w:bottom w:val="single" w:sz="4" w:space="0" w:color="auto"/>
              <w:right w:val="single" w:sz="4" w:space="0" w:color="auto"/>
            </w:tcBorders>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Religión</w:t>
            </w:r>
          </w:p>
        </w:tc>
        <w:tc>
          <w:tcPr>
            <w:tcW w:w="1369" w:type="dxa"/>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325"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2088"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938" w:type="dxa"/>
            <w:vMerge/>
            <w:tcBorders>
              <w:left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r>
      <w:tr w:rsidR="00856DE6" w:rsidRPr="002712B6" w:rsidTr="00EF29A6">
        <w:trPr>
          <w:trHeight w:val="1074"/>
        </w:trPr>
        <w:tc>
          <w:tcPr>
            <w:tcW w:w="1509"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861" w:type="dxa"/>
            <w:tcBorders>
              <w:top w:val="single" w:sz="4" w:space="0" w:color="auto"/>
              <w:left w:val="single" w:sz="4" w:space="0" w:color="auto"/>
              <w:right w:val="single" w:sz="4" w:space="0" w:color="auto"/>
            </w:tcBorders>
          </w:tcPr>
          <w:p w:rsidR="00856DE6" w:rsidRDefault="00856DE6" w:rsidP="009551B7">
            <w:pPr>
              <w:jc w:val="center"/>
              <w:rPr>
                <w:rFonts w:asciiTheme="minorHAnsi" w:hAnsiTheme="minorHAnsi" w:cstheme="minorHAnsi"/>
              </w:rPr>
            </w:pPr>
            <w:r>
              <w:rPr>
                <w:rFonts w:asciiTheme="minorHAnsi" w:hAnsiTheme="minorHAnsi" w:cstheme="minorHAnsi"/>
              </w:rPr>
              <w:t>Humanidades.</w:t>
            </w:r>
          </w:p>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Lengua castellana</w:t>
            </w:r>
          </w:p>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Ingles</w:t>
            </w:r>
          </w:p>
        </w:tc>
        <w:tc>
          <w:tcPr>
            <w:tcW w:w="1369" w:type="dxa"/>
            <w:tcBorders>
              <w:top w:val="single" w:sz="4" w:space="0" w:color="auto"/>
              <w:left w:val="single" w:sz="4" w:space="0" w:color="auto"/>
              <w:right w:val="single" w:sz="4" w:space="0" w:color="auto"/>
            </w:tcBorders>
          </w:tcPr>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4</w:t>
            </w:r>
          </w:p>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325"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2088"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938" w:type="dxa"/>
            <w:vMerge/>
            <w:tcBorders>
              <w:left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r>
      <w:tr w:rsidR="00856DE6" w:rsidRPr="002712B6" w:rsidTr="00EF29A6">
        <w:trPr>
          <w:trHeight w:val="285"/>
        </w:trPr>
        <w:tc>
          <w:tcPr>
            <w:tcW w:w="1509"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861" w:type="dxa"/>
            <w:tcBorders>
              <w:top w:val="single" w:sz="4" w:space="0" w:color="auto"/>
              <w:left w:val="single" w:sz="4" w:space="0" w:color="auto"/>
              <w:bottom w:val="single" w:sz="4" w:space="0" w:color="auto"/>
              <w:right w:val="single" w:sz="4" w:space="0" w:color="auto"/>
            </w:tcBorders>
          </w:tcPr>
          <w:p w:rsidR="00856DE6" w:rsidRPr="002712B6" w:rsidRDefault="00856DE6" w:rsidP="009551B7">
            <w:pPr>
              <w:jc w:val="center"/>
              <w:rPr>
                <w:rFonts w:asciiTheme="minorHAnsi" w:hAnsiTheme="minorHAnsi" w:cstheme="minorHAnsi"/>
              </w:rPr>
            </w:pPr>
            <w:r w:rsidRPr="002712B6">
              <w:rPr>
                <w:rFonts w:asciiTheme="minorHAnsi" w:hAnsiTheme="minorHAnsi" w:cstheme="minorHAnsi"/>
              </w:rPr>
              <w:t>Matemáticas</w:t>
            </w:r>
          </w:p>
        </w:tc>
        <w:tc>
          <w:tcPr>
            <w:tcW w:w="1369" w:type="dxa"/>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5</w:t>
            </w:r>
          </w:p>
        </w:tc>
        <w:tc>
          <w:tcPr>
            <w:tcW w:w="1212"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325"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2088"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938" w:type="dxa"/>
            <w:vMerge/>
            <w:tcBorders>
              <w:left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r>
      <w:tr w:rsidR="00856DE6" w:rsidRPr="002712B6" w:rsidTr="00EF29A6">
        <w:trPr>
          <w:trHeight w:val="417"/>
        </w:trPr>
        <w:tc>
          <w:tcPr>
            <w:tcW w:w="1509"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861" w:type="dxa"/>
            <w:tcBorders>
              <w:top w:val="single" w:sz="4" w:space="0" w:color="auto"/>
              <w:left w:val="single" w:sz="4" w:space="0" w:color="auto"/>
              <w:bottom w:val="single" w:sz="4" w:space="0" w:color="auto"/>
              <w:right w:val="single" w:sz="4" w:space="0" w:color="auto"/>
            </w:tcBorders>
          </w:tcPr>
          <w:p w:rsidR="00856DE6" w:rsidRDefault="00856DE6" w:rsidP="009551B7">
            <w:pPr>
              <w:jc w:val="center"/>
              <w:rPr>
                <w:rFonts w:asciiTheme="minorHAnsi" w:hAnsiTheme="minorHAnsi" w:cstheme="minorHAnsi"/>
              </w:rPr>
            </w:pPr>
            <w:r w:rsidRPr="002712B6">
              <w:rPr>
                <w:rFonts w:asciiTheme="minorHAnsi" w:hAnsiTheme="minorHAnsi" w:cstheme="minorHAnsi"/>
              </w:rPr>
              <w:t>Tecnología</w:t>
            </w:r>
          </w:p>
          <w:p w:rsidR="00856DE6" w:rsidRPr="002712B6" w:rsidRDefault="00856DE6" w:rsidP="009551B7">
            <w:pPr>
              <w:jc w:val="center"/>
              <w:rPr>
                <w:rFonts w:asciiTheme="minorHAnsi" w:hAnsiTheme="minorHAnsi" w:cstheme="minorHAnsi"/>
              </w:rPr>
            </w:pPr>
            <w:r>
              <w:rPr>
                <w:rFonts w:asciiTheme="minorHAnsi" w:hAnsiTheme="minorHAnsi" w:cstheme="minorHAnsi"/>
              </w:rPr>
              <w:t>Emprendimiento</w:t>
            </w:r>
          </w:p>
        </w:tc>
        <w:tc>
          <w:tcPr>
            <w:tcW w:w="1369" w:type="dxa"/>
            <w:tcBorders>
              <w:top w:val="single" w:sz="4" w:space="0" w:color="auto"/>
              <w:left w:val="single" w:sz="4" w:space="0" w:color="auto"/>
              <w:bottom w:val="single" w:sz="4" w:space="0" w:color="auto"/>
              <w:right w:val="single" w:sz="4" w:space="0" w:color="auto"/>
            </w:tcBorders>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1325"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2088" w:type="dxa"/>
            <w:vMerge/>
            <w:tcBorders>
              <w:top w:val="single" w:sz="4" w:space="0" w:color="auto"/>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c>
          <w:tcPr>
            <w:tcW w:w="938" w:type="dxa"/>
            <w:vMerge/>
            <w:tcBorders>
              <w:left w:val="single" w:sz="4" w:space="0" w:color="auto"/>
              <w:bottom w:val="single" w:sz="4" w:space="0" w:color="auto"/>
              <w:right w:val="single" w:sz="4" w:space="0" w:color="auto"/>
            </w:tcBorders>
          </w:tcPr>
          <w:p w:rsidR="00856DE6" w:rsidRPr="002712B6" w:rsidRDefault="00856DE6" w:rsidP="005B5FE6">
            <w:pPr>
              <w:jc w:val="center"/>
              <w:rPr>
                <w:rFonts w:asciiTheme="minorHAnsi" w:hAnsiTheme="minorHAnsi" w:cstheme="minorHAnsi"/>
              </w:rPr>
            </w:pPr>
          </w:p>
        </w:tc>
      </w:tr>
      <w:tr w:rsidR="00856DE6" w:rsidRPr="002712B6" w:rsidTr="00856DE6">
        <w:trPr>
          <w:trHeight w:val="240"/>
        </w:trPr>
        <w:tc>
          <w:tcPr>
            <w:tcW w:w="1509" w:type="dxa"/>
            <w:vMerge w:val="restart"/>
            <w:tcBorders>
              <w:top w:val="single" w:sz="4" w:space="0" w:color="auto"/>
            </w:tcBorders>
          </w:tcPr>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Lina Amariles Corrales</w:t>
            </w:r>
          </w:p>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p>
        </w:tc>
        <w:tc>
          <w:tcPr>
            <w:tcW w:w="1861" w:type="dxa"/>
            <w:tcBorders>
              <w:top w:val="single" w:sz="4" w:space="0" w:color="auto"/>
            </w:tcBorders>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C. Naturales</w:t>
            </w:r>
          </w:p>
        </w:tc>
        <w:tc>
          <w:tcPr>
            <w:tcW w:w="1369" w:type="dxa"/>
            <w:tcBorders>
              <w:top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val="restart"/>
            <w:tcBorders>
              <w:top w:val="single" w:sz="4" w:space="0" w:color="auto"/>
            </w:tcBorders>
          </w:tcPr>
          <w:p w:rsidR="00856DE6" w:rsidRPr="002712B6" w:rsidRDefault="00856DE6" w:rsidP="00C453B2">
            <w:pPr>
              <w:jc w:val="center"/>
              <w:rPr>
                <w:rFonts w:asciiTheme="minorHAnsi" w:hAnsiTheme="minorHAnsi" w:cstheme="minorHAnsi"/>
              </w:rPr>
            </w:pPr>
            <w:r>
              <w:rPr>
                <w:rFonts w:asciiTheme="minorHAnsi" w:hAnsiTheme="minorHAnsi" w:cstheme="minorHAnsi"/>
              </w:rPr>
              <w:t>2°1</w:t>
            </w:r>
          </w:p>
        </w:tc>
        <w:tc>
          <w:tcPr>
            <w:tcW w:w="1325" w:type="dxa"/>
            <w:vMerge w:val="restart"/>
            <w:tcBorders>
              <w:top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Borders>
              <w:top w:val="single" w:sz="4" w:space="0" w:color="auto"/>
            </w:tcBorders>
          </w:tcPr>
          <w:p w:rsidR="00856DE6" w:rsidRDefault="00856DE6" w:rsidP="005B5FE6">
            <w:pPr>
              <w:jc w:val="center"/>
              <w:rPr>
                <w:rFonts w:asciiTheme="minorHAnsi" w:hAnsiTheme="minorHAnsi" w:cstheme="minorHAnsi"/>
              </w:rPr>
            </w:pPr>
            <w:r>
              <w:rPr>
                <w:rFonts w:asciiTheme="minorHAnsi" w:hAnsiTheme="minorHAnsi" w:cstheme="minorHAnsi"/>
              </w:rPr>
              <w:t>2°1</w:t>
            </w:r>
          </w:p>
          <w:p w:rsidR="00856DE6" w:rsidRDefault="00856DE6" w:rsidP="005B5FE6">
            <w:pPr>
              <w:jc w:val="center"/>
              <w:rPr>
                <w:rFonts w:asciiTheme="minorHAnsi" w:hAnsiTheme="minorHAnsi" w:cstheme="minorHAnsi"/>
              </w:rPr>
            </w:pPr>
          </w:p>
          <w:p w:rsidR="00856DE6" w:rsidRPr="00C87C15" w:rsidRDefault="00856DE6" w:rsidP="00C453B2">
            <w:pPr>
              <w:spacing w:after="20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Proyecto de lectura, escritura y oralidad</w:t>
            </w:r>
          </w:p>
          <w:p w:rsidR="00856DE6" w:rsidRDefault="00856DE6" w:rsidP="005B5FE6">
            <w:pPr>
              <w:jc w:val="center"/>
              <w:rPr>
                <w:rFonts w:asciiTheme="minorHAnsi" w:hAnsiTheme="minorHAnsi" w:cstheme="minorHAnsi"/>
              </w:rPr>
            </w:pPr>
          </w:p>
          <w:p w:rsidR="00856DE6" w:rsidRPr="00C87C15" w:rsidRDefault="00856DE6" w:rsidP="005B5FE6">
            <w:pPr>
              <w:jc w:val="center"/>
              <w:rPr>
                <w:rFonts w:asciiTheme="minorHAnsi" w:hAnsiTheme="minorHAnsi" w:cstheme="minorHAnsi"/>
              </w:rPr>
            </w:pPr>
          </w:p>
        </w:tc>
        <w:tc>
          <w:tcPr>
            <w:tcW w:w="938" w:type="dxa"/>
            <w:vMerge w:val="restart"/>
            <w:tcBorders>
              <w:top w:val="single" w:sz="4" w:space="0" w:color="auto"/>
            </w:tcBorders>
          </w:tcPr>
          <w:p w:rsidR="00856DE6" w:rsidRDefault="00856DE6" w:rsidP="005B5FE6">
            <w:pPr>
              <w:jc w:val="center"/>
              <w:rPr>
                <w:rFonts w:asciiTheme="minorHAnsi" w:hAnsiTheme="minorHAnsi" w:cstheme="minorHAnsi"/>
              </w:rPr>
            </w:pPr>
            <w:r>
              <w:rPr>
                <w:rFonts w:asciiTheme="minorHAnsi" w:hAnsiTheme="minorHAnsi" w:cstheme="minorHAnsi"/>
              </w:rPr>
              <w:t>Nº4</w:t>
            </w:r>
          </w:p>
        </w:tc>
      </w:tr>
      <w:tr w:rsidR="00856DE6" w:rsidRPr="002712B6" w:rsidTr="00856DE6">
        <w:trPr>
          <w:trHeight w:val="240"/>
        </w:trPr>
        <w:tc>
          <w:tcPr>
            <w:tcW w:w="1509" w:type="dxa"/>
            <w:vMerge/>
          </w:tcPr>
          <w:p w:rsidR="00856DE6" w:rsidRPr="002712B6" w:rsidRDefault="00856DE6" w:rsidP="005B5FE6">
            <w:pPr>
              <w:jc w:val="center"/>
              <w:rPr>
                <w:rFonts w:asciiTheme="minorHAnsi" w:hAnsiTheme="minorHAnsi" w:cstheme="minorHAnsi"/>
              </w:rPr>
            </w:pPr>
          </w:p>
        </w:tc>
        <w:tc>
          <w:tcPr>
            <w:tcW w:w="1861" w:type="dxa"/>
            <w:tcBorders>
              <w:top w:val="single" w:sz="4" w:space="0" w:color="auto"/>
            </w:tcBorders>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Artística</w:t>
            </w:r>
          </w:p>
        </w:tc>
        <w:tc>
          <w:tcPr>
            <w:tcW w:w="1369" w:type="dxa"/>
            <w:tcBorders>
              <w:top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5"/>
        </w:trPr>
        <w:tc>
          <w:tcPr>
            <w:tcW w:w="1509" w:type="dxa"/>
            <w:vMerge/>
          </w:tcPr>
          <w:p w:rsidR="00856DE6" w:rsidRPr="002712B6" w:rsidRDefault="00856DE6" w:rsidP="005B5FE6">
            <w:pPr>
              <w:jc w:val="center"/>
              <w:rPr>
                <w:rFonts w:asciiTheme="minorHAnsi" w:hAnsiTheme="minorHAnsi" w:cstheme="minorHAnsi"/>
              </w:rPr>
            </w:pPr>
          </w:p>
        </w:tc>
        <w:tc>
          <w:tcPr>
            <w:tcW w:w="1861" w:type="dxa"/>
            <w:tcBorders>
              <w:top w:val="single" w:sz="4" w:space="0" w:color="auto"/>
            </w:tcBorders>
          </w:tcPr>
          <w:p w:rsidR="00856DE6" w:rsidRDefault="00856DE6" w:rsidP="00A16321">
            <w:pPr>
              <w:jc w:val="center"/>
              <w:rPr>
                <w:rFonts w:asciiTheme="minorHAnsi" w:hAnsiTheme="minorHAnsi" w:cstheme="minorHAnsi"/>
              </w:rPr>
            </w:pPr>
            <w:r w:rsidRPr="002712B6">
              <w:rPr>
                <w:rFonts w:asciiTheme="minorHAnsi" w:hAnsiTheme="minorHAnsi" w:cstheme="minorHAnsi"/>
              </w:rPr>
              <w:t>C sociales</w:t>
            </w:r>
          </w:p>
          <w:p w:rsidR="00856DE6" w:rsidRPr="002712B6" w:rsidRDefault="00856DE6" w:rsidP="00A16321">
            <w:pPr>
              <w:jc w:val="center"/>
              <w:rPr>
                <w:rFonts w:asciiTheme="minorHAnsi" w:hAnsiTheme="minorHAnsi" w:cstheme="minorHAnsi"/>
              </w:rPr>
            </w:pPr>
            <w:r>
              <w:rPr>
                <w:rFonts w:asciiTheme="minorHAnsi" w:hAnsiTheme="minorHAnsi" w:cstheme="minorHAnsi"/>
              </w:rPr>
              <w:t>Cátedra de la paz</w:t>
            </w:r>
          </w:p>
        </w:tc>
        <w:tc>
          <w:tcPr>
            <w:tcW w:w="1369" w:type="dxa"/>
            <w:tcBorders>
              <w:top w:val="single" w:sz="4" w:space="0" w:color="auto"/>
            </w:tcBorders>
          </w:tcPr>
          <w:p w:rsidR="00856DE6" w:rsidRDefault="00856DE6" w:rsidP="005B5FE6">
            <w:pPr>
              <w:jc w:val="center"/>
              <w:rPr>
                <w:rFonts w:asciiTheme="minorHAnsi" w:hAnsiTheme="minorHAnsi" w:cstheme="minorHAnsi"/>
              </w:rPr>
            </w:pPr>
            <w:r>
              <w:rPr>
                <w:rFonts w:asciiTheme="minorHAnsi" w:hAnsiTheme="minorHAnsi" w:cstheme="minorHAnsi"/>
              </w:rPr>
              <w:t>2</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Borders>
              <w:top w:val="single" w:sz="4" w:space="0" w:color="auto"/>
            </w:tcBorders>
          </w:tcPr>
          <w:p w:rsidR="00856DE6" w:rsidRDefault="00856DE6" w:rsidP="00A16321">
            <w:pPr>
              <w:jc w:val="center"/>
              <w:rPr>
                <w:rFonts w:asciiTheme="minorHAnsi" w:hAnsiTheme="minorHAnsi" w:cstheme="minorHAnsi"/>
              </w:rPr>
            </w:pPr>
            <w:r w:rsidRPr="002712B6">
              <w:rPr>
                <w:rFonts w:asciiTheme="minorHAnsi" w:hAnsiTheme="minorHAnsi" w:cstheme="minorHAnsi"/>
              </w:rPr>
              <w:t>Ética y valores</w:t>
            </w:r>
          </w:p>
          <w:p w:rsidR="00856DE6" w:rsidRPr="002712B6" w:rsidRDefault="00856DE6" w:rsidP="00A16321">
            <w:pPr>
              <w:jc w:val="center"/>
              <w:rPr>
                <w:rFonts w:asciiTheme="minorHAnsi" w:hAnsiTheme="minorHAnsi" w:cstheme="minorHAnsi"/>
              </w:rPr>
            </w:pPr>
            <w:r>
              <w:rPr>
                <w:rFonts w:asciiTheme="minorHAnsi" w:hAnsiTheme="minorHAnsi" w:cstheme="minorHAnsi"/>
              </w:rPr>
              <w:t>Cívica</w:t>
            </w:r>
          </w:p>
        </w:tc>
        <w:tc>
          <w:tcPr>
            <w:tcW w:w="1369" w:type="dxa"/>
            <w:tcBorders>
              <w:top w:val="single" w:sz="4" w:space="0" w:color="auto"/>
            </w:tcBorders>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Borders>
              <w:top w:val="single" w:sz="4" w:space="0" w:color="auto"/>
            </w:tcBorders>
          </w:tcPr>
          <w:p w:rsidR="00856DE6" w:rsidRDefault="00856DE6" w:rsidP="00A16321">
            <w:pPr>
              <w:jc w:val="center"/>
              <w:rPr>
                <w:rFonts w:asciiTheme="minorHAnsi" w:hAnsiTheme="minorHAnsi" w:cstheme="minorHAnsi"/>
              </w:rPr>
            </w:pPr>
            <w:r w:rsidRPr="002712B6">
              <w:rPr>
                <w:rFonts w:asciiTheme="minorHAnsi" w:hAnsiTheme="minorHAnsi" w:cstheme="minorHAnsi"/>
              </w:rPr>
              <w:t>Ed. Física</w:t>
            </w:r>
          </w:p>
          <w:p w:rsidR="00856DE6" w:rsidRPr="002712B6" w:rsidRDefault="00856DE6" w:rsidP="00A16321">
            <w:pPr>
              <w:jc w:val="center"/>
              <w:rPr>
                <w:rFonts w:asciiTheme="minorHAnsi" w:hAnsiTheme="minorHAnsi" w:cstheme="minorHAnsi"/>
              </w:rPr>
            </w:pPr>
            <w:r>
              <w:rPr>
                <w:rFonts w:asciiTheme="minorHAnsi" w:hAnsiTheme="minorHAnsi" w:cstheme="minorHAnsi"/>
              </w:rPr>
              <w:t>Tiempo libre</w:t>
            </w:r>
          </w:p>
        </w:tc>
        <w:tc>
          <w:tcPr>
            <w:tcW w:w="1369" w:type="dxa"/>
            <w:tcBorders>
              <w:top w:val="single" w:sz="4" w:space="0" w:color="auto"/>
            </w:tcBorders>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55"/>
        </w:trPr>
        <w:tc>
          <w:tcPr>
            <w:tcW w:w="1509" w:type="dxa"/>
            <w:vMerge/>
          </w:tcPr>
          <w:p w:rsidR="00856DE6" w:rsidRPr="002712B6" w:rsidRDefault="00856DE6" w:rsidP="005B5FE6">
            <w:pPr>
              <w:jc w:val="center"/>
              <w:rPr>
                <w:rFonts w:asciiTheme="minorHAnsi" w:hAnsiTheme="minorHAnsi" w:cstheme="minorHAnsi"/>
              </w:rPr>
            </w:pPr>
          </w:p>
        </w:tc>
        <w:tc>
          <w:tcPr>
            <w:tcW w:w="1861" w:type="dxa"/>
            <w:tcBorders>
              <w:top w:val="single" w:sz="4" w:space="0" w:color="auto"/>
            </w:tcBorders>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Religión</w:t>
            </w:r>
          </w:p>
        </w:tc>
        <w:tc>
          <w:tcPr>
            <w:tcW w:w="1369" w:type="dxa"/>
            <w:tcBorders>
              <w:top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817"/>
        </w:trPr>
        <w:tc>
          <w:tcPr>
            <w:tcW w:w="1509" w:type="dxa"/>
            <w:vMerge/>
          </w:tcPr>
          <w:p w:rsidR="00856DE6" w:rsidRPr="002712B6" w:rsidRDefault="00856DE6" w:rsidP="005B5FE6">
            <w:pPr>
              <w:jc w:val="center"/>
              <w:rPr>
                <w:rFonts w:asciiTheme="minorHAnsi" w:hAnsiTheme="minorHAnsi" w:cstheme="minorHAnsi"/>
              </w:rPr>
            </w:pPr>
          </w:p>
        </w:tc>
        <w:tc>
          <w:tcPr>
            <w:tcW w:w="1861" w:type="dxa"/>
            <w:tcBorders>
              <w:top w:val="single" w:sz="4" w:space="0" w:color="auto"/>
            </w:tcBorders>
          </w:tcPr>
          <w:p w:rsidR="00856DE6" w:rsidRDefault="00856DE6" w:rsidP="00A16321">
            <w:pPr>
              <w:jc w:val="center"/>
              <w:rPr>
                <w:rFonts w:asciiTheme="minorHAnsi" w:hAnsiTheme="minorHAnsi" w:cstheme="minorHAnsi"/>
              </w:rPr>
            </w:pPr>
            <w:r>
              <w:rPr>
                <w:rFonts w:asciiTheme="minorHAnsi" w:hAnsiTheme="minorHAnsi" w:cstheme="minorHAnsi"/>
              </w:rPr>
              <w:t>Humanidades.</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Lengua castellana</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Ingles</w:t>
            </w:r>
          </w:p>
        </w:tc>
        <w:tc>
          <w:tcPr>
            <w:tcW w:w="1369" w:type="dxa"/>
            <w:tcBorders>
              <w:top w:val="single" w:sz="4" w:space="0" w:color="auto"/>
            </w:tcBorders>
          </w:tcPr>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4</w:t>
            </w:r>
          </w:p>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300"/>
        </w:trPr>
        <w:tc>
          <w:tcPr>
            <w:tcW w:w="1509" w:type="dxa"/>
            <w:vMerge/>
          </w:tcPr>
          <w:p w:rsidR="00856DE6" w:rsidRPr="002712B6" w:rsidRDefault="00856DE6" w:rsidP="005B5FE6">
            <w:pPr>
              <w:jc w:val="center"/>
              <w:rPr>
                <w:rFonts w:asciiTheme="minorHAnsi" w:hAnsiTheme="minorHAnsi" w:cstheme="minorHAnsi"/>
              </w:rPr>
            </w:pPr>
          </w:p>
        </w:tc>
        <w:tc>
          <w:tcPr>
            <w:tcW w:w="1861" w:type="dxa"/>
            <w:tcBorders>
              <w:top w:val="single" w:sz="4" w:space="0" w:color="auto"/>
            </w:tcBorders>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Matemáticas</w:t>
            </w:r>
          </w:p>
        </w:tc>
        <w:tc>
          <w:tcPr>
            <w:tcW w:w="1369" w:type="dxa"/>
            <w:tcBorders>
              <w:top w:val="single" w:sz="4" w:space="0" w:color="auto"/>
            </w:tcBorders>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5</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5"/>
        </w:trPr>
        <w:tc>
          <w:tcPr>
            <w:tcW w:w="1509" w:type="dxa"/>
            <w:vMerge/>
          </w:tcPr>
          <w:p w:rsidR="00856DE6" w:rsidRPr="002712B6" w:rsidRDefault="00856DE6" w:rsidP="005B5FE6">
            <w:pPr>
              <w:jc w:val="center"/>
              <w:rPr>
                <w:rFonts w:asciiTheme="minorHAnsi" w:hAnsiTheme="minorHAnsi" w:cstheme="minorHAnsi"/>
              </w:rPr>
            </w:pPr>
          </w:p>
        </w:tc>
        <w:tc>
          <w:tcPr>
            <w:tcW w:w="1861" w:type="dxa"/>
            <w:tcBorders>
              <w:top w:val="single" w:sz="4" w:space="0" w:color="auto"/>
            </w:tcBorders>
          </w:tcPr>
          <w:p w:rsidR="00856DE6" w:rsidRDefault="00856DE6" w:rsidP="00A16321">
            <w:pPr>
              <w:jc w:val="center"/>
              <w:rPr>
                <w:rFonts w:asciiTheme="minorHAnsi" w:hAnsiTheme="minorHAnsi" w:cstheme="minorHAnsi"/>
              </w:rPr>
            </w:pPr>
            <w:r w:rsidRPr="002712B6">
              <w:rPr>
                <w:rFonts w:asciiTheme="minorHAnsi" w:hAnsiTheme="minorHAnsi" w:cstheme="minorHAnsi"/>
              </w:rPr>
              <w:t>Tecnología</w:t>
            </w:r>
          </w:p>
          <w:p w:rsidR="00856DE6" w:rsidRPr="002712B6" w:rsidRDefault="00856DE6" w:rsidP="00A16321">
            <w:pPr>
              <w:jc w:val="center"/>
              <w:rPr>
                <w:rFonts w:asciiTheme="minorHAnsi" w:hAnsiTheme="minorHAnsi" w:cstheme="minorHAnsi"/>
              </w:rPr>
            </w:pPr>
            <w:r>
              <w:rPr>
                <w:rFonts w:asciiTheme="minorHAnsi" w:hAnsiTheme="minorHAnsi" w:cstheme="minorHAnsi"/>
              </w:rPr>
              <w:t>Emprendimiento</w:t>
            </w:r>
          </w:p>
        </w:tc>
        <w:tc>
          <w:tcPr>
            <w:tcW w:w="1369" w:type="dxa"/>
            <w:tcBorders>
              <w:top w:val="single" w:sz="4" w:space="0" w:color="auto"/>
            </w:tcBorders>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5"/>
        </w:trPr>
        <w:tc>
          <w:tcPr>
            <w:tcW w:w="1509" w:type="dxa"/>
            <w:vMerge w:val="restart"/>
          </w:tcPr>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 xml:space="preserve">Alma  </w:t>
            </w:r>
            <w:proofErr w:type="spellStart"/>
            <w:r w:rsidRPr="002712B6">
              <w:rPr>
                <w:rFonts w:asciiTheme="minorHAnsi" w:hAnsiTheme="minorHAnsi" w:cstheme="minorHAnsi"/>
              </w:rPr>
              <w:t>Yineth</w:t>
            </w:r>
            <w:proofErr w:type="spellEnd"/>
            <w:r w:rsidRPr="002712B6">
              <w:rPr>
                <w:rFonts w:asciiTheme="minorHAnsi" w:hAnsiTheme="minorHAnsi" w:cstheme="minorHAnsi"/>
              </w:rPr>
              <w:t xml:space="preserve"> Valencia </w:t>
            </w:r>
            <w:proofErr w:type="spellStart"/>
            <w:r w:rsidRPr="002712B6">
              <w:rPr>
                <w:rFonts w:asciiTheme="minorHAnsi" w:hAnsiTheme="minorHAnsi" w:cstheme="minorHAnsi"/>
              </w:rPr>
              <w:t>Valois</w:t>
            </w:r>
            <w:proofErr w:type="spellEnd"/>
          </w:p>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C. Naturales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val="restart"/>
          </w:tcPr>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2</w:t>
            </w:r>
            <w:r>
              <w:rPr>
                <w:rFonts w:asciiTheme="minorHAnsi" w:hAnsiTheme="minorHAnsi" w:cstheme="minorHAnsi"/>
              </w:rPr>
              <w:t>°2</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Pr>
          <w:p w:rsidR="00856DE6" w:rsidRDefault="00856DE6" w:rsidP="005B5FE6">
            <w:pPr>
              <w:jc w:val="center"/>
              <w:rPr>
                <w:rFonts w:asciiTheme="minorHAnsi" w:hAnsiTheme="minorHAnsi" w:cstheme="minorHAnsi"/>
              </w:rPr>
            </w:pPr>
            <w:r w:rsidRPr="002712B6">
              <w:rPr>
                <w:rFonts w:asciiTheme="minorHAnsi" w:hAnsiTheme="minorHAnsi" w:cstheme="minorHAnsi"/>
              </w:rPr>
              <w:t>2</w:t>
            </w:r>
            <w:r>
              <w:rPr>
                <w:rFonts w:asciiTheme="minorHAnsi" w:hAnsiTheme="minorHAnsi" w:cstheme="minorHAnsi"/>
              </w:rPr>
              <w:t>°2</w:t>
            </w:r>
          </w:p>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FE349D">
              <w:rPr>
                <w:rFonts w:asciiTheme="minorHAnsi" w:hAnsiTheme="minorHAnsi" w:cs="Arial"/>
              </w:rPr>
              <w:t>Educación sexual</w:t>
            </w:r>
            <w:r>
              <w:rPr>
                <w:rFonts w:asciiTheme="minorHAnsi" w:hAnsiTheme="minorHAnsi" w:cs="Arial"/>
              </w:rPr>
              <w:t xml:space="preserve"> y construcción de ciudadanía</w:t>
            </w:r>
          </w:p>
        </w:tc>
        <w:tc>
          <w:tcPr>
            <w:tcW w:w="938" w:type="dxa"/>
            <w:vMerge w:val="restart"/>
          </w:tcPr>
          <w:p w:rsidR="00856DE6" w:rsidRPr="002712B6" w:rsidRDefault="00E1733D" w:rsidP="005B5FE6">
            <w:pPr>
              <w:jc w:val="center"/>
              <w:rPr>
                <w:rFonts w:asciiTheme="minorHAnsi" w:hAnsiTheme="minorHAnsi" w:cstheme="minorHAnsi"/>
              </w:rPr>
            </w:pPr>
            <w:r>
              <w:rPr>
                <w:rFonts w:asciiTheme="minorHAnsi" w:hAnsiTheme="minorHAnsi" w:cstheme="minorHAnsi"/>
              </w:rPr>
              <w:t>Nº5</w:t>
            </w:r>
          </w:p>
        </w:tc>
      </w:tr>
      <w:tr w:rsidR="00856DE6" w:rsidRPr="002712B6" w:rsidTr="00856DE6">
        <w:trPr>
          <w:trHeight w:val="24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Artística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4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C sociales</w:t>
            </w:r>
          </w:p>
          <w:p w:rsidR="00856DE6" w:rsidRPr="002712B6" w:rsidRDefault="00856DE6" w:rsidP="00A16321">
            <w:pPr>
              <w:jc w:val="center"/>
              <w:rPr>
                <w:rFonts w:asciiTheme="minorHAnsi" w:hAnsiTheme="minorHAnsi" w:cstheme="minorHAnsi"/>
              </w:rPr>
            </w:pPr>
            <w:r>
              <w:rPr>
                <w:rFonts w:asciiTheme="minorHAnsi" w:hAnsiTheme="minorHAnsi" w:cstheme="minorHAnsi"/>
              </w:rPr>
              <w:t>Cátedra de la paz</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2</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5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Ética y valores</w:t>
            </w:r>
          </w:p>
          <w:p w:rsidR="00856DE6" w:rsidRPr="002712B6" w:rsidRDefault="00856DE6" w:rsidP="00A16321">
            <w:pPr>
              <w:jc w:val="center"/>
              <w:rPr>
                <w:rFonts w:asciiTheme="minorHAnsi" w:hAnsiTheme="minorHAnsi" w:cstheme="minorHAnsi"/>
              </w:rPr>
            </w:pPr>
            <w:r>
              <w:rPr>
                <w:rFonts w:asciiTheme="minorHAnsi" w:hAnsiTheme="minorHAnsi" w:cstheme="minorHAnsi"/>
              </w:rPr>
              <w:t>Cívica</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Ed. Física</w:t>
            </w:r>
          </w:p>
          <w:p w:rsidR="00856DE6" w:rsidRPr="002712B6" w:rsidRDefault="00856DE6" w:rsidP="00A16321">
            <w:pPr>
              <w:jc w:val="center"/>
              <w:rPr>
                <w:rFonts w:asciiTheme="minorHAnsi" w:hAnsiTheme="minorHAnsi" w:cstheme="minorHAnsi"/>
              </w:rPr>
            </w:pPr>
            <w:r>
              <w:rPr>
                <w:rFonts w:asciiTheme="minorHAnsi" w:hAnsiTheme="minorHAnsi" w:cstheme="minorHAnsi"/>
              </w:rPr>
              <w:t>Tiempo libre</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Religión</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81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Pr>
                <w:rFonts w:asciiTheme="minorHAnsi" w:hAnsiTheme="minorHAnsi" w:cstheme="minorHAnsi"/>
              </w:rPr>
              <w:t>Humanidades</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Lengua castellana</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Ingles</w:t>
            </w:r>
          </w:p>
        </w:tc>
        <w:tc>
          <w:tcPr>
            <w:tcW w:w="1369" w:type="dxa"/>
          </w:tcPr>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4</w:t>
            </w:r>
          </w:p>
          <w:p w:rsidR="00856DE6" w:rsidRPr="002712B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5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Matemáticas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5</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33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Tecnología</w:t>
            </w:r>
          </w:p>
          <w:p w:rsidR="00856DE6" w:rsidRPr="002712B6" w:rsidRDefault="00856DE6" w:rsidP="00A16321">
            <w:pPr>
              <w:jc w:val="center"/>
              <w:rPr>
                <w:rFonts w:asciiTheme="minorHAnsi" w:hAnsiTheme="minorHAnsi" w:cstheme="minorHAnsi"/>
              </w:rPr>
            </w:pPr>
            <w:r>
              <w:rPr>
                <w:rFonts w:asciiTheme="minorHAnsi" w:hAnsiTheme="minorHAnsi" w:cstheme="minorHAnsi"/>
              </w:rPr>
              <w:t>Emprendimiento</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55"/>
        </w:trPr>
        <w:tc>
          <w:tcPr>
            <w:tcW w:w="1509" w:type="dxa"/>
            <w:vMerge w:val="restart"/>
          </w:tcPr>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Yomaira Audivert</w:t>
            </w:r>
          </w:p>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Valencia</w:t>
            </w:r>
          </w:p>
          <w:p w:rsidR="00856DE6" w:rsidRPr="002712B6" w:rsidRDefault="00856DE6" w:rsidP="00C453B2">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C. Naturales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val="restart"/>
          </w:tcPr>
          <w:p w:rsidR="00856DE6" w:rsidRPr="002712B6" w:rsidRDefault="00856DE6" w:rsidP="00C453B2">
            <w:pPr>
              <w:rPr>
                <w:rFonts w:asciiTheme="minorHAnsi" w:hAnsiTheme="minorHAnsi" w:cstheme="minorHAnsi"/>
              </w:rPr>
            </w:pPr>
            <w:r w:rsidRPr="002712B6">
              <w:rPr>
                <w:rFonts w:asciiTheme="minorHAnsi" w:hAnsiTheme="minorHAnsi" w:cstheme="minorHAnsi"/>
              </w:rPr>
              <w:t>2</w:t>
            </w:r>
            <w:r>
              <w:rPr>
                <w:rFonts w:asciiTheme="minorHAnsi" w:hAnsiTheme="minorHAnsi" w:cstheme="minorHAnsi"/>
              </w:rPr>
              <w:t>°3</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Pr>
          <w:p w:rsidR="00856DE6" w:rsidRDefault="00856DE6" w:rsidP="005B5FE6">
            <w:pPr>
              <w:jc w:val="center"/>
              <w:rPr>
                <w:rFonts w:asciiTheme="minorHAnsi" w:hAnsiTheme="minorHAnsi" w:cstheme="minorHAnsi"/>
              </w:rPr>
            </w:pPr>
            <w:r w:rsidRPr="002712B6">
              <w:rPr>
                <w:rFonts w:asciiTheme="minorHAnsi" w:hAnsiTheme="minorHAnsi" w:cstheme="minorHAnsi"/>
              </w:rPr>
              <w:t>2</w:t>
            </w:r>
            <w:r>
              <w:rPr>
                <w:rFonts w:asciiTheme="minorHAnsi" w:hAnsiTheme="minorHAnsi" w:cstheme="minorHAnsi"/>
              </w:rPr>
              <w:t>°3</w:t>
            </w:r>
          </w:p>
          <w:p w:rsidR="00856DE6" w:rsidRDefault="00856DE6" w:rsidP="005B5FE6">
            <w:pPr>
              <w:jc w:val="center"/>
              <w:rPr>
                <w:rFonts w:asciiTheme="minorHAnsi" w:hAnsiTheme="minorHAnsi" w:cstheme="minorHAnsi"/>
              </w:rPr>
            </w:pPr>
          </w:p>
          <w:p w:rsidR="00856DE6" w:rsidRDefault="00856DE6" w:rsidP="005B5FE6">
            <w:pPr>
              <w:jc w:val="center"/>
              <w:rPr>
                <w:rFonts w:asciiTheme="minorHAnsi" w:hAnsiTheme="minorHAnsi" w:cstheme="minorHAnsi"/>
              </w:rPr>
            </w:pPr>
            <w:r>
              <w:rPr>
                <w:rFonts w:asciiTheme="minorHAnsi" w:hAnsiTheme="minorHAnsi" w:cstheme="minorHAnsi"/>
              </w:rPr>
              <w:t>Gestión Escolar del Riesgo</w:t>
            </w:r>
          </w:p>
          <w:p w:rsidR="00856DE6" w:rsidRPr="00C87C15" w:rsidRDefault="00856DE6" w:rsidP="005B5FE6">
            <w:pPr>
              <w:jc w:val="center"/>
              <w:rPr>
                <w:rFonts w:asciiTheme="minorHAnsi" w:hAnsiTheme="minorHAnsi" w:cstheme="minorHAnsi"/>
              </w:rPr>
            </w:pPr>
          </w:p>
        </w:tc>
        <w:tc>
          <w:tcPr>
            <w:tcW w:w="938" w:type="dxa"/>
            <w:vMerge w:val="restart"/>
          </w:tcPr>
          <w:p w:rsidR="00856DE6" w:rsidRPr="002712B6" w:rsidRDefault="00E1733D" w:rsidP="005B5FE6">
            <w:pPr>
              <w:jc w:val="center"/>
              <w:rPr>
                <w:rFonts w:asciiTheme="minorHAnsi" w:hAnsiTheme="minorHAnsi" w:cstheme="minorHAnsi"/>
              </w:rPr>
            </w:pPr>
            <w:r>
              <w:rPr>
                <w:rFonts w:asciiTheme="minorHAnsi" w:hAnsiTheme="minorHAnsi" w:cstheme="minorHAnsi"/>
              </w:rPr>
              <w:t>Nº6</w:t>
            </w: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Artística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C sociales</w:t>
            </w:r>
          </w:p>
          <w:p w:rsidR="00856DE6" w:rsidRPr="002712B6" w:rsidRDefault="00856DE6" w:rsidP="00A16321">
            <w:pPr>
              <w:jc w:val="center"/>
              <w:rPr>
                <w:rFonts w:asciiTheme="minorHAnsi" w:hAnsiTheme="minorHAnsi" w:cstheme="minorHAnsi"/>
              </w:rPr>
            </w:pPr>
            <w:r>
              <w:rPr>
                <w:rFonts w:asciiTheme="minorHAnsi" w:hAnsiTheme="minorHAnsi" w:cstheme="minorHAnsi"/>
              </w:rPr>
              <w:t>Cátedra de la paz</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2</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Ética y valores</w:t>
            </w:r>
          </w:p>
          <w:p w:rsidR="00856DE6" w:rsidRPr="002712B6" w:rsidRDefault="00856DE6" w:rsidP="00A16321">
            <w:pPr>
              <w:jc w:val="center"/>
              <w:rPr>
                <w:rFonts w:asciiTheme="minorHAnsi" w:hAnsiTheme="minorHAnsi" w:cstheme="minorHAnsi"/>
              </w:rPr>
            </w:pPr>
            <w:r>
              <w:rPr>
                <w:rFonts w:asciiTheme="minorHAnsi" w:hAnsiTheme="minorHAnsi" w:cstheme="minorHAnsi"/>
              </w:rPr>
              <w:t>Cívica</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Ed. Física</w:t>
            </w:r>
          </w:p>
          <w:p w:rsidR="00856DE6" w:rsidRPr="002712B6" w:rsidRDefault="00856DE6" w:rsidP="00A16321">
            <w:pPr>
              <w:jc w:val="center"/>
              <w:rPr>
                <w:rFonts w:asciiTheme="minorHAnsi" w:hAnsiTheme="minorHAnsi" w:cstheme="minorHAnsi"/>
              </w:rPr>
            </w:pPr>
            <w:r>
              <w:rPr>
                <w:rFonts w:asciiTheme="minorHAnsi" w:hAnsiTheme="minorHAnsi" w:cstheme="minorHAnsi"/>
              </w:rPr>
              <w:t>Tiempo libre</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8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Religión</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847"/>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Pr>
                <w:rFonts w:asciiTheme="minorHAnsi" w:hAnsiTheme="minorHAnsi" w:cstheme="minorHAnsi"/>
              </w:rPr>
              <w:t>Humanidades.</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Lengua castellana</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Ingles</w:t>
            </w:r>
          </w:p>
        </w:tc>
        <w:tc>
          <w:tcPr>
            <w:tcW w:w="1369" w:type="dxa"/>
          </w:tcPr>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4</w:t>
            </w:r>
          </w:p>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Pr>
          <w:p w:rsidR="00856DE6" w:rsidRPr="002712B6" w:rsidRDefault="00856DE6" w:rsidP="005B5FE6">
            <w:pP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8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Matemáticas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5</w:t>
            </w:r>
          </w:p>
        </w:tc>
        <w:tc>
          <w:tcPr>
            <w:tcW w:w="1212" w:type="dxa"/>
            <w:vMerge/>
          </w:tcPr>
          <w:p w:rsidR="00856DE6" w:rsidRPr="002712B6" w:rsidRDefault="00856DE6" w:rsidP="005B5FE6">
            <w:pP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609"/>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Tecnología</w:t>
            </w:r>
          </w:p>
          <w:p w:rsidR="00856DE6" w:rsidRPr="002712B6" w:rsidRDefault="00856DE6" w:rsidP="00A16321">
            <w:pPr>
              <w:jc w:val="center"/>
              <w:rPr>
                <w:rFonts w:asciiTheme="minorHAnsi" w:hAnsiTheme="minorHAnsi" w:cstheme="minorHAnsi"/>
              </w:rPr>
            </w:pPr>
            <w:r>
              <w:rPr>
                <w:rFonts w:asciiTheme="minorHAnsi" w:hAnsiTheme="minorHAnsi" w:cstheme="minorHAnsi"/>
              </w:rPr>
              <w:t>Emprendimiento</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55"/>
        </w:trPr>
        <w:tc>
          <w:tcPr>
            <w:tcW w:w="1509" w:type="dxa"/>
            <w:vMerge w:val="restart"/>
          </w:tcPr>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Ivi Figueroa</w:t>
            </w:r>
          </w:p>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Mena</w:t>
            </w:r>
          </w:p>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C. Naturales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val="restart"/>
          </w:tcPr>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3</w:t>
            </w:r>
            <w:r>
              <w:rPr>
                <w:rFonts w:asciiTheme="minorHAnsi" w:hAnsiTheme="minorHAnsi" w:cstheme="minorHAnsi"/>
              </w:rPr>
              <w:t>°</w:t>
            </w:r>
            <w:r w:rsidRPr="002712B6">
              <w:rPr>
                <w:rFonts w:asciiTheme="minorHAnsi" w:hAnsiTheme="minorHAnsi" w:cstheme="minorHAnsi"/>
              </w:rPr>
              <w:t>1</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Pr>
          <w:p w:rsidR="00856DE6" w:rsidRDefault="00856DE6" w:rsidP="005B5FE6">
            <w:pPr>
              <w:jc w:val="center"/>
              <w:rPr>
                <w:rFonts w:asciiTheme="minorHAnsi" w:hAnsiTheme="minorHAnsi" w:cstheme="minorHAnsi"/>
              </w:rPr>
            </w:pPr>
            <w:r w:rsidRPr="002712B6">
              <w:rPr>
                <w:rFonts w:asciiTheme="minorHAnsi" w:hAnsiTheme="minorHAnsi" w:cstheme="minorHAnsi"/>
              </w:rPr>
              <w:t>3</w:t>
            </w:r>
            <w:r>
              <w:rPr>
                <w:rFonts w:asciiTheme="minorHAnsi" w:hAnsiTheme="minorHAnsi" w:cstheme="minorHAnsi"/>
              </w:rPr>
              <w:t>°</w:t>
            </w:r>
            <w:r w:rsidRPr="002712B6">
              <w:rPr>
                <w:rFonts w:asciiTheme="minorHAnsi" w:hAnsiTheme="minorHAnsi" w:cstheme="minorHAnsi"/>
              </w:rPr>
              <w:t>1</w:t>
            </w:r>
          </w:p>
          <w:p w:rsidR="00856DE6" w:rsidRDefault="00856DE6" w:rsidP="005B5FE6">
            <w:pPr>
              <w:jc w:val="center"/>
              <w:rPr>
                <w:rFonts w:asciiTheme="minorHAnsi" w:hAnsiTheme="minorHAnsi" w:cstheme="minorHAnsi"/>
              </w:rPr>
            </w:pPr>
          </w:p>
          <w:p w:rsidR="00856DE6" w:rsidRPr="002712B6" w:rsidRDefault="00856DE6" w:rsidP="00C453B2">
            <w:pPr>
              <w:spacing w:after="200" w:line="276" w:lineRule="auto"/>
              <w:jc w:val="center"/>
              <w:rPr>
                <w:rFonts w:asciiTheme="minorHAnsi" w:hAnsiTheme="minorHAnsi" w:cstheme="minorHAnsi"/>
              </w:rPr>
            </w:pPr>
            <w:r>
              <w:rPr>
                <w:rFonts w:asciiTheme="minorHAnsi" w:hAnsiTheme="minorHAnsi" w:cs="Arial"/>
              </w:rPr>
              <w:t>E</w:t>
            </w:r>
            <w:r w:rsidRPr="00FE349D">
              <w:rPr>
                <w:rFonts w:asciiTheme="minorHAnsi" w:hAnsiTheme="minorHAnsi" w:cs="Arial"/>
              </w:rPr>
              <w:t>scuela de padres</w:t>
            </w:r>
          </w:p>
        </w:tc>
        <w:tc>
          <w:tcPr>
            <w:tcW w:w="938" w:type="dxa"/>
            <w:vMerge w:val="restart"/>
          </w:tcPr>
          <w:p w:rsidR="00856DE6" w:rsidRPr="002712B6" w:rsidRDefault="00E1733D" w:rsidP="005B5FE6">
            <w:pPr>
              <w:jc w:val="center"/>
              <w:rPr>
                <w:rFonts w:asciiTheme="minorHAnsi" w:hAnsiTheme="minorHAnsi" w:cstheme="minorHAnsi"/>
              </w:rPr>
            </w:pPr>
            <w:r>
              <w:rPr>
                <w:rFonts w:asciiTheme="minorHAnsi" w:hAnsiTheme="minorHAnsi" w:cstheme="minorHAnsi"/>
              </w:rPr>
              <w:t>Nº7</w:t>
            </w:r>
          </w:p>
        </w:tc>
      </w:tr>
      <w:tr w:rsidR="00856DE6" w:rsidRPr="002712B6" w:rsidTr="00856DE6">
        <w:trPr>
          <w:trHeight w:val="25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Artística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C sociales</w:t>
            </w:r>
          </w:p>
          <w:p w:rsidR="00856DE6" w:rsidRPr="002712B6" w:rsidRDefault="00856DE6" w:rsidP="00A16321">
            <w:pPr>
              <w:jc w:val="center"/>
              <w:rPr>
                <w:rFonts w:asciiTheme="minorHAnsi" w:hAnsiTheme="minorHAnsi" w:cstheme="minorHAnsi"/>
              </w:rPr>
            </w:pPr>
            <w:r>
              <w:rPr>
                <w:rFonts w:asciiTheme="minorHAnsi" w:hAnsiTheme="minorHAnsi" w:cstheme="minorHAnsi"/>
              </w:rPr>
              <w:t>Cátedra de la paz</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2</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58"/>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Ética y valores</w:t>
            </w:r>
          </w:p>
          <w:p w:rsidR="00856DE6" w:rsidRPr="002712B6" w:rsidRDefault="00856DE6" w:rsidP="00A16321">
            <w:pPr>
              <w:jc w:val="center"/>
              <w:rPr>
                <w:rFonts w:asciiTheme="minorHAnsi" w:hAnsiTheme="minorHAnsi" w:cstheme="minorHAnsi"/>
              </w:rPr>
            </w:pPr>
            <w:r>
              <w:rPr>
                <w:rFonts w:asciiTheme="minorHAnsi" w:hAnsiTheme="minorHAnsi" w:cstheme="minorHAnsi"/>
              </w:rPr>
              <w:t>Cívica</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3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Ed. Física</w:t>
            </w:r>
          </w:p>
          <w:p w:rsidR="00856DE6" w:rsidRPr="002712B6" w:rsidRDefault="00856DE6" w:rsidP="00A16321">
            <w:pPr>
              <w:jc w:val="center"/>
              <w:rPr>
                <w:rFonts w:asciiTheme="minorHAnsi" w:hAnsiTheme="minorHAnsi" w:cstheme="minorHAnsi"/>
              </w:rPr>
            </w:pPr>
            <w:r>
              <w:rPr>
                <w:rFonts w:asciiTheme="minorHAnsi" w:hAnsiTheme="minorHAnsi" w:cstheme="minorHAnsi"/>
              </w:rPr>
              <w:t>Tiempo libre</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Religión</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81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Pr>
                <w:rFonts w:asciiTheme="minorHAnsi" w:hAnsiTheme="minorHAnsi" w:cstheme="minorHAnsi"/>
              </w:rPr>
              <w:t>Humanidades</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Lengua castellana</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Ingles</w:t>
            </w:r>
          </w:p>
        </w:tc>
        <w:tc>
          <w:tcPr>
            <w:tcW w:w="1369" w:type="dxa"/>
          </w:tcPr>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4</w:t>
            </w:r>
          </w:p>
          <w:p w:rsidR="00856DE6" w:rsidRPr="002712B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5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Matemáticas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5</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Tecnología</w:t>
            </w:r>
          </w:p>
          <w:p w:rsidR="00856DE6" w:rsidRPr="002712B6" w:rsidRDefault="00856DE6" w:rsidP="00A16321">
            <w:pPr>
              <w:jc w:val="center"/>
              <w:rPr>
                <w:rFonts w:asciiTheme="minorHAnsi" w:hAnsiTheme="minorHAnsi" w:cstheme="minorHAnsi"/>
              </w:rPr>
            </w:pPr>
            <w:r>
              <w:rPr>
                <w:rFonts w:asciiTheme="minorHAnsi" w:hAnsiTheme="minorHAnsi" w:cstheme="minorHAnsi"/>
              </w:rPr>
              <w:t>Emprendimiento</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val="restart"/>
          </w:tcPr>
          <w:p w:rsidR="0045344D" w:rsidRPr="002712B6" w:rsidRDefault="0045344D" w:rsidP="0045344D">
            <w:pPr>
              <w:jc w:val="center"/>
              <w:rPr>
                <w:rFonts w:asciiTheme="minorHAnsi" w:hAnsiTheme="minorHAnsi" w:cstheme="minorHAnsi"/>
              </w:rPr>
            </w:pPr>
            <w:r w:rsidRPr="002712B6">
              <w:rPr>
                <w:rFonts w:asciiTheme="minorHAnsi" w:hAnsiTheme="minorHAnsi" w:cstheme="minorHAnsi"/>
              </w:rPr>
              <w:t>Adriana  Castaño Aguirre</w:t>
            </w:r>
          </w:p>
          <w:p w:rsidR="0045344D" w:rsidRDefault="0045344D" w:rsidP="0045344D">
            <w:pPr>
              <w:jc w:val="center"/>
              <w:rPr>
                <w:rFonts w:asciiTheme="minorHAnsi" w:hAnsiTheme="minorHAnsi" w:cstheme="minorHAnsi"/>
              </w:rPr>
            </w:pPr>
          </w:p>
          <w:p w:rsidR="00FC203A" w:rsidRDefault="00FC203A" w:rsidP="0045344D">
            <w:pPr>
              <w:rPr>
                <w:rFonts w:asciiTheme="minorHAnsi" w:hAnsiTheme="minorHAnsi" w:cstheme="minorHAnsi"/>
              </w:rPr>
            </w:pPr>
          </w:p>
          <w:p w:rsidR="00FC203A" w:rsidRPr="002712B6" w:rsidRDefault="00FC203A"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C. Naturales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3</w:t>
            </w:r>
          </w:p>
        </w:tc>
        <w:tc>
          <w:tcPr>
            <w:tcW w:w="1212" w:type="dxa"/>
            <w:vMerge w:val="restart"/>
          </w:tcPr>
          <w:p w:rsidR="00856DE6" w:rsidRPr="002712B6" w:rsidRDefault="00856DE6" w:rsidP="00C453B2">
            <w:pPr>
              <w:jc w:val="center"/>
              <w:rPr>
                <w:rFonts w:asciiTheme="minorHAnsi" w:hAnsiTheme="minorHAnsi" w:cstheme="minorHAnsi"/>
              </w:rPr>
            </w:pPr>
            <w:r w:rsidRPr="002712B6">
              <w:rPr>
                <w:rFonts w:asciiTheme="minorHAnsi" w:hAnsiTheme="minorHAnsi" w:cstheme="minorHAnsi"/>
              </w:rPr>
              <w:t>3</w:t>
            </w:r>
            <w:r>
              <w:rPr>
                <w:rFonts w:asciiTheme="minorHAnsi" w:hAnsiTheme="minorHAnsi" w:cstheme="minorHAnsi"/>
              </w:rPr>
              <w:t>°</w:t>
            </w:r>
            <w:r w:rsidRPr="002712B6">
              <w:rPr>
                <w:rFonts w:asciiTheme="minorHAnsi" w:hAnsiTheme="minorHAnsi" w:cstheme="minorHAnsi"/>
              </w:rPr>
              <w:t>2</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Pr>
          <w:p w:rsidR="00856DE6" w:rsidRDefault="00856DE6" w:rsidP="005B5FE6">
            <w:pPr>
              <w:jc w:val="center"/>
              <w:rPr>
                <w:rFonts w:asciiTheme="minorHAnsi" w:hAnsiTheme="minorHAnsi" w:cstheme="minorHAnsi"/>
              </w:rPr>
            </w:pPr>
            <w:r w:rsidRPr="002712B6">
              <w:rPr>
                <w:rFonts w:asciiTheme="minorHAnsi" w:hAnsiTheme="minorHAnsi" w:cstheme="minorHAnsi"/>
              </w:rPr>
              <w:t>3</w:t>
            </w:r>
            <w:r>
              <w:rPr>
                <w:rFonts w:asciiTheme="minorHAnsi" w:hAnsiTheme="minorHAnsi" w:cstheme="minorHAnsi"/>
              </w:rPr>
              <w:t>°</w:t>
            </w:r>
            <w:r w:rsidRPr="002712B6">
              <w:rPr>
                <w:rFonts w:asciiTheme="minorHAnsi" w:hAnsiTheme="minorHAnsi" w:cstheme="minorHAnsi"/>
              </w:rPr>
              <w:t>2</w:t>
            </w:r>
          </w:p>
          <w:p w:rsidR="00856DE6" w:rsidRDefault="00856DE6" w:rsidP="005B5FE6">
            <w:pPr>
              <w:jc w:val="center"/>
              <w:rPr>
                <w:rFonts w:asciiTheme="minorHAnsi" w:hAnsiTheme="minorHAnsi" w:cstheme="minorHAnsi"/>
              </w:rPr>
            </w:pPr>
          </w:p>
          <w:p w:rsidR="0045344D" w:rsidRDefault="0045344D" w:rsidP="0045344D">
            <w:pPr>
              <w:jc w:val="center"/>
              <w:rPr>
                <w:rFonts w:asciiTheme="minorHAnsi" w:hAnsiTheme="minorHAnsi" w:cstheme="minorHAnsi"/>
              </w:rPr>
            </w:pPr>
            <w:r>
              <w:rPr>
                <w:rFonts w:asciiTheme="minorHAnsi" w:hAnsiTheme="minorHAnsi" w:cstheme="minorHAnsi"/>
              </w:rPr>
              <w:t>Prevención del consumo de SPA</w:t>
            </w:r>
          </w:p>
          <w:p w:rsidR="0045344D" w:rsidRDefault="0045344D" w:rsidP="00FB6C40">
            <w:pPr>
              <w:spacing w:after="200" w:line="276" w:lineRule="auto"/>
              <w:jc w:val="center"/>
              <w:rPr>
                <w:rFonts w:asciiTheme="minorHAnsi" w:hAnsiTheme="minorHAnsi" w:cstheme="minorHAnsi"/>
              </w:rPr>
            </w:pPr>
          </w:p>
          <w:p w:rsidR="0045344D" w:rsidRDefault="0045344D" w:rsidP="00FB6C40">
            <w:pPr>
              <w:spacing w:after="200" w:line="276" w:lineRule="auto"/>
              <w:jc w:val="center"/>
              <w:rPr>
                <w:rFonts w:asciiTheme="minorHAnsi" w:hAnsiTheme="minorHAnsi" w:cstheme="minorHAnsi"/>
              </w:rPr>
            </w:pPr>
          </w:p>
          <w:p w:rsidR="0045344D" w:rsidRPr="002712B6" w:rsidRDefault="0045344D" w:rsidP="00FB6C40">
            <w:pPr>
              <w:spacing w:after="200" w:line="276" w:lineRule="auto"/>
              <w:jc w:val="center"/>
              <w:rPr>
                <w:rFonts w:asciiTheme="minorHAnsi" w:hAnsiTheme="minorHAnsi" w:cstheme="minorHAnsi"/>
              </w:rPr>
            </w:pPr>
          </w:p>
        </w:tc>
        <w:tc>
          <w:tcPr>
            <w:tcW w:w="938" w:type="dxa"/>
            <w:vMerge w:val="restart"/>
          </w:tcPr>
          <w:p w:rsidR="00856DE6" w:rsidRPr="002712B6" w:rsidRDefault="00E1733D" w:rsidP="00E1733D">
            <w:pPr>
              <w:jc w:val="center"/>
              <w:rPr>
                <w:rFonts w:asciiTheme="minorHAnsi" w:hAnsiTheme="minorHAnsi" w:cstheme="minorHAnsi"/>
              </w:rPr>
            </w:pPr>
            <w:r>
              <w:rPr>
                <w:rFonts w:asciiTheme="minorHAnsi" w:hAnsiTheme="minorHAnsi" w:cstheme="minorHAnsi"/>
              </w:rPr>
              <w:t>Nº8</w:t>
            </w:r>
          </w:p>
        </w:tc>
      </w:tr>
      <w:tr w:rsidR="00856DE6" w:rsidRPr="002712B6" w:rsidTr="00856DE6">
        <w:trPr>
          <w:trHeight w:val="301"/>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Artística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87"/>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C sociales</w:t>
            </w:r>
          </w:p>
          <w:p w:rsidR="00856DE6" w:rsidRPr="002712B6" w:rsidRDefault="00856DE6" w:rsidP="00A16321">
            <w:pPr>
              <w:jc w:val="center"/>
              <w:rPr>
                <w:rFonts w:asciiTheme="minorHAnsi" w:hAnsiTheme="minorHAnsi" w:cstheme="minorHAnsi"/>
              </w:rPr>
            </w:pPr>
            <w:r>
              <w:rPr>
                <w:rFonts w:asciiTheme="minorHAnsi" w:hAnsiTheme="minorHAnsi" w:cstheme="minorHAnsi"/>
              </w:rPr>
              <w:t>Cátedra de la paz</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2</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303"/>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Ética y valores</w:t>
            </w:r>
          </w:p>
          <w:p w:rsidR="00856DE6" w:rsidRPr="002712B6" w:rsidRDefault="00856DE6" w:rsidP="00A16321">
            <w:pPr>
              <w:jc w:val="center"/>
              <w:rPr>
                <w:rFonts w:asciiTheme="minorHAnsi" w:hAnsiTheme="minorHAnsi" w:cstheme="minorHAnsi"/>
              </w:rPr>
            </w:pPr>
            <w:r>
              <w:rPr>
                <w:rFonts w:asciiTheme="minorHAnsi" w:hAnsiTheme="minorHAnsi" w:cstheme="minorHAnsi"/>
              </w:rPr>
              <w:t>Cívica</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32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Ed. Física</w:t>
            </w:r>
          </w:p>
          <w:p w:rsidR="00856DE6" w:rsidRPr="002712B6" w:rsidRDefault="00856DE6" w:rsidP="00A16321">
            <w:pPr>
              <w:jc w:val="center"/>
              <w:rPr>
                <w:rFonts w:asciiTheme="minorHAnsi" w:hAnsiTheme="minorHAnsi" w:cstheme="minorHAnsi"/>
              </w:rPr>
            </w:pPr>
            <w:r>
              <w:rPr>
                <w:rFonts w:asciiTheme="minorHAnsi" w:hAnsiTheme="minorHAnsi" w:cstheme="minorHAnsi"/>
              </w:rPr>
              <w:t>Tiempo libre</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306"/>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Religión</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79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Pr>
                <w:rFonts w:asciiTheme="minorHAnsi" w:hAnsiTheme="minorHAnsi" w:cstheme="minorHAnsi"/>
              </w:rPr>
              <w:t>Humanidades</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Lengua castellana</w:t>
            </w:r>
          </w:p>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Ingles</w:t>
            </w:r>
          </w:p>
        </w:tc>
        <w:tc>
          <w:tcPr>
            <w:tcW w:w="1369" w:type="dxa"/>
          </w:tcPr>
          <w:p w:rsidR="00856DE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4</w:t>
            </w:r>
          </w:p>
          <w:p w:rsidR="00856DE6" w:rsidRPr="002712B6" w:rsidRDefault="00856DE6" w:rsidP="005B5FE6">
            <w:pPr>
              <w:jc w:val="center"/>
              <w:rPr>
                <w:rFonts w:asciiTheme="minorHAnsi" w:hAnsiTheme="minorHAnsi" w:cstheme="minorHAnsi"/>
              </w:rPr>
            </w:pPr>
          </w:p>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5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Matemáticas</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5</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Default="00856DE6" w:rsidP="00A16321">
            <w:pPr>
              <w:jc w:val="center"/>
              <w:rPr>
                <w:rFonts w:asciiTheme="minorHAnsi" w:hAnsiTheme="minorHAnsi" w:cstheme="minorHAnsi"/>
              </w:rPr>
            </w:pPr>
            <w:r w:rsidRPr="002712B6">
              <w:rPr>
                <w:rFonts w:asciiTheme="minorHAnsi" w:hAnsiTheme="minorHAnsi" w:cstheme="minorHAnsi"/>
              </w:rPr>
              <w:t>Tecnología</w:t>
            </w:r>
          </w:p>
          <w:p w:rsidR="00856DE6" w:rsidRPr="002712B6" w:rsidRDefault="00856DE6" w:rsidP="00A16321">
            <w:pPr>
              <w:jc w:val="center"/>
              <w:rPr>
                <w:rFonts w:asciiTheme="minorHAnsi" w:hAnsiTheme="minorHAnsi" w:cstheme="minorHAnsi"/>
              </w:rPr>
            </w:pPr>
            <w:r>
              <w:rPr>
                <w:rFonts w:asciiTheme="minorHAnsi" w:hAnsiTheme="minorHAnsi" w:cstheme="minorHAnsi"/>
              </w:rPr>
              <w:t>Emprendimiento</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vMerge/>
          </w:tcPr>
          <w:p w:rsidR="00856DE6" w:rsidRPr="002712B6" w:rsidRDefault="00856DE6" w:rsidP="005B5FE6">
            <w:pPr>
              <w:jc w:val="center"/>
              <w:rPr>
                <w:rFonts w:asciiTheme="minorHAnsi" w:hAnsiTheme="minorHAnsi" w:cstheme="minorHAnsi"/>
              </w:rPr>
            </w:pP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525"/>
        </w:trPr>
        <w:tc>
          <w:tcPr>
            <w:tcW w:w="1509" w:type="dxa"/>
            <w:vMerge w:val="restart"/>
          </w:tcPr>
          <w:p w:rsidR="00EF29A6" w:rsidRDefault="0045344D" w:rsidP="00FB6C40">
            <w:pPr>
              <w:jc w:val="center"/>
              <w:rPr>
                <w:rFonts w:asciiTheme="minorHAnsi" w:hAnsiTheme="minorHAnsi" w:cstheme="minorHAnsi"/>
              </w:rPr>
            </w:pPr>
            <w:proofErr w:type="spellStart"/>
            <w:r>
              <w:rPr>
                <w:rFonts w:asciiTheme="minorHAnsi" w:hAnsiTheme="minorHAnsi" w:cstheme="minorHAnsi"/>
              </w:rPr>
              <w:t>Victor</w:t>
            </w:r>
            <w:proofErr w:type="spellEnd"/>
            <w:r>
              <w:rPr>
                <w:rFonts w:asciiTheme="minorHAnsi" w:hAnsiTheme="minorHAnsi" w:cstheme="minorHAnsi"/>
              </w:rPr>
              <w:t xml:space="preserve"> Manuel </w:t>
            </w:r>
            <w:proofErr w:type="spellStart"/>
            <w:r>
              <w:rPr>
                <w:rFonts w:asciiTheme="minorHAnsi" w:hAnsiTheme="minorHAnsi" w:cstheme="minorHAnsi"/>
              </w:rPr>
              <w:t>Alvarez</w:t>
            </w:r>
            <w:proofErr w:type="spellEnd"/>
          </w:p>
          <w:p w:rsidR="00EF29A6" w:rsidRDefault="00EF29A6" w:rsidP="00FB6C40">
            <w:pPr>
              <w:jc w:val="center"/>
              <w:rPr>
                <w:rFonts w:asciiTheme="minorHAnsi" w:hAnsiTheme="minorHAnsi" w:cstheme="minorHAnsi"/>
              </w:rPr>
            </w:pPr>
          </w:p>
          <w:p w:rsidR="00856DE6" w:rsidRPr="002712B6" w:rsidRDefault="00856DE6" w:rsidP="00EF29A6">
            <w:pPr>
              <w:jc w:val="center"/>
              <w:rPr>
                <w:rFonts w:asciiTheme="minorHAnsi" w:hAnsiTheme="minorHAnsi" w:cstheme="minorHAnsi"/>
              </w:rPr>
            </w:pPr>
          </w:p>
        </w:tc>
        <w:tc>
          <w:tcPr>
            <w:tcW w:w="1861" w:type="dxa"/>
          </w:tcPr>
          <w:p w:rsidR="00856DE6" w:rsidRPr="00711DF3" w:rsidRDefault="00856DE6" w:rsidP="00F74B93">
            <w:pPr>
              <w:jc w:val="center"/>
              <w:rPr>
                <w:rFonts w:ascii="Calibri" w:hAnsi="Calibri" w:cs="Calibri"/>
              </w:rPr>
            </w:pPr>
            <w:r w:rsidRPr="00711DF3">
              <w:rPr>
                <w:rFonts w:ascii="Calibri" w:hAnsi="Calibri" w:cs="Calibri"/>
              </w:rPr>
              <w:t>C. sociales</w:t>
            </w:r>
          </w:p>
          <w:p w:rsidR="00856DE6" w:rsidRPr="00711DF3" w:rsidRDefault="00856DE6" w:rsidP="00F74B93">
            <w:pPr>
              <w:jc w:val="center"/>
              <w:rPr>
                <w:rFonts w:ascii="Calibri" w:hAnsi="Calibri" w:cs="Calibri"/>
              </w:rPr>
            </w:pPr>
          </w:p>
        </w:tc>
        <w:tc>
          <w:tcPr>
            <w:tcW w:w="1369" w:type="dxa"/>
          </w:tcPr>
          <w:p w:rsidR="00856DE6" w:rsidRPr="00711DF3" w:rsidRDefault="00856DE6" w:rsidP="00F74B93">
            <w:pPr>
              <w:jc w:val="center"/>
              <w:rPr>
                <w:rFonts w:ascii="Calibri" w:hAnsi="Calibri" w:cs="Calibri"/>
              </w:rPr>
            </w:pPr>
            <w:r w:rsidRPr="00711DF3">
              <w:rPr>
                <w:rFonts w:ascii="Calibri" w:hAnsi="Calibri" w:cs="Calibri"/>
              </w:rPr>
              <w:t>2</w:t>
            </w:r>
          </w:p>
          <w:p w:rsidR="00856DE6" w:rsidRPr="00711DF3" w:rsidRDefault="00856DE6" w:rsidP="00F74B93">
            <w:pPr>
              <w:jc w:val="center"/>
              <w:rPr>
                <w:rFonts w:ascii="Calibri" w:hAnsi="Calibri" w:cs="Calibri"/>
              </w:rPr>
            </w:pPr>
          </w:p>
        </w:tc>
        <w:tc>
          <w:tcPr>
            <w:tcW w:w="1212" w:type="dxa"/>
          </w:tcPr>
          <w:p w:rsidR="00856DE6" w:rsidRPr="00711DF3" w:rsidRDefault="00856DE6" w:rsidP="00580F49">
            <w:pPr>
              <w:jc w:val="center"/>
              <w:rPr>
                <w:rFonts w:ascii="Calibri" w:hAnsi="Calibri" w:cs="Calibri"/>
              </w:rPr>
            </w:pPr>
            <w:r w:rsidRPr="00711DF3">
              <w:rPr>
                <w:rFonts w:ascii="Calibri" w:hAnsi="Calibri" w:cs="Calibri"/>
              </w:rPr>
              <w:t>4</w:t>
            </w:r>
            <w:r>
              <w:rPr>
                <w:rFonts w:ascii="Calibri" w:hAnsi="Calibri" w:cs="Calibri"/>
              </w:rPr>
              <w:t>°</w:t>
            </w:r>
            <w:r w:rsidRPr="00711DF3">
              <w:rPr>
                <w:rFonts w:ascii="Calibri" w:hAnsi="Calibri" w:cs="Calibri"/>
              </w:rPr>
              <w:t>1-4</w:t>
            </w:r>
            <w:r>
              <w:rPr>
                <w:rFonts w:ascii="Calibri" w:hAnsi="Calibri" w:cs="Calibri"/>
              </w:rPr>
              <w:t>°</w:t>
            </w:r>
            <w:r w:rsidRPr="00711DF3">
              <w:rPr>
                <w:rFonts w:ascii="Calibri" w:hAnsi="Calibri" w:cs="Calibri"/>
              </w:rPr>
              <w:t>2-5</w:t>
            </w:r>
            <w:r>
              <w:rPr>
                <w:rFonts w:ascii="Calibri" w:hAnsi="Calibri" w:cs="Calibri"/>
              </w:rPr>
              <w:t>°</w:t>
            </w:r>
            <w:r w:rsidRPr="00711DF3">
              <w:rPr>
                <w:rFonts w:ascii="Calibri" w:hAnsi="Calibri" w:cs="Calibri"/>
              </w:rPr>
              <w:t>1-5</w:t>
            </w:r>
            <w:r>
              <w:rPr>
                <w:rFonts w:ascii="Calibri" w:hAnsi="Calibri" w:cs="Calibri"/>
              </w:rPr>
              <w:t>°</w:t>
            </w:r>
            <w:r w:rsidRPr="00711DF3">
              <w:rPr>
                <w:rFonts w:ascii="Calibri" w:hAnsi="Calibri" w:cs="Calibri"/>
              </w:rPr>
              <w:t>2</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Pr>
          <w:p w:rsidR="00856DE6" w:rsidRDefault="00856DE6" w:rsidP="005B5FE6">
            <w:pPr>
              <w:jc w:val="center"/>
              <w:rPr>
                <w:rFonts w:asciiTheme="minorHAnsi" w:hAnsiTheme="minorHAnsi" w:cstheme="minorHAns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1</w:t>
            </w:r>
          </w:p>
          <w:p w:rsidR="0045344D" w:rsidRDefault="0045344D" w:rsidP="0045344D">
            <w:pPr>
              <w:spacing w:after="200" w:line="276" w:lineRule="auto"/>
              <w:jc w:val="center"/>
              <w:rPr>
                <w:rFonts w:asciiTheme="minorHAnsi" w:hAnsiTheme="minorHAnsi" w:cstheme="minorHAnsi"/>
              </w:rPr>
            </w:pPr>
            <w:r>
              <w:rPr>
                <w:rFonts w:asciiTheme="minorHAnsi" w:hAnsiTheme="minorHAnsi" w:cstheme="minorHAnsi"/>
              </w:rPr>
              <w:t>Libro historial de la institución</w:t>
            </w:r>
          </w:p>
          <w:p w:rsidR="00856DE6" w:rsidRDefault="00856DE6" w:rsidP="005B5FE6">
            <w:pPr>
              <w:jc w:val="center"/>
              <w:rPr>
                <w:rFonts w:asciiTheme="minorHAnsi" w:hAnsiTheme="minorHAnsi" w:cstheme="minorHAnsi"/>
              </w:rPr>
            </w:pPr>
          </w:p>
          <w:p w:rsidR="00856DE6" w:rsidRPr="00FE349D" w:rsidRDefault="00856DE6" w:rsidP="00EF29A6">
            <w:pPr>
              <w:jc w:val="center"/>
              <w:rPr>
                <w:rFonts w:asciiTheme="minorHAnsi" w:hAnsiTheme="minorHAnsi" w:cstheme="minorHAnsi"/>
              </w:rPr>
            </w:pPr>
          </w:p>
        </w:tc>
        <w:tc>
          <w:tcPr>
            <w:tcW w:w="938" w:type="dxa"/>
            <w:vMerge w:val="restart"/>
          </w:tcPr>
          <w:p w:rsidR="00856DE6" w:rsidRPr="002712B6" w:rsidRDefault="00E1733D" w:rsidP="00E1733D">
            <w:pPr>
              <w:jc w:val="center"/>
              <w:rPr>
                <w:rFonts w:asciiTheme="minorHAnsi" w:hAnsiTheme="minorHAnsi" w:cstheme="minorHAnsi"/>
              </w:rPr>
            </w:pPr>
            <w:r>
              <w:rPr>
                <w:rFonts w:asciiTheme="minorHAnsi" w:hAnsiTheme="minorHAnsi" w:cstheme="minorHAnsi"/>
              </w:rPr>
              <w:t>Nº9</w:t>
            </w:r>
          </w:p>
        </w:tc>
      </w:tr>
      <w:tr w:rsidR="00856DE6" w:rsidRPr="002712B6" w:rsidTr="00856DE6">
        <w:trPr>
          <w:trHeight w:val="21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711DF3" w:rsidRDefault="00856DE6" w:rsidP="00F74B93">
            <w:pPr>
              <w:jc w:val="center"/>
              <w:rPr>
                <w:rFonts w:ascii="Calibri" w:hAnsi="Calibri" w:cs="Calibri"/>
              </w:rPr>
            </w:pPr>
            <w:r w:rsidRPr="00711DF3">
              <w:rPr>
                <w:rFonts w:ascii="Calibri" w:hAnsi="Calibri" w:cs="Calibri"/>
              </w:rPr>
              <w:t>Cátedra de la paz</w:t>
            </w:r>
          </w:p>
        </w:tc>
        <w:tc>
          <w:tcPr>
            <w:tcW w:w="1369" w:type="dxa"/>
          </w:tcPr>
          <w:p w:rsidR="00856DE6" w:rsidRPr="00711DF3" w:rsidRDefault="00856DE6" w:rsidP="00F74B93">
            <w:pPr>
              <w:jc w:val="center"/>
              <w:rPr>
                <w:rFonts w:ascii="Calibri" w:hAnsi="Calibri" w:cs="Calibri"/>
              </w:rPr>
            </w:pPr>
            <w:r w:rsidRPr="00711DF3">
              <w:rPr>
                <w:rFonts w:ascii="Calibri" w:hAnsi="Calibri" w:cs="Calibri"/>
              </w:rPr>
              <w:t>1</w:t>
            </w:r>
          </w:p>
          <w:p w:rsidR="00856DE6" w:rsidRPr="00711DF3" w:rsidRDefault="00856DE6" w:rsidP="00F74B93">
            <w:pPr>
              <w:jc w:val="center"/>
              <w:rPr>
                <w:rFonts w:ascii="Calibri" w:hAnsi="Calibri" w:cs="Calibri"/>
              </w:rPr>
            </w:pPr>
          </w:p>
        </w:tc>
        <w:tc>
          <w:tcPr>
            <w:tcW w:w="1212" w:type="dxa"/>
          </w:tcPr>
          <w:p w:rsidR="00856DE6" w:rsidRPr="00711DF3" w:rsidRDefault="00856DE6" w:rsidP="00580F49">
            <w:pPr>
              <w:jc w:val="center"/>
              <w:rPr>
                <w:rFonts w:ascii="Calibri" w:hAnsi="Calibri" w:cs="Calibri"/>
              </w:rPr>
            </w:pPr>
            <w:r w:rsidRPr="00711DF3">
              <w:rPr>
                <w:rFonts w:ascii="Calibri" w:hAnsi="Calibri" w:cs="Calibri"/>
              </w:rPr>
              <w:t>4</w:t>
            </w:r>
            <w:r>
              <w:rPr>
                <w:rFonts w:ascii="Calibri" w:hAnsi="Calibri" w:cs="Calibri"/>
              </w:rPr>
              <w:t>°</w:t>
            </w:r>
            <w:r w:rsidRPr="00711DF3">
              <w:rPr>
                <w:rFonts w:ascii="Calibri" w:hAnsi="Calibri" w:cs="Calibri"/>
              </w:rPr>
              <w:t>1-4</w:t>
            </w:r>
            <w:r>
              <w:rPr>
                <w:rFonts w:ascii="Calibri" w:hAnsi="Calibri" w:cs="Calibri"/>
              </w:rPr>
              <w:t>°</w:t>
            </w:r>
            <w:r w:rsidRPr="00711DF3">
              <w:rPr>
                <w:rFonts w:ascii="Calibri" w:hAnsi="Calibri" w:cs="Calibri"/>
              </w:rPr>
              <w:t>2-5</w:t>
            </w:r>
            <w:r>
              <w:rPr>
                <w:rFonts w:ascii="Calibri" w:hAnsi="Calibri" w:cs="Calibri"/>
              </w:rPr>
              <w:t>°</w:t>
            </w:r>
            <w:r w:rsidRPr="00711DF3">
              <w:rPr>
                <w:rFonts w:ascii="Calibri" w:hAnsi="Calibri" w:cs="Calibri"/>
              </w:rPr>
              <w:t>1-5</w:t>
            </w:r>
            <w:r>
              <w:rPr>
                <w:rFonts w:ascii="Calibri" w:hAnsi="Calibri" w:cs="Calibri"/>
              </w:rPr>
              <w:t>°</w:t>
            </w:r>
            <w:r w:rsidRPr="00711DF3">
              <w:rPr>
                <w:rFonts w:ascii="Calibri" w:hAnsi="Calibri" w:cs="Calibri"/>
              </w:rPr>
              <w:t>2</w:t>
            </w: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60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711DF3" w:rsidRDefault="00856DE6" w:rsidP="00F74B93">
            <w:pPr>
              <w:jc w:val="center"/>
              <w:rPr>
                <w:rFonts w:ascii="Calibri" w:hAnsi="Calibri" w:cs="Calibri"/>
              </w:rPr>
            </w:pPr>
            <w:r w:rsidRPr="00711DF3">
              <w:rPr>
                <w:rFonts w:ascii="Calibri" w:hAnsi="Calibri" w:cs="Calibri"/>
              </w:rPr>
              <w:t>Ed. Física</w:t>
            </w:r>
          </w:p>
          <w:p w:rsidR="00856DE6" w:rsidRPr="002712B6" w:rsidRDefault="00856DE6" w:rsidP="00F74B93">
            <w:pPr>
              <w:jc w:val="center"/>
              <w:rPr>
                <w:rFonts w:asciiTheme="minorHAnsi" w:hAnsiTheme="minorHAnsi" w:cstheme="minorHAnsi"/>
              </w:rPr>
            </w:pPr>
          </w:p>
        </w:tc>
        <w:tc>
          <w:tcPr>
            <w:tcW w:w="1369" w:type="dxa"/>
          </w:tcPr>
          <w:p w:rsidR="00856DE6" w:rsidRPr="00711DF3" w:rsidRDefault="00856DE6" w:rsidP="00F74B93">
            <w:pPr>
              <w:jc w:val="center"/>
              <w:rPr>
                <w:rFonts w:ascii="Calibri" w:hAnsi="Calibri" w:cs="Calibri"/>
              </w:rPr>
            </w:pPr>
            <w:r w:rsidRPr="00711DF3">
              <w:rPr>
                <w:rFonts w:ascii="Calibri" w:hAnsi="Calibri" w:cs="Calibri"/>
              </w:rPr>
              <w:t>1</w:t>
            </w:r>
          </w:p>
          <w:p w:rsidR="00856DE6" w:rsidRDefault="00856DE6" w:rsidP="00753108">
            <w:pPr>
              <w:jc w:val="center"/>
              <w:rPr>
                <w:rFonts w:asciiTheme="minorHAnsi" w:hAnsiTheme="minorHAnsi" w:cstheme="minorHAnsi"/>
              </w:rPr>
            </w:pPr>
          </w:p>
        </w:tc>
        <w:tc>
          <w:tcPr>
            <w:tcW w:w="1212" w:type="dxa"/>
          </w:tcPr>
          <w:p w:rsidR="00856DE6" w:rsidRPr="002712B6" w:rsidRDefault="00856DE6" w:rsidP="00580F49">
            <w:pPr>
              <w:jc w:val="center"/>
              <w:rPr>
                <w:rFonts w:asciiTheme="minorHAnsi" w:hAnsiTheme="minorHAnsi" w:cstheme="minorHAnsi"/>
              </w:rPr>
            </w:pPr>
            <w:r w:rsidRPr="00711DF3">
              <w:rPr>
                <w:rFonts w:ascii="Calibri" w:hAnsi="Calibri" w:cs="Calibri"/>
              </w:rPr>
              <w:t>4</w:t>
            </w:r>
            <w:r>
              <w:rPr>
                <w:rFonts w:ascii="Calibri" w:hAnsi="Calibri" w:cs="Calibri"/>
              </w:rPr>
              <w:t>°</w:t>
            </w:r>
            <w:r w:rsidRPr="00711DF3">
              <w:rPr>
                <w:rFonts w:ascii="Calibri" w:hAnsi="Calibri" w:cs="Calibri"/>
              </w:rPr>
              <w:t>1-4</w:t>
            </w:r>
            <w:r>
              <w:rPr>
                <w:rFonts w:ascii="Calibri" w:hAnsi="Calibri" w:cs="Calibri"/>
              </w:rPr>
              <w:t>°</w:t>
            </w:r>
            <w:r w:rsidRPr="00711DF3">
              <w:rPr>
                <w:rFonts w:ascii="Calibri" w:hAnsi="Calibri" w:cs="Calibri"/>
              </w:rPr>
              <w:t>2-5</w:t>
            </w:r>
            <w:r>
              <w:rPr>
                <w:rFonts w:ascii="Calibri" w:hAnsi="Calibri" w:cs="Calibri"/>
              </w:rPr>
              <w:t>°</w:t>
            </w:r>
            <w:r w:rsidRPr="00711DF3">
              <w:rPr>
                <w:rFonts w:ascii="Calibri" w:hAnsi="Calibri" w:cs="Calibri"/>
              </w:rPr>
              <w:t>1-5</w:t>
            </w:r>
            <w:r>
              <w:rPr>
                <w:rFonts w:ascii="Calibri" w:hAnsi="Calibri" w:cs="Calibri"/>
              </w:rPr>
              <w:t>°</w:t>
            </w:r>
            <w:r w:rsidRPr="00711DF3">
              <w:rPr>
                <w:rFonts w:ascii="Calibri" w:hAnsi="Calibri" w:cs="Calibri"/>
              </w:rPr>
              <w:t>2</w:t>
            </w: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val="restart"/>
          </w:tcPr>
          <w:p w:rsidR="00856DE6" w:rsidRPr="002712B6" w:rsidRDefault="00856DE6" w:rsidP="005B5FE6">
            <w:pPr>
              <w:jc w:val="center"/>
              <w:rPr>
                <w:rFonts w:asciiTheme="minorHAnsi" w:hAnsiTheme="minorHAnsi" w:cstheme="minorHAnsi"/>
              </w:rPr>
            </w:pPr>
          </w:p>
        </w:tc>
      </w:tr>
      <w:tr w:rsidR="00856DE6" w:rsidRPr="002712B6" w:rsidTr="00856DE6">
        <w:trPr>
          <w:trHeight w:val="264"/>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711DF3" w:rsidRDefault="00856DE6" w:rsidP="00F74B93">
            <w:pPr>
              <w:jc w:val="center"/>
              <w:rPr>
                <w:rFonts w:ascii="Calibri" w:hAnsi="Calibri" w:cs="Calibri"/>
              </w:rPr>
            </w:pPr>
            <w:r w:rsidRPr="00711DF3">
              <w:rPr>
                <w:rFonts w:ascii="Calibri" w:hAnsi="Calibri" w:cs="Calibri"/>
              </w:rPr>
              <w:t>Tiempo libre</w:t>
            </w:r>
          </w:p>
        </w:tc>
        <w:tc>
          <w:tcPr>
            <w:tcW w:w="1369" w:type="dxa"/>
          </w:tcPr>
          <w:p w:rsidR="00856DE6" w:rsidRPr="00711DF3" w:rsidRDefault="00856DE6" w:rsidP="00F74B93">
            <w:pPr>
              <w:jc w:val="center"/>
              <w:rPr>
                <w:rFonts w:ascii="Calibri" w:hAnsi="Calibri" w:cs="Calibri"/>
              </w:rPr>
            </w:pPr>
            <w:r>
              <w:rPr>
                <w:rFonts w:ascii="Calibri" w:hAnsi="Calibri" w:cs="Calibri"/>
              </w:rPr>
              <w:t>1</w:t>
            </w:r>
          </w:p>
        </w:tc>
        <w:tc>
          <w:tcPr>
            <w:tcW w:w="1212" w:type="dxa"/>
          </w:tcPr>
          <w:p w:rsidR="00856DE6" w:rsidRPr="00711DF3" w:rsidRDefault="00856DE6" w:rsidP="00580F49">
            <w:pPr>
              <w:jc w:val="center"/>
              <w:rPr>
                <w:rFonts w:ascii="Calibri" w:hAnsi="Calibri" w:cs="Calibri"/>
              </w:rPr>
            </w:pPr>
            <w:r w:rsidRPr="00711DF3">
              <w:rPr>
                <w:rFonts w:ascii="Calibri" w:hAnsi="Calibri" w:cs="Calibri"/>
              </w:rPr>
              <w:t>4</w:t>
            </w:r>
            <w:r>
              <w:rPr>
                <w:rFonts w:ascii="Calibri" w:hAnsi="Calibri" w:cs="Calibri"/>
              </w:rPr>
              <w:t>°</w:t>
            </w:r>
            <w:r w:rsidRPr="00711DF3">
              <w:rPr>
                <w:rFonts w:ascii="Calibri" w:hAnsi="Calibri" w:cs="Calibri"/>
              </w:rPr>
              <w:t>1-4</w:t>
            </w:r>
            <w:r>
              <w:rPr>
                <w:rFonts w:ascii="Calibri" w:hAnsi="Calibri" w:cs="Calibri"/>
              </w:rPr>
              <w:t>°</w:t>
            </w:r>
            <w:r w:rsidRPr="00711DF3">
              <w:rPr>
                <w:rFonts w:ascii="Calibri" w:hAnsi="Calibri" w:cs="Calibri"/>
              </w:rPr>
              <w:t>2-5</w:t>
            </w:r>
            <w:r>
              <w:rPr>
                <w:rFonts w:ascii="Calibri" w:hAnsi="Calibri" w:cs="Calibri"/>
              </w:rPr>
              <w:t>°</w:t>
            </w:r>
            <w:r w:rsidRPr="00711DF3">
              <w:rPr>
                <w:rFonts w:ascii="Calibri" w:hAnsi="Calibri" w:cs="Calibri"/>
              </w:rPr>
              <w:t>1-5</w:t>
            </w:r>
            <w:r>
              <w:rPr>
                <w:rFonts w:ascii="Calibri" w:hAnsi="Calibri" w:cs="Calibri"/>
              </w:rPr>
              <w:t>°</w:t>
            </w:r>
            <w:r w:rsidRPr="00711DF3">
              <w:rPr>
                <w:rFonts w:ascii="Calibri" w:hAnsi="Calibri" w:cs="Calibri"/>
              </w:rPr>
              <w:t>2</w:t>
            </w: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34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711DF3" w:rsidRDefault="00856DE6" w:rsidP="00F74B93">
            <w:pPr>
              <w:jc w:val="center"/>
              <w:rPr>
                <w:rFonts w:ascii="Calibri" w:hAnsi="Calibri" w:cs="Calibri"/>
              </w:rPr>
            </w:pPr>
            <w:r>
              <w:rPr>
                <w:rFonts w:ascii="Calibri" w:hAnsi="Calibri" w:cs="Calibri"/>
              </w:rPr>
              <w:t>Artística</w:t>
            </w:r>
          </w:p>
        </w:tc>
        <w:tc>
          <w:tcPr>
            <w:tcW w:w="1369" w:type="dxa"/>
          </w:tcPr>
          <w:p w:rsidR="00856DE6" w:rsidRPr="00711DF3" w:rsidRDefault="00856DE6" w:rsidP="00F74B93">
            <w:pPr>
              <w:jc w:val="center"/>
              <w:rPr>
                <w:rFonts w:ascii="Calibri" w:hAnsi="Calibri" w:cs="Calibri"/>
              </w:rPr>
            </w:pPr>
            <w:r w:rsidRPr="00711DF3">
              <w:rPr>
                <w:rFonts w:ascii="Calibri" w:hAnsi="Calibri" w:cs="Calibri"/>
              </w:rPr>
              <w:t>1</w:t>
            </w:r>
          </w:p>
        </w:tc>
        <w:tc>
          <w:tcPr>
            <w:tcW w:w="1212" w:type="dxa"/>
          </w:tcPr>
          <w:p w:rsidR="00856DE6" w:rsidRPr="00711DF3" w:rsidRDefault="00856DE6" w:rsidP="00F74B93">
            <w:pPr>
              <w:jc w:val="center"/>
              <w:rPr>
                <w:rFonts w:ascii="Calibri" w:hAnsi="Calibri" w:cs="Calibri"/>
              </w:rPr>
            </w:pPr>
            <w:r w:rsidRPr="00711DF3">
              <w:rPr>
                <w:rFonts w:ascii="Calibri" w:hAnsi="Calibri" w:cs="Calibri"/>
              </w:rPr>
              <w:t>4</w:t>
            </w:r>
            <w:r>
              <w:rPr>
                <w:rFonts w:ascii="Calibri" w:hAnsi="Calibri" w:cs="Calibri"/>
              </w:rPr>
              <w:t>°</w:t>
            </w:r>
            <w:r w:rsidRPr="00711DF3">
              <w:rPr>
                <w:rFonts w:ascii="Calibri" w:hAnsi="Calibri" w:cs="Calibri"/>
              </w:rPr>
              <w:t>1-4</w:t>
            </w:r>
            <w:r>
              <w:rPr>
                <w:rFonts w:ascii="Calibri" w:hAnsi="Calibri" w:cs="Calibri"/>
              </w:rPr>
              <w:t>°</w:t>
            </w:r>
            <w:r w:rsidRPr="00711DF3">
              <w:rPr>
                <w:rFonts w:ascii="Calibri" w:hAnsi="Calibri" w:cs="Calibri"/>
              </w:rPr>
              <w:t>2-5</w:t>
            </w:r>
            <w:r>
              <w:rPr>
                <w:rFonts w:ascii="Calibri" w:hAnsi="Calibri" w:cs="Calibri"/>
              </w:rPr>
              <w:t>°</w:t>
            </w:r>
            <w:r w:rsidRPr="00711DF3">
              <w:rPr>
                <w:rFonts w:ascii="Calibri" w:hAnsi="Calibri" w:cs="Calibri"/>
              </w:rPr>
              <w:t>1-5</w:t>
            </w:r>
            <w:r>
              <w:rPr>
                <w:rFonts w:ascii="Calibri" w:hAnsi="Calibri" w:cs="Calibri"/>
              </w:rPr>
              <w:t>°</w:t>
            </w:r>
            <w:r w:rsidRPr="00711DF3">
              <w:rPr>
                <w:rFonts w:ascii="Calibri" w:hAnsi="Calibri" w:cs="Calibri"/>
              </w:rPr>
              <w:t>2</w:t>
            </w: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40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711DF3" w:rsidRDefault="00856DE6" w:rsidP="00F74B93">
            <w:pPr>
              <w:jc w:val="center"/>
              <w:rPr>
                <w:rFonts w:ascii="Calibri" w:hAnsi="Calibri" w:cs="Calibri"/>
              </w:rPr>
            </w:pPr>
            <w:r w:rsidRPr="00711DF3">
              <w:rPr>
                <w:rFonts w:ascii="Calibri" w:hAnsi="Calibri" w:cs="Calibri"/>
              </w:rPr>
              <w:t>Religión</w:t>
            </w:r>
          </w:p>
        </w:tc>
        <w:tc>
          <w:tcPr>
            <w:tcW w:w="1369" w:type="dxa"/>
          </w:tcPr>
          <w:p w:rsidR="00856DE6" w:rsidRPr="00711DF3" w:rsidRDefault="00856DE6" w:rsidP="00F74B93">
            <w:pPr>
              <w:jc w:val="center"/>
              <w:rPr>
                <w:rFonts w:ascii="Calibri" w:hAnsi="Calibri" w:cs="Calibri"/>
              </w:rPr>
            </w:pPr>
            <w:r w:rsidRPr="00711DF3">
              <w:rPr>
                <w:rFonts w:ascii="Calibri" w:hAnsi="Calibri" w:cs="Calibri"/>
              </w:rPr>
              <w:t>1</w:t>
            </w:r>
          </w:p>
        </w:tc>
        <w:tc>
          <w:tcPr>
            <w:tcW w:w="1212" w:type="dxa"/>
          </w:tcPr>
          <w:p w:rsidR="00856DE6" w:rsidRPr="00711DF3" w:rsidRDefault="00856DE6" w:rsidP="00F74B93">
            <w:pPr>
              <w:jc w:val="center"/>
              <w:rPr>
                <w:rFonts w:ascii="Calibri" w:hAnsi="Calibri" w:cs="Calibri"/>
              </w:rPr>
            </w:pPr>
            <w:r>
              <w:rPr>
                <w:rFonts w:ascii="Calibri" w:hAnsi="Calibri" w:cs="Calibri"/>
              </w:rPr>
              <w:t>4°1</w:t>
            </w: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5"/>
        </w:trPr>
        <w:tc>
          <w:tcPr>
            <w:tcW w:w="1509" w:type="dxa"/>
            <w:vMerge w:val="restart"/>
          </w:tcPr>
          <w:p w:rsidR="00856DE6" w:rsidRPr="002712B6" w:rsidRDefault="00856DE6" w:rsidP="00FB6C40">
            <w:pPr>
              <w:jc w:val="center"/>
              <w:rPr>
                <w:rFonts w:asciiTheme="minorHAnsi" w:hAnsiTheme="minorHAnsi" w:cstheme="minorHAnsi"/>
              </w:rPr>
            </w:pPr>
            <w:r w:rsidRPr="002712B6">
              <w:rPr>
                <w:rFonts w:asciiTheme="minorHAnsi" w:hAnsiTheme="minorHAnsi" w:cstheme="minorHAnsi"/>
              </w:rPr>
              <w:t>Lina Rincón Olaya</w:t>
            </w:r>
          </w:p>
          <w:p w:rsidR="00856DE6" w:rsidRPr="002712B6" w:rsidRDefault="00856DE6" w:rsidP="00FB6C40">
            <w:pPr>
              <w:jc w:val="center"/>
              <w:rPr>
                <w:rFonts w:asciiTheme="minorHAnsi" w:hAnsiTheme="minorHAnsi" w:cstheme="minorHAnsi"/>
              </w:rPr>
            </w:pPr>
          </w:p>
        </w:tc>
        <w:tc>
          <w:tcPr>
            <w:tcW w:w="1861" w:type="dxa"/>
          </w:tcPr>
          <w:p w:rsidR="00856DE6" w:rsidRPr="00711DF3" w:rsidRDefault="00856DE6" w:rsidP="00F74B93">
            <w:pPr>
              <w:jc w:val="center"/>
              <w:rPr>
                <w:rFonts w:ascii="Calibri" w:hAnsi="Calibri" w:cs="Calibri"/>
              </w:rPr>
            </w:pPr>
            <w:r>
              <w:rPr>
                <w:rFonts w:ascii="Calibri" w:hAnsi="Calibri" w:cs="Calibri"/>
              </w:rPr>
              <w:t>Tecnología e informática</w:t>
            </w:r>
          </w:p>
        </w:tc>
        <w:tc>
          <w:tcPr>
            <w:tcW w:w="1369" w:type="dxa"/>
          </w:tcPr>
          <w:p w:rsidR="00856DE6" w:rsidRPr="00711DF3" w:rsidRDefault="00856DE6" w:rsidP="00F74B93">
            <w:pPr>
              <w:jc w:val="center"/>
              <w:rPr>
                <w:rFonts w:ascii="Calibri" w:hAnsi="Calibri" w:cs="Calibri"/>
              </w:rPr>
            </w:pPr>
            <w:r w:rsidRPr="00711DF3">
              <w:rPr>
                <w:rFonts w:ascii="Calibri" w:hAnsi="Calibri" w:cs="Calibri"/>
              </w:rPr>
              <w:t>1</w:t>
            </w:r>
          </w:p>
        </w:tc>
        <w:tc>
          <w:tcPr>
            <w:tcW w:w="1212" w:type="dxa"/>
          </w:tcPr>
          <w:p w:rsidR="00856DE6" w:rsidRPr="00711DF3" w:rsidRDefault="00856DE6" w:rsidP="00F74B93">
            <w:pPr>
              <w:jc w:val="center"/>
              <w:rPr>
                <w:rFonts w:ascii="Calibri" w:hAnsi="Calibri" w:cs="Calibr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1-4</w:t>
            </w:r>
            <w:r>
              <w:rPr>
                <w:rFonts w:asciiTheme="minorHAnsi" w:hAnsiTheme="minorHAnsi" w:cstheme="minorHAnsi"/>
              </w:rPr>
              <w:t>°</w:t>
            </w:r>
            <w:r w:rsidRPr="002712B6">
              <w:rPr>
                <w:rFonts w:asciiTheme="minorHAnsi" w:hAnsiTheme="minorHAnsi" w:cstheme="minorHAnsi"/>
              </w:rPr>
              <w:t>2</w:t>
            </w:r>
          </w:p>
        </w:tc>
        <w:tc>
          <w:tcPr>
            <w:tcW w:w="1325" w:type="dxa"/>
            <w:vMerge w:val="restart"/>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Pr>
          <w:p w:rsidR="00856DE6" w:rsidRDefault="00856DE6" w:rsidP="005B5FE6">
            <w:pPr>
              <w:jc w:val="center"/>
              <w:rPr>
                <w:rFonts w:asciiTheme="minorHAnsi" w:hAnsiTheme="minorHAnsi" w:cstheme="minorHAns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2</w:t>
            </w:r>
          </w:p>
          <w:p w:rsidR="00856DE6" w:rsidRDefault="00856DE6" w:rsidP="005B5FE6">
            <w:pPr>
              <w:jc w:val="center"/>
              <w:rPr>
                <w:rFonts w:asciiTheme="minorHAnsi" w:hAnsiTheme="minorHAnsi" w:cstheme="minorHAnsi"/>
              </w:rPr>
            </w:pPr>
          </w:p>
          <w:p w:rsidR="00856DE6" w:rsidRDefault="00856DE6" w:rsidP="001F29CA">
            <w:pPr>
              <w:jc w:val="center"/>
              <w:rPr>
                <w:rFonts w:asciiTheme="minorHAnsi" w:hAnsiTheme="minorHAnsi" w:cstheme="minorHAnsi"/>
              </w:rPr>
            </w:pPr>
            <w:r>
              <w:rPr>
                <w:rFonts w:asciiTheme="minorHAnsi" w:hAnsiTheme="minorHAnsi" w:cstheme="minorHAnsi"/>
              </w:rPr>
              <w:t xml:space="preserve">Facebook y </w:t>
            </w:r>
            <w:r w:rsidRPr="00C87C15">
              <w:rPr>
                <w:rFonts w:asciiTheme="minorHAnsi" w:hAnsiTheme="minorHAnsi" w:cstheme="minorHAnsi"/>
              </w:rPr>
              <w:t>Página Web</w:t>
            </w:r>
            <w:r>
              <w:rPr>
                <w:rFonts w:asciiTheme="minorHAnsi" w:hAnsiTheme="minorHAnsi" w:cstheme="minorHAnsi"/>
              </w:rPr>
              <w:t xml:space="preserve"> institucional </w:t>
            </w:r>
          </w:p>
          <w:p w:rsidR="00856DE6" w:rsidRPr="002712B6" w:rsidRDefault="00856DE6" w:rsidP="001755C7">
            <w:pPr>
              <w:spacing w:after="200" w:line="276" w:lineRule="auto"/>
              <w:jc w:val="center"/>
              <w:rPr>
                <w:rFonts w:asciiTheme="minorHAnsi" w:hAnsiTheme="minorHAnsi" w:cstheme="minorHAnsi"/>
              </w:rPr>
            </w:pPr>
          </w:p>
        </w:tc>
        <w:tc>
          <w:tcPr>
            <w:tcW w:w="938" w:type="dxa"/>
            <w:vMerge w:val="restart"/>
          </w:tcPr>
          <w:p w:rsidR="00856DE6" w:rsidRPr="002712B6" w:rsidRDefault="00E1733D" w:rsidP="00E1733D">
            <w:pPr>
              <w:jc w:val="center"/>
              <w:rPr>
                <w:rFonts w:asciiTheme="minorHAnsi" w:hAnsiTheme="minorHAnsi" w:cstheme="minorHAnsi"/>
              </w:rPr>
            </w:pPr>
            <w:r>
              <w:rPr>
                <w:rFonts w:asciiTheme="minorHAnsi" w:hAnsiTheme="minorHAnsi" w:cstheme="minorHAnsi"/>
              </w:rPr>
              <w:t>Nº10</w:t>
            </w:r>
          </w:p>
        </w:tc>
      </w:tr>
      <w:tr w:rsidR="00856DE6" w:rsidRPr="002712B6" w:rsidTr="00856DE6">
        <w:trPr>
          <w:trHeight w:val="30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Pr>
                <w:rFonts w:asciiTheme="minorHAnsi" w:hAnsiTheme="minorHAnsi" w:cstheme="minorHAnsi"/>
              </w:rPr>
              <w:t>Emprendimiento</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tc>
        <w:tc>
          <w:tcPr>
            <w:tcW w:w="1212" w:type="dxa"/>
          </w:tcPr>
          <w:p w:rsidR="00856DE6" w:rsidRPr="002712B6" w:rsidRDefault="00856DE6" w:rsidP="00EB461D">
            <w:pPr>
              <w:jc w:val="center"/>
              <w:rPr>
                <w:rFonts w:asciiTheme="minorHAnsi" w:hAnsiTheme="minorHAnsi" w:cstheme="minorHAns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1-4</w:t>
            </w:r>
            <w:r>
              <w:rPr>
                <w:rFonts w:asciiTheme="minorHAnsi" w:hAnsiTheme="minorHAnsi" w:cstheme="minorHAnsi"/>
              </w:rPr>
              <w:t>°</w:t>
            </w:r>
            <w:r w:rsidRPr="002712B6">
              <w:rPr>
                <w:rFonts w:asciiTheme="minorHAnsi" w:hAnsiTheme="minorHAnsi" w:cstheme="minorHAnsi"/>
              </w:rPr>
              <w:t>2</w:t>
            </w: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519"/>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Lengua Castellana</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4</w:t>
            </w:r>
          </w:p>
          <w:p w:rsidR="00856DE6" w:rsidRPr="002712B6" w:rsidRDefault="00856DE6" w:rsidP="005B5FE6">
            <w:pPr>
              <w:jc w:val="center"/>
              <w:rPr>
                <w:rFonts w:asciiTheme="minorHAnsi" w:hAnsiTheme="minorHAnsi" w:cstheme="minorHAnsi"/>
              </w:rPr>
            </w:pPr>
          </w:p>
        </w:tc>
        <w:tc>
          <w:tcPr>
            <w:tcW w:w="1212" w:type="dxa"/>
          </w:tcPr>
          <w:p w:rsidR="00856DE6" w:rsidRPr="002712B6" w:rsidRDefault="00856DE6" w:rsidP="00EB461D">
            <w:pPr>
              <w:jc w:val="center"/>
              <w:rPr>
                <w:rFonts w:asciiTheme="minorHAnsi" w:hAnsiTheme="minorHAnsi" w:cstheme="minorHAns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1-4</w:t>
            </w:r>
            <w:r>
              <w:rPr>
                <w:rFonts w:asciiTheme="minorHAnsi" w:hAnsiTheme="minorHAnsi" w:cstheme="minorHAnsi"/>
              </w:rPr>
              <w:t>°</w:t>
            </w:r>
            <w:r w:rsidRPr="002712B6">
              <w:rPr>
                <w:rFonts w:asciiTheme="minorHAnsi" w:hAnsiTheme="minorHAnsi" w:cstheme="minorHAnsi"/>
              </w:rPr>
              <w:t>2-5</w:t>
            </w:r>
            <w:r>
              <w:rPr>
                <w:rFonts w:asciiTheme="minorHAnsi" w:hAnsiTheme="minorHAnsi" w:cstheme="minorHAnsi"/>
              </w:rPr>
              <w:t>°</w:t>
            </w:r>
            <w:r w:rsidRPr="002712B6">
              <w:rPr>
                <w:rFonts w:asciiTheme="minorHAnsi" w:hAnsiTheme="minorHAnsi" w:cstheme="minorHAnsi"/>
              </w:rPr>
              <w:t>1-5</w:t>
            </w:r>
            <w:r>
              <w:rPr>
                <w:rFonts w:asciiTheme="minorHAnsi" w:hAnsiTheme="minorHAnsi" w:cstheme="minorHAnsi"/>
              </w:rPr>
              <w:t>°</w:t>
            </w:r>
            <w:r w:rsidRPr="002712B6">
              <w:rPr>
                <w:rFonts w:asciiTheme="minorHAnsi" w:hAnsiTheme="minorHAnsi" w:cstheme="minorHAnsi"/>
              </w:rPr>
              <w:t>2</w:t>
            </w:r>
          </w:p>
        </w:tc>
        <w:tc>
          <w:tcPr>
            <w:tcW w:w="1325" w:type="dxa"/>
            <w:vMerge w:val="restart"/>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0"/>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Religión</w:t>
            </w:r>
          </w:p>
        </w:tc>
        <w:tc>
          <w:tcPr>
            <w:tcW w:w="1369" w:type="dxa"/>
          </w:tcPr>
          <w:p w:rsidR="00856DE6" w:rsidRPr="002712B6" w:rsidRDefault="00856DE6" w:rsidP="005B5FE6">
            <w:pPr>
              <w:jc w:val="center"/>
              <w:rPr>
                <w:rFonts w:asciiTheme="minorHAnsi" w:hAnsiTheme="minorHAnsi" w:cstheme="minorHAnsi"/>
              </w:rPr>
            </w:pPr>
            <w:r w:rsidRPr="002712B6">
              <w:rPr>
                <w:rFonts w:asciiTheme="minorHAnsi" w:hAnsiTheme="minorHAnsi" w:cstheme="minorHAnsi"/>
              </w:rPr>
              <w:t>1</w:t>
            </w:r>
          </w:p>
        </w:tc>
        <w:tc>
          <w:tcPr>
            <w:tcW w:w="1212" w:type="dxa"/>
          </w:tcPr>
          <w:p w:rsidR="00856DE6" w:rsidRPr="002712B6" w:rsidRDefault="00856DE6" w:rsidP="00EB461D">
            <w:pPr>
              <w:jc w:val="center"/>
              <w:rPr>
                <w:rFonts w:asciiTheme="minorHAnsi" w:hAnsiTheme="minorHAnsi" w:cstheme="minorHAns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2</w:t>
            </w: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25"/>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A16321">
            <w:pPr>
              <w:jc w:val="center"/>
              <w:rPr>
                <w:rFonts w:asciiTheme="minorHAnsi" w:hAnsiTheme="minorHAnsi" w:cstheme="minorHAnsi"/>
              </w:rPr>
            </w:pPr>
            <w:r w:rsidRPr="002712B6">
              <w:rPr>
                <w:rFonts w:asciiTheme="minorHAnsi" w:hAnsiTheme="minorHAnsi" w:cstheme="minorHAnsi"/>
              </w:rPr>
              <w:t>Ética y valores</w:t>
            </w:r>
          </w:p>
        </w:tc>
        <w:tc>
          <w:tcPr>
            <w:tcW w:w="1369" w:type="dxa"/>
          </w:tcPr>
          <w:p w:rsidR="00856DE6" w:rsidRPr="002712B6" w:rsidRDefault="00856DE6" w:rsidP="005B5FE6">
            <w:pPr>
              <w:jc w:val="center"/>
              <w:rPr>
                <w:rFonts w:asciiTheme="minorHAnsi" w:hAnsiTheme="minorHAnsi" w:cstheme="minorHAnsi"/>
              </w:rPr>
            </w:pPr>
            <w:r>
              <w:rPr>
                <w:rFonts w:asciiTheme="minorHAnsi" w:hAnsiTheme="minorHAnsi" w:cstheme="minorHAnsi"/>
              </w:rPr>
              <w:t>1</w:t>
            </w:r>
          </w:p>
        </w:tc>
        <w:tc>
          <w:tcPr>
            <w:tcW w:w="1212" w:type="dxa"/>
          </w:tcPr>
          <w:p w:rsidR="00856DE6" w:rsidRPr="002712B6" w:rsidRDefault="00856DE6" w:rsidP="00EB461D">
            <w:pPr>
              <w:jc w:val="center"/>
              <w:rPr>
                <w:rFonts w:asciiTheme="minorHAnsi" w:hAnsiTheme="minorHAnsi" w:cstheme="minorHAns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1-4</w:t>
            </w:r>
            <w:r>
              <w:rPr>
                <w:rFonts w:asciiTheme="minorHAnsi" w:hAnsiTheme="minorHAnsi" w:cstheme="minorHAnsi"/>
              </w:rPr>
              <w:t>°</w:t>
            </w:r>
            <w:r w:rsidRPr="002712B6">
              <w:rPr>
                <w:rFonts w:asciiTheme="minorHAnsi" w:hAnsiTheme="minorHAnsi" w:cstheme="minorHAnsi"/>
              </w:rPr>
              <w:t>2</w:t>
            </w: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856DE6" w:rsidRPr="002712B6" w:rsidTr="00856DE6">
        <w:trPr>
          <w:trHeight w:val="273"/>
        </w:trPr>
        <w:tc>
          <w:tcPr>
            <w:tcW w:w="1509" w:type="dxa"/>
            <w:vMerge/>
          </w:tcPr>
          <w:p w:rsidR="00856DE6" w:rsidRPr="002712B6" w:rsidRDefault="00856DE6" w:rsidP="005B5FE6">
            <w:pPr>
              <w:jc w:val="center"/>
              <w:rPr>
                <w:rFonts w:asciiTheme="minorHAnsi" w:hAnsiTheme="minorHAnsi" w:cstheme="minorHAnsi"/>
              </w:rPr>
            </w:pPr>
          </w:p>
        </w:tc>
        <w:tc>
          <w:tcPr>
            <w:tcW w:w="1861" w:type="dxa"/>
          </w:tcPr>
          <w:p w:rsidR="00856DE6" w:rsidRPr="002712B6" w:rsidRDefault="00856DE6" w:rsidP="00D20641">
            <w:pPr>
              <w:jc w:val="center"/>
              <w:rPr>
                <w:rFonts w:asciiTheme="minorHAnsi" w:hAnsiTheme="minorHAnsi" w:cstheme="minorHAnsi"/>
              </w:rPr>
            </w:pPr>
            <w:r>
              <w:rPr>
                <w:rFonts w:asciiTheme="minorHAnsi" w:hAnsiTheme="minorHAnsi" w:cstheme="minorHAnsi"/>
              </w:rPr>
              <w:t>Urbanidad y cívica</w:t>
            </w:r>
          </w:p>
        </w:tc>
        <w:tc>
          <w:tcPr>
            <w:tcW w:w="1369" w:type="dxa"/>
          </w:tcPr>
          <w:p w:rsidR="00856DE6" w:rsidRDefault="00856DE6" w:rsidP="005B5FE6">
            <w:pPr>
              <w:jc w:val="center"/>
              <w:rPr>
                <w:rFonts w:asciiTheme="minorHAnsi" w:hAnsiTheme="minorHAnsi" w:cstheme="minorHAnsi"/>
              </w:rPr>
            </w:pPr>
            <w:r>
              <w:rPr>
                <w:rFonts w:asciiTheme="minorHAnsi" w:hAnsiTheme="minorHAnsi" w:cstheme="minorHAnsi"/>
              </w:rPr>
              <w:t>1</w:t>
            </w:r>
          </w:p>
        </w:tc>
        <w:tc>
          <w:tcPr>
            <w:tcW w:w="1212" w:type="dxa"/>
          </w:tcPr>
          <w:p w:rsidR="00856DE6" w:rsidRPr="002712B6" w:rsidRDefault="00856DE6" w:rsidP="00EB461D">
            <w:pPr>
              <w:jc w:val="center"/>
              <w:rPr>
                <w:rFonts w:asciiTheme="minorHAnsi" w:hAnsiTheme="minorHAnsi" w:cstheme="minorHAns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1-4</w:t>
            </w:r>
            <w:r>
              <w:rPr>
                <w:rFonts w:asciiTheme="minorHAnsi" w:hAnsiTheme="minorHAnsi" w:cstheme="minorHAnsi"/>
              </w:rPr>
              <w:t>°</w:t>
            </w:r>
            <w:r w:rsidRPr="002712B6">
              <w:rPr>
                <w:rFonts w:asciiTheme="minorHAnsi" w:hAnsiTheme="minorHAnsi" w:cstheme="minorHAnsi"/>
              </w:rPr>
              <w:t>2</w:t>
            </w:r>
          </w:p>
        </w:tc>
        <w:tc>
          <w:tcPr>
            <w:tcW w:w="1325" w:type="dxa"/>
            <w:vMerge/>
          </w:tcPr>
          <w:p w:rsidR="00856DE6" w:rsidRPr="002712B6" w:rsidRDefault="00856DE6" w:rsidP="005B5FE6">
            <w:pPr>
              <w:jc w:val="center"/>
              <w:rPr>
                <w:rFonts w:asciiTheme="minorHAnsi" w:hAnsiTheme="minorHAnsi" w:cstheme="minorHAnsi"/>
              </w:rPr>
            </w:pPr>
          </w:p>
        </w:tc>
        <w:tc>
          <w:tcPr>
            <w:tcW w:w="2088" w:type="dxa"/>
            <w:vMerge/>
          </w:tcPr>
          <w:p w:rsidR="00856DE6" w:rsidRPr="002712B6" w:rsidRDefault="00856DE6" w:rsidP="005B5FE6">
            <w:pPr>
              <w:jc w:val="center"/>
              <w:rPr>
                <w:rFonts w:asciiTheme="minorHAnsi" w:hAnsiTheme="minorHAnsi" w:cstheme="minorHAnsi"/>
              </w:rPr>
            </w:pPr>
          </w:p>
        </w:tc>
        <w:tc>
          <w:tcPr>
            <w:tcW w:w="938" w:type="dxa"/>
            <w:vMerge/>
          </w:tcPr>
          <w:p w:rsidR="00856DE6" w:rsidRPr="002712B6" w:rsidRDefault="00856DE6" w:rsidP="005B5FE6">
            <w:pPr>
              <w:jc w:val="center"/>
              <w:rPr>
                <w:rFonts w:asciiTheme="minorHAnsi" w:hAnsiTheme="minorHAnsi" w:cstheme="minorHAnsi"/>
              </w:rPr>
            </w:pPr>
          </w:p>
        </w:tc>
      </w:tr>
      <w:tr w:rsidR="00E1733D" w:rsidRPr="002712B6" w:rsidTr="00856DE6">
        <w:trPr>
          <w:trHeight w:val="555"/>
        </w:trPr>
        <w:tc>
          <w:tcPr>
            <w:tcW w:w="1509" w:type="dxa"/>
            <w:vMerge w:val="restart"/>
          </w:tcPr>
          <w:p w:rsidR="00E1733D" w:rsidRPr="002712B6" w:rsidRDefault="00E1733D" w:rsidP="00FB6C40">
            <w:pPr>
              <w:jc w:val="center"/>
              <w:rPr>
                <w:rFonts w:asciiTheme="minorHAnsi" w:hAnsiTheme="minorHAnsi" w:cstheme="minorHAnsi"/>
              </w:rPr>
            </w:pPr>
            <w:proofErr w:type="spellStart"/>
            <w:r w:rsidRPr="002712B6">
              <w:rPr>
                <w:rFonts w:asciiTheme="minorHAnsi" w:hAnsiTheme="minorHAnsi" w:cstheme="minorHAnsi"/>
              </w:rPr>
              <w:t>Marleny</w:t>
            </w:r>
            <w:proofErr w:type="spellEnd"/>
            <w:r w:rsidRPr="002712B6">
              <w:rPr>
                <w:rFonts w:asciiTheme="minorHAnsi" w:hAnsiTheme="minorHAnsi" w:cstheme="minorHAnsi"/>
              </w:rPr>
              <w:t xml:space="preserve"> Gómez Franco</w:t>
            </w:r>
          </w:p>
          <w:p w:rsidR="00E1733D" w:rsidRDefault="00E1733D" w:rsidP="005B5FE6">
            <w:pPr>
              <w:jc w:val="center"/>
              <w:rPr>
                <w:rFonts w:asciiTheme="minorHAnsi" w:hAnsiTheme="minorHAnsi" w:cstheme="minorHAnsi"/>
              </w:rPr>
            </w:pPr>
          </w:p>
          <w:p w:rsidR="00E1733D" w:rsidRPr="002712B6" w:rsidRDefault="00E1733D" w:rsidP="005B5FE6">
            <w:pPr>
              <w:jc w:val="center"/>
              <w:rPr>
                <w:rFonts w:asciiTheme="minorHAnsi" w:hAnsiTheme="minorHAnsi" w:cstheme="minorHAnsi"/>
              </w:rPr>
            </w:pPr>
          </w:p>
        </w:tc>
        <w:tc>
          <w:tcPr>
            <w:tcW w:w="1861" w:type="dxa"/>
          </w:tcPr>
          <w:p w:rsidR="00E1733D" w:rsidRPr="002712B6" w:rsidRDefault="00E1733D" w:rsidP="00A16321">
            <w:pPr>
              <w:jc w:val="center"/>
              <w:rPr>
                <w:rFonts w:asciiTheme="minorHAnsi" w:hAnsiTheme="minorHAnsi" w:cstheme="minorHAnsi"/>
              </w:rPr>
            </w:pPr>
            <w:r w:rsidRPr="002712B6">
              <w:rPr>
                <w:rFonts w:asciiTheme="minorHAnsi" w:hAnsiTheme="minorHAnsi" w:cstheme="minorHAnsi"/>
              </w:rPr>
              <w:t>Ciencias naturales</w:t>
            </w:r>
          </w:p>
        </w:tc>
        <w:tc>
          <w:tcPr>
            <w:tcW w:w="1369" w:type="dxa"/>
          </w:tcPr>
          <w:p w:rsidR="00E1733D" w:rsidRPr="002712B6" w:rsidRDefault="00E1733D" w:rsidP="005B5FE6">
            <w:pPr>
              <w:jc w:val="center"/>
              <w:rPr>
                <w:rFonts w:asciiTheme="minorHAnsi" w:hAnsiTheme="minorHAnsi" w:cstheme="minorHAnsi"/>
              </w:rPr>
            </w:pPr>
            <w:r w:rsidRPr="002712B6">
              <w:rPr>
                <w:rFonts w:asciiTheme="minorHAnsi" w:hAnsiTheme="minorHAnsi" w:cstheme="minorHAnsi"/>
              </w:rPr>
              <w:t>3</w:t>
            </w:r>
          </w:p>
          <w:p w:rsidR="00E1733D" w:rsidRPr="002712B6" w:rsidRDefault="00E1733D" w:rsidP="005B5FE6">
            <w:pPr>
              <w:jc w:val="center"/>
              <w:rPr>
                <w:rFonts w:asciiTheme="minorHAnsi" w:hAnsiTheme="minorHAnsi" w:cstheme="minorHAnsi"/>
              </w:rPr>
            </w:pPr>
          </w:p>
        </w:tc>
        <w:tc>
          <w:tcPr>
            <w:tcW w:w="1212" w:type="dxa"/>
          </w:tcPr>
          <w:p w:rsidR="00E1733D" w:rsidRPr="002712B6" w:rsidRDefault="00E1733D" w:rsidP="00580F49">
            <w:pPr>
              <w:jc w:val="center"/>
              <w:rPr>
                <w:rFonts w:asciiTheme="minorHAnsi" w:hAnsiTheme="minorHAnsi" w:cstheme="minorHAns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1-4</w:t>
            </w:r>
            <w:r>
              <w:rPr>
                <w:rFonts w:asciiTheme="minorHAnsi" w:hAnsiTheme="minorHAnsi" w:cstheme="minorHAnsi"/>
              </w:rPr>
              <w:t>°</w:t>
            </w:r>
            <w:r w:rsidRPr="002712B6">
              <w:rPr>
                <w:rFonts w:asciiTheme="minorHAnsi" w:hAnsiTheme="minorHAnsi" w:cstheme="minorHAnsi"/>
              </w:rPr>
              <w:t>2-5</w:t>
            </w:r>
            <w:r>
              <w:rPr>
                <w:rFonts w:asciiTheme="minorHAnsi" w:hAnsiTheme="minorHAnsi" w:cstheme="minorHAnsi"/>
              </w:rPr>
              <w:t>°</w:t>
            </w:r>
            <w:r w:rsidRPr="002712B6">
              <w:rPr>
                <w:rFonts w:asciiTheme="minorHAnsi" w:hAnsiTheme="minorHAnsi" w:cstheme="minorHAnsi"/>
              </w:rPr>
              <w:t>1-5</w:t>
            </w:r>
            <w:r>
              <w:rPr>
                <w:rFonts w:asciiTheme="minorHAnsi" w:hAnsiTheme="minorHAnsi" w:cstheme="minorHAnsi"/>
              </w:rPr>
              <w:t>°</w:t>
            </w:r>
            <w:r w:rsidRPr="002712B6">
              <w:rPr>
                <w:rFonts w:asciiTheme="minorHAnsi" w:hAnsiTheme="minorHAnsi" w:cstheme="minorHAnsi"/>
              </w:rPr>
              <w:t>2</w:t>
            </w:r>
          </w:p>
        </w:tc>
        <w:tc>
          <w:tcPr>
            <w:tcW w:w="1325" w:type="dxa"/>
            <w:vMerge w:val="restart"/>
          </w:tcPr>
          <w:p w:rsidR="00E1733D" w:rsidRPr="002712B6" w:rsidRDefault="00E1733D"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Pr>
          <w:p w:rsidR="00E1733D" w:rsidRDefault="00E1733D" w:rsidP="005B5FE6">
            <w:pPr>
              <w:jc w:val="center"/>
              <w:rPr>
                <w:rFonts w:asciiTheme="minorHAnsi" w:hAnsiTheme="minorHAnsi" w:cstheme="minorHAnsi"/>
              </w:rPr>
            </w:pPr>
            <w:r w:rsidRPr="002712B6">
              <w:rPr>
                <w:rFonts w:asciiTheme="minorHAnsi" w:hAnsiTheme="minorHAnsi" w:cstheme="minorHAnsi"/>
              </w:rPr>
              <w:t>5</w:t>
            </w:r>
            <w:r>
              <w:rPr>
                <w:rFonts w:asciiTheme="minorHAnsi" w:hAnsiTheme="minorHAnsi" w:cstheme="minorHAnsi"/>
              </w:rPr>
              <w:t>°</w:t>
            </w:r>
            <w:r w:rsidRPr="002712B6">
              <w:rPr>
                <w:rFonts w:asciiTheme="minorHAnsi" w:hAnsiTheme="minorHAnsi" w:cstheme="minorHAnsi"/>
              </w:rPr>
              <w:t>1</w:t>
            </w:r>
          </w:p>
          <w:p w:rsidR="00E1733D" w:rsidRDefault="00E1733D" w:rsidP="005B5FE6">
            <w:pPr>
              <w:jc w:val="center"/>
              <w:rPr>
                <w:rFonts w:asciiTheme="minorHAnsi" w:hAnsiTheme="minorHAnsi" w:cstheme="minorHAnsi"/>
              </w:rPr>
            </w:pPr>
          </w:p>
          <w:p w:rsidR="00E1733D" w:rsidRDefault="00E1733D" w:rsidP="005B5FE6">
            <w:pPr>
              <w:jc w:val="center"/>
              <w:rPr>
                <w:rFonts w:asciiTheme="minorHAnsi" w:hAnsiTheme="minorHAnsi" w:cstheme="minorHAnsi"/>
              </w:rPr>
            </w:pPr>
            <w:r w:rsidRPr="00C87C15">
              <w:rPr>
                <w:rFonts w:asciiTheme="minorHAnsi" w:hAnsiTheme="minorHAnsi" w:cstheme="minorHAnsi"/>
              </w:rPr>
              <w:t>PRAE</w:t>
            </w:r>
          </w:p>
          <w:p w:rsidR="00E1733D" w:rsidRPr="00C87C15" w:rsidRDefault="00E1733D" w:rsidP="005B5FE6">
            <w:pPr>
              <w:jc w:val="center"/>
              <w:rPr>
                <w:rFonts w:asciiTheme="minorHAnsi" w:hAnsiTheme="minorHAnsi" w:cstheme="minorHAnsi"/>
              </w:rPr>
            </w:pPr>
          </w:p>
        </w:tc>
        <w:tc>
          <w:tcPr>
            <w:tcW w:w="938" w:type="dxa"/>
            <w:vMerge w:val="restart"/>
          </w:tcPr>
          <w:p w:rsidR="00E1733D" w:rsidRPr="002712B6" w:rsidRDefault="00E1733D" w:rsidP="00E1733D">
            <w:pPr>
              <w:jc w:val="center"/>
              <w:rPr>
                <w:rFonts w:asciiTheme="minorHAnsi" w:hAnsiTheme="minorHAnsi" w:cstheme="minorHAnsi"/>
              </w:rPr>
            </w:pPr>
            <w:r>
              <w:rPr>
                <w:rFonts w:asciiTheme="minorHAnsi" w:hAnsiTheme="minorHAnsi" w:cstheme="minorHAnsi"/>
              </w:rPr>
              <w:t>Nº11</w:t>
            </w:r>
          </w:p>
        </w:tc>
      </w:tr>
      <w:tr w:rsidR="00E1733D" w:rsidRPr="002712B6" w:rsidTr="00856DE6">
        <w:trPr>
          <w:trHeight w:val="279"/>
        </w:trPr>
        <w:tc>
          <w:tcPr>
            <w:tcW w:w="1509" w:type="dxa"/>
            <w:vMerge/>
          </w:tcPr>
          <w:p w:rsidR="00E1733D" w:rsidRPr="002712B6" w:rsidRDefault="00E1733D" w:rsidP="005B5FE6">
            <w:pPr>
              <w:jc w:val="center"/>
              <w:rPr>
                <w:rFonts w:asciiTheme="minorHAnsi" w:hAnsiTheme="minorHAnsi" w:cstheme="minorHAnsi"/>
              </w:rPr>
            </w:pPr>
          </w:p>
        </w:tc>
        <w:tc>
          <w:tcPr>
            <w:tcW w:w="1861" w:type="dxa"/>
          </w:tcPr>
          <w:p w:rsidR="00E1733D" w:rsidRPr="002712B6" w:rsidRDefault="00E1733D" w:rsidP="00A16321">
            <w:pPr>
              <w:jc w:val="center"/>
              <w:rPr>
                <w:rFonts w:asciiTheme="minorHAnsi" w:hAnsiTheme="minorHAnsi" w:cstheme="minorHAnsi"/>
              </w:rPr>
            </w:pPr>
            <w:r w:rsidRPr="002712B6">
              <w:rPr>
                <w:rFonts w:asciiTheme="minorHAnsi" w:hAnsiTheme="minorHAnsi" w:cstheme="minorHAnsi"/>
              </w:rPr>
              <w:t>Inglés</w:t>
            </w:r>
          </w:p>
          <w:p w:rsidR="00E1733D" w:rsidRPr="002712B6" w:rsidRDefault="00E1733D" w:rsidP="00A16321">
            <w:pPr>
              <w:jc w:val="center"/>
              <w:rPr>
                <w:rFonts w:asciiTheme="minorHAnsi" w:hAnsiTheme="minorHAnsi" w:cstheme="minorHAnsi"/>
              </w:rPr>
            </w:pPr>
          </w:p>
        </w:tc>
        <w:tc>
          <w:tcPr>
            <w:tcW w:w="1369" w:type="dxa"/>
          </w:tcPr>
          <w:p w:rsidR="00E1733D" w:rsidRPr="002712B6" w:rsidRDefault="00E1733D" w:rsidP="005B5FE6">
            <w:pPr>
              <w:jc w:val="center"/>
              <w:rPr>
                <w:rFonts w:asciiTheme="minorHAnsi" w:hAnsiTheme="minorHAnsi" w:cstheme="minorHAnsi"/>
              </w:rPr>
            </w:pPr>
            <w:r w:rsidRPr="002712B6">
              <w:rPr>
                <w:rFonts w:asciiTheme="minorHAnsi" w:hAnsiTheme="minorHAnsi" w:cstheme="minorHAnsi"/>
              </w:rPr>
              <w:t>2</w:t>
            </w:r>
          </w:p>
          <w:p w:rsidR="00E1733D" w:rsidRPr="002712B6" w:rsidRDefault="00E1733D" w:rsidP="005B5FE6">
            <w:pPr>
              <w:jc w:val="center"/>
              <w:rPr>
                <w:rFonts w:asciiTheme="minorHAnsi" w:hAnsiTheme="minorHAnsi" w:cstheme="minorHAnsi"/>
              </w:rPr>
            </w:pPr>
          </w:p>
        </w:tc>
        <w:tc>
          <w:tcPr>
            <w:tcW w:w="1212" w:type="dxa"/>
          </w:tcPr>
          <w:p w:rsidR="00E1733D" w:rsidRPr="002712B6" w:rsidRDefault="00E1733D" w:rsidP="00580F49">
            <w:pPr>
              <w:jc w:val="center"/>
              <w:rPr>
                <w:rFonts w:asciiTheme="minorHAnsi" w:hAnsiTheme="minorHAnsi" w:cstheme="minorHAnsi"/>
              </w:rPr>
            </w:pPr>
            <w:r w:rsidRPr="002712B6">
              <w:rPr>
                <w:rFonts w:asciiTheme="minorHAnsi" w:hAnsiTheme="minorHAnsi" w:cstheme="minorHAnsi"/>
              </w:rPr>
              <w:t>4</w:t>
            </w:r>
            <w:r>
              <w:rPr>
                <w:rFonts w:asciiTheme="minorHAnsi" w:hAnsiTheme="minorHAnsi" w:cstheme="minorHAnsi"/>
              </w:rPr>
              <w:t>°</w:t>
            </w:r>
            <w:r w:rsidRPr="002712B6">
              <w:rPr>
                <w:rFonts w:asciiTheme="minorHAnsi" w:hAnsiTheme="minorHAnsi" w:cstheme="minorHAnsi"/>
              </w:rPr>
              <w:t>1-4</w:t>
            </w:r>
            <w:r>
              <w:rPr>
                <w:rFonts w:asciiTheme="minorHAnsi" w:hAnsiTheme="minorHAnsi" w:cstheme="minorHAnsi"/>
              </w:rPr>
              <w:t>°</w:t>
            </w:r>
            <w:r w:rsidRPr="002712B6">
              <w:rPr>
                <w:rFonts w:asciiTheme="minorHAnsi" w:hAnsiTheme="minorHAnsi" w:cstheme="minorHAnsi"/>
              </w:rPr>
              <w:t>2-5</w:t>
            </w:r>
            <w:r>
              <w:rPr>
                <w:rFonts w:asciiTheme="minorHAnsi" w:hAnsiTheme="minorHAnsi" w:cstheme="minorHAnsi"/>
              </w:rPr>
              <w:t>°</w:t>
            </w:r>
            <w:r w:rsidRPr="002712B6">
              <w:rPr>
                <w:rFonts w:asciiTheme="minorHAnsi" w:hAnsiTheme="minorHAnsi" w:cstheme="minorHAnsi"/>
              </w:rPr>
              <w:t>1-5</w:t>
            </w:r>
            <w:r>
              <w:rPr>
                <w:rFonts w:asciiTheme="minorHAnsi" w:hAnsiTheme="minorHAnsi" w:cstheme="minorHAnsi"/>
              </w:rPr>
              <w:t>°</w:t>
            </w:r>
            <w:r w:rsidRPr="002712B6">
              <w:rPr>
                <w:rFonts w:asciiTheme="minorHAnsi" w:hAnsiTheme="minorHAnsi" w:cstheme="minorHAnsi"/>
              </w:rPr>
              <w:t>2</w:t>
            </w:r>
          </w:p>
        </w:tc>
        <w:tc>
          <w:tcPr>
            <w:tcW w:w="1325" w:type="dxa"/>
            <w:vMerge/>
          </w:tcPr>
          <w:p w:rsidR="00E1733D" w:rsidRPr="002712B6" w:rsidRDefault="00E1733D" w:rsidP="005B5FE6">
            <w:pPr>
              <w:jc w:val="center"/>
              <w:rPr>
                <w:rFonts w:asciiTheme="minorHAnsi" w:hAnsiTheme="minorHAnsi" w:cstheme="minorHAnsi"/>
              </w:rPr>
            </w:pPr>
          </w:p>
        </w:tc>
        <w:tc>
          <w:tcPr>
            <w:tcW w:w="2088" w:type="dxa"/>
            <w:vMerge/>
          </w:tcPr>
          <w:p w:rsidR="00E1733D" w:rsidRPr="002712B6" w:rsidRDefault="00E1733D" w:rsidP="005B5FE6">
            <w:pPr>
              <w:jc w:val="center"/>
              <w:rPr>
                <w:rFonts w:asciiTheme="minorHAnsi" w:hAnsiTheme="minorHAnsi" w:cstheme="minorHAnsi"/>
              </w:rPr>
            </w:pPr>
          </w:p>
        </w:tc>
        <w:tc>
          <w:tcPr>
            <w:tcW w:w="938" w:type="dxa"/>
            <w:vMerge/>
          </w:tcPr>
          <w:p w:rsidR="00E1733D" w:rsidRPr="002712B6" w:rsidRDefault="00E1733D" w:rsidP="005B5FE6">
            <w:pPr>
              <w:jc w:val="center"/>
              <w:rPr>
                <w:rFonts w:asciiTheme="minorHAnsi" w:hAnsiTheme="minorHAnsi" w:cstheme="minorHAnsi"/>
              </w:rPr>
            </w:pPr>
          </w:p>
        </w:tc>
      </w:tr>
      <w:tr w:rsidR="00E1733D" w:rsidRPr="002712B6" w:rsidTr="00856DE6">
        <w:trPr>
          <w:trHeight w:val="180"/>
        </w:trPr>
        <w:tc>
          <w:tcPr>
            <w:tcW w:w="1509" w:type="dxa"/>
            <w:vMerge/>
          </w:tcPr>
          <w:p w:rsidR="00E1733D" w:rsidRPr="002712B6" w:rsidRDefault="00E1733D" w:rsidP="005B5FE6">
            <w:pPr>
              <w:jc w:val="center"/>
              <w:rPr>
                <w:rFonts w:asciiTheme="minorHAnsi" w:hAnsiTheme="minorHAnsi" w:cstheme="minorHAnsi"/>
              </w:rPr>
            </w:pPr>
          </w:p>
        </w:tc>
        <w:tc>
          <w:tcPr>
            <w:tcW w:w="1861" w:type="dxa"/>
          </w:tcPr>
          <w:p w:rsidR="00E1733D" w:rsidRPr="002712B6" w:rsidRDefault="00E1733D" w:rsidP="00A16321">
            <w:pPr>
              <w:jc w:val="center"/>
              <w:rPr>
                <w:rFonts w:asciiTheme="minorHAnsi" w:hAnsiTheme="minorHAnsi" w:cstheme="minorHAnsi"/>
              </w:rPr>
            </w:pPr>
            <w:r w:rsidRPr="002712B6">
              <w:rPr>
                <w:rFonts w:asciiTheme="minorHAnsi" w:hAnsiTheme="minorHAnsi" w:cstheme="minorHAnsi"/>
              </w:rPr>
              <w:t>Ética y valores</w:t>
            </w:r>
          </w:p>
        </w:tc>
        <w:tc>
          <w:tcPr>
            <w:tcW w:w="1369" w:type="dxa"/>
          </w:tcPr>
          <w:p w:rsidR="00E1733D" w:rsidRPr="002712B6" w:rsidRDefault="00E1733D" w:rsidP="005B5FE6">
            <w:pPr>
              <w:jc w:val="center"/>
              <w:rPr>
                <w:rFonts w:asciiTheme="minorHAnsi" w:hAnsiTheme="minorHAnsi" w:cstheme="minorHAnsi"/>
              </w:rPr>
            </w:pPr>
            <w:r>
              <w:rPr>
                <w:rFonts w:asciiTheme="minorHAnsi" w:hAnsiTheme="minorHAnsi" w:cstheme="minorHAnsi"/>
              </w:rPr>
              <w:t>1</w:t>
            </w:r>
          </w:p>
        </w:tc>
        <w:tc>
          <w:tcPr>
            <w:tcW w:w="1212" w:type="dxa"/>
          </w:tcPr>
          <w:p w:rsidR="00E1733D" w:rsidRPr="002712B6" w:rsidRDefault="00E1733D" w:rsidP="00580F49">
            <w:pPr>
              <w:jc w:val="center"/>
              <w:rPr>
                <w:rFonts w:asciiTheme="minorHAnsi" w:hAnsiTheme="minorHAnsi" w:cstheme="minorHAnsi"/>
              </w:rPr>
            </w:pPr>
            <w:r w:rsidRPr="002712B6">
              <w:rPr>
                <w:rFonts w:asciiTheme="minorHAnsi" w:hAnsiTheme="minorHAnsi" w:cstheme="minorHAnsi"/>
              </w:rPr>
              <w:t>5</w:t>
            </w:r>
            <w:r>
              <w:rPr>
                <w:rFonts w:asciiTheme="minorHAnsi" w:hAnsiTheme="minorHAnsi" w:cstheme="minorHAnsi"/>
              </w:rPr>
              <w:t>°</w:t>
            </w:r>
            <w:r w:rsidRPr="002712B6">
              <w:rPr>
                <w:rFonts w:asciiTheme="minorHAnsi" w:hAnsiTheme="minorHAnsi" w:cstheme="minorHAnsi"/>
              </w:rPr>
              <w:t>1-5</w:t>
            </w:r>
            <w:r>
              <w:rPr>
                <w:rFonts w:asciiTheme="minorHAnsi" w:hAnsiTheme="minorHAnsi" w:cstheme="minorHAnsi"/>
              </w:rPr>
              <w:t>°</w:t>
            </w:r>
            <w:r w:rsidRPr="002712B6">
              <w:rPr>
                <w:rFonts w:asciiTheme="minorHAnsi" w:hAnsiTheme="minorHAnsi" w:cstheme="minorHAnsi"/>
              </w:rPr>
              <w:t>2</w:t>
            </w:r>
          </w:p>
        </w:tc>
        <w:tc>
          <w:tcPr>
            <w:tcW w:w="1325" w:type="dxa"/>
            <w:vMerge/>
          </w:tcPr>
          <w:p w:rsidR="00E1733D" w:rsidRPr="002712B6" w:rsidRDefault="00E1733D" w:rsidP="005B5FE6">
            <w:pPr>
              <w:jc w:val="center"/>
              <w:rPr>
                <w:rFonts w:asciiTheme="minorHAnsi" w:hAnsiTheme="minorHAnsi" w:cstheme="minorHAnsi"/>
              </w:rPr>
            </w:pPr>
          </w:p>
        </w:tc>
        <w:tc>
          <w:tcPr>
            <w:tcW w:w="2088" w:type="dxa"/>
            <w:vMerge/>
          </w:tcPr>
          <w:p w:rsidR="00E1733D" w:rsidRPr="002712B6" w:rsidRDefault="00E1733D" w:rsidP="005B5FE6">
            <w:pPr>
              <w:jc w:val="center"/>
              <w:rPr>
                <w:rFonts w:asciiTheme="minorHAnsi" w:hAnsiTheme="minorHAnsi" w:cstheme="minorHAnsi"/>
              </w:rPr>
            </w:pPr>
          </w:p>
        </w:tc>
        <w:tc>
          <w:tcPr>
            <w:tcW w:w="938" w:type="dxa"/>
            <w:vMerge/>
          </w:tcPr>
          <w:p w:rsidR="00E1733D" w:rsidRPr="002712B6" w:rsidRDefault="00E1733D" w:rsidP="005B5FE6">
            <w:pPr>
              <w:jc w:val="center"/>
              <w:rPr>
                <w:rFonts w:asciiTheme="minorHAnsi" w:hAnsiTheme="minorHAnsi" w:cstheme="minorHAnsi"/>
              </w:rPr>
            </w:pPr>
          </w:p>
        </w:tc>
      </w:tr>
      <w:tr w:rsidR="00E1733D" w:rsidRPr="002712B6" w:rsidTr="00856DE6">
        <w:trPr>
          <w:trHeight w:val="163"/>
        </w:trPr>
        <w:tc>
          <w:tcPr>
            <w:tcW w:w="1509" w:type="dxa"/>
            <w:vMerge/>
          </w:tcPr>
          <w:p w:rsidR="00E1733D" w:rsidRPr="002712B6" w:rsidRDefault="00E1733D" w:rsidP="005B5FE6">
            <w:pPr>
              <w:jc w:val="center"/>
              <w:rPr>
                <w:rFonts w:asciiTheme="minorHAnsi" w:hAnsiTheme="minorHAnsi" w:cstheme="minorHAnsi"/>
              </w:rPr>
            </w:pPr>
          </w:p>
        </w:tc>
        <w:tc>
          <w:tcPr>
            <w:tcW w:w="1861" w:type="dxa"/>
          </w:tcPr>
          <w:p w:rsidR="00E1733D" w:rsidRPr="002712B6" w:rsidRDefault="00E1733D" w:rsidP="00580F49">
            <w:pPr>
              <w:jc w:val="center"/>
              <w:rPr>
                <w:rFonts w:asciiTheme="minorHAnsi" w:hAnsiTheme="minorHAnsi" w:cstheme="minorHAnsi"/>
              </w:rPr>
            </w:pPr>
            <w:r>
              <w:rPr>
                <w:rFonts w:asciiTheme="minorHAnsi" w:hAnsiTheme="minorHAnsi" w:cstheme="minorHAnsi"/>
              </w:rPr>
              <w:t>Urbanidad y cívica</w:t>
            </w:r>
          </w:p>
        </w:tc>
        <w:tc>
          <w:tcPr>
            <w:tcW w:w="1369" w:type="dxa"/>
          </w:tcPr>
          <w:p w:rsidR="00E1733D" w:rsidRDefault="00E1733D" w:rsidP="005B5FE6">
            <w:pPr>
              <w:jc w:val="center"/>
              <w:rPr>
                <w:rFonts w:asciiTheme="minorHAnsi" w:hAnsiTheme="minorHAnsi" w:cstheme="minorHAnsi"/>
              </w:rPr>
            </w:pPr>
            <w:r>
              <w:rPr>
                <w:rFonts w:asciiTheme="minorHAnsi" w:hAnsiTheme="minorHAnsi" w:cstheme="minorHAnsi"/>
              </w:rPr>
              <w:t>1</w:t>
            </w:r>
          </w:p>
        </w:tc>
        <w:tc>
          <w:tcPr>
            <w:tcW w:w="1212" w:type="dxa"/>
          </w:tcPr>
          <w:p w:rsidR="00E1733D" w:rsidRPr="002712B6" w:rsidRDefault="00E1733D" w:rsidP="00580F49">
            <w:pPr>
              <w:jc w:val="center"/>
              <w:rPr>
                <w:rFonts w:asciiTheme="minorHAnsi" w:hAnsiTheme="minorHAnsi" w:cstheme="minorHAnsi"/>
              </w:rPr>
            </w:pPr>
            <w:r w:rsidRPr="002712B6">
              <w:rPr>
                <w:rFonts w:asciiTheme="minorHAnsi" w:hAnsiTheme="minorHAnsi" w:cstheme="minorHAnsi"/>
              </w:rPr>
              <w:t>5</w:t>
            </w:r>
            <w:r>
              <w:rPr>
                <w:rFonts w:asciiTheme="minorHAnsi" w:hAnsiTheme="minorHAnsi" w:cstheme="minorHAnsi"/>
              </w:rPr>
              <w:t>°</w:t>
            </w:r>
            <w:r w:rsidRPr="002712B6">
              <w:rPr>
                <w:rFonts w:asciiTheme="minorHAnsi" w:hAnsiTheme="minorHAnsi" w:cstheme="minorHAnsi"/>
              </w:rPr>
              <w:t>1-5</w:t>
            </w:r>
            <w:r>
              <w:rPr>
                <w:rFonts w:asciiTheme="minorHAnsi" w:hAnsiTheme="minorHAnsi" w:cstheme="minorHAnsi"/>
              </w:rPr>
              <w:t>°</w:t>
            </w:r>
            <w:r w:rsidRPr="002712B6">
              <w:rPr>
                <w:rFonts w:asciiTheme="minorHAnsi" w:hAnsiTheme="minorHAnsi" w:cstheme="minorHAnsi"/>
              </w:rPr>
              <w:t>2</w:t>
            </w:r>
          </w:p>
        </w:tc>
        <w:tc>
          <w:tcPr>
            <w:tcW w:w="1325" w:type="dxa"/>
            <w:vMerge/>
          </w:tcPr>
          <w:p w:rsidR="00E1733D" w:rsidRPr="002712B6" w:rsidRDefault="00E1733D" w:rsidP="005B5FE6">
            <w:pPr>
              <w:jc w:val="center"/>
              <w:rPr>
                <w:rFonts w:asciiTheme="minorHAnsi" w:hAnsiTheme="minorHAnsi" w:cstheme="minorHAnsi"/>
              </w:rPr>
            </w:pPr>
          </w:p>
        </w:tc>
        <w:tc>
          <w:tcPr>
            <w:tcW w:w="2088" w:type="dxa"/>
            <w:vMerge/>
          </w:tcPr>
          <w:p w:rsidR="00E1733D" w:rsidRPr="002712B6" w:rsidRDefault="00E1733D" w:rsidP="005B5FE6">
            <w:pPr>
              <w:jc w:val="center"/>
              <w:rPr>
                <w:rFonts w:asciiTheme="minorHAnsi" w:hAnsiTheme="minorHAnsi" w:cstheme="minorHAnsi"/>
              </w:rPr>
            </w:pPr>
          </w:p>
        </w:tc>
        <w:tc>
          <w:tcPr>
            <w:tcW w:w="938" w:type="dxa"/>
            <w:vMerge/>
          </w:tcPr>
          <w:p w:rsidR="00E1733D" w:rsidRPr="002712B6" w:rsidRDefault="00E1733D" w:rsidP="005B5FE6">
            <w:pPr>
              <w:jc w:val="center"/>
              <w:rPr>
                <w:rFonts w:asciiTheme="minorHAnsi" w:hAnsiTheme="minorHAnsi" w:cstheme="minorHAnsi"/>
              </w:rPr>
            </w:pPr>
          </w:p>
        </w:tc>
      </w:tr>
      <w:tr w:rsidR="00E1733D" w:rsidRPr="002712B6" w:rsidTr="00856DE6">
        <w:trPr>
          <w:trHeight w:val="251"/>
        </w:trPr>
        <w:tc>
          <w:tcPr>
            <w:tcW w:w="1509" w:type="dxa"/>
            <w:vMerge/>
          </w:tcPr>
          <w:p w:rsidR="00E1733D" w:rsidRPr="002712B6" w:rsidRDefault="00E1733D" w:rsidP="005B5FE6">
            <w:pPr>
              <w:jc w:val="center"/>
              <w:rPr>
                <w:rFonts w:asciiTheme="minorHAnsi" w:hAnsiTheme="minorHAnsi" w:cstheme="minorHAnsi"/>
              </w:rPr>
            </w:pPr>
          </w:p>
        </w:tc>
        <w:tc>
          <w:tcPr>
            <w:tcW w:w="1861" w:type="dxa"/>
          </w:tcPr>
          <w:p w:rsidR="00E1733D" w:rsidRPr="002712B6" w:rsidRDefault="00E1733D" w:rsidP="00A16321">
            <w:pPr>
              <w:jc w:val="center"/>
              <w:rPr>
                <w:rFonts w:asciiTheme="minorHAnsi" w:hAnsiTheme="minorHAnsi" w:cstheme="minorHAnsi"/>
              </w:rPr>
            </w:pPr>
            <w:r>
              <w:rPr>
                <w:rFonts w:asciiTheme="minorHAnsi" w:hAnsiTheme="minorHAnsi" w:cstheme="minorHAnsi"/>
              </w:rPr>
              <w:t>R</w:t>
            </w:r>
            <w:r w:rsidRPr="002712B6">
              <w:rPr>
                <w:rFonts w:asciiTheme="minorHAnsi" w:hAnsiTheme="minorHAnsi" w:cstheme="minorHAnsi"/>
              </w:rPr>
              <w:t>eligión</w:t>
            </w:r>
          </w:p>
        </w:tc>
        <w:tc>
          <w:tcPr>
            <w:tcW w:w="1369" w:type="dxa"/>
          </w:tcPr>
          <w:p w:rsidR="00E1733D" w:rsidRPr="002712B6" w:rsidRDefault="00E1733D" w:rsidP="005B5FE6">
            <w:pPr>
              <w:jc w:val="center"/>
              <w:rPr>
                <w:rFonts w:asciiTheme="minorHAnsi" w:hAnsiTheme="minorHAnsi" w:cstheme="minorHAnsi"/>
              </w:rPr>
            </w:pPr>
            <w:r w:rsidRPr="002712B6">
              <w:rPr>
                <w:rFonts w:asciiTheme="minorHAnsi" w:hAnsiTheme="minorHAnsi" w:cstheme="minorHAnsi"/>
              </w:rPr>
              <w:t>1</w:t>
            </w:r>
          </w:p>
        </w:tc>
        <w:tc>
          <w:tcPr>
            <w:tcW w:w="1212" w:type="dxa"/>
          </w:tcPr>
          <w:p w:rsidR="00E1733D" w:rsidRPr="002712B6" w:rsidRDefault="00E1733D" w:rsidP="00580F49">
            <w:pPr>
              <w:jc w:val="center"/>
              <w:rPr>
                <w:rFonts w:asciiTheme="minorHAnsi" w:hAnsiTheme="minorHAnsi" w:cstheme="minorHAnsi"/>
              </w:rPr>
            </w:pPr>
            <w:r w:rsidRPr="002712B6">
              <w:rPr>
                <w:rFonts w:asciiTheme="minorHAnsi" w:hAnsiTheme="minorHAnsi" w:cstheme="minorHAnsi"/>
              </w:rPr>
              <w:t>5</w:t>
            </w:r>
            <w:r>
              <w:rPr>
                <w:rFonts w:asciiTheme="minorHAnsi" w:hAnsiTheme="minorHAnsi" w:cstheme="minorHAnsi"/>
              </w:rPr>
              <w:t>°</w:t>
            </w:r>
            <w:r w:rsidRPr="002712B6">
              <w:rPr>
                <w:rFonts w:asciiTheme="minorHAnsi" w:hAnsiTheme="minorHAnsi" w:cstheme="minorHAnsi"/>
              </w:rPr>
              <w:t>1</w:t>
            </w:r>
          </w:p>
        </w:tc>
        <w:tc>
          <w:tcPr>
            <w:tcW w:w="1325" w:type="dxa"/>
            <w:vMerge/>
          </w:tcPr>
          <w:p w:rsidR="00E1733D" w:rsidRPr="002712B6" w:rsidRDefault="00E1733D" w:rsidP="005B5FE6">
            <w:pPr>
              <w:jc w:val="center"/>
              <w:rPr>
                <w:rFonts w:asciiTheme="minorHAnsi" w:hAnsiTheme="minorHAnsi" w:cstheme="minorHAnsi"/>
              </w:rPr>
            </w:pPr>
          </w:p>
        </w:tc>
        <w:tc>
          <w:tcPr>
            <w:tcW w:w="2088" w:type="dxa"/>
            <w:vMerge/>
          </w:tcPr>
          <w:p w:rsidR="00E1733D" w:rsidRPr="002712B6" w:rsidRDefault="00E1733D" w:rsidP="005B5FE6">
            <w:pPr>
              <w:jc w:val="center"/>
              <w:rPr>
                <w:rFonts w:asciiTheme="minorHAnsi" w:hAnsiTheme="minorHAnsi" w:cstheme="minorHAnsi"/>
              </w:rPr>
            </w:pPr>
          </w:p>
        </w:tc>
        <w:tc>
          <w:tcPr>
            <w:tcW w:w="938" w:type="dxa"/>
            <w:vMerge/>
          </w:tcPr>
          <w:p w:rsidR="00E1733D" w:rsidRPr="002712B6" w:rsidRDefault="00E1733D" w:rsidP="005B5FE6">
            <w:pPr>
              <w:jc w:val="center"/>
              <w:rPr>
                <w:rFonts w:asciiTheme="minorHAnsi" w:hAnsiTheme="minorHAnsi" w:cstheme="minorHAnsi"/>
              </w:rPr>
            </w:pPr>
          </w:p>
        </w:tc>
      </w:tr>
      <w:tr w:rsidR="00E1733D" w:rsidRPr="002712B6" w:rsidTr="00856DE6">
        <w:trPr>
          <w:trHeight w:val="519"/>
        </w:trPr>
        <w:tc>
          <w:tcPr>
            <w:tcW w:w="1509" w:type="dxa"/>
            <w:vMerge w:val="restart"/>
          </w:tcPr>
          <w:p w:rsidR="00E1733D" w:rsidRPr="002712B6" w:rsidRDefault="00E1733D" w:rsidP="00FB6C40">
            <w:pPr>
              <w:jc w:val="center"/>
              <w:rPr>
                <w:rFonts w:asciiTheme="minorHAnsi" w:hAnsiTheme="minorHAnsi" w:cstheme="minorHAnsi"/>
              </w:rPr>
            </w:pPr>
            <w:r w:rsidRPr="002712B6">
              <w:rPr>
                <w:rFonts w:asciiTheme="minorHAnsi" w:hAnsiTheme="minorHAnsi" w:cstheme="minorHAnsi"/>
              </w:rPr>
              <w:t xml:space="preserve">Alba Yaneth Giraldo </w:t>
            </w:r>
            <w:proofErr w:type="spellStart"/>
            <w:r w:rsidRPr="002712B6">
              <w:rPr>
                <w:rFonts w:asciiTheme="minorHAnsi" w:hAnsiTheme="minorHAnsi" w:cstheme="minorHAnsi"/>
              </w:rPr>
              <w:t>Giraldo</w:t>
            </w:r>
            <w:proofErr w:type="spellEnd"/>
          </w:p>
          <w:p w:rsidR="00E1733D" w:rsidRPr="002712B6" w:rsidRDefault="00E1733D" w:rsidP="00FB6C40">
            <w:pPr>
              <w:jc w:val="center"/>
              <w:rPr>
                <w:rFonts w:asciiTheme="minorHAnsi" w:hAnsiTheme="minorHAnsi" w:cstheme="minorHAnsi"/>
              </w:rPr>
            </w:pPr>
          </w:p>
        </w:tc>
        <w:tc>
          <w:tcPr>
            <w:tcW w:w="1861" w:type="dxa"/>
          </w:tcPr>
          <w:p w:rsidR="00E1733D" w:rsidRPr="00711DF3" w:rsidRDefault="00E1733D" w:rsidP="00F74B93">
            <w:pPr>
              <w:jc w:val="center"/>
              <w:rPr>
                <w:rFonts w:ascii="Calibri" w:hAnsi="Calibri" w:cs="Calibri"/>
              </w:rPr>
            </w:pPr>
            <w:r w:rsidRPr="00711DF3">
              <w:rPr>
                <w:rFonts w:ascii="Calibri" w:hAnsi="Calibri" w:cs="Calibri"/>
              </w:rPr>
              <w:t>Matemáticas</w:t>
            </w:r>
          </w:p>
          <w:p w:rsidR="00E1733D" w:rsidRPr="00711DF3" w:rsidRDefault="00E1733D" w:rsidP="00F74B93">
            <w:pPr>
              <w:jc w:val="center"/>
              <w:rPr>
                <w:rFonts w:ascii="Calibri" w:hAnsi="Calibri" w:cs="Calibri"/>
              </w:rPr>
            </w:pPr>
          </w:p>
        </w:tc>
        <w:tc>
          <w:tcPr>
            <w:tcW w:w="1369" w:type="dxa"/>
          </w:tcPr>
          <w:p w:rsidR="00E1733D" w:rsidRPr="00711DF3" w:rsidRDefault="00E1733D" w:rsidP="00F74B93">
            <w:pPr>
              <w:jc w:val="center"/>
              <w:rPr>
                <w:rFonts w:ascii="Calibri" w:hAnsi="Calibri" w:cs="Calibri"/>
              </w:rPr>
            </w:pPr>
            <w:r w:rsidRPr="00711DF3">
              <w:rPr>
                <w:rFonts w:ascii="Calibri" w:hAnsi="Calibri" w:cs="Calibri"/>
              </w:rPr>
              <w:t>5</w:t>
            </w:r>
          </w:p>
          <w:p w:rsidR="00E1733D" w:rsidRPr="00711DF3" w:rsidRDefault="00E1733D" w:rsidP="00F74B93">
            <w:pPr>
              <w:jc w:val="center"/>
              <w:rPr>
                <w:rFonts w:ascii="Calibri" w:hAnsi="Calibri" w:cs="Calibri"/>
              </w:rPr>
            </w:pPr>
          </w:p>
        </w:tc>
        <w:tc>
          <w:tcPr>
            <w:tcW w:w="1212" w:type="dxa"/>
          </w:tcPr>
          <w:p w:rsidR="00E1733D" w:rsidRPr="00711DF3" w:rsidRDefault="00E1733D" w:rsidP="00580F49">
            <w:pPr>
              <w:jc w:val="center"/>
              <w:rPr>
                <w:rFonts w:ascii="Calibri" w:hAnsi="Calibri" w:cs="Calibri"/>
              </w:rPr>
            </w:pPr>
            <w:r w:rsidRPr="00711DF3">
              <w:rPr>
                <w:rFonts w:ascii="Calibri" w:hAnsi="Calibri" w:cs="Calibri"/>
              </w:rPr>
              <w:t>4</w:t>
            </w:r>
            <w:r>
              <w:rPr>
                <w:rFonts w:ascii="Calibri" w:hAnsi="Calibri" w:cs="Calibri"/>
              </w:rPr>
              <w:t>°</w:t>
            </w:r>
            <w:r w:rsidRPr="00711DF3">
              <w:rPr>
                <w:rFonts w:ascii="Calibri" w:hAnsi="Calibri" w:cs="Calibri"/>
              </w:rPr>
              <w:t>1-4</w:t>
            </w:r>
            <w:r>
              <w:rPr>
                <w:rFonts w:ascii="Calibri" w:hAnsi="Calibri" w:cs="Calibri"/>
              </w:rPr>
              <w:t>°</w:t>
            </w:r>
            <w:r w:rsidRPr="00711DF3">
              <w:rPr>
                <w:rFonts w:ascii="Calibri" w:hAnsi="Calibri" w:cs="Calibri"/>
              </w:rPr>
              <w:t>2-5</w:t>
            </w:r>
            <w:r>
              <w:rPr>
                <w:rFonts w:ascii="Calibri" w:hAnsi="Calibri" w:cs="Calibri"/>
              </w:rPr>
              <w:t>°</w:t>
            </w:r>
            <w:r w:rsidRPr="00711DF3">
              <w:rPr>
                <w:rFonts w:ascii="Calibri" w:hAnsi="Calibri" w:cs="Calibri"/>
              </w:rPr>
              <w:t>1-5</w:t>
            </w:r>
            <w:r>
              <w:rPr>
                <w:rFonts w:ascii="Calibri" w:hAnsi="Calibri" w:cs="Calibri"/>
              </w:rPr>
              <w:t>°</w:t>
            </w:r>
            <w:r w:rsidRPr="00711DF3">
              <w:rPr>
                <w:rFonts w:ascii="Calibri" w:hAnsi="Calibri" w:cs="Calibri"/>
              </w:rPr>
              <w:t>2</w:t>
            </w:r>
          </w:p>
        </w:tc>
        <w:tc>
          <w:tcPr>
            <w:tcW w:w="1325" w:type="dxa"/>
            <w:vMerge w:val="restart"/>
          </w:tcPr>
          <w:p w:rsidR="00E1733D" w:rsidRPr="002712B6" w:rsidRDefault="00E1733D" w:rsidP="005B5FE6">
            <w:pPr>
              <w:jc w:val="center"/>
              <w:rPr>
                <w:rFonts w:asciiTheme="minorHAnsi" w:hAnsiTheme="minorHAnsi" w:cstheme="minorHAnsi"/>
              </w:rPr>
            </w:pPr>
            <w:r w:rsidRPr="002712B6">
              <w:rPr>
                <w:rFonts w:asciiTheme="minorHAnsi" w:hAnsiTheme="minorHAnsi" w:cstheme="minorHAnsi"/>
              </w:rPr>
              <w:t>25</w:t>
            </w:r>
          </w:p>
        </w:tc>
        <w:tc>
          <w:tcPr>
            <w:tcW w:w="2088" w:type="dxa"/>
            <w:vMerge w:val="restart"/>
          </w:tcPr>
          <w:p w:rsidR="00E1733D" w:rsidRDefault="00E1733D" w:rsidP="005B5FE6">
            <w:pPr>
              <w:jc w:val="center"/>
              <w:rPr>
                <w:rFonts w:asciiTheme="minorHAnsi" w:hAnsiTheme="minorHAnsi" w:cstheme="minorHAnsi"/>
              </w:rPr>
            </w:pPr>
            <w:r w:rsidRPr="002712B6">
              <w:rPr>
                <w:rFonts w:asciiTheme="minorHAnsi" w:hAnsiTheme="minorHAnsi" w:cstheme="minorHAnsi"/>
              </w:rPr>
              <w:t>5</w:t>
            </w:r>
            <w:r>
              <w:rPr>
                <w:rFonts w:asciiTheme="minorHAnsi" w:hAnsiTheme="minorHAnsi" w:cstheme="minorHAnsi"/>
              </w:rPr>
              <w:t>°</w:t>
            </w:r>
            <w:r w:rsidRPr="002712B6">
              <w:rPr>
                <w:rFonts w:asciiTheme="minorHAnsi" w:hAnsiTheme="minorHAnsi" w:cstheme="minorHAnsi"/>
              </w:rPr>
              <w:t>2</w:t>
            </w:r>
          </w:p>
          <w:p w:rsidR="00E1733D" w:rsidRDefault="00E1733D" w:rsidP="005B5FE6">
            <w:pPr>
              <w:jc w:val="center"/>
              <w:rPr>
                <w:rFonts w:asciiTheme="minorHAnsi" w:hAnsiTheme="minorHAnsi" w:cstheme="minorHAnsi"/>
              </w:rPr>
            </w:pPr>
          </w:p>
          <w:p w:rsidR="00E1733D" w:rsidRDefault="00E1733D" w:rsidP="001755C7">
            <w:pPr>
              <w:jc w:val="center"/>
              <w:rPr>
                <w:rFonts w:asciiTheme="minorHAnsi" w:eastAsiaTheme="minorHAnsi" w:hAnsiTheme="minorHAnsi" w:cstheme="minorHAnsi"/>
                <w:lang w:eastAsia="en-US"/>
              </w:rPr>
            </w:pPr>
            <w:r>
              <w:rPr>
                <w:rFonts w:asciiTheme="minorHAnsi" w:eastAsiaTheme="minorHAnsi" w:hAnsiTheme="minorHAnsi" w:cstheme="minorHAnsi"/>
                <w:lang w:eastAsia="en-US"/>
              </w:rPr>
              <w:t>Proyecto Marco de C</w:t>
            </w:r>
            <w:r w:rsidRPr="00C87C15">
              <w:rPr>
                <w:rFonts w:asciiTheme="minorHAnsi" w:eastAsiaTheme="minorHAnsi" w:hAnsiTheme="minorHAnsi" w:cstheme="minorHAnsi"/>
                <w:lang w:eastAsia="en-US"/>
              </w:rPr>
              <w:t>onvivencia</w:t>
            </w:r>
            <w:r>
              <w:rPr>
                <w:rFonts w:asciiTheme="minorHAnsi" w:eastAsiaTheme="minorHAnsi" w:hAnsiTheme="minorHAnsi" w:cstheme="minorHAnsi"/>
                <w:lang w:eastAsia="en-US"/>
              </w:rPr>
              <w:t xml:space="preserve"> Escolar</w:t>
            </w:r>
          </w:p>
          <w:p w:rsidR="00E1733D" w:rsidRDefault="00E1733D" w:rsidP="001755C7">
            <w:pPr>
              <w:jc w:val="center"/>
              <w:rPr>
                <w:rFonts w:asciiTheme="minorHAnsi" w:eastAsiaTheme="minorHAnsi" w:hAnsiTheme="minorHAnsi" w:cstheme="minorHAnsi"/>
                <w:lang w:eastAsia="en-US"/>
              </w:rPr>
            </w:pPr>
          </w:p>
          <w:p w:rsidR="00E1733D" w:rsidRPr="009B704C" w:rsidRDefault="00E1733D" w:rsidP="001755C7">
            <w:pPr>
              <w:jc w:val="center"/>
              <w:rPr>
                <w:rFonts w:asciiTheme="minorHAnsi" w:hAnsiTheme="minorHAnsi" w:cstheme="minorHAnsi"/>
              </w:rPr>
            </w:pPr>
            <w:r>
              <w:rPr>
                <w:rFonts w:asciiTheme="minorHAnsi" w:eastAsiaTheme="minorHAnsi" w:hAnsiTheme="minorHAnsi" w:cstheme="minorHAnsi"/>
                <w:lang w:eastAsia="en-US"/>
              </w:rPr>
              <w:t>Comité Escolar de Convivencia</w:t>
            </w:r>
          </w:p>
        </w:tc>
        <w:tc>
          <w:tcPr>
            <w:tcW w:w="938" w:type="dxa"/>
            <w:vMerge w:val="restart"/>
          </w:tcPr>
          <w:p w:rsidR="00E1733D" w:rsidRPr="002712B6" w:rsidRDefault="00E1733D" w:rsidP="005B5FE6">
            <w:pPr>
              <w:jc w:val="center"/>
              <w:rPr>
                <w:rFonts w:asciiTheme="minorHAnsi" w:hAnsiTheme="minorHAnsi" w:cstheme="minorHAnsi"/>
              </w:rPr>
            </w:pPr>
            <w:r>
              <w:rPr>
                <w:rFonts w:asciiTheme="minorHAnsi" w:hAnsiTheme="minorHAnsi" w:cstheme="minorHAnsi"/>
              </w:rPr>
              <w:t>Nº12</w:t>
            </w:r>
          </w:p>
        </w:tc>
      </w:tr>
      <w:tr w:rsidR="00E1733D" w:rsidRPr="002712B6" w:rsidTr="00856DE6">
        <w:trPr>
          <w:trHeight w:val="540"/>
        </w:trPr>
        <w:tc>
          <w:tcPr>
            <w:tcW w:w="1509" w:type="dxa"/>
            <w:vMerge/>
          </w:tcPr>
          <w:p w:rsidR="00E1733D" w:rsidRPr="002712B6" w:rsidRDefault="00E1733D" w:rsidP="005B5FE6">
            <w:pPr>
              <w:jc w:val="center"/>
              <w:rPr>
                <w:rFonts w:asciiTheme="minorHAnsi" w:hAnsiTheme="minorHAnsi" w:cstheme="minorHAnsi"/>
              </w:rPr>
            </w:pPr>
          </w:p>
        </w:tc>
        <w:tc>
          <w:tcPr>
            <w:tcW w:w="1861" w:type="dxa"/>
          </w:tcPr>
          <w:p w:rsidR="00E1733D" w:rsidRPr="00711DF3" w:rsidRDefault="00E1733D" w:rsidP="00F74B93">
            <w:pPr>
              <w:jc w:val="center"/>
              <w:rPr>
                <w:rFonts w:ascii="Calibri" w:hAnsi="Calibri" w:cs="Calibri"/>
              </w:rPr>
            </w:pPr>
            <w:r w:rsidRPr="00711DF3">
              <w:rPr>
                <w:rFonts w:ascii="Calibri" w:hAnsi="Calibri" w:cs="Calibri"/>
              </w:rPr>
              <w:t>Tecnología</w:t>
            </w:r>
          </w:p>
          <w:p w:rsidR="00E1733D" w:rsidRPr="00711DF3" w:rsidRDefault="00E1733D" w:rsidP="00F74B93">
            <w:pPr>
              <w:jc w:val="center"/>
              <w:rPr>
                <w:rFonts w:ascii="Calibri" w:hAnsi="Calibri" w:cs="Calibri"/>
              </w:rPr>
            </w:pPr>
          </w:p>
        </w:tc>
        <w:tc>
          <w:tcPr>
            <w:tcW w:w="1369" w:type="dxa"/>
          </w:tcPr>
          <w:p w:rsidR="00E1733D" w:rsidRPr="00711DF3" w:rsidRDefault="00E1733D" w:rsidP="00F74B93">
            <w:pPr>
              <w:jc w:val="center"/>
              <w:rPr>
                <w:rFonts w:ascii="Calibri" w:hAnsi="Calibri" w:cs="Calibri"/>
              </w:rPr>
            </w:pPr>
            <w:r w:rsidRPr="00711DF3">
              <w:rPr>
                <w:rFonts w:ascii="Calibri" w:hAnsi="Calibri" w:cs="Calibri"/>
              </w:rPr>
              <w:t>1</w:t>
            </w:r>
          </w:p>
        </w:tc>
        <w:tc>
          <w:tcPr>
            <w:tcW w:w="1212" w:type="dxa"/>
          </w:tcPr>
          <w:p w:rsidR="00E1733D" w:rsidRPr="00711DF3" w:rsidRDefault="00E1733D" w:rsidP="00580F49">
            <w:pPr>
              <w:jc w:val="center"/>
              <w:rPr>
                <w:rFonts w:ascii="Calibri" w:hAnsi="Calibri" w:cs="Calibri"/>
              </w:rPr>
            </w:pPr>
            <w:r w:rsidRPr="00711DF3">
              <w:rPr>
                <w:rFonts w:ascii="Calibri" w:hAnsi="Calibri" w:cs="Calibri"/>
              </w:rPr>
              <w:t>5</w:t>
            </w:r>
            <w:r>
              <w:rPr>
                <w:rFonts w:ascii="Calibri" w:hAnsi="Calibri" w:cs="Calibri"/>
              </w:rPr>
              <w:t>°</w:t>
            </w:r>
            <w:r w:rsidRPr="00711DF3">
              <w:rPr>
                <w:rFonts w:ascii="Calibri" w:hAnsi="Calibri" w:cs="Calibri"/>
              </w:rPr>
              <w:t>1-5</w:t>
            </w:r>
            <w:r>
              <w:rPr>
                <w:rFonts w:ascii="Calibri" w:hAnsi="Calibri" w:cs="Calibri"/>
              </w:rPr>
              <w:t>°</w:t>
            </w:r>
            <w:r w:rsidRPr="00711DF3">
              <w:rPr>
                <w:rFonts w:ascii="Calibri" w:hAnsi="Calibri" w:cs="Calibri"/>
              </w:rPr>
              <w:t>2</w:t>
            </w:r>
          </w:p>
        </w:tc>
        <w:tc>
          <w:tcPr>
            <w:tcW w:w="1325" w:type="dxa"/>
            <w:vMerge/>
          </w:tcPr>
          <w:p w:rsidR="00E1733D" w:rsidRPr="002712B6" w:rsidRDefault="00E1733D" w:rsidP="005B5FE6">
            <w:pPr>
              <w:jc w:val="center"/>
              <w:rPr>
                <w:rFonts w:asciiTheme="minorHAnsi" w:hAnsiTheme="minorHAnsi" w:cstheme="minorHAnsi"/>
              </w:rPr>
            </w:pPr>
          </w:p>
        </w:tc>
        <w:tc>
          <w:tcPr>
            <w:tcW w:w="2088" w:type="dxa"/>
            <w:vMerge/>
          </w:tcPr>
          <w:p w:rsidR="00E1733D" w:rsidRPr="002712B6" w:rsidRDefault="00E1733D" w:rsidP="005B5FE6">
            <w:pPr>
              <w:jc w:val="center"/>
              <w:rPr>
                <w:rFonts w:asciiTheme="minorHAnsi" w:hAnsiTheme="minorHAnsi" w:cstheme="minorHAnsi"/>
              </w:rPr>
            </w:pPr>
          </w:p>
        </w:tc>
        <w:tc>
          <w:tcPr>
            <w:tcW w:w="938" w:type="dxa"/>
            <w:vMerge/>
          </w:tcPr>
          <w:p w:rsidR="00E1733D" w:rsidRPr="002712B6" w:rsidRDefault="00E1733D" w:rsidP="005B5FE6">
            <w:pPr>
              <w:jc w:val="center"/>
              <w:rPr>
                <w:rFonts w:asciiTheme="minorHAnsi" w:hAnsiTheme="minorHAnsi" w:cstheme="minorHAnsi"/>
              </w:rPr>
            </w:pPr>
          </w:p>
        </w:tc>
      </w:tr>
      <w:tr w:rsidR="00E1733D" w:rsidRPr="002712B6" w:rsidTr="00856DE6">
        <w:trPr>
          <w:trHeight w:val="495"/>
        </w:trPr>
        <w:tc>
          <w:tcPr>
            <w:tcW w:w="1509" w:type="dxa"/>
            <w:vMerge/>
          </w:tcPr>
          <w:p w:rsidR="00E1733D" w:rsidRPr="002712B6" w:rsidRDefault="00E1733D" w:rsidP="005B5FE6">
            <w:pPr>
              <w:jc w:val="center"/>
              <w:rPr>
                <w:rFonts w:asciiTheme="minorHAnsi" w:hAnsiTheme="minorHAnsi" w:cstheme="minorHAnsi"/>
              </w:rPr>
            </w:pPr>
          </w:p>
        </w:tc>
        <w:tc>
          <w:tcPr>
            <w:tcW w:w="1861" w:type="dxa"/>
          </w:tcPr>
          <w:p w:rsidR="00E1733D" w:rsidRPr="00711DF3" w:rsidRDefault="00E1733D" w:rsidP="00F74B93">
            <w:pPr>
              <w:jc w:val="center"/>
              <w:rPr>
                <w:rFonts w:ascii="Calibri" w:hAnsi="Calibri" w:cs="Calibri"/>
              </w:rPr>
            </w:pPr>
            <w:r w:rsidRPr="00711DF3">
              <w:rPr>
                <w:rFonts w:ascii="Calibri" w:hAnsi="Calibri" w:cs="Calibri"/>
              </w:rPr>
              <w:t>Emprendimiento</w:t>
            </w:r>
          </w:p>
          <w:p w:rsidR="00E1733D" w:rsidRPr="00711DF3" w:rsidRDefault="00E1733D" w:rsidP="00F74B93">
            <w:pPr>
              <w:jc w:val="center"/>
              <w:rPr>
                <w:rFonts w:ascii="Calibri" w:hAnsi="Calibri" w:cs="Calibri"/>
              </w:rPr>
            </w:pPr>
          </w:p>
        </w:tc>
        <w:tc>
          <w:tcPr>
            <w:tcW w:w="1369" w:type="dxa"/>
          </w:tcPr>
          <w:p w:rsidR="00E1733D" w:rsidRPr="00711DF3" w:rsidRDefault="00E1733D" w:rsidP="00F74B93">
            <w:pPr>
              <w:jc w:val="center"/>
              <w:rPr>
                <w:rFonts w:ascii="Calibri" w:hAnsi="Calibri" w:cs="Calibri"/>
              </w:rPr>
            </w:pPr>
            <w:r w:rsidRPr="00711DF3">
              <w:rPr>
                <w:rFonts w:ascii="Calibri" w:hAnsi="Calibri" w:cs="Calibri"/>
              </w:rPr>
              <w:t>1</w:t>
            </w:r>
          </w:p>
        </w:tc>
        <w:tc>
          <w:tcPr>
            <w:tcW w:w="1212" w:type="dxa"/>
          </w:tcPr>
          <w:p w:rsidR="00E1733D" w:rsidRPr="00711DF3" w:rsidRDefault="00E1733D" w:rsidP="00580F49">
            <w:pPr>
              <w:jc w:val="center"/>
              <w:rPr>
                <w:rFonts w:ascii="Calibri" w:hAnsi="Calibri" w:cs="Calibri"/>
              </w:rPr>
            </w:pPr>
            <w:r w:rsidRPr="00711DF3">
              <w:rPr>
                <w:rFonts w:ascii="Calibri" w:hAnsi="Calibri" w:cs="Calibri"/>
              </w:rPr>
              <w:t>5</w:t>
            </w:r>
            <w:r>
              <w:rPr>
                <w:rFonts w:ascii="Calibri" w:hAnsi="Calibri" w:cs="Calibri"/>
              </w:rPr>
              <w:t>°</w:t>
            </w:r>
            <w:r w:rsidRPr="00711DF3">
              <w:rPr>
                <w:rFonts w:ascii="Calibri" w:hAnsi="Calibri" w:cs="Calibri"/>
              </w:rPr>
              <w:t>1-5</w:t>
            </w:r>
            <w:r>
              <w:rPr>
                <w:rFonts w:ascii="Calibri" w:hAnsi="Calibri" w:cs="Calibri"/>
              </w:rPr>
              <w:t>°</w:t>
            </w:r>
            <w:r w:rsidRPr="00711DF3">
              <w:rPr>
                <w:rFonts w:ascii="Calibri" w:hAnsi="Calibri" w:cs="Calibri"/>
              </w:rPr>
              <w:t>2</w:t>
            </w:r>
          </w:p>
        </w:tc>
        <w:tc>
          <w:tcPr>
            <w:tcW w:w="1325" w:type="dxa"/>
            <w:vMerge/>
          </w:tcPr>
          <w:p w:rsidR="00E1733D" w:rsidRPr="002712B6" w:rsidRDefault="00E1733D" w:rsidP="005B5FE6">
            <w:pPr>
              <w:jc w:val="center"/>
              <w:rPr>
                <w:rFonts w:asciiTheme="minorHAnsi" w:hAnsiTheme="minorHAnsi" w:cstheme="minorHAnsi"/>
              </w:rPr>
            </w:pPr>
          </w:p>
        </w:tc>
        <w:tc>
          <w:tcPr>
            <w:tcW w:w="2088" w:type="dxa"/>
            <w:vMerge/>
          </w:tcPr>
          <w:p w:rsidR="00E1733D" w:rsidRPr="002712B6" w:rsidRDefault="00E1733D" w:rsidP="005B5FE6">
            <w:pPr>
              <w:jc w:val="center"/>
              <w:rPr>
                <w:rFonts w:asciiTheme="minorHAnsi" w:hAnsiTheme="minorHAnsi" w:cstheme="minorHAnsi"/>
              </w:rPr>
            </w:pPr>
          </w:p>
        </w:tc>
        <w:tc>
          <w:tcPr>
            <w:tcW w:w="938" w:type="dxa"/>
            <w:vMerge/>
          </w:tcPr>
          <w:p w:rsidR="00E1733D" w:rsidRPr="002712B6" w:rsidRDefault="00E1733D" w:rsidP="005B5FE6">
            <w:pPr>
              <w:jc w:val="center"/>
              <w:rPr>
                <w:rFonts w:asciiTheme="minorHAnsi" w:hAnsiTheme="minorHAnsi" w:cstheme="minorHAnsi"/>
              </w:rPr>
            </w:pPr>
          </w:p>
        </w:tc>
      </w:tr>
      <w:tr w:rsidR="00E1733D" w:rsidRPr="002712B6" w:rsidTr="00856DE6">
        <w:trPr>
          <w:trHeight w:val="296"/>
        </w:trPr>
        <w:tc>
          <w:tcPr>
            <w:tcW w:w="1509" w:type="dxa"/>
            <w:vMerge/>
          </w:tcPr>
          <w:p w:rsidR="00E1733D" w:rsidRPr="002712B6" w:rsidRDefault="00E1733D" w:rsidP="005B5FE6">
            <w:pPr>
              <w:jc w:val="center"/>
              <w:rPr>
                <w:rFonts w:asciiTheme="minorHAnsi" w:hAnsiTheme="minorHAnsi" w:cstheme="minorHAnsi"/>
              </w:rPr>
            </w:pPr>
          </w:p>
        </w:tc>
        <w:tc>
          <w:tcPr>
            <w:tcW w:w="1861" w:type="dxa"/>
          </w:tcPr>
          <w:p w:rsidR="00E1733D" w:rsidRPr="002712B6" w:rsidRDefault="00E1733D" w:rsidP="00F74B93">
            <w:pPr>
              <w:jc w:val="center"/>
              <w:rPr>
                <w:rFonts w:asciiTheme="minorHAnsi" w:hAnsiTheme="minorHAnsi" w:cstheme="minorHAnsi"/>
              </w:rPr>
            </w:pPr>
            <w:r w:rsidRPr="00711DF3">
              <w:rPr>
                <w:rFonts w:ascii="Calibri" w:hAnsi="Calibri" w:cs="Calibri"/>
              </w:rPr>
              <w:t>Religión</w:t>
            </w:r>
          </w:p>
        </w:tc>
        <w:tc>
          <w:tcPr>
            <w:tcW w:w="1369" w:type="dxa"/>
          </w:tcPr>
          <w:p w:rsidR="00E1733D" w:rsidRDefault="00E1733D" w:rsidP="005B5FE6">
            <w:pPr>
              <w:jc w:val="center"/>
              <w:rPr>
                <w:rFonts w:asciiTheme="minorHAnsi" w:hAnsiTheme="minorHAnsi" w:cstheme="minorHAnsi"/>
              </w:rPr>
            </w:pPr>
            <w:r w:rsidRPr="00711DF3">
              <w:rPr>
                <w:rFonts w:ascii="Calibri" w:hAnsi="Calibri" w:cs="Calibri"/>
              </w:rPr>
              <w:t>1</w:t>
            </w:r>
          </w:p>
        </w:tc>
        <w:tc>
          <w:tcPr>
            <w:tcW w:w="1212" w:type="dxa"/>
          </w:tcPr>
          <w:p w:rsidR="00E1733D" w:rsidRPr="002712B6" w:rsidRDefault="00E1733D" w:rsidP="00580F49">
            <w:pPr>
              <w:jc w:val="center"/>
              <w:rPr>
                <w:rFonts w:asciiTheme="minorHAnsi" w:hAnsiTheme="minorHAnsi" w:cstheme="minorHAnsi"/>
              </w:rPr>
            </w:pPr>
            <w:r>
              <w:rPr>
                <w:rFonts w:ascii="Calibri" w:hAnsi="Calibri" w:cs="Calibri"/>
              </w:rPr>
              <w:t>5°2</w:t>
            </w:r>
          </w:p>
        </w:tc>
        <w:tc>
          <w:tcPr>
            <w:tcW w:w="1325" w:type="dxa"/>
            <w:vMerge/>
          </w:tcPr>
          <w:p w:rsidR="00E1733D" w:rsidRPr="002712B6" w:rsidRDefault="00E1733D" w:rsidP="005B5FE6">
            <w:pPr>
              <w:jc w:val="center"/>
              <w:rPr>
                <w:rFonts w:asciiTheme="minorHAnsi" w:hAnsiTheme="minorHAnsi" w:cstheme="minorHAnsi"/>
              </w:rPr>
            </w:pPr>
          </w:p>
        </w:tc>
        <w:tc>
          <w:tcPr>
            <w:tcW w:w="2088" w:type="dxa"/>
            <w:vMerge/>
          </w:tcPr>
          <w:p w:rsidR="00E1733D" w:rsidRPr="002712B6" w:rsidRDefault="00E1733D" w:rsidP="005B5FE6">
            <w:pPr>
              <w:jc w:val="center"/>
              <w:rPr>
                <w:rFonts w:asciiTheme="minorHAnsi" w:hAnsiTheme="minorHAnsi" w:cstheme="minorHAnsi"/>
              </w:rPr>
            </w:pPr>
          </w:p>
        </w:tc>
        <w:tc>
          <w:tcPr>
            <w:tcW w:w="938" w:type="dxa"/>
            <w:vMerge/>
          </w:tcPr>
          <w:p w:rsidR="00E1733D" w:rsidRPr="002712B6" w:rsidRDefault="00E1733D" w:rsidP="005B5FE6">
            <w:pPr>
              <w:jc w:val="center"/>
              <w:rPr>
                <w:rFonts w:asciiTheme="minorHAnsi" w:hAnsiTheme="minorHAnsi" w:cstheme="minorHAnsi"/>
              </w:rPr>
            </w:pPr>
          </w:p>
        </w:tc>
      </w:tr>
    </w:tbl>
    <w:p w:rsidR="002712B6" w:rsidRDefault="002712B6" w:rsidP="002712B6">
      <w:pPr>
        <w:jc w:val="center"/>
        <w:rPr>
          <w:rFonts w:asciiTheme="minorHAnsi" w:hAnsiTheme="minorHAnsi" w:cstheme="minorHAnsi"/>
          <w:sz w:val="22"/>
          <w:szCs w:val="22"/>
        </w:rPr>
      </w:pPr>
    </w:p>
    <w:p w:rsidR="009D7F35" w:rsidRPr="009D7F35" w:rsidRDefault="009D7F35" w:rsidP="009D7F35">
      <w:pPr>
        <w:rPr>
          <w:rFonts w:asciiTheme="minorHAnsi" w:hAnsiTheme="minorHAnsi" w:cstheme="minorHAnsi"/>
          <w:sz w:val="22"/>
          <w:szCs w:val="22"/>
        </w:rPr>
      </w:pPr>
      <w:r>
        <w:rPr>
          <w:rFonts w:asciiTheme="minorHAnsi" w:hAnsiTheme="minorHAnsi" w:cstheme="minorHAnsi"/>
          <w:b/>
          <w:sz w:val="22"/>
          <w:szCs w:val="22"/>
        </w:rPr>
        <w:t xml:space="preserve">PARÁGRAFO. </w:t>
      </w:r>
      <w:r>
        <w:rPr>
          <w:rFonts w:asciiTheme="minorHAnsi" w:hAnsiTheme="minorHAnsi" w:cstheme="minorHAnsi"/>
          <w:sz w:val="22"/>
          <w:szCs w:val="22"/>
        </w:rPr>
        <w:t>La</w:t>
      </w:r>
      <w:r w:rsidRPr="009D7F35">
        <w:rPr>
          <w:rFonts w:asciiTheme="minorHAnsi" w:hAnsiTheme="minorHAnsi" w:cstheme="minorHAnsi"/>
          <w:sz w:val="22"/>
          <w:szCs w:val="22"/>
        </w:rPr>
        <w:t>s docentes de</w:t>
      </w:r>
      <w:r>
        <w:rPr>
          <w:rFonts w:asciiTheme="minorHAnsi" w:hAnsiTheme="minorHAnsi" w:cstheme="minorHAnsi"/>
          <w:sz w:val="22"/>
          <w:szCs w:val="22"/>
        </w:rPr>
        <w:t xml:space="preserve"> primaria atienden padres de familia, lunes, martes y jueves, de 5:15 a 6:00 p.m.; los días miércoles atienden estudiantes con dificultades académicas, </w:t>
      </w:r>
      <w:r>
        <w:rPr>
          <w:rFonts w:asciiTheme="minorHAnsi" w:hAnsiTheme="minorHAnsi" w:cstheme="minorHAnsi"/>
          <w:b/>
          <w:sz w:val="22"/>
          <w:szCs w:val="22"/>
        </w:rPr>
        <w:t xml:space="preserve"> </w:t>
      </w:r>
      <w:r w:rsidRPr="009D7F35">
        <w:rPr>
          <w:rFonts w:asciiTheme="minorHAnsi" w:hAnsiTheme="minorHAnsi" w:cstheme="minorHAnsi"/>
          <w:sz w:val="22"/>
          <w:szCs w:val="22"/>
        </w:rPr>
        <w:t xml:space="preserve">para lo cual deben contar con la autorización del </w:t>
      </w:r>
      <w:r>
        <w:rPr>
          <w:rFonts w:asciiTheme="minorHAnsi" w:hAnsiTheme="minorHAnsi" w:cstheme="minorHAnsi"/>
          <w:sz w:val="22"/>
          <w:szCs w:val="22"/>
        </w:rPr>
        <w:t xml:space="preserve">padre de familia o </w:t>
      </w:r>
      <w:r w:rsidRPr="009D7F35">
        <w:rPr>
          <w:rFonts w:asciiTheme="minorHAnsi" w:hAnsiTheme="minorHAnsi" w:cstheme="minorHAnsi"/>
          <w:sz w:val="22"/>
          <w:szCs w:val="22"/>
        </w:rPr>
        <w:t>acud</w:t>
      </w:r>
      <w:r>
        <w:rPr>
          <w:rFonts w:asciiTheme="minorHAnsi" w:hAnsiTheme="minorHAnsi" w:cstheme="minorHAnsi"/>
          <w:sz w:val="22"/>
          <w:szCs w:val="22"/>
        </w:rPr>
        <w:t>iente, de 5:15 p.m. a 6:00 p.m.</w:t>
      </w:r>
    </w:p>
    <w:p w:rsidR="009D7F35" w:rsidRDefault="009D7F35" w:rsidP="009D7F35">
      <w:pPr>
        <w:rPr>
          <w:rFonts w:asciiTheme="minorHAnsi" w:hAnsiTheme="minorHAnsi" w:cstheme="minorHAnsi"/>
          <w:b/>
          <w:sz w:val="22"/>
          <w:szCs w:val="22"/>
        </w:rPr>
      </w:pPr>
    </w:p>
    <w:p w:rsidR="002712B6" w:rsidRDefault="002712B6" w:rsidP="002712B6">
      <w:pPr>
        <w:jc w:val="center"/>
        <w:rPr>
          <w:rFonts w:asciiTheme="minorHAnsi" w:hAnsiTheme="minorHAnsi" w:cstheme="minorHAnsi"/>
          <w:b/>
          <w:sz w:val="22"/>
          <w:szCs w:val="22"/>
        </w:rPr>
      </w:pPr>
      <w:r w:rsidRPr="002712B6">
        <w:rPr>
          <w:rFonts w:asciiTheme="minorHAnsi" w:hAnsiTheme="minorHAnsi" w:cstheme="minorHAnsi"/>
          <w:b/>
          <w:sz w:val="22"/>
          <w:szCs w:val="22"/>
        </w:rPr>
        <w:t>ASIGNACIÓN ACADÉMICA DE BÁSICA SECUNDARIA Y MEDIA</w:t>
      </w:r>
    </w:p>
    <w:p w:rsidR="002712B6" w:rsidRPr="002712B6" w:rsidRDefault="002712B6" w:rsidP="002712B6">
      <w:pPr>
        <w:jc w:val="center"/>
        <w:rPr>
          <w:rFonts w:asciiTheme="minorHAnsi" w:hAnsiTheme="minorHAnsi" w:cstheme="minorHAnsi"/>
          <w:b/>
          <w:sz w:val="22"/>
          <w:szCs w:val="22"/>
        </w:rPr>
      </w:pPr>
    </w:p>
    <w:tbl>
      <w:tblPr>
        <w:tblStyle w:val="Tablaconcuadrcula"/>
        <w:tblW w:w="0" w:type="auto"/>
        <w:jc w:val="center"/>
        <w:tblLook w:val="04A0"/>
      </w:tblPr>
      <w:tblGrid>
        <w:gridCol w:w="1473"/>
        <w:gridCol w:w="1724"/>
        <w:gridCol w:w="1353"/>
        <w:gridCol w:w="1046"/>
        <w:gridCol w:w="1307"/>
        <w:gridCol w:w="1877"/>
        <w:gridCol w:w="1522"/>
      </w:tblGrid>
      <w:tr w:rsidR="00E1733D" w:rsidRPr="002712B6" w:rsidTr="00E1733D">
        <w:trPr>
          <w:jc w:val="center"/>
        </w:trPr>
        <w:tc>
          <w:tcPr>
            <w:tcW w:w="1514" w:type="dxa"/>
          </w:tcPr>
          <w:p w:rsidR="00E1733D" w:rsidRPr="002712B6" w:rsidRDefault="00E1733D" w:rsidP="006B1372">
            <w:pPr>
              <w:jc w:val="center"/>
              <w:rPr>
                <w:rFonts w:asciiTheme="minorHAnsi" w:hAnsiTheme="minorHAnsi" w:cstheme="minorHAnsi"/>
              </w:rPr>
            </w:pPr>
            <w:r w:rsidRPr="002712B6">
              <w:rPr>
                <w:rFonts w:asciiTheme="minorHAnsi" w:hAnsiTheme="minorHAnsi" w:cstheme="minorHAnsi"/>
              </w:rPr>
              <w:t>PROFESOR(A)</w:t>
            </w:r>
          </w:p>
        </w:tc>
        <w:tc>
          <w:tcPr>
            <w:tcW w:w="1724" w:type="dxa"/>
          </w:tcPr>
          <w:p w:rsidR="00E1733D" w:rsidRPr="002712B6" w:rsidRDefault="00E1733D" w:rsidP="006B1372">
            <w:pPr>
              <w:jc w:val="center"/>
              <w:rPr>
                <w:rFonts w:asciiTheme="minorHAnsi" w:hAnsiTheme="minorHAnsi" w:cstheme="minorHAnsi"/>
              </w:rPr>
            </w:pPr>
            <w:r>
              <w:rPr>
                <w:rFonts w:asciiTheme="minorHAnsi" w:hAnsiTheme="minorHAnsi" w:cstheme="minorHAnsi"/>
              </w:rPr>
              <w:t>Á</w:t>
            </w:r>
            <w:r w:rsidRPr="002712B6">
              <w:rPr>
                <w:rFonts w:asciiTheme="minorHAnsi" w:hAnsiTheme="minorHAnsi" w:cstheme="minorHAnsi"/>
              </w:rPr>
              <w:t>REA/</w:t>
            </w:r>
          </w:p>
          <w:p w:rsidR="00E1733D" w:rsidRPr="002712B6" w:rsidRDefault="00E1733D" w:rsidP="006B1372">
            <w:pPr>
              <w:jc w:val="center"/>
              <w:rPr>
                <w:rFonts w:asciiTheme="minorHAnsi" w:hAnsiTheme="minorHAnsi" w:cstheme="minorHAnsi"/>
              </w:rPr>
            </w:pPr>
            <w:r w:rsidRPr="002712B6">
              <w:rPr>
                <w:rFonts w:asciiTheme="minorHAnsi" w:hAnsiTheme="minorHAnsi" w:cstheme="minorHAnsi"/>
              </w:rPr>
              <w:t>ASIGNATURA</w:t>
            </w:r>
          </w:p>
        </w:tc>
        <w:tc>
          <w:tcPr>
            <w:tcW w:w="1383" w:type="dxa"/>
          </w:tcPr>
          <w:p w:rsidR="00E1733D" w:rsidRPr="002712B6" w:rsidRDefault="00E1733D" w:rsidP="006B1372">
            <w:pPr>
              <w:jc w:val="center"/>
              <w:rPr>
                <w:rFonts w:asciiTheme="minorHAnsi" w:hAnsiTheme="minorHAnsi" w:cstheme="minorHAnsi"/>
              </w:rPr>
            </w:pPr>
            <w:r w:rsidRPr="002712B6">
              <w:rPr>
                <w:rFonts w:asciiTheme="minorHAnsi" w:hAnsiTheme="minorHAnsi" w:cstheme="minorHAnsi"/>
              </w:rPr>
              <w:t>INTENSIDAD HORARIA SEMANAL</w:t>
            </w:r>
          </w:p>
        </w:tc>
        <w:tc>
          <w:tcPr>
            <w:tcW w:w="1120" w:type="dxa"/>
          </w:tcPr>
          <w:p w:rsidR="00E1733D" w:rsidRPr="002712B6" w:rsidRDefault="00E1733D" w:rsidP="006B1372">
            <w:pPr>
              <w:jc w:val="center"/>
              <w:rPr>
                <w:rFonts w:asciiTheme="minorHAnsi" w:hAnsiTheme="minorHAnsi" w:cstheme="minorHAnsi"/>
              </w:rPr>
            </w:pPr>
            <w:r w:rsidRPr="002712B6">
              <w:rPr>
                <w:rFonts w:asciiTheme="minorHAnsi" w:hAnsiTheme="minorHAnsi" w:cstheme="minorHAnsi"/>
              </w:rPr>
              <w:t>GRUPOS</w:t>
            </w:r>
          </w:p>
        </w:tc>
        <w:tc>
          <w:tcPr>
            <w:tcW w:w="1344" w:type="dxa"/>
          </w:tcPr>
          <w:p w:rsidR="00E1733D" w:rsidRPr="002712B6" w:rsidRDefault="00E1733D" w:rsidP="006B1372">
            <w:pPr>
              <w:jc w:val="center"/>
              <w:rPr>
                <w:rFonts w:asciiTheme="minorHAnsi" w:hAnsiTheme="minorHAnsi" w:cstheme="minorHAnsi"/>
              </w:rPr>
            </w:pPr>
            <w:r w:rsidRPr="002712B6">
              <w:rPr>
                <w:rFonts w:asciiTheme="minorHAnsi" w:hAnsiTheme="minorHAnsi" w:cstheme="minorHAnsi"/>
              </w:rPr>
              <w:t>HORAS ASIGNADAS</w:t>
            </w:r>
          </w:p>
        </w:tc>
        <w:tc>
          <w:tcPr>
            <w:tcW w:w="2072" w:type="dxa"/>
          </w:tcPr>
          <w:p w:rsidR="00E1733D" w:rsidRDefault="00E1733D" w:rsidP="006B1372">
            <w:pPr>
              <w:jc w:val="center"/>
              <w:rPr>
                <w:rFonts w:asciiTheme="minorHAnsi" w:hAnsiTheme="minorHAnsi" w:cstheme="minorHAnsi"/>
              </w:rPr>
            </w:pPr>
            <w:r w:rsidRPr="002712B6">
              <w:rPr>
                <w:rFonts w:asciiTheme="minorHAnsi" w:hAnsiTheme="minorHAnsi" w:cstheme="minorHAnsi"/>
              </w:rPr>
              <w:t>DIRECCIÓN DE GRUPO</w:t>
            </w:r>
          </w:p>
          <w:p w:rsidR="00E1733D" w:rsidRPr="002712B6" w:rsidRDefault="00E1733D" w:rsidP="006B1372">
            <w:pPr>
              <w:jc w:val="center"/>
              <w:rPr>
                <w:rFonts w:asciiTheme="minorHAnsi" w:hAnsiTheme="minorHAnsi" w:cstheme="minorHAnsi"/>
              </w:rPr>
            </w:pPr>
            <w:r>
              <w:rPr>
                <w:rFonts w:asciiTheme="minorHAnsi" w:hAnsiTheme="minorHAnsi" w:cstheme="minorHAnsi"/>
              </w:rPr>
              <w:t>PROYECTO INSTITUCIONAL</w:t>
            </w:r>
          </w:p>
        </w:tc>
        <w:tc>
          <w:tcPr>
            <w:tcW w:w="1145" w:type="dxa"/>
          </w:tcPr>
          <w:p w:rsidR="00E1733D" w:rsidRPr="002712B6" w:rsidRDefault="00E1733D" w:rsidP="006B1372">
            <w:pPr>
              <w:jc w:val="center"/>
              <w:rPr>
                <w:rFonts w:asciiTheme="minorHAnsi" w:hAnsiTheme="minorHAnsi" w:cstheme="minorHAnsi"/>
              </w:rPr>
            </w:pPr>
            <w:r>
              <w:rPr>
                <w:rFonts w:asciiTheme="minorHAnsi" w:hAnsiTheme="minorHAnsi" w:cstheme="minorHAnsi"/>
              </w:rPr>
              <w:t>AULA</w:t>
            </w:r>
          </w:p>
        </w:tc>
      </w:tr>
      <w:tr w:rsidR="00E1733D" w:rsidRPr="002712B6" w:rsidTr="00E1733D">
        <w:trPr>
          <w:trHeight w:val="1065"/>
          <w:jc w:val="center"/>
        </w:trPr>
        <w:tc>
          <w:tcPr>
            <w:tcW w:w="151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Francisco Javier Jurado</w:t>
            </w:r>
          </w:p>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Muñoz</w:t>
            </w:r>
          </w:p>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Artística</w:t>
            </w: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w:t>
            </w: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7F2A8B">
            <w:pPr>
              <w:jc w:val="center"/>
              <w:rPr>
                <w:rFonts w:asciiTheme="minorHAnsi" w:hAnsiTheme="minorHAnsi" w:cstheme="minorHAnsi"/>
              </w:rPr>
            </w:pPr>
            <w:r w:rsidRPr="002712B6">
              <w:rPr>
                <w:rFonts w:asciiTheme="minorHAnsi" w:hAnsiTheme="minorHAnsi" w:cstheme="minorHAnsi"/>
              </w:rPr>
              <w:t>6°1-6°2-7°1-7°2-8°1-8°2-9°</w:t>
            </w:r>
            <w:r>
              <w:rPr>
                <w:rFonts w:asciiTheme="minorHAnsi" w:hAnsiTheme="minorHAnsi" w:cstheme="minorHAnsi"/>
              </w:rPr>
              <w:t>1-9°2-</w:t>
            </w:r>
            <w:r w:rsidRPr="002712B6">
              <w:rPr>
                <w:rFonts w:asciiTheme="minorHAnsi" w:hAnsiTheme="minorHAnsi" w:cstheme="minorHAnsi"/>
              </w:rPr>
              <w:t>10°- 11</w:t>
            </w:r>
            <w:r>
              <w:rPr>
                <w:rFonts w:asciiTheme="minorHAnsi" w:hAnsiTheme="minorHAnsi" w:cstheme="minorHAnsi"/>
              </w:rPr>
              <w:t>°</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6°1</w:t>
            </w:r>
          </w:p>
          <w:p w:rsidR="00E1733D" w:rsidRDefault="00E1733D" w:rsidP="007A1E3D">
            <w:pPr>
              <w:jc w:val="center"/>
              <w:rPr>
                <w:rFonts w:asciiTheme="minorHAnsi" w:hAnsiTheme="minorHAnsi" w:cstheme="minorHAnsi"/>
              </w:rPr>
            </w:pPr>
          </w:p>
          <w:p w:rsidR="00E1733D" w:rsidRPr="002712B6" w:rsidRDefault="00E1733D" w:rsidP="00572009">
            <w:pPr>
              <w:jc w:val="center"/>
              <w:rPr>
                <w:rFonts w:asciiTheme="minorHAnsi" w:hAnsiTheme="minorHAnsi" w:cstheme="minorHAnsi"/>
              </w:rPr>
            </w:pPr>
            <w:r>
              <w:rPr>
                <w:rFonts w:asciiTheme="minorHAnsi" w:hAnsiTheme="minorHAnsi" w:cstheme="minorHAnsi"/>
              </w:rPr>
              <w:t>Seguimiento a egresados</w:t>
            </w: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Nº10</w:t>
            </w:r>
          </w:p>
        </w:tc>
      </w:tr>
      <w:tr w:rsidR="00E1733D" w:rsidRPr="002712B6" w:rsidTr="00E1733D">
        <w:trPr>
          <w:trHeight w:val="31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Ética y valores</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572009">
            <w:pPr>
              <w:jc w:val="center"/>
              <w:rPr>
                <w:rFonts w:asciiTheme="minorHAnsi" w:hAnsiTheme="minorHAnsi" w:cstheme="minorHAnsi"/>
              </w:rPr>
            </w:pPr>
            <w:r>
              <w:rPr>
                <w:rFonts w:asciiTheme="minorHAnsi" w:hAnsiTheme="minorHAnsi" w:cstheme="minorHAnsi"/>
              </w:rPr>
              <w:t>6°1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21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572009">
            <w:pPr>
              <w:jc w:val="center"/>
              <w:rPr>
                <w:rFonts w:asciiTheme="minorHAnsi" w:hAnsiTheme="minorHAnsi" w:cstheme="minorHAnsi"/>
              </w:rPr>
            </w:pPr>
            <w:r>
              <w:rPr>
                <w:rFonts w:asciiTheme="minorHAnsi" w:hAnsiTheme="minorHAnsi" w:cstheme="minorHAnsi"/>
              </w:rPr>
              <w:t>Urbanidad y c</w:t>
            </w:r>
            <w:r w:rsidRPr="002712B6">
              <w:rPr>
                <w:rFonts w:asciiTheme="minorHAnsi" w:hAnsiTheme="minorHAnsi" w:cstheme="minorHAnsi"/>
              </w:rPr>
              <w:t>ívica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572009">
            <w:pPr>
              <w:jc w:val="center"/>
              <w:rPr>
                <w:rFonts w:asciiTheme="minorHAnsi" w:hAnsiTheme="minorHAnsi" w:cstheme="minorHAnsi"/>
              </w:rPr>
            </w:pPr>
            <w:r>
              <w:rPr>
                <w:rFonts w:asciiTheme="minorHAnsi" w:hAnsiTheme="minorHAnsi" w:cstheme="minorHAnsi"/>
              </w:rPr>
              <w:t>6°1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585"/>
          <w:jc w:val="center"/>
        </w:trPr>
        <w:tc>
          <w:tcPr>
            <w:tcW w:w="151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Carlos Manuel</w:t>
            </w:r>
          </w:p>
          <w:p w:rsidR="00E1733D" w:rsidRDefault="00E1733D" w:rsidP="007A1E3D">
            <w:pPr>
              <w:jc w:val="center"/>
              <w:rPr>
                <w:rFonts w:asciiTheme="minorHAnsi" w:hAnsiTheme="minorHAnsi" w:cstheme="minorHAnsi"/>
              </w:rPr>
            </w:pPr>
            <w:r w:rsidRPr="002712B6">
              <w:rPr>
                <w:rFonts w:asciiTheme="minorHAnsi" w:hAnsiTheme="minorHAnsi" w:cstheme="minorHAnsi"/>
              </w:rPr>
              <w:t>García Parra</w:t>
            </w:r>
          </w:p>
          <w:p w:rsidR="0045344D" w:rsidRPr="002712B6" w:rsidRDefault="0045344D" w:rsidP="007A1E3D">
            <w:pPr>
              <w:jc w:val="center"/>
              <w:rPr>
                <w:rFonts w:asciiTheme="minorHAnsi" w:hAnsiTheme="minorHAnsi" w:cstheme="minorHAnsi"/>
              </w:rPr>
            </w:pPr>
            <w:r>
              <w:rPr>
                <w:rFonts w:asciiTheme="minorHAnsi" w:hAnsiTheme="minorHAnsi" w:cstheme="minorHAnsi"/>
              </w:rPr>
              <w:t>(su reemplazo</w:t>
            </w:r>
          </w:p>
          <w:p w:rsidR="00E1733D" w:rsidRPr="002712B6" w:rsidRDefault="00E1733D" w:rsidP="0045344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Lengua Castellana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5</w:t>
            </w: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7</w:t>
            </w:r>
            <w:r>
              <w:rPr>
                <w:rFonts w:asciiTheme="minorHAnsi" w:hAnsiTheme="minorHAnsi" w:cstheme="minorHAnsi"/>
              </w:rPr>
              <w:t>°</w:t>
            </w:r>
            <w:r w:rsidRPr="002712B6">
              <w:rPr>
                <w:rFonts w:asciiTheme="minorHAnsi" w:hAnsiTheme="minorHAnsi" w:cstheme="minorHAnsi"/>
              </w:rPr>
              <w:t>1-7</w:t>
            </w:r>
            <w:r>
              <w:rPr>
                <w:rFonts w:asciiTheme="minorHAnsi" w:hAnsiTheme="minorHAnsi" w:cstheme="minorHAnsi"/>
              </w:rPr>
              <w:t>°</w:t>
            </w:r>
            <w:r w:rsidRPr="002712B6">
              <w:rPr>
                <w:rFonts w:asciiTheme="minorHAnsi" w:hAnsiTheme="minorHAnsi" w:cstheme="minorHAnsi"/>
              </w:rPr>
              <w:t>2-</w:t>
            </w:r>
            <w:r>
              <w:rPr>
                <w:rFonts w:asciiTheme="minorHAnsi" w:hAnsiTheme="minorHAnsi" w:cstheme="minorHAnsi"/>
              </w:rPr>
              <w:t>6°2</w:t>
            </w:r>
          </w:p>
          <w:p w:rsidR="00E1733D" w:rsidRPr="002712B6" w:rsidRDefault="00E1733D" w:rsidP="007A1E3D">
            <w:pPr>
              <w:jc w:val="center"/>
              <w:rPr>
                <w:rFonts w:asciiTheme="minorHAnsi" w:hAnsiTheme="minorHAnsi" w:cstheme="minorHAnsi"/>
              </w:rPr>
            </w:pP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sidRPr="002712B6">
              <w:rPr>
                <w:rFonts w:asciiTheme="minorHAnsi" w:hAnsiTheme="minorHAnsi" w:cstheme="minorHAnsi"/>
              </w:rPr>
              <w:t>7</w:t>
            </w:r>
            <w:r>
              <w:rPr>
                <w:rFonts w:asciiTheme="minorHAnsi" w:hAnsiTheme="minorHAnsi" w:cstheme="minorHAnsi"/>
              </w:rPr>
              <w:t>°</w:t>
            </w:r>
            <w:r w:rsidRPr="002712B6">
              <w:rPr>
                <w:rFonts w:asciiTheme="minorHAnsi" w:hAnsiTheme="minorHAnsi" w:cstheme="minorHAnsi"/>
              </w:rPr>
              <w:t>2</w:t>
            </w:r>
          </w:p>
          <w:p w:rsidR="00E1733D" w:rsidRDefault="00E1733D" w:rsidP="007A1E3D">
            <w:pPr>
              <w:jc w:val="center"/>
              <w:rPr>
                <w:rFonts w:asciiTheme="minorHAnsi" w:hAnsiTheme="minorHAnsi" w:cstheme="minorHAnsi"/>
              </w:rPr>
            </w:pPr>
            <w:r>
              <w:rPr>
                <w:rFonts w:asciiTheme="minorHAnsi" w:hAnsiTheme="minorHAnsi" w:cstheme="minorHAnsi"/>
              </w:rPr>
              <w:t>Libro historial de la institución</w:t>
            </w:r>
          </w:p>
          <w:p w:rsidR="00E1733D" w:rsidRPr="002712B6" w:rsidRDefault="00E1733D" w:rsidP="00A33DB3">
            <w:pPr>
              <w:spacing w:after="200" w:line="276" w:lineRule="auto"/>
              <w:jc w:val="center"/>
              <w:rPr>
                <w:rFonts w:asciiTheme="minorHAnsi" w:hAnsiTheme="minorHAnsi" w:cstheme="minorHAnsi"/>
              </w:rPr>
            </w:pPr>
          </w:p>
        </w:tc>
        <w:tc>
          <w:tcPr>
            <w:tcW w:w="1145" w:type="dxa"/>
          </w:tcPr>
          <w:p w:rsidR="00E1733D" w:rsidRPr="002712B6" w:rsidRDefault="00E1733D" w:rsidP="00E1733D">
            <w:pPr>
              <w:jc w:val="center"/>
              <w:rPr>
                <w:rFonts w:asciiTheme="minorHAnsi" w:hAnsiTheme="minorHAnsi" w:cstheme="minorHAnsi"/>
              </w:rPr>
            </w:pPr>
            <w:r>
              <w:rPr>
                <w:rFonts w:asciiTheme="minorHAnsi" w:hAnsiTheme="minorHAnsi" w:cstheme="minorHAnsi"/>
              </w:rPr>
              <w:t>Nº7</w:t>
            </w:r>
          </w:p>
        </w:tc>
      </w:tr>
      <w:tr w:rsidR="00E1733D" w:rsidRPr="002712B6" w:rsidTr="00E1733D">
        <w:trPr>
          <w:trHeight w:val="25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Tecnología</w:t>
            </w:r>
            <w:r>
              <w:rPr>
                <w:rFonts w:asciiTheme="minorHAnsi" w:hAnsiTheme="minorHAnsi" w:cstheme="minorHAnsi"/>
              </w:rPr>
              <w:t xml:space="preserve"> e informática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w:t>
            </w:r>
          </w:p>
        </w:tc>
        <w:tc>
          <w:tcPr>
            <w:tcW w:w="1120" w:type="dxa"/>
          </w:tcPr>
          <w:p w:rsidR="00E1733D" w:rsidRPr="002712B6" w:rsidRDefault="00E1733D" w:rsidP="001367E0">
            <w:pPr>
              <w:jc w:val="center"/>
              <w:rPr>
                <w:rFonts w:asciiTheme="minorHAnsi" w:hAnsiTheme="minorHAnsi" w:cstheme="minorHAnsi"/>
              </w:rPr>
            </w:pPr>
            <w:r w:rsidRPr="002712B6">
              <w:rPr>
                <w:rFonts w:asciiTheme="minorHAnsi" w:hAnsiTheme="minorHAnsi" w:cstheme="minorHAnsi"/>
              </w:rPr>
              <w:t>7</w:t>
            </w:r>
            <w:r>
              <w:rPr>
                <w:rFonts w:asciiTheme="minorHAnsi" w:hAnsiTheme="minorHAnsi" w:cstheme="minorHAnsi"/>
              </w:rPr>
              <w:t>°</w:t>
            </w:r>
            <w:r w:rsidRPr="002712B6">
              <w:rPr>
                <w:rFonts w:asciiTheme="minorHAnsi" w:hAnsiTheme="minorHAnsi" w:cstheme="minorHAnsi"/>
              </w:rPr>
              <w:t>1-7</w:t>
            </w:r>
            <w:r>
              <w:rPr>
                <w:rFonts w:asciiTheme="minorHAnsi" w:hAnsiTheme="minorHAnsi" w:cstheme="minorHAnsi"/>
              </w:rPr>
              <w:t>°</w:t>
            </w:r>
            <w:r w:rsidRPr="002712B6">
              <w:rPr>
                <w:rFonts w:asciiTheme="minorHAnsi" w:hAnsiTheme="minorHAnsi" w:cstheme="minorHAnsi"/>
              </w:rPr>
              <w:t>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val="restart"/>
          </w:tcPr>
          <w:p w:rsidR="00E1733D" w:rsidRPr="002712B6" w:rsidRDefault="00E1733D" w:rsidP="007A1E3D">
            <w:pPr>
              <w:jc w:val="center"/>
              <w:rPr>
                <w:rFonts w:asciiTheme="minorHAnsi" w:hAnsiTheme="minorHAnsi" w:cstheme="minorHAnsi"/>
              </w:rPr>
            </w:pPr>
          </w:p>
        </w:tc>
      </w:tr>
      <w:tr w:rsidR="00E1733D" w:rsidRPr="002712B6" w:rsidTr="00E1733D">
        <w:trPr>
          <w:trHeight w:val="27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Emprendimiento</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7</w:t>
            </w:r>
            <w:r>
              <w:rPr>
                <w:rFonts w:asciiTheme="minorHAnsi" w:hAnsiTheme="minorHAnsi" w:cstheme="minorHAnsi"/>
              </w:rPr>
              <w:t>°</w:t>
            </w:r>
            <w:r w:rsidRPr="002712B6">
              <w:rPr>
                <w:rFonts w:asciiTheme="minorHAnsi" w:hAnsiTheme="minorHAnsi" w:cstheme="minorHAnsi"/>
              </w:rPr>
              <w:t>1-7</w:t>
            </w:r>
            <w:r>
              <w:rPr>
                <w:rFonts w:asciiTheme="minorHAnsi" w:hAnsiTheme="minorHAnsi" w:cstheme="minorHAnsi"/>
              </w:rPr>
              <w:t>°</w:t>
            </w:r>
            <w:r w:rsidRPr="002712B6">
              <w:rPr>
                <w:rFonts w:asciiTheme="minorHAnsi" w:hAnsiTheme="minorHAnsi" w:cstheme="minorHAnsi"/>
              </w:rPr>
              <w:t>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30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Religión</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1367E0">
            <w:pPr>
              <w:jc w:val="center"/>
              <w:rPr>
                <w:rFonts w:asciiTheme="minorHAnsi" w:hAnsiTheme="minorHAnsi" w:cstheme="minorHAnsi"/>
              </w:rPr>
            </w:pPr>
            <w:r w:rsidRPr="002712B6">
              <w:rPr>
                <w:rFonts w:asciiTheme="minorHAnsi" w:hAnsiTheme="minorHAnsi" w:cstheme="minorHAnsi"/>
              </w:rPr>
              <w:t>7</w:t>
            </w:r>
            <w:r>
              <w:rPr>
                <w:rFonts w:asciiTheme="minorHAnsi" w:hAnsiTheme="minorHAnsi" w:cstheme="minorHAnsi"/>
              </w:rPr>
              <w:t>°</w:t>
            </w:r>
            <w:r w:rsidRPr="002712B6">
              <w:rPr>
                <w:rFonts w:asciiTheme="minorHAnsi" w:hAnsiTheme="minorHAnsi" w:cstheme="minorHAnsi"/>
              </w:rPr>
              <w:t>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255"/>
          <w:jc w:val="center"/>
        </w:trPr>
        <w:tc>
          <w:tcPr>
            <w:tcW w:w="1514" w:type="dxa"/>
            <w:vMerge w:val="restart"/>
          </w:tcPr>
          <w:p w:rsidR="00E1733D" w:rsidRPr="002712B6" w:rsidRDefault="0045344D" w:rsidP="007A1E3D">
            <w:pPr>
              <w:jc w:val="center"/>
              <w:rPr>
                <w:rFonts w:asciiTheme="minorHAnsi" w:hAnsiTheme="minorHAnsi" w:cstheme="minorHAnsi"/>
              </w:rPr>
            </w:pPr>
            <w:r>
              <w:rPr>
                <w:rFonts w:asciiTheme="minorHAnsi" w:hAnsiTheme="minorHAnsi" w:cstheme="minorHAnsi"/>
              </w:rPr>
              <w:t>Catherine Molano</w:t>
            </w:r>
          </w:p>
          <w:p w:rsidR="00E1733D" w:rsidRPr="002712B6" w:rsidRDefault="00E1733D" w:rsidP="007A1E3D">
            <w:pPr>
              <w:jc w:val="center"/>
              <w:rPr>
                <w:rFonts w:asciiTheme="minorHAnsi" w:hAnsiTheme="minorHAnsi" w:cstheme="minorHAnsi"/>
              </w:rPr>
            </w:pPr>
          </w:p>
        </w:tc>
        <w:tc>
          <w:tcPr>
            <w:tcW w:w="172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Lengua castellana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4</w:t>
            </w:r>
          </w:p>
        </w:tc>
        <w:tc>
          <w:tcPr>
            <w:tcW w:w="1120" w:type="dxa"/>
          </w:tcPr>
          <w:p w:rsidR="00E1733D" w:rsidRPr="002712B6" w:rsidRDefault="00E1733D" w:rsidP="001367E0">
            <w:pPr>
              <w:jc w:val="center"/>
              <w:rPr>
                <w:rFonts w:asciiTheme="minorHAnsi" w:hAnsiTheme="minorHAnsi" w:cstheme="minorHAnsi"/>
              </w:rPr>
            </w:pPr>
            <w:r w:rsidRPr="002712B6">
              <w:rPr>
                <w:rFonts w:asciiTheme="minorHAnsi" w:hAnsiTheme="minorHAnsi" w:cstheme="minorHAnsi"/>
              </w:rPr>
              <w:t>10</w:t>
            </w:r>
            <w:r>
              <w:rPr>
                <w:rFonts w:asciiTheme="minorHAnsi" w:hAnsiTheme="minorHAnsi" w:cstheme="minorHAnsi"/>
              </w:rPr>
              <w:t>°</w:t>
            </w:r>
            <w:r w:rsidRPr="002712B6">
              <w:rPr>
                <w:rFonts w:asciiTheme="minorHAnsi" w:hAnsiTheme="minorHAnsi" w:cstheme="minorHAnsi"/>
              </w:rPr>
              <w:t>-11</w:t>
            </w:r>
            <w:r>
              <w:rPr>
                <w:rFonts w:asciiTheme="minorHAnsi" w:hAnsiTheme="minorHAnsi" w:cstheme="minorHAnsi"/>
              </w:rPr>
              <w:t>°</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9</w:t>
            </w:r>
            <w:r w:rsidRPr="002712B6">
              <w:rPr>
                <w:rFonts w:asciiTheme="minorHAnsi" w:hAnsiTheme="minorHAnsi" w:cstheme="minorHAnsi"/>
              </w:rPr>
              <w:t>°</w:t>
            </w:r>
            <w:r>
              <w:rPr>
                <w:rFonts w:asciiTheme="minorHAnsi" w:hAnsiTheme="minorHAnsi" w:cstheme="minorHAnsi"/>
              </w:rPr>
              <w:t>1</w:t>
            </w:r>
          </w:p>
          <w:p w:rsidR="00E1733D" w:rsidRDefault="00E1733D" w:rsidP="007A1E3D">
            <w:pPr>
              <w:jc w:val="center"/>
              <w:rPr>
                <w:rFonts w:asciiTheme="minorHAnsi" w:hAnsiTheme="minorHAnsi" w:cstheme="minorHAnsi"/>
              </w:rPr>
            </w:pPr>
          </w:p>
          <w:p w:rsidR="00E1733D" w:rsidRPr="00C87C15" w:rsidRDefault="00E1733D" w:rsidP="001755C7">
            <w:pPr>
              <w:spacing w:after="20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Proyecto de lectura, escritura y oralidad</w:t>
            </w:r>
          </w:p>
          <w:p w:rsidR="00E1733D" w:rsidRPr="002712B6" w:rsidRDefault="00E1733D" w:rsidP="001367E0">
            <w:pPr>
              <w:spacing w:after="200" w:line="276" w:lineRule="auto"/>
              <w:jc w:val="center"/>
              <w:rPr>
                <w:rFonts w:asciiTheme="minorHAnsi" w:hAnsiTheme="minorHAnsi" w:cstheme="minorHAnsi"/>
              </w:rPr>
            </w:pP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Nº11</w:t>
            </w:r>
          </w:p>
        </w:tc>
      </w:tr>
      <w:tr w:rsidR="00E1733D" w:rsidRPr="002712B6" w:rsidTr="00E1733D">
        <w:trPr>
          <w:trHeight w:val="33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vMerge/>
          </w:tcPr>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5</w:t>
            </w:r>
          </w:p>
        </w:tc>
        <w:tc>
          <w:tcPr>
            <w:tcW w:w="1120" w:type="dxa"/>
          </w:tcPr>
          <w:p w:rsidR="00E1733D" w:rsidRPr="002712B6" w:rsidRDefault="00E1733D" w:rsidP="001367E0">
            <w:pPr>
              <w:jc w:val="center"/>
              <w:rPr>
                <w:rFonts w:asciiTheme="minorHAnsi" w:hAnsiTheme="minorHAnsi" w:cstheme="minorHAnsi"/>
              </w:rPr>
            </w:pPr>
            <w:r>
              <w:rPr>
                <w:rFonts w:asciiTheme="minorHAnsi" w:hAnsiTheme="minorHAnsi" w:cstheme="minorHAnsi"/>
              </w:rPr>
              <w:t>9°</w:t>
            </w:r>
            <w:r w:rsidRPr="002712B6">
              <w:rPr>
                <w:rFonts w:asciiTheme="minorHAnsi" w:hAnsiTheme="minorHAnsi" w:cstheme="minorHAnsi"/>
              </w:rPr>
              <w:t>1-</w:t>
            </w:r>
            <w:r>
              <w:rPr>
                <w:rFonts w:asciiTheme="minorHAnsi" w:hAnsiTheme="minorHAnsi" w:cstheme="minorHAnsi"/>
              </w:rPr>
              <w:t>9°</w:t>
            </w:r>
            <w:r w:rsidRPr="002712B6">
              <w:rPr>
                <w:rFonts w:asciiTheme="minorHAnsi" w:hAnsiTheme="minorHAnsi" w:cstheme="minorHAnsi"/>
              </w:rPr>
              <w:t>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28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Ética</w:t>
            </w:r>
            <w:r>
              <w:rPr>
                <w:rFonts w:asciiTheme="minorHAnsi" w:hAnsiTheme="minorHAnsi" w:cstheme="minorHAnsi"/>
              </w:rPr>
              <w:t xml:space="preserve"> y valores</w:t>
            </w: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1</w:t>
            </w:r>
          </w:p>
        </w:tc>
        <w:tc>
          <w:tcPr>
            <w:tcW w:w="1120" w:type="dxa"/>
          </w:tcPr>
          <w:p w:rsidR="00E1733D" w:rsidRPr="002712B6" w:rsidRDefault="00E1733D" w:rsidP="00684FF4">
            <w:pPr>
              <w:jc w:val="center"/>
              <w:rPr>
                <w:rFonts w:asciiTheme="minorHAnsi" w:hAnsiTheme="minorHAnsi" w:cstheme="minorHAnsi"/>
              </w:rPr>
            </w:pPr>
            <w:r>
              <w:rPr>
                <w:rFonts w:asciiTheme="minorHAnsi" w:hAnsiTheme="minorHAnsi" w:cstheme="minorHAnsi"/>
              </w:rPr>
              <w:t>9°1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48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Urbanidad y cívica</w:t>
            </w:r>
          </w:p>
        </w:tc>
        <w:tc>
          <w:tcPr>
            <w:tcW w:w="1383" w:type="dxa"/>
          </w:tcPr>
          <w:p w:rsidR="00E1733D" w:rsidRPr="002712B6" w:rsidRDefault="00E1733D" w:rsidP="00F74B93">
            <w:pPr>
              <w:jc w:val="center"/>
              <w:rPr>
                <w:rFonts w:asciiTheme="minorHAnsi" w:hAnsiTheme="minorHAnsi" w:cstheme="minorHAnsi"/>
              </w:rPr>
            </w:pPr>
            <w:r>
              <w:rPr>
                <w:rFonts w:asciiTheme="minorHAnsi" w:hAnsiTheme="minorHAnsi" w:cstheme="minorHAnsi"/>
              </w:rPr>
              <w:t>1</w:t>
            </w:r>
          </w:p>
        </w:tc>
        <w:tc>
          <w:tcPr>
            <w:tcW w:w="1120" w:type="dxa"/>
          </w:tcPr>
          <w:p w:rsidR="00E1733D" w:rsidRPr="002712B6" w:rsidRDefault="00E1733D" w:rsidP="00684FF4">
            <w:pPr>
              <w:jc w:val="center"/>
              <w:rPr>
                <w:rFonts w:asciiTheme="minorHAnsi" w:hAnsiTheme="minorHAnsi" w:cstheme="minorHAnsi"/>
              </w:rPr>
            </w:pPr>
            <w:r>
              <w:rPr>
                <w:rFonts w:asciiTheme="minorHAnsi" w:hAnsiTheme="minorHAnsi" w:cstheme="minorHAnsi"/>
              </w:rPr>
              <w:t>9°1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22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Default="00E1733D" w:rsidP="007A1E3D">
            <w:pPr>
              <w:jc w:val="center"/>
              <w:rPr>
                <w:rFonts w:asciiTheme="minorHAnsi" w:hAnsiTheme="minorHAnsi" w:cstheme="minorHAnsi"/>
              </w:rPr>
            </w:pPr>
            <w:r>
              <w:rPr>
                <w:rFonts w:asciiTheme="minorHAnsi" w:hAnsiTheme="minorHAnsi" w:cstheme="minorHAnsi"/>
              </w:rPr>
              <w:t>Religión</w:t>
            </w:r>
          </w:p>
        </w:tc>
        <w:tc>
          <w:tcPr>
            <w:tcW w:w="1383" w:type="dxa"/>
          </w:tcPr>
          <w:p w:rsidR="00E1733D" w:rsidRDefault="00E1733D" w:rsidP="00F74B93">
            <w:pPr>
              <w:jc w:val="center"/>
              <w:rPr>
                <w:rFonts w:asciiTheme="minorHAnsi" w:hAnsiTheme="minorHAnsi" w:cstheme="minorHAnsi"/>
              </w:rPr>
            </w:pPr>
            <w:r>
              <w:rPr>
                <w:rFonts w:asciiTheme="minorHAnsi" w:hAnsiTheme="minorHAnsi" w:cstheme="minorHAnsi"/>
              </w:rPr>
              <w:t>1</w:t>
            </w:r>
          </w:p>
        </w:tc>
        <w:tc>
          <w:tcPr>
            <w:tcW w:w="1120" w:type="dxa"/>
          </w:tcPr>
          <w:p w:rsidR="00E1733D" w:rsidRDefault="00E1733D" w:rsidP="00684FF4">
            <w:pPr>
              <w:jc w:val="center"/>
              <w:rPr>
                <w:rFonts w:asciiTheme="minorHAnsi" w:hAnsiTheme="minorHAnsi" w:cstheme="minorHAnsi"/>
              </w:rPr>
            </w:pPr>
            <w:r w:rsidRPr="002712B6">
              <w:rPr>
                <w:rFonts w:asciiTheme="minorHAnsi" w:hAnsiTheme="minorHAnsi" w:cstheme="minorHAnsi"/>
              </w:rPr>
              <w:t>9</w:t>
            </w:r>
            <w:r>
              <w:rPr>
                <w:rFonts w:asciiTheme="minorHAnsi" w:hAnsiTheme="minorHAnsi" w:cstheme="minorHAnsi"/>
              </w:rPr>
              <w:t>°1-9°2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525"/>
          <w:jc w:val="center"/>
        </w:trPr>
        <w:tc>
          <w:tcPr>
            <w:tcW w:w="1514" w:type="dxa"/>
            <w:vMerge w:val="restart"/>
          </w:tcPr>
          <w:p w:rsidR="00E1733D" w:rsidRPr="002712B6" w:rsidRDefault="00E1733D" w:rsidP="007A1E3D">
            <w:pPr>
              <w:jc w:val="center"/>
              <w:rPr>
                <w:rFonts w:asciiTheme="minorHAnsi" w:hAnsiTheme="minorHAnsi" w:cstheme="minorHAnsi"/>
              </w:rPr>
            </w:pPr>
            <w:proofErr w:type="spellStart"/>
            <w:r>
              <w:rPr>
                <w:rFonts w:asciiTheme="minorHAnsi" w:hAnsiTheme="minorHAnsi" w:cstheme="minorHAnsi"/>
              </w:rPr>
              <w:t>Leidy</w:t>
            </w:r>
            <w:proofErr w:type="spellEnd"/>
            <w:r>
              <w:rPr>
                <w:rFonts w:asciiTheme="minorHAnsi" w:hAnsiTheme="minorHAnsi" w:cstheme="minorHAnsi"/>
              </w:rPr>
              <w:t xml:space="preserve"> </w:t>
            </w:r>
            <w:proofErr w:type="spellStart"/>
            <w:r>
              <w:rPr>
                <w:rFonts w:asciiTheme="minorHAnsi" w:hAnsiTheme="minorHAnsi" w:cstheme="minorHAnsi"/>
              </w:rPr>
              <w:t>Johana</w:t>
            </w:r>
            <w:proofErr w:type="spellEnd"/>
            <w:r>
              <w:rPr>
                <w:rFonts w:asciiTheme="minorHAnsi" w:hAnsiTheme="minorHAnsi" w:cstheme="minorHAnsi"/>
              </w:rPr>
              <w:t xml:space="preserve"> Varela</w:t>
            </w: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Lengua Castellana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5</w:t>
            </w: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6</w:t>
            </w:r>
            <w:r>
              <w:rPr>
                <w:rFonts w:asciiTheme="minorHAnsi" w:hAnsiTheme="minorHAnsi" w:cstheme="minorHAnsi"/>
              </w:rPr>
              <w:t>°</w:t>
            </w:r>
            <w:r w:rsidRPr="002712B6">
              <w:rPr>
                <w:rFonts w:asciiTheme="minorHAnsi" w:hAnsiTheme="minorHAnsi" w:cstheme="minorHAnsi"/>
              </w:rPr>
              <w:t>1-</w:t>
            </w:r>
            <w:r>
              <w:rPr>
                <w:rFonts w:asciiTheme="minorHAnsi" w:hAnsiTheme="minorHAnsi" w:cstheme="minorHAnsi"/>
              </w:rPr>
              <w:t>8°1-8°2</w:t>
            </w:r>
          </w:p>
          <w:p w:rsidR="00E1733D" w:rsidRPr="002712B6" w:rsidRDefault="00E1733D" w:rsidP="007A1E3D">
            <w:pPr>
              <w:jc w:val="center"/>
              <w:rPr>
                <w:rFonts w:asciiTheme="minorHAnsi" w:hAnsiTheme="minorHAnsi" w:cstheme="minorHAnsi"/>
              </w:rPr>
            </w:pP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Sin dirección de grupo</w:t>
            </w:r>
          </w:p>
          <w:p w:rsidR="00E1733D" w:rsidRDefault="00E1733D" w:rsidP="007A1E3D">
            <w:pPr>
              <w:jc w:val="center"/>
              <w:rPr>
                <w:rFonts w:asciiTheme="minorHAnsi" w:hAnsiTheme="minorHAnsi" w:cstheme="minorHAnsi"/>
              </w:rPr>
            </w:pPr>
          </w:p>
          <w:p w:rsidR="00E1733D" w:rsidRDefault="00E1733D" w:rsidP="007A1E3D">
            <w:pPr>
              <w:jc w:val="center"/>
              <w:rPr>
                <w:rFonts w:asciiTheme="minorHAnsi" w:hAnsiTheme="minorHAnsi" w:cstheme="minorHAnsi"/>
              </w:rPr>
            </w:pPr>
            <w:r>
              <w:rPr>
                <w:rFonts w:asciiTheme="minorHAnsi" w:hAnsiTheme="minorHAnsi" w:cs="Arial"/>
              </w:rPr>
              <w:t>E</w:t>
            </w:r>
            <w:r w:rsidRPr="00FE349D">
              <w:rPr>
                <w:rFonts w:asciiTheme="minorHAnsi" w:hAnsiTheme="minorHAnsi" w:cs="Arial"/>
              </w:rPr>
              <w:t>scuela de padres</w:t>
            </w:r>
          </w:p>
          <w:p w:rsidR="00E1733D"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Nº12</w:t>
            </w:r>
          </w:p>
        </w:tc>
      </w:tr>
      <w:tr w:rsidR="00E1733D" w:rsidRPr="002712B6" w:rsidTr="00E1733D">
        <w:trPr>
          <w:trHeight w:val="27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Tecnología</w:t>
            </w:r>
            <w:r>
              <w:rPr>
                <w:rFonts w:asciiTheme="minorHAnsi" w:hAnsiTheme="minorHAnsi" w:cstheme="minorHAnsi"/>
              </w:rPr>
              <w:t xml:space="preserve"> e informática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w:t>
            </w:r>
          </w:p>
        </w:tc>
        <w:tc>
          <w:tcPr>
            <w:tcW w:w="1120" w:type="dxa"/>
          </w:tcPr>
          <w:p w:rsidR="00E1733D" w:rsidRPr="002712B6" w:rsidRDefault="00E1733D" w:rsidP="007B00B0">
            <w:pPr>
              <w:jc w:val="center"/>
              <w:rPr>
                <w:rFonts w:asciiTheme="minorHAnsi" w:hAnsiTheme="minorHAnsi" w:cstheme="minorHAnsi"/>
              </w:rPr>
            </w:pPr>
            <w:r w:rsidRPr="002712B6">
              <w:rPr>
                <w:rFonts w:asciiTheme="minorHAnsi" w:hAnsiTheme="minorHAnsi" w:cstheme="minorHAnsi"/>
              </w:rPr>
              <w:t>6</w:t>
            </w:r>
            <w:r>
              <w:rPr>
                <w:rFonts w:asciiTheme="minorHAnsi" w:hAnsiTheme="minorHAnsi" w:cstheme="minorHAnsi"/>
              </w:rPr>
              <w:t>°</w:t>
            </w:r>
            <w:r w:rsidRPr="002712B6">
              <w:rPr>
                <w:rFonts w:asciiTheme="minorHAnsi" w:hAnsiTheme="minorHAnsi" w:cstheme="minorHAnsi"/>
              </w:rPr>
              <w:t>1-6</w:t>
            </w:r>
            <w:r>
              <w:rPr>
                <w:rFonts w:asciiTheme="minorHAnsi" w:hAnsiTheme="minorHAnsi" w:cstheme="minorHAnsi"/>
              </w:rPr>
              <w:t>°</w:t>
            </w:r>
            <w:r w:rsidRPr="002712B6">
              <w:rPr>
                <w:rFonts w:asciiTheme="minorHAnsi" w:hAnsiTheme="minorHAnsi" w:cstheme="minorHAnsi"/>
              </w:rPr>
              <w:t>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25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Emprendimiento</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7B00B0">
            <w:pPr>
              <w:jc w:val="center"/>
              <w:rPr>
                <w:rFonts w:asciiTheme="minorHAnsi" w:hAnsiTheme="minorHAnsi" w:cstheme="minorHAnsi"/>
              </w:rPr>
            </w:pPr>
            <w:r w:rsidRPr="002712B6">
              <w:rPr>
                <w:rFonts w:asciiTheme="minorHAnsi" w:hAnsiTheme="minorHAnsi" w:cstheme="minorHAnsi"/>
              </w:rPr>
              <w:t>6</w:t>
            </w:r>
            <w:r>
              <w:rPr>
                <w:rFonts w:asciiTheme="minorHAnsi" w:hAnsiTheme="minorHAnsi" w:cstheme="minorHAnsi"/>
              </w:rPr>
              <w:t>°</w:t>
            </w:r>
            <w:r w:rsidRPr="002712B6">
              <w:rPr>
                <w:rFonts w:asciiTheme="minorHAnsi" w:hAnsiTheme="minorHAnsi" w:cstheme="minorHAnsi"/>
              </w:rPr>
              <w:t>1-6°2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25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Default="00E1733D" w:rsidP="007A1E3D">
            <w:pPr>
              <w:jc w:val="center"/>
              <w:rPr>
                <w:rFonts w:asciiTheme="minorHAnsi" w:hAnsiTheme="minorHAnsi" w:cstheme="minorHAnsi"/>
              </w:rPr>
            </w:pPr>
            <w:r w:rsidRPr="002712B6">
              <w:rPr>
                <w:rFonts w:asciiTheme="minorHAnsi" w:hAnsiTheme="minorHAnsi" w:cstheme="minorHAnsi"/>
              </w:rPr>
              <w:t>Religión</w:t>
            </w:r>
          </w:p>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6°1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495"/>
          <w:jc w:val="center"/>
        </w:trPr>
        <w:tc>
          <w:tcPr>
            <w:tcW w:w="151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Tarcilo Serna Córdoba</w:t>
            </w:r>
          </w:p>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Ciencias Naturales</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4</w:t>
            </w:r>
          </w:p>
          <w:p w:rsidR="00E1733D" w:rsidRPr="002712B6" w:rsidRDefault="00E1733D" w:rsidP="007A1E3D">
            <w:pPr>
              <w:jc w:val="center"/>
              <w:rPr>
                <w:rFonts w:asciiTheme="minorHAnsi" w:hAnsiTheme="minorHAnsi" w:cstheme="minorHAnsi"/>
              </w:rPr>
            </w:pPr>
          </w:p>
        </w:tc>
        <w:tc>
          <w:tcPr>
            <w:tcW w:w="1120" w:type="dxa"/>
          </w:tcPr>
          <w:p w:rsidR="00E1733D" w:rsidRDefault="00E1733D" w:rsidP="007A1E3D">
            <w:pPr>
              <w:jc w:val="center"/>
              <w:rPr>
                <w:rFonts w:asciiTheme="minorHAnsi" w:hAnsiTheme="minorHAnsi" w:cstheme="minorHAnsi"/>
              </w:rPr>
            </w:pPr>
            <w:r w:rsidRPr="002712B6">
              <w:rPr>
                <w:rFonts w:asciiTheme="minorHAnsi" w:hAnsiTheme="minorHAnsi" w:cstheme="minorHAnsi"/>
              </w:rPr>
              <w:t>6</w:t>
            </w:r>
            <w:r>
              <w:rPr>
                <w:rFonts w:asciiTheme="minorHAnsi" w:hAnsiTheme="minorHAnsi" w:cstheme="minorHAnsi"/>
              </w:rPr>
              <w:t>°</w:t>
            </w:r>
            <w:r w:rsidRPr="002712B6">
              <w:rPr>
                <w:rFonts w:asciiTheme="minorHAnsi" w:hAnsiTheme="minorHAnsi" w:cstheme="minorHAnsi"/>
              </w:rPr>
              <w:t>1-6</w:t>
            </w:r>
            <w:r>
              <w:rPr>
                <w:rFonts w:asciiTheme="minorHAnsi" w:hAnsiTheme="minorHAnsi" w:cstheme="minorHAnsi"/>
              </w:rPr>
              <w:t>°</w:t>
            </w:r>
            <w:r w:rsidRPr="002712B6">
              <w:rPr>
                <w:rFonts w:asciiTheme="minorHAnsi" w:hAnsiTheme="minorHAnsi" w:cstheme="minorHAnsi"/>
              </w:rPr>
              <w:t>2-</w:t>
            </w:r>
          </w:p>
          <w:p w:rsidR="00E1733D" w:rsidRPr="002712B6" w:rsidRDefault="00E1733D" w:rsidP="007B00B0">
            <w:pPr>
              <w:jc w:val="center"/>
              <w:rPr>
                <w:rFonts w:asciiTheme="minorHAnsi" w:hAnsiTheme="minorHAnsi" w:cstheme="minorHAnsi"/>
              </w:rPr>
            </w:pPr>
            <w:r>
              <w:rPr>
                <w:rFonts w:asciiTheme="minorHAnsi" w:hAnsiTheme="minorHAnsi" w:cstheme="minorHAnsi"/>
              </w:rPr>
              <w:t>7°1</w:t>
            </w:r>
            <w:r w:rsidRPr="002712B6">
              <w:rPr>
                <w:rFonts w:asciiTheme="minorHAnsi" w:hAnsiTheme="minorHAnsi" w:cstheme="minorHAnsi"/>
              </w:rPr>
              <w:t>-7</w:t>
            </w:r>
            <w:r>
              <w:rPr>
                <w:rFonts w:asciiTheme="minorHAnsi" w:hAnsiTheme="minorHAnsi" w:cstheme="minorHAnsi"/>
              </w:rPr>
              <w:t>°2</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B00B0">
            <w:pPr>
              <w:jc w:val="center"/>
              <w:rPr>
                <w:rFonts w:asciiTheme="minorHAnsi" w:hAnsiTheme="minorHAnsi" w:cstheme="minorHAnsi"/>
              </w:rPr>
            </w:pPr>
            <w:r>
              <w:rPr>
                <w:rFonts w:asciiTheme="minorHAnsi" w:hAnsiTheme="minorHAnsi" w:cstheme="minorHAnsi"/>
              </w:rPr>
              <w:t>Sin dirección de grupo</w:t>
            </w:r>
          </w:p>
          <w:p w:rsidR="00E1733D"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r>
              <w:rPr>
                <w:rFonts w:asciiTheme="minorHAnsi" w:hAnsiTheme="minorHAnsi" w:cstheme="minorHAnsi"/>
              </w:rPr>
              <w:t>Gestión Escolar del Riesgo</w:t>
            </w:r>
          </w:p>
        </w:tc>
        <w:tc>
          <w:tcPr>
            <w:tcW w:w="1145" w:type="dxa"/>
            <w:vMerge w:val="restart"/>
          </w:tcPr>
          <w:p w:rsidR="00E1733D" w:rsidRDefault="00E1733D" w:rsidP="007B00B0">
            <w:pPr>
              <w:jc w:val="center"/>
              <w:rPr>
                <w:rFonts w:asciiTheme="minorHAnsi" w:hAnsiTheme="minorHAnsi" w:cstheme="minorHAnsi"/>
              </w:rPr>
            </w:pPr>
            <w:r>
              <w:rPr>
                <w:rFonts w:asciiTheme="minorHAnsi" w:hAnsiTheme="minorHAnsi" w:cstheme="minorHAnsi"/>
              </w:rPr>
              <w:t>Nº6</w:t>
            </w:r>
          </w:p>
        </w:tc>
      </w:tr>
      <w:tr w:rsidR="00E1733D" w:rsidRPr="002712B6" w:rsidTr="00E1733D">
        <w:trPr>
          <w:trHeight w:val="28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Ética y valores</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866BCB">
            <w:pPr>
              <w:jc w:val="center"/>
              <w:rPr>
                <w:rFonts w:asciiTheme="minorHAnsi" w:hAnsiTheme="minorHAnsi" w:cstheme="minorHAnsi"/>
              </w:rPr>
            </w:pPr>
            <w:r w:rsidRPr="002712B6">
              <w:rPr>
                <w:rFonts w:asciiTheme="minorHAnsi" w:hAnsiTheme="minorHAnsi" w:cstheme="minorHAnsi"/>
              </w:rPr>
              <w:t>6</w:t>
            </w:r>
            <w:r>
              <w:rPr>
                <w:rFonts w:asciiTheme="minorHAnsi" w:hAnsiTheme="minorHAnsi" w:cstheme="minorHAnsi"/>
              </w:rPr>
              <w:t>°</w:t>
            </w:r>
            <w:r w:rsidRPr="002712B6">
              <w:rPr>
                <w:rFonts w:asciiTheme="minorHAnsi" w:hAnsiTheme="minorHAnsi" w:cstheme="minorHAnsi"/>
              </w:rPr>
              <w:t>2</w:t>
            </w:r>
            <w:r>
              <w:rPr>
                <w:rFonts w:asciiTheme="minorHAnsi" w:hAnsiTheme="minorHAnsi" w:cstheme="minorHAnsi"/>
              </w:rPr>
              <w:t>-</w:t>
            </w:r>
            <w:r w:rsidRPr="002712B6">
              <w:rPr>
                <w:rFonts w:asciiTheme="minorHAnsi" w:hAnsiTheme="minorHAnsi" w:cstheme="minorHAnsi"/>
              </w:rPr>
              <w:t>7</w:t>
            </w:r>
            <w:r>
              <w:rPr>
                <w:rFonts w:asciiTheme="minorHAnsi" w:hAnsiTheme="minorHAnsi" w:cstheme="minorHAnsi"/>
              </w:rPr>
              <w:t>°</w:t>
            </w:r>
            <w:r w:rsidRPr="002712B6">
              <w:rPr>
                <w:rFonts w:asciiTheme="minorHAnsi" w:hAnsiTheme="minorHAnsi" w:cstheme="minorHAnsi"/>
              </w:rPr>
              <w:t>1</w:t>
            </w:r>
            <w:r>
              <w:rPr>
                <w:rFonts w:asciiTheme="minorHAnsi" w:hAnsiTheme="minorHAnsi" w:cstheme="minorHAnsi"/>
              </w:rPr>
              <w:t>-7°2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27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253833">
            <w:pPr>
              <w:jc w:val="center"/>
              <w:rPr>
                <w:rFonts w:asciiTheme="minorHAnsi" w:hAnsiTheme="minorHAnsi" w:cstheme="minorHAnsi"/>
              </w:rPr>
            </w:pPr>
            <w:r>
              <w:rPr>
                <w:rFonts w:asciiTheme="minorHAnsi" w:hAnsiTheme="minorHAnsi" w:cstheme="minorHAnsi"/>
              </w:rPr>
              <w:t>Urbanidad y cívica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866BCB">
            <w:pPr>
              <w:jc w:val="center"/>
              <w:rPr>
                <w:rFonts w:asciiTheme="minorHAnsi" w:hAnsiTheme="minorHAnsi" w:cstheme="minorHAnsi"/>
              </w:rPr>
            </w:pPr>
            <w:r w:rsidRPr="002712B6">
              <w:rPr>
                <w:rFonts w:asciiTheme="minorHAnsi" w:hAnsiTheme="minorHAnsi" w:cstheme="minorHAnsi"/>
              </w:rPr>
              <w:t>6°2-7°1</w:t>
            </w:r>
            <w:r>
              <w:rPr>
                <w:rFonts w:asciiTheme="minorHAnsi" w:hAnsiTheme="minorHAnsi" w:cstheme="minorHAnsi"/>
              </w:rPr>
              <w:t>-7°2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540"/>
          <w:jc w:val="center"/>
        </w:trPr>
        <w:tc>
          <w:tcPr>
            <w:tcW w:w="151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Adriana</w:t>
            </w:r>
            <w:r>
              <w:rPr>
                <w:rFonts w:asciiTheme="minorHAnsi" w:hAnsiTheme="minorHAnsi" w:cstheme="minorHAnsi"/>
              </w:rPr>
              <w:t xml:space="preserve"> Katherine</w:t>
            </w:r>
            <w:r w:rsidRPr="002712B6">
              <w:rPr>
                <w:rFonts w:asciiTheme="minorHAnsi" w:hAnsiTheme="minorHAnsi" w:cstheme="minorHAnsi"/>
              </w:rPr>
              <w:t xml:space="preserve"> Moreno</w:t>
            </w:r>
          </w:p>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Moreno</w:t>
            </w:r>
          </w:p>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44.006.151</w:t>
            </w:r>
          </w:p>
        </w:tc>
        <w:tc>
          <w:tcPr>
            <w:tcW w:w="172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Ciencias Naturales</w:t>
            </w:r>
          </w:p>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Química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4</w:t>
            </w: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866BCB">
            <w:pPr>
              <w:jc w:val="center"/>
              <w:rPr>
                <w:rFonts w:asciiTheme="minorHAnsi" w:hAnsiTheme="minorHAnsi" w:cstheme="minorHAnsi"/>
              </w:rPr>
            </w:pPr>
            <w:r w:rsidRPr="002712B6">
              <w:rPr>
                <w:rFonts w:asciiTheme="minorHAnsi" w:hAnsiTheme="minorHAnsi" w:cstheme="minorHAnsi"/>
              </w:rPr>
              <w:t>8</w:t>
            </w:r>
            <w:r>
              <w:rPr>
                <w:rFonts w:asciiTheme="minorHAnsi" w:hAnsiTheme="minorHAnsi" w:cstheme="minorHAnsi"/>
              </w:rPr>
              <w:t>°</w:t>
            </w:r>
            <w:r w:rsidRPr="002712B6">
              <w:rPr>
                <w:rFonts w:asciiTheme="minorHAnsi" w:hAnsiTheme="minorHAnsi" w:cstheme="minorHAnsi"/>
              </w:rPr>
              <w:t>1-8</w:t>
            </w:r>
            <w:r>
              <w:rPr>
                <w:rFonts w:asciiTheme="minorHAnsi" w:hAnsiTheme="minorHAnsi" w:cstheme="minorHAnsi"/>
              </w:rPr>
              <w:t>°</w:t>
            </w:r>
            <w:r w:rsidRPr="002712B6">
              <w:rPr>
                <w:rFonts w:asciiTheme="minorHAnsi" w:hAnsiTheme="minorHAnsi" w:cstheme="minorHAnsi"/>
              </w:rPr>
              <w:t>2-9</w:t>
            </w:r>
            <w:r>
              <w:rPr>
                <w:rFonts w:asciiTheme="minorHAnsi" w:hAnsiTheme="minorHAnsi" w:cstheme="minorHAnsi"/>
              </w:rPr>
              <w:t>°1-9°2</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11°</w:t>
            </w:r>
          </w:p>
          <w:p w:rsidR="00E1733D" w:rsidRDefault="00E1733D" w:rsidP="007A1E3D">
            <w:pPr>
              <w:jc w:val="center"/>
              <w:rPr>
                <w:rFonts w:asciiTheme="minorHAnsi" w:hAnsiTheme="minorHAnsi" w:cstheme="minorHAnsi"/>
              </w:rPr>
            </w:pPr>
          </w:p>
          <w:p w:rsidR="00E1733D" w:rsidRPr="002712B6" w:rsidRDefault="00E1733D" w:rsidP="00866BCB">
            <w:pPr>
              <w:jc w:val="center"/>
              <w:rPr>
                <w:rFonts w:asciiTheme="minorHAnsi" w:hAnsiTheme="minorHAnsi" w:cstheme="minorHAnsi"/>
              </w:rPr>
            </w:pPr>
            <w:r w:rsidRPr="00C87C15">
              <w:rPr>
                <w:rFonts w:asciiTheme="minorHAnsi" w:hAnsiTheme="minorHAnsi" w:cstheme="minorHAnsi"/>
              </w:rPr>
              <w:t>PRAE</w:t>
            </w:r>
            <w:r>
              <w:rPr>
                <w:rFonts w:asciiTheme="minorHAnsi" w:hAnsiTheme="minorHAnsi" w:cstheme="minorHAnsi"/>
              </w:rPr>
              <w:t xml:space="preserve"> </w:t>
            </w: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Nº9</w:t>
            </w:r>
          </w:p>
        </w:tc>
      </w:tr>
      <w:tr w:rsidR="00E1733D" w:rsidRPr="002712B6" w:rsidTr="00E1733D">
        <w:trPr>
          <w:trHeight w:val="28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vMerge/>
          </w:tcPr>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w:t>
            </w:r>
          </w:p>
        </w:tc>
        <w:tc>
          <w:tcPr>
            <w:tcW w:w="1120" w:type="dxa"/>
          </w:tcPr>
          <w:p w:rsidR="00E1733D" w:rsidRPr="002712B6" w:rsidRDefault="00E1733D" w:rsidP="00866BCB">
            <w:pPr>
              <w:jc w:val="center"/>
              <w:rPr>
                <w:rFonts w:asciiTheme="minorHAnsi" w:hAnsiTheme="minorHAnsi" w:cstheme="minorHAnsi"/>
              </w:rPr>
            </w:pPr>
            <w:r w:rsidRPr="002712B6">
              <w:rPr>
                <w:rFonts w:asciiTheme="minorHAnsi" w:hAnsiTheme="minorHAnsi" w:cstheme="minorHAnsi"/>
              </w:rPr>
              <w:t>10</w:t>
            </w:r>
            <w:r>
              <w:rPr>
                <w:rFonts w:asciiTheme="minorHAnsi" w:hAnsiTheme="minorHAnsi" w:cstheme="minorHAnsi"/>
              </w:rPr>
              <w:t>°</w:t>
            </w:r>
            <w:r w:rsidRPr="002712B6">
              <w:rPr>
                <w:rFonts w:asciiTheme="minorHAnsi" w:hAnsiTheme="minorHAnsi" w:cstheme="minorHAnsi"/>
              </w:rPr>
              <w:t>-11</w:t>
            </w:r>
            <w:r>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36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Ética y valores</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11</w:t>
            </w:r>
            <w:r>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12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Default="00E1733D" w:rsidP="007A1E3D">
            <w:pPr>
              <w:jc w:val="center"/>
              <w:rPr>
                <w:rFonts w:asciiTheme="minorHAnsi" w:hAnsiTheme="minorHAnsi" w:cstheme="minorHAnsi"/>
              </w:rPr>
            </w:pPr>
            <w:r>
              <w:rPr>
                <w:rFonts w:asciiTheme="minorHAnsi" w:hAnsiTheme="minorHAnsi" w:cstheme="minorHAnsi"/>
              </w:rPr>
              <w:t>Urbanidad y cívica</w:t>
            </w:r>
          </w:p>
        </w:tc>
        <w:tc>
          <w:tcPr>
            <w:tcW w:w="1383" w:type="dxa"/>
          </w:tcPr>
          <w:p w:rsidR="00E1733D" w:rsidRPr="002712B6" w:rsidRDefault="00E1733D" w:rsidP="00914736">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914736">
            <w:pPr>
              <w:jc w:val="center"/>
              <w:rPr>
                <w:rFonts w:asciiTheme="minorHAnsi" w:hAnsiTheme="minorHAnsi" w:cstheme="minorHAnsi"/>
              </w:rPr>
            </w:pPr>
            <w:r w:rsidRPr="002712B6">
              <w:rPr>
                <w:rFonts w:asciiTheme="minorHAnsi" w:hAnsiTheme="minorHAnsi" w:cstheme="minorHAnsi"/>
              </w:rPr>
              <w:t>11</w:t>
            </w:r>
            <w:r>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565"/>
          <w:jc w:val="center"/>
        </w:trPr>
        <w:tc>
          <w:tcPr>
            <w:tcW w:w="1514" w:type="dxa"/>
            <w:vMerge w:val="restart"/>
          </w:tcPr>
          <w:p w:rsidR="00E1733D" w:rsidRDefault="0045344D" w:rsidP="007A1E3D">
            <w:pPr>
              <w:jc w:val="center"/>
              <w:rPr>
                <w:rFonts w:asciiTheme="minorHAnsi" w:hAnsiTheme="minorHAnsi" w:cstheme="minorHAnsi"/>
              </w:rPr>
            </w:pPr>
            <w:proofErr w:type="spellStart"/>
            <w:r>
              <w:rPr>
                <w:rFonts w:asciiTheme="minorHAnsi" w:hAnsiTheme="minorHAnsi" w:cstheme="minorHAnsi"/>
              </w:rPr>
              <w:t>Ferney</w:t>
            </w:r>
            <w:proofErr w:type="spellEnd"/>
            <w:r>
              <w:rPr>
                <w:rFonts w:asciiTheme="minorHAnsi" w:hAnsiTheme="minorHAnsi" w:cstheme="minorHAnsi"/>
              </w:rPr>
              <w:t xml:space="preserve"> Alonso </w:t>
            </w:r>
            <w:proofErr w:type="spellStart"/>
            <w:r>
              <w:rPr>
                <w:rFonts w:asciiTheme="minorHAnsi" w:hAnsiTheme="minorHAnsi" w:cstheme="minorHAnsi"/>
              </w:rPr>
              <w:t>Rodriguez</w:t>
            </w:r>
            <w:proofErr w:type="spellEnd"/>
            <w:r>
              <w:rPr>
                <w:rFonts w:asciiTheme="minorHAnsi" w:hAnsiTheme="minorHAnsi" w:cstheme="minorHAnsi"/>
              </w:rPr>
              <w:t xml:space="preserve"> Zapata</w:t>
            </w:r>
          </w:p>
          <w:p w:rsidR="00FC203A" w:rsidRPr="002712B6" w:rsidRDefault="00FC203A" w:rsidP="007A1E3D">
            <w:pPr>
              <w:jc w:val="center"/>
              <w:rPr>
                <w:rFonts w:asciiTheme="minorHAnsi" w:hAnsiTheme="minorHAnsi" w:cstheme="minorHAnsi"/>
              </w:rPr>
            </w:pPr>
          </w:p>
        </w:tc>
        <w:tc>
          <w:tcPr>
            <w:tcW w:w="1724" w:type="dxa"/>
          </w:tcPr>
          <w:p w:rsidR="00E1733D" w:rsidRPr="002712B6" w:rsidRDefault="00E1733D" w:rsidP="00AE69AE">
            <w:pPr>
              <w:rPr>
                <w:rFonts w:asciiTheme="minorHAnsi" w:hAnsiTheme="minorHAnsi" w:cstheme="minorHAnsi"/>
              </w:rPr>
            </w:pPr>
            <w:r w:rsidRPr="002712B6">
              <w:rPr>
                <w:rFonts w:asciiTheme="minorHAnsi" w:hAnsiTheme="minorHAnsi" w:cstheme="minorHAnsi"/>
              </w:rPr>
              <w:t>Ciencias</w:t>
            </w:r>
            <w:r>
              <w:rPr>
                <w:rFonts w:asciiTheme="minorHAnsi" w:hAnsiTheme="minorHAnsi" w:cstheme="minorHAnsi"/>
              </w:rPr>
              <w:t xml:space="preserve"> </w:t>
            </w:r>
            <w:r w:rsidRPr="002712B6">
              <w:rPr>
                <w:rFonts w:asciiTheme="minorHAnsi" w:hAnsiTheme="minorHAnsi" w:cstheme="minorHAnsi"/>
              </w:rPr>
              <w:t>Sociales</w:t>
            </w:r>
          </w:p>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3</w:t>
            </w:r>
          </w:p>
        </w:tc>
        <w:tc>
          <w:tcPr>
            <w:tcW w:w="1120" w:type="dxa"/>
          </w:tcPr>
          <w:p w:rsidR="00E1733D" w:rsidRPr="002712B6" w:rsidRDefault="00E1733D" w:rsidP="00253833">
            <w:pPr>
              <w:jc w:val="center"/>
              <w:rPr>
                <w:rFonts w:asciiTheme="minorHAnsi" w:hAnsiTheme="minorHAnsi" w:cstheme="minorHAnsi"/>
              </w:rPr>
            </w:pPr>
            <w:r>
              <w:rPr>
                <w:rFonts w:asciiTheme="minorHAnsi" w:hAnsiTheme="minorHAnsi" w:cstheme="minorHAnsi"/>
              </w:rPr>
              <w:t>6</w:t>
            </w:r>
            <w:r w:rsidRPr="002712B6">
              <w:rPr>
                <w:rFonts w:asciiTheme="minorHAnsi" w:hAnsiTheme="minorHAnsi" w:cstheme="minorHAnsi"/>
              </w:rPr>
              <w:t>°</w:t>
            </w:r>
            <w:r>
              <w:rPr>
                <w:rFonts w:asciiTheme="minorHAnsi" w:hAnsiTheme="minorHAnsi" w:cstheme="minorHAnsi"/>
              </w:rPr>
              <w:t>1-6°2-</w:t>
            </w:r>
            <w:r w:rsidRPr="002712B6">
              <w:rPr>
                <w:rFonts w:asciiTheme="minorHAnsi" w:hAnsiTheme="minorHAnsi" w:cstheme="minorHAnsi"/>
              </w:rPr>
              <w:t>8</w:t>
            </w:r>
            <w:r>
              <w:rPr>
                <w:rFonts w:asciiTheme="minorHAnsi" w:hAnsiTheme="minorHAnsi" w:cstheme="minorHAnsi"/>
              </w:rPr>
              <w:t>°</w:t>
            </w:r>
            <w:r w:rsidRPr="002712B6">
              <w:rPr>
                <w:rFonts w:asciiTheme="minorHAnsi" w:hAnsiTheme="minorHAnsi" w:cstheme="minorHAnsi"/>
              </w:rPr>
              <w:t>1-8</w:t>
            </w:r>
            <w:r>
              <w:rPr>
                <w:rFonts w:asciiTheme="minorHAnsi" w:hAnsiTheme="minorHAnsi" w:cstheme="minorHAnsi"/>
              </w:rPr>
              <w:t>°</w:t>
            </w:r>
            <w:r w:rsidRPr="002712B6">
              <w:rPr>
                <w:rFonts w:asciiTheme="minorHAnsi" w:hAnsiTheme="minorHAnsi" w:cstheme="minorHAnsi"/>
              </w:rPr>
              <w:t>2</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8°1</w:t>
            </w:r>
          </w:p>
          <w:p w:rsidR="00E1733D"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r>
              <w:rPr>
                <w:rFonts w:asciiTheme="minorHAnsi" w:hAnsiTheme="minorHAnsi" w:cstheme="minorHAnsi"/>
              </w:rPr>
              <w:t>D</w:t>
            </w:r>
            <w:r w:rsidRPr="009B704C">
              <w:rPr>
                <w:rFonts w:asciiTheme="minorHAnsi" w:hAnsiTheme="minorHAnsi" w:cstheme="minorHAnsi"/>
              </w:rPr>
              <w:t>emocracia –gobierno escolar</w:t>
            </w: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Nº3</w:t>
            </w:r>
          </w:p>
        </w:tc>
      </w:tr>
      <w:tr w:rsidR="00E1733D" w:rsidRPr="002712B6" w:rsidTr="00E1733D">
        <w:trPr>
          <w:trHeight w:val="409"/>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Cátedra de la Paz</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253833">
            <w:pPr>
              <w:jc w:val="center"/>
              <w:rPr>
                <w:rFonts w:asciiTheme="minorHAnsi" w:hAnsiTheme="minorHAnsi" w:cstheme="minorHAnsi"/>
              </w:rPr>
            </w:pPr>
            <w:r>
              <w:rPr>
                <w:rFonts w:asciiTheme="minorHAnsi" w:hAnsiTheme="minorHAnsi" w:cstheme="minorHAnsi"/>
              </w:rPr>
              <w:t>6</w:t>
            </w:r>
            <w:r w:rsidRPr="002712B6">
              <w:rPr>
                <w:rFonts w:asciiTheme="minorHAnsi" w:hAnsiTheme="minorHAnsi" w:cstheme="minorHAnsi"/>
              </w:rPr>
              <w:t>°</w:t>
            </w:r>
            <w:r>
              <w:rPr>
                <w:rFonts w:asciiTheme="minorHAnsi" w:hAnsiTheme="minorHAnsi" w:cstheme="minorHAnsi"/>
              </w:rPr>
              <w:t>1-6°2-</w:t>
            </w:r>
            <w:r w:rsidRPr="002712B6">
              <w:rPr>
                <w:rFonts w:asciiTheme="minorHAnsi" w:hAnsiTheme="minorHAnsi" w:cstheme="minorHAnsi"/>
              </w:rPr>
              <w:t>8</w:t>
            </w:r>
            <w:r>
              <w:rPr>
                <w:rFonts w:asciiTheme="minorHAnsi" w:hAnsiTheme="minorHAnsi" w:cstheme="minorHAnsi"/>
              </w:rPr>
              <w:t>°</w:t>
            </w:r>
            <w:r w:rsidRPr="002712B6">
              <w:rPr>
                <w:rFonts w:asciiTheme="minorHAnsi" w:hAnsiTheme="minorHAnsi" w:cstheme="minorHAnsi"/>
              </w:rPr>
              <w:t>1-8</w:t>
            </w:r>
            <w:r>
              <w:rPr>
                <w:rFonts w:asciiTheme="minorHAnsi" w:hAnsiTheme="minorHAnsi" w:cstheme="minorHAnsi"/>
              </w:rPr>
              <w:t>°</w:t>
            </w:r>
            <w:r w:rsidRPr="002712B6">
              <w:rPr>
                <w:rFonts w:asciiTheme="minorHAnsi" w:hAnsiTheme="minorHAnsi" w:cstheme="minorHAnsi"/>
              </w:rPr>
              <w:t>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25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Filosofía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w:t>
            </w:r>
          </w:p>
        </w:tc>
        <w:tc>
          <w:tcPr>
            <w:tcW w:w="1120" w:type="dxa"/>
          </w:tcPr>
          <w:p w:rsidR="00E1733D" w:rsidRPr="002712B6" w:rsidRDefault="00E1733D" w:rsidP="00866BCB">
            <w:pPr>
              <w:jc w:val="center"/>
              <w:rPr>
                <w:rFonts w:asciiTheme="minorHAnsi" w:hAnsiTheme="minorHAnsi" w:cstheme="minorHAnsi"/>
              </w:rPr>
            </w:pPr>
            <w:r w:rsidRPr="002712B6">
              <w:rPr>
                <w:rFonts w:asciiTheme="minorHAnsi" w:hAnsiTheme="minorHAnsi" w:cstheme="minorHAnsi"/>
              </w:rPr>
              <w:t>10</w:t>
            </w:r>
            <w:r>
              <w:rPr>
                <w:rFonts w:asciiTheme="minorHAnsi" w:hAnsiTheme="minorHAnsi" w:cstheme="minorHAnsi"/>
              </w:rPr>
              <w:t>°</w:t>
            </w:r>
            <w:r w:rsidRPr="002712B6">
              <w:rPr>
                <w:rFonts w:asciiTheme="minorHAnsi" w:hAnsiTheme="minorHAnsi" w:cstheme="minorHAnsi"/>
              </w:rPr>
              <w:t>-11</w:t>
            </w:r>
            <w:r>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27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AE69AE">
            <w:pPr>
              <w:jc w:val="center"/>
              <w:rPr>
                <w:rFonts w:asciiTheme="minorHAnsi" w:hAnsiTheme="minorHAnsi" w:cstheme="minorHAnsi"/>
              </w:rPr>
            </w:pPr>
            <w:r>
              <w:rPr>
                <w:rFonts w:asciiTheme="minorHAnsi" w:hAnsiTheme="minorHAnsi" w:cstheme="minorHAnsi"/>
              </w:rPr>
              <w:t>Ciencias políticas y económicas</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w:t>
            </w:r>
          </w:p>
        </w:tc>
        <w:tc>
          <w:tcPr>
            <w:tcW w:w="1120"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10°</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480"/>
          <w:jc w:val="center"/>
        </w:trPr>
        <w:tc>
          <w:tcPr>
            <w:tcW w:w="151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José Eduardo Martínez Camacho</w:t>
            </w:r>
          </w:p>
          <w:p w:rsidR="00E1733D" w:rsidRPr="002712B6" w:rsidRDefault="00E1733D" w:rsidP="007A1E3D">
            <w:pPr>
              <w:jc w:val="center"/>
              <w:rPr>
                <w:rFonts w:asciiTheme="minorHAnsi" w:hAnsiTheme="minorHAnsi" w:cstheme="minorHAnsi"/>
              </w:rPr>
            </w:pPr>
          </w:p>
        </w:tc>
        <w:tc>
          <w:tcPr>
            <w:tcW w:w="1724" w:type="dxa"/>
            <w:vMerge w:val="restart"/>
          </w:tcPr>
          <w:p w:rsidR="00E1733D" w:rsidRPr="002712B6" w:rsidRDefault="00E1733D" w:rsidP="007A1E3D">
            <w:pPr>
              <w:jc w:val="center"/>
              <w:rPr>
                <w:rFonts w:asciiTheme="minorHAnsi" w:hAnsiTheme="minorHAnsi" w:cstheme="minorHAnsi"/>
              </w:rPr>
            </w:pPr>
            <w:r>
              <w:rPr>
                <w:rFonts w:asciiTheme="minorHAnsi" w:hAnsiTheme="minorHAnsi" w:cstheme="minorHAnsi"/>
              </w:rPr>
              <w:t>Ciencias</w:t>
            </w:r>
            <w:r w:rsidRPr="002712B6">
              <w:rPr>
                <w:rFonts w:asciiTheme="minorHAnsi" w:hAnsiTheme="minorHAnsi" w:cstheme="minorHAnsi"/>
              </w:rPr>
              <w:t xml:space="preserve"> sociales</w:t>
            </w:r>
          </w:p>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3</w:t>
            </w:r>
          </w:p>
        </w:tc>
        <w:tc>
          <w:tcPr>
            <w:tcW w:w="1120"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7°1-7°2-9°1-9°2</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9°</w:t>
            </w:r>
            <w:r w:rsidRPr="002712B6">
              <w:rPr>
                <w:rFonts w:asciiTheme="minorHAnsi" w:hAnsiTheme="minorHAnsi" w:cstheme="minorHAnsi"/>
              </w:rPr>
              <w:t>2</w:t>
            </w:r>
          </w:p>
          <w:p w:rsidR="00E1733D" w:rsidRDefault="00E1733D" w:rsidP="007A1E3D">
            <w:pPr>
              <w:jc w:val="center"/>
              <w:rPr>
                <w:rFonts w:asciiTheme="minorHAnsi" w:hAnsiTheme="minorHAnsi" w:cstheme="minorHAnsi"/>
              </w:rPr>
            </w:pPr>
          </w:p>
          <w:p w:rsidR="00E1733D" w:rsidRPr="00AC497B" w:rsidRDefault="00E1733D" w:rsidP="007A1E3D">
            <w:pPr>
              <w:spacing w:after="200" w:line="276" w:lineRule="auto"/>
              <w:jc w:val="center"/>
              <w:rPr>
                <w:rFonts w:asciiTheme="minorHAnsi" w:eastAsiaTheme="minorHAnsi" w:hAnsiTheme="minorHAnsi" w:cstheme="minorHAnsi"/>
                <w:lang w:eastAsia="en-US"/>
              </w:rPr>
            </w:pPr>
            <w:r w:rsidRPr="00AC497B">
              <w:rPr>
                <w:rFonts w:asciiTheme="minorHAnsi" w:eastAsiaTheme="minorHAnsi" w:hAnsiTheme="minorHAnsi" w:cstheme="minorHAnsi"/>
                <w:lang w:eastAsia="en-US"/>
              </w:rPr>
              <w:t>50 Horas Constitucionales</w:t>
            </w:r>
          </w:p>
          <w:p w:rsidR="00E1733D" w:rsidRPr="002712B6" w:rsidRDefault="00E1733D" w:rsidP="007A1E3D">
            <w:pPr>
              <w:jc w:val="center"/>
              <w:rPr>
                <w:rFonts w:asciiTheme="minorHAnsi" w:hAnsiTheme="minorHAnsi" w:cstheme="minorHAnsi"/>
              </w:rPr>
            </w:pP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Nº4</w:t>
            </w:r>
          </w:p>
        </w:tc>
      </w:tr>
      <w:tr w:rsidR="00E1733D" w:rsidRPr="002712B6" w:rsidTr="00E1733D">
        <w:trPr>
          <w:trHeight w:val="311"/>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vMerge/>
          </w:tcPr>
          <w:p w:rsidR="00E1733D" w:rsidRDefault="00E1733D" w:rsidP="007A1E3D">
            <w:pPr>
              <w:jc w:val="center"/>
              <w:rPr>
                <w:rFonts w:asciiTheme="minorHAnsi" w:hAnsiTheme="minorHAnsi" w:cstheme="minorHAnsi"/>
              </w:rPr>
            </w:pPr>
          </w:p>
        </w:tc>
        <w:tc>
          <w:tcPr>
            <w:tcW w:w="1383" w:type="dxa"/>
          </w:tcPr>
          <w:p w:rsidR="00E1733D" w:rsidRDefault="00E1733D" w:rsidP="007A1E3D">
            <w:pPr>
              <w:jc w:val="center"/>
              <w:rPr>
                <w:rFonts w:asciiTheme="minorHAnsi" w:hAnsiTheme="minorHAnsi" w:cstheme="minorHAnsi"/>
              </w:rPr>
            </w:pPr>
            <w:r>
              <w:rPr>
                <w:rFonts w:asciiTheme="minorHAnsi" w:hAnsiTheme="minorHAnsi" w:cstheme="minorHAnsi"/>
              </w:rPr>
              <w:t>1</w:t>
            </w:r>
          </w:p>
        </w:tc>
        <w:tc>
          <w:tcPr>
            <w:tcW w:w="1120" w:type="dxa"/>
          </w:tcPr>
          <w:p w:rsidR="00E1733D" w:rsidRDefault="00E1733D" w:rsidP="007A1E3D">
            <w:pPr>
              <w:jc w:val="center"/>
              <w:rPr>
                <w:rFonts w:asciiTheme="minorHAnsi" w:hAnsiTheme="minorHAnsi" w:cstheme="minorHAnsi"/>
              </w:rPr>
            </w:pPr>
            <w:r>
              <w:rPr>
                <w:rFonts w:asciiTheme="minorHAnsi" w:hAnsiTheme="minorHAnsi" w:cstheme="minorHAnsi"/>
              </w:rPr>
              <w:t>10°-11°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281"/>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Cátedra de la paz</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7°1-7°2-9°1-9°2-10°-11°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359"/>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F74B93">
            <w:pPr>
              <w:jc w:val="center"/>
              <w:rPr>
                <w:rFonts w:asciiTheme="minorHAnsi" w:hAnsiTheme="minorHAnsi" w:cstheme="minorHAnsi"/>
              </w:rPr>
            </w:pPr>
            <w:r w:rsidRPr="002712B6">
              <w:rPr>
                <w:rFonts w:asciiTheme="minorHAnsi" w:hAnsiTheme="minorHAnsi" w:cstheme="minorHAnsi"/>
              </w:rPr>
              <w:t>C</w:t>
            </w:r>
            <w:r>
              <w:rPr>
                <w:rFonts w:asciiTheme="minorHAnsi" w:hAnsiTheme="minorHAnsi" w:cstheme="minorHAnsi"/>
              </w:rPr>
              <w:t xml:space="preserve">iencias </w:t>
            </w:r>
            <w:r w:rsidRPr="002712B6">
              <w:rPr>
                <w:rFonts w:asciiTheme="minorHAnsi" w:hAnsiTheme="minorHAnsi" w:cstheme="minorHAnsi"/>
              </w:rPr>
              <w:t>políticas</w:t>
            </w:r>
            <w:r>
              <w:rPr>
                <w:rFonts w:asciiTheme="minorHAnsi" w:hAnsiTheme="minorHAnsi" w:cstheme="minorHAnsi"/>
              </w:rPr>
              <w:t xml:space="preserve"> y económicas</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w:t>
            </w: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11º</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225"/>
          <w:jc w:val="center"/>
        </w:trPr>
        <w:tc>
          <w:tcPr>
            <w:tcW w:w="151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Juan Carlos Buitrago Valbuena</w:t>
            </w:r>
          </w:p>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Matemáticas</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5</w:t>
            </w:r>
          </w:p>
        </w:tc>
        <w:tc>
          <w:tcPr>
            <w:tcW w:w="1120" w:type="dxa"/>
          </w:tcPr>
          <w:p w:rsidR="00E1733D" w:rsidRPr="002712B6" w:rsidRDefault="00E1733D" w:rsidP="00F74B93">
            <w:pPr>
              <w:jc w:val="center"/>
              <w:rPr>
                <w:rFonts w:asciiTheme="minorHAnsi" w:hAnsiTheme="minorHAnsi" w:cstheme="minorHAnsi"/>
              </w:rPr>
            </w:pPr>
            <w:r w:rsidRPr="002712B6">
              <w:rPr>
                <w:rFonts w:asciiTheme="minorHAnsi" w:hAnsiTheme="minorHAnsi" w:cstheme="minorHAnsi"/>
              </w:rPr>
              <w:t>8</w:t>
            </w:r>
            <w:r>
              <w:rPr>
                <w:rFonts w:asciiTheme="minorHAnsi" w:hAnsiTheme="minorHAnsi" w:cstheme="minorHAnsi"/>
              </w:rPr>
              <w:t>°</w:t>
            </w:r>
            <w:r w:rsidRPr="002712B6">
              <w:rPr>
                <w:rFonts w:asciiTheme="minorHAnsi" w:hAnsiTheme="minorHAnsi" w:cstheme="minorHAnsi"/>
              </w:rPr>
              <w:t>1-8</w:t>
            </w:r>
            <w:r>
              <w:rPr>
                <w:rFonts w:asciiTheme="minorHAnsi" w:hAnsiTheme="minorHAnsi" w:cstheme="minorHAnsi"/>
              </w:rPr>
              <w:t>°</w:t>
            </w:r>
            <w:r w:rsidRPr="002712B6">
              <w:rPr>
                <w:rFonts w:asciiTheme="minorHAnsi" w:hAnsiTheme="minorHAnsi" w:cstheme="minorHAnsi"/>
              </w:rPr>
              <w:t>2</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8°2</w:t>
            </w:r>
          </w:p>
          <w:p w:rsidR="00E1733D" w:rsidRDefault="00E1733D" w:rsidP="007A1E3D">
            <w:pPr>
              <w:jc w:val="center"/>
              <w:rPr>
                <w:rFonts w:asciiTheme="minorHAnsi" w:hAnsiTheme="minorHAnsi" w:cstheme="minorHAnsi"/>
              </w:rPr>
            </w:pPr>
          </w:p>
          <w:p w:rsidR="00E1733D" w:rsidRPr="002712B6" w:rsidRDefault="00E1733D" w:rsidP="00F637FE">
            <w:pPr>
              <w:jc w:val="center"/>
              <w:rPr>
                <w:rFonts w:asciiTheme="minorHAnsi" w:hAnsiTheme="minorHAnsi" w:cstheme="minorHAnsi"/>
              </w:rPr>
            </w:pPr>
            <w:r>
              <w:rPr>
                <w:rFonts w:asciiTheme="minorHAnsi" w:hAnsiTheme="minorHAnsi" w:cstheme="minorHAnsi"/>
              </w:rPr>
              <w:t xml:space="preserve">Facebook y </w:t>
            </w:r>
            <w:r w:rsidRPr="00C87C15">
              <w:rPr>
                <w:rFonts w:asciiTheme="minorHAnsi" w:hAnsiTheme="minorHAnsi" w:cstheme="minorHAnsi"/>
              </w:rPr>
              <w:t>Página Web</w:t>
            </w:r>
            <w:r>
              <w:rPr>
                <w:rFonts w:asciiTheme="minorHAnsi" w:hAnsiTheme="minorHAnsi" w:cstheme="minorHAnsi"/>
              </w:rPr>
              <w:t xml:space="preserve"> institucional </w:t>
            </w: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SALA DE INFORMÀTICA Nº2</w:t>
            </w:r>
          </w:p>
        </w:tc>
      </w:tr>
      <w:tr w:rsidR="00E1733D" w:rsidRPr="002712B6" w:rsidTr="00E1733D">
        <w:trPr>
          <w:trHeight w:val="25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T</w:t>
            </w:r>
            <w:r w:rsidRPr="002712B6">
              <w:rPr>
                <w:rFonts w:asciiTheme="minorHAnsi" w:hAnsiTheme="minorHAnsi" w:cstheme="minorHAnsi"/>
              </w:rPr>
              <w:t>ecnología</w:t>
            </w:r>
            <w:r>
              <w:rPr>
                <w:rFonts w:asciiTheme="minorHAnsi" w:hAnsiTheme="minorHAnsi" w:cstheme="minorHAnsi"/>
              </w:rPr>
              <w:t xml:space="preserve"> e informática</w:t>
            </w: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2</w:t>
            </w:r>
          </w:p>
        </w:tc>
        <w:tc>
          <w:tcPr>
            <w:tcW w:w="1120" w:type="dxa"/>
          </w:tcPr>
          <w:p w:rsidR="00E1733D" w:rsidRPr="002712B6" w:rsidRDefault="00E1733D" w:rsidP="00F74B93">
            <w:pPr>
              <w:jc w:val="center"/>
              <w:rPr>
                <w:rFonts w:asciiTheme="minorHAnsi" w:hAnsiTheme="minorHAnsi" w:cstheme="minorHAnsi"/>
              </w:rPr>
            </w:pPr>
            <w:r>
              <w:rPr>
                <w:rFonts w:asciiTheme="minorHAnsi" w:hAnsiTheme="minorHAnsi" w:cstheme="minorHAnsi"/>
              </w:rPr>
              <w:t>8°1-8°2-</w:t>
            </w:r>
            <w:r w:rsidRPr="002712B6">
              <w:rPr>
                <w:rFonts w:asciiTheme="minorHAnsi" w:hAnsiTheme="minorHAnsi" w:cstheme="minorHAnsi"/>
              </w:rPr>
              <w:t>9</w:t>
            </w:r>
            <w:r>
              <w:rPr>
                <w:rFonts w:asciiTheme="minorHAnsi" w:hAnsiTheme="minorHAnsi" w:cstheme="minorHAnsi"/>
              </w:rPr>
              <w:t>°1-9°2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30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Default="00E1733D" w:rsidP="007A1E3D">
            <w:pPr>
              <w:jc w:val="center"/>
              <w:rPr>
                <w:rFonts w:asciiTheme="minorHAnsi" w:hAnsiTheme="minorHAnsi" w:cstheme="minorHAnsi"/>
              </w:rPr>
            </w:pPr>
            <w:r>
              <w:rPr>
                <w:rFonts w:asciiTheme="minorHAnsi" w:hAnsiTheme="minorHAnsi" w:cstheme="minorHAnsi"/>
              </w:rPr>
              <w:t>Emprendimiento</w:t>
            </w:r>
          </w:p>
        </w:tc>
        <w:tc>
          <w:tcPr>
            <w:tcW w:w="1383" w:type="dxa"/>
          </w:tcPr>
          <w:p w:rsidR="00E1733D" w:rsidRDefault="00E1733D" w:rsidP="007A1E3D">
            <w:pPr>
              <w:jc w:val="center"/>
              <w:rPr>
                <w:rFonts w:asciiTheme="minorHAnsi" w:hAnsiTheme="minorHAnsi" w:cstheme="minorHAnsi"/>
              </w:rPr>
            </w:pPr>
            <w:r>
              <w:rPr>
                <w:rFonts w:asciiTheme="minorHAnsi" w:hAnsiTheme="minorHAnsi" w:cstheme="minorHAnsi"/>
              </w:rPr>
              <w:t>1</w:t>
            </w:r>
          </w:p>
        </w:tc>
        <w:tc>
          <w:tcPr>
            <w:tcW w:w="1120"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8°1-8°2-</w:t>
            </w:r>
            <w:r w:rsidRPr="002712B6">
              <w:rPr>
                <w:rFonts w:asciiTheme="minorHAnsi" w:hAnsiTheme="minorHAnsi" w:cstheme="minorHAnsi"/>
              </w:rPr>
              <w:t>9</w:t>
            </w:r>
            <w:r>
              <w:rPr>
                <w:rFonts w:asciiTheme="minorHAnsi" w:hAnsiTheme="minorHAnsi" w:cstheme="minorHAnsi"/>
              </w:rPr>
              <w:t>°1-9°2</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tcPr>
          <w:p w:rsidR="00E1733D" w:rsidRPr="002712B6" w:rsidRDefault="00E1733D" w:rsidP="007A1E3D">
            <w:pPr>
              <w:jc w:val="center"/>
              <w:rPr>
                <w:rFonts w:asciiTheme="minorHAnsi" w:hAnsiTheme="minorHAnsi" w:cstheme="minorHAnsi"/>
              </w:rPr>
            </w:pPr>
          </w:p>
        </w:tc>
      </w:tr>
      <w:tr w:rsidR="00E1733D" w:rsidRPr="002712B6" w:rsidTr="00E1733D">
        <w:trPr>
          <w:trHeight w:val="270"/>
          <w:jc w:val="center"/>
        </w:trPr>
        <w:tc>
          <w:tcPr>
            <w:tcW w:w="151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Diana Patricia Tirado Gallego</w:t>
            </w:r>
          </w:p>
          <w:p w:rsidR="00E1733D" w:rsidRPr="002712B6" w:rsidRDefault="00E1733D" w:rsidP="007A1E3D">
            <w:pPr>
              <w:jc w:val="center"/>
              <w:rPr>
                <w:rFonts w:asciiTheme="minorHAnsi" w:hAnsiTheme="minorHAnsi" w:cstheme="minorHAnsi"/>
              </w:rPr>
            </w:pPr>
          </w:p>
        </w:tc>
        <w:tc>
          <w:tcPr>
            <w:tcW w:w="172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Matemáticas</w:t>
            </w:r>
          </w:p>
          <w:p w:rsidR="00E1733D" w:rsidRPr="002712B6" w:rsidRDefault="00E1733D" w:rsidP="00993E92">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5</w:t>
            </w:r>
          </w:p>
        </w:tc>
        <w:tc>
          <w:tcPr>
            <w:tcW w:w="1120"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9°</w:t>
            </w:r>
            <w:r w:rsidRPr="002712B6">
              <w:rPr>
                <w:rFonts w:asciiTheme="minorHAnsi" w:hAnsiTheme="minorHAnsi" w:cstheme="minorHAnsi"/>
              </w:rPr>
              <w:t>1-</w:t>
            </w:r>
            <w:r>
              <w:rPr>
                <w:rFonts w:asciiTheme="minorHAnsi" w:hAnsiTheme="minorHAnsi" w:cstheme="minorHAnsi"/>
              </w:rPr>
              <w:t>9°</w:t>
            </w:r>
            <w:r w:rsidRPr="002712B6">
              <w:rPr>
                <w:rFonts w:asciiTheme="minorHAnsi" w:hAnsiTheme="minorHAnsi" w:cstheme="minorHAnsi"/>
              </w:rPr>
              <w:t>2</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10°</w:t>
            </w:r>
          </w:p>
          <w:p w:rsidR="00E1733D" w:rsidRDefault="00E1733D" w:rsidP="007A1E3D">
            <w:pPr>
              <w:jc w:val="center"/>
              <w:rPr>
                <w:rFonts w:asciiTheme="minorHAnsi" w:hAnsiTheme="minorHAnsi" w:cstheme="minorHAnsi"/>
              </w:rPr>
            </w:pPr>
          </w:p>
          <w:p w:rsidR="00E1733D" w:rsidRDefault="00E1733D" w:rsidP="001755C7">
            <w:pPr>
              <w:jc w:val="center"/>
              <w:rPr>
                <w:rFonts w:asciiTheme="minorHAnsi" w:eastAsiaTheme="minorHAnsi" w:hAnsiTheme="minorHAnsi" w:cstheme="minorHAnsi"/>
                <w:lang w:eastAsia="en-US"/>
              </w:rPr>
            </w:pPr>
            <w:r>
              <w:rPr>
                <w:rFonts w:asciiTheme="minorHAnsi" w:eastAsiaTheme="minorHAnsi" w:hAnsiTheme="minorHAnsi" w:cstheme="minorHAnsi"/>
                <w:lang w:eastAsia="en-US"/>
              </w:rPr>
              <w:t>Proyecto Marco de C</w:t>
            </w:r>
            <w:r w:rsidRPr="00C87C15">
              <w:rPr>
                <w:rFonts w:asciiTheme="minorHAnsi" w:eastAsiaTheme="minorHAnsi" w:hAnsiTheme="minorHAnsi" w:cstheme="minorHAnsi"/>
                <w:lang w:eastAsia="en-US"/>
              </w:rPr>
              <w:t>onvivencia</w:t>
            </w:r>
            <w:r>
              <w:rPr>
                <w:rFonts w:asciiTheme="minorHAnsi" w:eastAsiaTheme="minorHAnsi" w:hAnsiTheme="minorHAnsi" w:cstheme="minorHAnsi"/>
                <w:lang w:eastAsia="en-US"/>
              </w:rPr>
              <w:t xml:space="preserve"> Escolar</w:t>
            </w:r>
          </w:p>
          <w:p w:rsidR="00E1733D" w:rsidRPr="002712B6" w:rsidRDefault="00E1733D" w:rsidP="001755C7">
            <w:pPr>
              <w:jc w:val="center"/>
              <w:rPr>
                <w:rFonts w:asciiTheme="minorHAnsi" w:hAnsiTheme="minorHAnsi" w:cstheme="minorHAnsi"/>
              </w:rPr>
            </w:pPr>
            <w:r>
              <w:rPr>
                <w:rFonts w:asciiTheme="minorHAnsi" w:eastAsiaTheme="minorHAnsi" w:hAnsiTheme="minorHAnsi" w:cstheme="minorHAnsi"/>
                <w:lang w:eastAsia="en-US"/>
              </w:rPr>
              <w:t>Comité Escolar de Convivencia</w:t>
            </w: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LABORATORIO</w:t>
            </w:r>
          </w:p>
        </w:tc>
      </w:tr>
      <w:tr w:rsidR="00E1733D" w:rsidRPr="002712B6" w:rsidTr="00E1733D">
        <w:trPr>
          <w:trHeight w:val="270"/>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vMerge/>
          </w:tcPr>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4</w:t>
            </w:r>
          </w:p>
        </w:tc>
        <w:tc>
          <w:tcPr>
            <w:tcW w:w="1120" w:type="dxa"/>
          </w:tcPr>
          <w:p w:rsidR="00E1733D" w:rsidRDefault="00E1733D" w:rsidP="00993E92">
            <w:pPr>
              <w:jc w:val="center"/>
              <w:rPr>
                <w:rFonts w:asciiTheme="minorHAnsi" w:hAnsiTheme="minorHAnsi" w:cstheme="minorHAnsi"/>
              </w:rPr>
            </w:pPr>
            <w:r w:rsidRPr="002712B6">
              <w:rPr>
                <w:rFonts w:asciiTheme="minorHAnsi" w:hAnsiTheme="minorHAnsi" w:cstheme="minorHAnsi"/>
              </w:rPr>
              <w:t>10</w:t>
            </w:r>
            <w:r>
              <w:rPr>
                <w:rFonts w:asciiTheme="minorHAnsi" w:hAnsiTheme="minorHAnsi" w:cstheme="minorHAnsi"/>
              </w:rPr>
              <w:t>°</w:t>
            </w:r>
            <w:r w:rsidRPr="002712B6">
              <w:rPr>
                <w:rFonts w:asciiTheme="minorHAnsi" w:hAnsiTheme="minorHAnsi" w:cstheme="minorHAnsi"/>
              </w:rPr>
              <w:t>-11</w:t>
            </w:r>
            <w:r>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25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993E92">
            <w:pPr>
              <w:jc w:val="center"/>
              <w:rPr>
                <w:rFonts w:asciiTheme="minorHAnsi" w:hAnsiTheme="minorHAnsi" w:cstheme="minorHAnsi"/>
              </w:rPr>
            </w:pPr>
            <w:r>
              <w:rPr>
                <w:rFonts w:asciiTheme="minorHAnsi" w:hAnsiTheme="minorHAnsi" w:cstheme="minorHAnsi"/>
              </w:rPr>
              <w:t>Física</w:t>
            </w: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2</w:t>
            </w: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10</w:t>
            </w:r>
            <w:r>
              <w:rPr>
                <w:rFonts w:asciiTheme="minorHAnsi" w:hAnsiTheme="minorHAnsi" w:cstheme="minorHAnsi"/>
              </w:rPr>
              <w:t>°</w:t>
            </w:r>
            <w:r w:rsidRPr="002712B6">
              <w:rPr>
                <w:rFonts w:asciiTheme="minorHAnsi" w:hAnsiTheme="minorHAnsi" w:cstheme="minorHAnsi"/>
              </w:rPr>
              <w:t>-11</w:t>
            </w:r>
            <w:r>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600"/>
          <w:jc w:val="center"/>
        </w:trPr>
        <w:tc>
          <w:tcPr>
            <w:tcW w:w="151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Juan David Benítez Salazar</w:t>
            </w:r>
          </w:p>
          <w:p w:rsidR="00E1733D" w:rsidRPr="002712B6" w:rsidRDefault="0045344D" w:rsidP="007A1E3D">
            <w:pPr>
              <w:jc w:val="center"/>
              <w:rPr>
                <w:rFonts w:asciiTheme="minorHAnsi" w:hAnsiTheme="minorHAnsi" w:cstheme="minorHAnsi"/>
              </w:rPr>
            </w:pPr>
            <w:r>
              <w:rPr>
                <w:rFonts w:asciiTheme="minorHAnsi" w:hAnsiTheme="minorHAnsi" w:cstheme="minorHAnsi"/>
              </w:rPr>
              <w:t>(reemplazo)</w:t>
            </w: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Matemáticas</w:t>
            </w:r>
          </w:p>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5</w:t>
            </w: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6</w:t>
            </w:r>
            <w:r>
              <w:rPr>
                <w:rFonts w:asciiTheme="minorHAnsi" w:hAnsiTheme="minorHAnsi" w:cstheme="minorHAnsi"/>
              </w:rPr>
              <w:t>°</w:t>
            </w:r>
            <w:r w:rsidRPr="002712B6">
              <w:rPr>
                <w:rFonts w:asciiTheme="minorHAnsi" w:hAnsiTheme="minorHAnsi" w:cstheme="minorHAnsi"/>
              </w:rPr>
              <w:t>1-6</w:t>
            </w:r>
            <w:r>
              <w:rPr>
                <w:rFonts w:asciiTheme="minorHAnsi" w:hAnsiTheme="minorHAnsi" w:cstheme="minorHAnsi"/>
              </w:rPr>
              <w:t>°</w:t>
            </w:r>
            <w:r w:rsidRPr="002712B6">
              <w:rPr>
                <w:rFonts w:asciiTheme="minorHAnsi" w:hAnsiTheme="minorHAnsi" w:cstheme="minorHAnsi"/>
              </w:rPr>
              <w:t>2-</w:t>
            </w:r>
            <w:r>
              <w:rPr>
                <w:rFonts w:asciiTheme="minorHAnsi" w:hAnsiTheme="minorHAnsi" w:cstheme="minorHAnsi"/>
              </w:rPr>
              <w:t>7°1-7°2</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7°1</w:t>
            </w:r>
          </w:p>
          <w:p w:rsidR="00E1733D" w:rsidRPr="002712B6" w:rsidRDefault="00E1733D" w:rsidP="00F637FE">
            <w:pPr>
              <w:jc w:val="center"/>
              <w:rPr>
                <w:rFonts w:asciiTheme="minorHAnsi" w:hAnsiTheme="minorHAnsi" w:cstheme="minorHAnsi"/>
              </w:rPr>
            </w:pPr>
            <w:r>
              <w:rPr>
                <w:rFonts w:asciiTheme="minorHAnsi" w:hAnsiTheme="minorHAnsi" w:cs="Arial"/>
              </w:rPr>
              <w:t>Servicio institucional de duplicadora y sonido</w:t>
            </w: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Nº5</w:t>
            </w:r>
          </w:p>
        </w:tc>
      </w:tr>
      <w:tr w:rsidR="00E1733D" w:rsidRPr="002712B6" w:rsidTr="00E1733D">
        <w:trPr>
          <w:trHeight w:val="46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Default="00E1733D" w:rsidP="007A1E3D">
            <w:pPr>
              <w:jc w:val="center"/>
              <w:rPr>
                <w:rFonts w:asciiTheme="minorHAnsi" w:hAnsiTheme="minorHAnsi" w:cstheme="minorHAnsi"/>
              </w:rPr>
            </w:pPr>
            <w:r>
              <w:rPr>
                <w:rFonts w:asciiTheme="minorHAnsi" w:hAnsiTheme="minorHAnsi" w:cstheme="minorHAnsi"/>
              </w:rPr>
              <w:t>Educación religiosa</w:t>
            </w:r>
          </w:p>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1</w:t>
            </w:r>
          </w:p>
        </w:tc>
        <w:tc>
          <w:tcPr>
            <w:tcW w:w="1120" w:type="dxa"/>
          </w:tcPr>
          <w:p w:rsidR="00E1733D" w:rsidRPr="002712B6" w:rsidRDefault="00E1733D" w:rsidP="00A80CD8">
            <w:pPr>
              <w:jc w:val="center"/>
              <w:rPr>
                <w:rFonts w:asciiTheme="minorHAnsi" w:hAnsiTheme="minorHAnsi" w:cstheme="minorHAnsi"/>
              </w:rPr>
            </w:pPr>
            <w:r>
              <w:rPr>
                <w:rFonts w:asciiTheme="minorHAnsi" w:hAnsiTheme="minorHAnsi" w:cstheme="minorHAnsi"/>
              </w:rPr>
              <w:t>6°2-7°1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690"/>
          <w:jc w:val="center"/>
        </w:trPr>
        <w:tc>
          <w:tcPr>
            <w:tcW w:w="151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Marta Milena Orozco González</w:t>
            </w:r>
          </w:p>
          <w:p w:rsidR="00E1733D" w:rsidRPr="002712B6" w:rsidRDefault="00E1733D" w:rsidP="007A1E3D">
            <w:pPr>
              <w:jc w:val="center"/>
              <w:rPr>
                <w:rFonts w:asciiTheme="minorHAnsi" w:hAnsiTheme="minorHAnsi" w:cstheme="minorHAnsi"/>
              </w:rPr>
            </w:pPr>
          </w:p>
        </w:tc>
        <w:tc>
          <w:tcPr>
            <w:tcW w:w="172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Inglés</w:t>
            </w:r>
          </w:p>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w:t>
            </w: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7F2A8B">
            <w:pPr>
              <w:jc w:val="center"/>
              <w:rPr>
                <w:rFonts w:asciiTheme="minorHAnsi" w:hAnsiTheme="minorHAnsi" w:cstheme="minorHAnsi"/>
              </w:rPr>
            </w:pPr>
            <w:r w:rsidRPr="002712B6">
              <w:rPr>
                <w:rFonts w:asciiTheme="minorHAnsi" w:hAnsiTheme="minorHAnsi" w:cstheme="minorHAnsi"/>
              </w:rPr>
              <w:t>6°1-6°2-7°1-7°2-8°1-8°2-9°</w:t>
            </w:r>
            <w:r>
              <w:rPr>
                <w:rFonts w:asciiTheme="minorHAnsi" w:hAnsiTheme="minorHAnsi" w:cstheme="minorHAnsi"/>
              </w:rPr>
              <w:t>1-9°2</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6°</w:t>
            </w:r>
            <w:r w:rsidR="00F637FE">
              <w:rPr>
                <w:rFonts w:asciiTheme="minorHAnsi" w:hAnsiTheme="minorHAnsi" w:cstheme="minorHAnsi"/>
              </w:rPr>
              <w:t>2</w:t>
            </w:r>
          </w:p>
          <w:p w:rsidR="00F637FE" w:rsidRDefault="00F637FE" w:rsidP="00A33DB3">
            <w:pPr>
              <w:jc w:val="center"/>
              <w:rPr>
                <w:rFonts w:asciiTheme="minorHAnsi" w:hAnsiTheme="minorHAnsi" w:cstheme="minorHAnsi"/>
              </w:rPr>
            </w:pPr>
          </w:p>
          <w:p w:rsidR="00E1733D" w:rsidRPr="002712B6" w:rsidRDefault="00E1733D" w:rsidP="00A33DB3">
            <w:pPr>
              <w:jc w:val="center"/>
              <w:rPr>
                <w:rFonts w:asciiTheme="minorHAnsi" w:hAnsiTheme="minorHAnsi" w:cstheme="minorHAnsi"/>
              </w:rPr>
            </w:pPr>
            <w:r>
              <w:rPr>
                <w:rFonts w:asciiTheme="minorHAnsi" w:hAnsiTheme="minorHAnsi" w:cstheme="minorHAnsi"/>
              </w:rPr>
              <w:t>Educación sexual y construcción de ciudadanía</w:t>
            </w: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Nº8</w:t>
            </w:r>
          </w:p>
        </w:tc>
      </w:tr>
      <w:tr w:rsidR="00E1733D" w:rsidRPr="002712B6" w:rsidTr="00E1733D">
        <w:trPr>
          <w:trHeight w:val="30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vMerge/>
          </w:tcPr>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3</w:t>
            </w:r>
          </w:p>
        </w:tc>
        <w:tc>
          <w:tcPr>
            <w:tcW w:w="1120" w:type="dxa"/>
          </w:tcPr>
          <w:p w:rsidR="00E1733D" w:rsidRPr="002712B6" w:rsidRDefault="00E1733D" w:rsidP="007F2A8B">
            <w:pPr>
              <w:jc w:val="center"/>
              <w:rPr>
                <w:rFonts w:asciiTheme="minorHAnsi" w:hAnsiTheme="minorHAnsi" w:cstheme="minorHAnsi"/>
              </w:rPr>
            </w:pPr>
            <w:r w:rsidRPr="002712B6">
              <w:rPr>
                <w:rFonts w:asciiTheme="minorHAnsi" w:hAnsiTheme="minorHAnsi" w:cstheme="minorHAnsi"/>
              </w:rPr>
              <w:t>10°- 11</w:t>
            </w:r>
            <w:r>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990"/>
          <w:jc w:val="center"/>
        </w:trPr>
        <w:tc>
          <w:tcPr>
            <w:tcW w:w="1514" w:type="dxa"/>
            <w:vMerge w:val="restart"/>
          </w:tcPr>
          <w:p w:rsidR="00FC203A" w:rsidRDefault="00FC203A" w:rsidP="007A1E3D">
            <w:pPr>
              <w:jc w:val="center"/>
              <w:rPr>
                <w:rFonts w:asciiTheme="minorHAnsi" w:hAnsiTheme="minorHAnsi" w:cstheme="minorHAnsi"/>
              </w:rPr>
            </w:pPr>
            <w:r>
              <w:rPr>
                <w:rFonts w:asciiTheme="minorHAnsi" w:hAnsiTheme="minorHAnsi" w:cstheme="minorHAnsi"/>
              </w:rPr>
              <w:t xml:space="preserve">Jaime Alberto </w:t>
            </w:r>
          </w:p>
          <w:p w:rsidR="00FC203A" w:rsidRDefault="00FC203A" w:rsidP="007A1E3D">
            <w:pPr>
              <w:jc w:val="center"/>
              <w:rPr>
                <w:rFonts w:asciiTheme="minorHAnsi" w:hAnsiTheme="minorHAnsi" w:cstheme="minorHAnsi"/>
              </w:rPr>
            </w:pPr>
            <w:r>
              <w:rPr>
                <w:rFonts w:asciiTheme="minorHAnsi" w:hAnsiTheme="minorHAnsi" w:cstheme="minorHAnsi"/>
              </w:rPr>
              <w:t>Muriel Muñoz</w:t>
            </w:r>
          </w:p>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Ed. Física</w:t>
            </w: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6°1-6°2-7°1-7°2-8°1-8°2-9°</w:t>
            </w:r>
            <w:r>
              <w:rPr>
                <w:rFonts w:asciiTheme="minorHAnsi" w:hAnsiTheme="minorHAnsi" w:cstheme="minorHAnsi"/>
              </w:rPr>
              <w:t>1-9°2-</w:t>
            </w:r>
            <w:r w:rsidRPr="002712B6">
              <w:rPr>
                <w:rFonts w:asciiTheme="minorHAnsi" w:hAnsiTheme="minorHAnsi" w:cstheme="minorHAnsi"/>
              </w:rPr>
              <w:t>10°- 11</w:t>
            </w:r>
            <w:r>
              <w:rPr>
                <w:rFonts w:asciiTheme="minorHAnsi" w:hAnsiTheme="minorHAnsi" w:cstheme="minorHAnsi"/>
              </w:rPr>
              <w:t>°</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tc>
        <w:tc>
          <w:tcPr>
            <w:tcW w:w="2072" w:type="dxa"/>
            <w:vMerge w:val="restart"/>
          </w:tcPr>
          <w:p w:rsidR="00E1733D" w:rsidRDefault="00F637FE" w:rsidP="007A1E3D">
            <w:pPr>
              <w:jc w:val="center"/>
              <w:rPr>
                <w:rFonts w:asciiTheme="minorHAnsi" w:hAnsiTheme="minorHAnsi" w:cstheme="minorHAnsi"/>
              </w:rPr>
            </w:pPr>
            <w:r>
              <w:rPr>
                <w:rFonts w:asciiTheme="minorHAnsi" w:hAnsiTheme="minorHAnsi" w:cstheme="minorHAnsi"/>
              </w:rPr>
              <w:t>Sin dirección de grupo</w:t>
            </w:r>
          </w:p>
          <w:p w:rsidR="00F637FE" w:rsidRDefault="00F637FE"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r w:rsidRPr="00C87C15">
              <w:rPr>
                <w:rFonts w:asciiTheme="minorHAnsi" w:hAnsiTheme="minorHAnsi" w:cstheme="minorHAnsi"/>
              </w:rPr>
              <w:t>Prevención de</w:t>
            </w:r>
            <w:r>
              <w:rPr>
                <w:rFonts w:asciiTheme="minorHAnsi" w:hAnsiTheme="minorHAnsi" w:cstheme="minorHAnsi"/>
              </w:rPr>
              <w:t>l</w:t>
            </w:r>
            <w:r w:rsidRPr="00C87C15">
              <w:rPr>
                <w:rFonts w:asciiTheme="minorHAnsi" w:hAnsiTheme="minorHAnsi" w:cstheme="minorHAnsi"/>
              </w:rPr>
              <w:t xml:space="preserve"> consumo</w:t>
            </w:r>
            <w:r>
              <w:rPr>
                <w:rFonts w:asciiTheme="minorHAnsi" w:hAnsiTheme="minorHAnsi" w:cstheme="minorHAnsi"/>
              </w:rPr>
              <w:t xml:space="preserve"> de SPA</w:t>
            </w:r>
          </w:p>
        </w:tc>
        <w:tc>
          <w:tcPr>
            <w:tcW w:w="1145" w:type="dxa"/>
            <w:vMerge w:val="restart"/>
          </w:tcPr>
          <w:p w:rsidR="00E1733D" w:rsidRPr="002712B6" w:rsidRDefault="00E1733D" w:rsidP="007A1E3D">
            <w:pPr>
              <w:jc w:val="center"/>
              <w:rPr>
                <w:rFonts w:asciiTheme="minorHAnsi" w:hAnsiTheme="minorHAnsi" w:cstheme="minorHAnsi"/>
              </w:rPr>
            </w:pPr>
          </w:p>
        </w:tc>
      </w:tr>
      <w:tr w:rsidR="00E1733D" w:rsidRPr="002712B6" w:rsidTr="00E1733D">
        <w:trPr>
          <w:trHeight w:val="975"/>
          <w:jc w:val="center"/>
        </w:trPr>
        <w:tc>
          <w:tcPr>
            <w:tcW w:w="1514" w:type="dxa"/>
            <w:vMerge/>
          </w:tcPr>
          <w:p w:rsidR="00E1733D"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Tiempo libre</w:t>
            </w: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6°1-6°2-7°1-7°2-8°1-8°2-9°</w:t>
            </w:r>
            <w:r>
              <w:rPr>
                <w:rFonts w:asciiTheme="minorHAnsi" w:hAnsiTheme="minorHAnsi" w:cstheme="minorHAnsi"/>
              </w:rPr>
              <w:t>1-9°2-</w:t>
            </w:r>
            <w:r w:rsidRPr="002712B6">
              <w:rPr>
                <w:rFonts w:asciiTheme="minorHAnsi" w:hAnsiTheme="minorHAnsi" w:cstheme="minorHAnsi"/>
              </w:rPr>
              <w:t>10°- 11</w:t>
            </w:r>
            <w:r>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315"/>
          <w:jc w:val="center"/>
        </w:trPr>
        <w:tc>
          <w:tcPr>
            <w:tcW w:w="1514" w:type="dxa"/>
            <w:vMerge/>
          </w:tcPr>
          <w:p w:rsidR="00E1733D"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Ética y valores</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9°2</w:t>
            </w:r>
          </w:p>
        </w:tc>
        <w:tc>
          <w:tcPr>
            <w:tcW w:w="1344" w:type="dxa"/>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300"/>
          <w:jc w:val="center"/>
        </w:trPr>
        <w:tc>
          <w:tcPr>
            <w:tcW w:w="1514" w:type="dxa"/>
            <w:vMerge/>
          </w:tcPr>
          <w:p w:rsidR="00E1733D" w:rsidRDefault="00E1733D" w:rsidP="007A1E3D">
            <w:pPr>
              <w:jc w:val="center"/>
              <w:rPr>
                <w:rFonts w:asciiTheme="minorHAnsi" w:hAnsiTheme="minorHAnsi" w:cstheme="minorHAnsi"/>
              </w:rPr>
            </w:pPr>
          </w:p>
        </w:tc>
        <w:tc>
          <w:tcPr>
            <w:tcW w:w="1724" w:type="dxa"/>
          </w:tcPr>
          <w:p w:rsidR="00E1733D" w:rsidRDefault="00E1733D" w:rsidP="007A1E3D">
            <w:pPr>
              <w:jc w:val="center"/>
              <w:rPr>
                <w:rFonts w:asciiTheme="minorHAnsi" w:hAnsiTheme="minorHAnsi" w:cstheme="minorHAnsi"/>
              </w:rPr>
            </w:pPr>
            <w:r>
              <w:rPr>
                <w:rFonts w:asciiTheme="minorHAnsi" w:hAnsiTheme="minorHAnsi" w:cstheme="minorHAnsi"/>
              </w:rPr>
              <w:t>Urbanidad y cívica</w:t>
            </w: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1</w:t>
            </w:r>
          </w:p>
        </w:tc>
        <w:tc>
          <w:tcPr>
            <w:tcW w:w="1120" w:type="dxa"/>
          </w:tcPr>
          <w:p w:rsidR="00E1733D" w:rsidRPr="002712B6" w:rsidRDefault="00E1733D" w:rsidP="002C3FDE">
            <w:pPr>
              <w:jc w:val="center"/>
              <w:rPr>
                <w:rFonts w:asciiTheme="minorHAnsi" w:hAnsiTheme="minorHAnsi" w:cstheme="minorHAnsi"/>
              </w:rPr>
            </w:pPr>
            <w:r>
              <w:rPr>
                <w:rFonts w:asciiTheme="minorHAnsi" w:hAnsiTheme="minorHAnsi" w:cstheme="minorHAnsi"/>
              </w:rPr>
              <w:t>9°2</w:t>
            </w:r>
          </w:p>
        </w:tc>
        <w:tc>
          <w:tcPr>
            <w:tcW w:w="1344" w:type="dxa"/>
          </w:tcPr>
          <w:p w:rsidR="00E1733D" w:rsidRPr="002712B6" w:rsidRDefault="00E1733D" w:rsidP="007A1E3D">
            <w:pPr>
              <w:jc w:val="center"/>
              <w:rPr>
                <w:rFonts w:asciiTheme="minorHAnsi" w:hAnsiTheme="minorHAnsi" w:cstheme="minorHAnsi"/>
              </w:rPr>
            </w:pPr>
          </w:p>
        </w:tc>
        <w:tc>
          <w:tcPr>
            <w:tcW w:w="2072" w:type="dxa"/>
            <w:vMerge/>
          </w:tcPr>
          <w:p w:rsidR="00E1733D" w:rsidRPr="002712B6" w:rsidRDefault="00E1733D" w:rsidP="007A1E3D">
            <w:pPr>
              <w:jc w:val="center"/>
              <w:rPr>
                <w:rFonts w:asciiTheme="minorHAnsi" w:hAnsiTheme="minorHAnsi" w:cstheme="minorHAnsi"/>
              </w:rPr>
            </w:pPr>
          </w:p>
        </w:tc>
        <w:tc>
          <w:tcPr>
            <w:tcW w:w="1145" w:type="dxa"/>
            <w:vMerge/>
          </w:tcPr>
          <w:p w:rsidR="00E1733D" w:rsidRPr="002712B6" w:rsidRDefault="00E1733D" w:rsidP="007A1E3D">
            <w:pPr>
              <w:jc w:val="center"/>
              <w:rPr>
                <w:rFonts w:asciiTheme="minorHAnsi" w:hAnsiTheme="minorHAnsi" w:cstheme="minorHAnsi"/>
              </w:rPr>
            </w:pPr>
          </w:p>
        </w:tc>
      </w:tr>
      <w:tr w:rsidR="00E1733D" w:rsidRPr="002712B6" w:rsidTr="00E1733D">
        <w:trPr>
          <w:trHeight w:val="285"/>
          <w:jc w:val="center"/>
        </w:trPr>
        <w:tc>
          <w:tcPr>
            <w:tcW w:w="1514" w:type="dxa"/>
            <w:vMerge w:val="restart"/>
          </w:tcPr>
          <w:p w:rsidR="00E1733D" w:rsidRPr="002712B6" w:rsidRDefault="00E1733D" w:rsidP="007A1E3D">
            <w:pPr>
              <w:jc w:val="center"/>
              <w:rPr>
                <w:rFonts w:asciiTheme="minorHAnsi" w:hAnsiTheme="minorHAnsi" w:cstheme="minorHAnsi"/>
              </w:rPr>
            </w:pPr>
            <w:proofErr w:type="spellStart"/>
            <w:r w:rsidRPr="002712B6">
              <w:rPr>
                <w:rFonts w:asciiTheme="minorHAnsi" w:hAnsiTheme="minorHAnsi" w:cstheme="minorHAnsi"/>
              </w:rPr>
              <w:t>Miryam</w:t>
            </w:r>
            <w:proofErr w:type="spellEnd"/>
            <w:r w:rsidRPr="002712B6">
              <w:rPr>
                <w:rFonts w:asciiTheme="minorHAnsi" w:hAnsiTheme="minorHAnsi" w:cstheme="minorHAnsi"/>
              </w:rPr>
              <w:t xml:space="preserve"> Estela </w:t>
            </w:r>
            <w:proofErr w:type="spellStart"/>
            <w:r w:rsidRPr="002712B6">
              <w:rPr>
                <w:rFonts w:asciiTheme="minorHAnsi" w:hAnsiTheme="minorHAnsi" w:cstheme="minorHAnsi"/>
              </w:rPr>
              <w:t>Sossa</w:t>
            </w:r>
            <w:proofErr w:type="spellEnd"/>
            <w:r w:rsidRPr="002712B6">
              <w:rPr>
                <w:rFonts w:asciiTheme="minorHAnsi" w:hAnsiTheme="minorHAnsi" w:cstheme="minorHAnsi"/>
              </w:rPr>
              <w:t xml:space="preserve"> Ceballos</w:t>
            </w:r>
          </w:p>
          <w:p w:rsidR="00E1733D" w:rsidRPr="002712B6" w:rsidRDefault="00E1733D" w:rsidP="007A1E3D">
            <w:pPr>
              <w:jc w:val="center"/>
              <w:rPr>
                <w:rFonts w:asciiTheme="minorHAnsi" w:hAnsiTheme="minorHAnsi" w:cstheme="minorHAnsi"/>
              </w:rPr>
            </w:pPr>
            <w:bookmarkStart w:id="0" w:name="_GoBack"/>
            <w:bookmarkEnd w:id="0"/>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Media Técnica</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7</w:t>
            </w: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10</w:t>
            </w:r>
            <w:r>
              <w:rPr>
                <w:rFonts w:asciiTheme="minorHAnsi" w:hAnsiTheme="minorHAnsi" w:cstheme="minorHAnsi"/>
              </w:rPr>
              <w:t>°</w:t>
            </w:r>
            <w:r w:rsidRPr="002712B6">
              <w:rPr>
                <w:rFonts w:asciiTheme="minorHAnsi" w:hAnsiTheme="minorHAnsi" w:cstheme="minorHAnsi"/>
              </w:rPr>
              <w:t>-11</w:t>
            </w:r>
            <w:r>
              <w:rPr>
                <w:rFonts w:asciiTheme="minorHAnsi" w:hAnsiTheme="minorHAnsi" w:cstheme="minorHAnsi"/>
              </w:rPr>
              <w:t>°</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22</w:t>
            </w: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tc>
        <w:tc>
          <w:tcPr>
            <w:tcW w:w="2072" w:type="dxa"/>
            <w:vMerge w:val="restart"/>
          </w:tcPr>
          <w:p w:rsidR="00E1733D" w:rsidRPr="002712B6" w:rsidRDefault="00E1733D" w:rsidP="007A1E3D">
            <w:pPr>
              <w:jc w:val="center"/>
              <w:rPr>
                <w:rFonts w:asciiTheme="minorHAnsi" w:hAnsiTheme="minorHAnsi" w:cstheme="minorHAnsi"/>
              </w:rPr>
            </w:pPr>
            <w:r>
              <w:rPr>
                <w:rFonts w:asciiTheme="minorHAnsi" w:hAnsiTheme="minorHAnsi" w:cstheme="minorHAnsi"/>
              </w:rPr>
              <w:t>Servicio social estudiantil</w:t>
            </w:r>
          </w:p>
        </w:tc>
        <w:tc>
          <w:tcPr>
            <w:tcW w:w="1145" w:type="dxa"/>
            <w:vMerge w:val="restart"/>
          </w:tcPr>
          <w:p w:rsidR="00E1733D" w:rsidRDefault="00E1733D" w:rsidP="007A1E3D">
            <w:pPr>
              <w:jc w:val="center"/>
              <w:rPr>
                <w:rFonts w:asciiTheme="minorHAnsi" w:hAnsiTheme="minorHAnsi" w:cstheme="minorHAnsi"/>
              </w:rPr>
            </w:pPr>
            <w:r>
              <w:rPr>
                <w:rFonts w:asciiTheme="minorHAnsi" w:hAnsiTheme="minorHAnsi" w:cstheme="minorHAnsi"/>
              </w:rPr>
              <w:t>SALA DE INFORMÀTICA Nº1 (NUBE)</w:t>
            </w:r>
          </w:p>
        </w:tc>
      </w:tr>
      <w:tr w:rsidR="00E1733D" w:rsidRPr="002712B6" w:rsidTr="00E1733D">
        <w:trPr>
          <w:trHeight w:val="539"/>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Tecnología</w:t>
            </w:r>
            <w:r>
              <w:rPr>
                <w:rFonts w:asciiTheme="minorHAnsi" w:hAnsiTheme="minorHAnsi" w:cstheme="minorHAnsi"/>
              </w:rPr>
              <w:t xml:space="preserve"> e informática</w:t>
            </w: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1</w:t>
            </w:r>
          </w:p>
          <w:p w:rsidR="00E1733D" w:rsidRPr="002712B6" w:rsidRDefault="00E1733D" w:rsidP="007A1E3D">
            <w:pPr>
              <w:jc w:val="center"/>
              <w:rPr>
                <w:rFonts w:asciiTheme="minorHAnsi" w:hAnsiTheme="minorHAnsi" w:cstheme="minorHAnsi"/>
              </w:rPr>
            </w:pPr>
          </w:p>
        </w:tc>
        <w:tc>
          <w:tcPr>
            <w:tcW w:w="1120" w:type="dxa"/>
          </w:tcPr>
          <w:p w:rsidR="00E1733D" w:rsidRPr="002712B6" w:rsidRDefault="00E1733D" w:rsidP="00DC57B7">
            <w:pPr>
              <w:jc w:val="center"/>
              <w:rPr>
                <w:rFonts w:asciiTheme="minorHAnsi" w:hAnsiTheme="minorHAnsi" w:cstheme="minorHAnsi"/>
              </w:rPr>
            </w:pPr>
            <w:r w:rsidRPr="002712B6">
              <w:rPr>
                <w:rFonts w:asciiTheme="minorHAnsi" w:hAnsiTheme="minorHAnsi" w:cstheme="minorHAnsi"/>
              </w:rPr>
              <w:t>10</w:t>
            </w:r>
            <w:r>
              <w:rPr>
                <w:rFonts w:asciiTheme="minorHAnsi" w:hAnsiTheme="minorHAnsi" w:cstheme="minorHAnsi"/>
              </w:rPr>
              <w:t>°</w:t>
            </w:r>
            <w:r w:rsidRPr="002712B6">
              <w:rPr>
                <w:rFonts w:asciiTheme="minorHAnsi" w:hAnsiTheme="minorHAnsi" w:cstheme="minorHAnsi"/>
              </w:rPr>
              <w:t>-11</w:t>
            </w:r>
            <w:r>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317"/>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Emprendimiento</w:t>
            </w:r>
          </w:p>
        </w:tc>
        <w:tc>
          <w:tcPr>
            <w:tcW w:w="1383"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w:t>
            </w:r>
          </w:p>
        </w:tc>
        <w:tc>
          <w:tcPr>
            <w:tcW w:w="1120" w:type="dxa"/>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10°-11°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45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Educación religiosa</w:t>
            </w: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1</w:t>
            </w:r>
          </w:p>
        </w:tc>
        <w:tc>
          <w:tcPr>
            <w:tcW w:w="1120"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8°1-8°2-10</w:t>
            </w:r>
            <w:r w:rsidRPr="002712B6">
              <w:rPr>
                <w:rFonts w:asciiTheme="minorHAnsi" w:hAnsiTheme="minorHAnsi" w:cstheme="minorHAnsi"/>
              </w:rPr>
              <w:t>°-11°</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330"/>
          <w:jc w:val="center"/>
        </w:trPr>
        <w:tc>
          <w:tcPr>
            <w:tcW w:w="1514" w:type="dxa"/>
            <w:vMerge/>
          </w:tcPr>
          <w:p w:rsidR="00E1733D" w:rsidRPr="002712B6" w:rsidRDefault="00E1733D" w:rsidP="007A1E3D">
            <w:pPr>
              <w:jc w:val="center"/>
              <w:rPr>
                <w:rFonts w:asciiTheme="minorHAnsi" w:hAnsiTheme="minorHAnsi" w:cstheme="minorHAnsi"/>
              </w:rPr>
            </w:pPr>
          </w:p>
        </w:tc>
        <w:tc>
          <w:tcPr>
            <w:tcW w:w="4227" w:type="dxa"/>
            <w:gridSpan w:val="3"/>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Horas extras</w:t>
            </w:r>
          </w:p>
        </w:tc>
        <w:tc>
          <w:tcPr>
            <w:tcW w:w="1344" w:type="dxa"/>
            <w:vMerge w:val="restart"/>
          </w:tcPr>
          <w:p w:rsidR="00E1733D" w:rsidRPr="002712B6" w:rsidRDefault="00E1733D" w:rsidP="007A1E3D">
            <w:pPr>
              <w:jc w:val="center"/>
              <w:rPr>
                <w:rFonts w:asciiTheme="minorHAnsi" w:hAnsiTheme="minorHAnsi" w:cstheme="minorHAnsi"/>
              </w:rPr>
            </w:pPr>
            <w:r w:rsidRPr="002712B6">
              <w:rPr>
                <w:rFonts w:asciiTheme="minorHAnsi" w:hAnsiTheme="minorHAnsi" w:cstheme="minorHAnsi"/>
              </w:rPr>
              <w:t>6</w:t>
            </w:r>
          </w:p>
          <w:p w:rsidR="00E1733D" w:rsidRPr="002712B6" w:rsidRDefault="00E1733D" w:rsidP="007A1E3D">
            <w:pPr>
              <w:jc w:val="center"/>
              <w:rPr>
                <w:rFonts w:asciiTheme="minorHAnsi" w:hAnsiTheme="minorHAnsi" w:cstheme="minorHAnsi"/>
              </w:rPr>
            </w:pPr>
          </w:p>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264"/>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914736">
            <w:pPr>
              <w:jc w:val="center"/>
              <w:rPr>
                <w:rFonts w:asciiTheme="minorHAnsi" w:hAnsiTheme="minorHAnsi" w:cstheme="minorHAnsi"/>
              </w:rPr>
            </w:pPr>
            <w:r>
              <w:rPr>
                <w:rFonts w:asciiTheme="minorHAnsi" w:hAnsiTheme="minorHAnsi" w:cstheme="minorHAnsi"/>
              </w:rPr>
              <w:t>Ética y valores</w:t>
            </w:r>
          </w:p>
        </w:tc>
        <w:tc>
          <w:tcPr>
            <w:tcW w:w="1383" w:type="dxa"/>
          </w:tcPr>
          <w:p w:rsidR="00E1733D" w:rsidRPr="002712B6" w:rsidRDefault="00E1733D" w:rsidP="00914736">
            <w:pPr>
              <w:jc w:val="center"/>
              <w:rPr>
                <w:rFonts w:asciiTheme="minorHAnsi" w:hAnsiTheme="minorHAnsi" w:cstheme="minorHAnsi"/>
              </w:rPr>
            </w:pPr>
            <w:r>
              <w:rPr>
                <w:rFonts w:asciiTheme="minorHAnsi" w:hAnsiTheme="minorHAnsi" w:cstheme="minorHAnsi"/>
              </w:rPr>
              <w:t>1</w:t>
            </w:r>
          </w:p>
        </w:tc>
        <w:tc>
          <w:tcPr>
            <w:tcW w:w="1120" w:type="dxa"/>
          </w:tcPr>
          <w:p w:rsidR="00E1733D" w:rsidRPr="002712B6" w:rsidRDefault="00E1733D" w:rsidP="00684FF4">
            <w:pPr>
              <w:jc w:val="center"/>
              <w:rPr>
                <w:rFonts w:asciiTheme="minorHAnsi" w:hAnsiTheme="minorHAnsi" w:cstheme="minorHAnsi"/>
              </w:rPr>
            </w:pPr>
            <w:r>
              <w:rPr>
                <w:rFonts w:asciiTheme="minorHAnsi" w:hAnsiTheme="minorHAnsi" w:cstheme="minorHAnsi"/>
              </w:rPr>
              <w:t>8°1-8°2</w:t>
            </w:r>
            <w:r w:rsidRPr="002712B6">
              <w:rPr>
                <w:rFonts w:asciiTheme="minorHAnsi" w:hAnsiTheme="minorHAnsi" w:cstheme="minorHAnsi"/>
              </w:rPr>
              <w:t>°-1</w:t>
            </w:r>
            <w:r>
              <w:rPr>
                <w:rFonts w:asciiTheme="minorHAnsi" w:hAnsiTheme="minorHAnsi" w:cstheme="minorHAnsi"/>
              </w:rPr>
              <w:t>0</w:t>
            </w:r>
            <w:r w:rsidRPr="002712B6">
              <w:rPr>
                <w:rFonts w:asciiTheme="minorHAnsi" w:hAnsiTheme="minorHAnsi" w:cstheme="minorHAnsi"/>
              </w:rPr>
              <w:t>°</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r w:rsidR="00E1733D" w:rsidRPr="002712B6" w:rsidTr="00E1733D">
        <w:trPr>
          <w:trHeight w:val="795"/>
          <w:jc w:val="center"/>
        </w:trPr>
        <w:tc>
          <w:tcPr>
            <w:tcW w:w="1514" w:type="dxa"/>
            <w:vMerge/>
          </w:tcPr>
          <w:p w:rsidR="00E1733D" w:rsidRPr="002712B6" w:rsidRDefault="00E1733D" w:rsidP="007A1E3D">
            <w:pPr>
              <w:jc w:val="center"/>
              <w:rPr>
                <w:rFonts w:asciiTheme="minorHAnsi" w:hAnsiTheme="minorHAnsi" w:cstheme="minorHAnsi"/>
              </w:rPr>
            </w:pPr>
          </w:p>
        </w:tc>
        <w:tc>
          <w:tcPr>
            <w:tcW w:w="1724"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Urbanidad y cívica</w:t>
            </w:r>
          </w:p>
          <w:p w:rsidR="00E1733D" w:rsidRDefault="00E1733D" w:rsidP="00A72AD0">
            <w:pPr>
              <w:jc w:val="center"/>
              <w:rPr>
                <w:rFonts w:asciiTheme="minorHAnsi" w:hAnsiTheme="minorHAnsi" w:cstheme="minorHAnsi"/>
              </w:rPr>
            </w:pPr>
          </w:p>
        </w:tc>
        <w:tc>
          <w:tcPr>
            <w:tcW w:w="1383" w:type="dxa"/>
          </w:tcPr>
          <w:p w:rsidR="00E1733D" w:rsidRPr="002712B6" w:rsidRDefault="00E1733D" w:rsidP="007A1E3D">
            <w:pPr>
              <w:jc w:val="center"/>
              <w:rPr>
                <w:rFonts w:asciiTheme="minorHAnsi" w:hAnsiTheme="minorHAnsi" w:cstheme="minorHAnsi"/>
              </w:rPr>
            </w:pPr>
            <w:r>
              <w:rPr>
                <w:rFonts w:asciiTheme="minorHAnsi" w:hAnsiTheme="minorHAnsi" w:cstheme="minorHAnsi"/>
              </w:rPr>
              <w:t>1</w:t>
            </w:r>
          </w:p>
          <w:p w:rsidR="00E1733D" w:rsidRDefault="00E1733D" w:rsidP="007A1E3D">
            <w:pPr>
              <w:jc w:val="center"/>
              <w:rPr>
                <w:rFonts w:asciiTheme="minorHAnsi" w:hAnsiTheme="minorHAnsi" w:cstheme="minorHAnsi"/>
              </w:rPr>
            </w:pPr>
          </w:p>
        </w:tc>
        <w:tc>
          <w:tcPr>
            <w:tcW w:w="1120" w:type="dxa"/>
          </w:tcPr>
          <w:p w:rsidR="00E1733D" w:rsidRPr="002712B6" w:rsidRDefault="00E1733D" w:rsidP="00684FF4">
            <w:pPr>
              <w:jc w:val="center"/>
              <w:rPr>
                <w:rFonts w:asciiTheme="minorHAnsi" w:hAnsiTheme="minorHAnsi" w:cstheme="minorHAnsi"/>
              </w:rPr>
            </w:pPr>
            <w:r>
              <w:rPr>
                <w:rFonts w:asciiTheme="minorHAnsi" w:hAnsiTheme="minorHAnsi" w:cstheme="minorHAnsi"/>
              </w:rPr>
              <w:t>8°1-8°2</w:t>
            </w:r>
            <w:r w:rsidRPr="002712B6">
              <w:rPr>
                <w:rFonts w:asciiTheme="minorHAnsi" w:hAnsiTheme="minorHAnsi" w:cstheme="minorHAnsi"/>
              </w:rPr>
              <w:t>°-</w:t>
            </w:r>
            <w:r>
              <w:rPr>
                <w:rFonts w:asciiTheme="minorHAnsi" w:hAnsiTheme="minorHAnsi" w:cstheme="minorHAnsi"/>
              </w:rPr>
              <w:t>10°</w:t>
            </w:r>
          </w:p>
        </w:tc>
        <w:tc>
          <w:tcPr>
            <w:tcW w:w="1344" w:type="dxa"/>
            <w:vMerge/>
          </w:tcPr>
          <w:p w:rsidR="00E1733D" w:rsidRPr="002712B6" w:rsidRDefault="00E1733D" w:rsidP="007A1E3D">
            <w:pPr>
              <w:jc w:val="center"/>
              <w:rPr>
                <w:rFonts w:asciiTheme="minorHAnsi" w:hAnsiTheme="minorHAnsi" w:cstheme="minorHAnsi"/>
              </w:rPr>
            </w:pPr>
          </w:p>
        </w:tc>
        <w:tc>
          <w:tcPr>
            <w:tcW w:w="2072" w:type="dxa"/>
            <w:vMerge/>
          </w:tcPr>
          <w:p w:rsidR="00E1733D" w:rsidRDefault="00E1733D" w:rsidP="007A1E3D">
            <w:pPr>
              <w:jc w:val="center"/>
              <w:rPr>
                <w:rFonts w:asciiTheme="minorHAnsi" w:hAnsiTheme="minorHAnsi" w:cstheme="minorHAnsi"/>
              </w:rPr>
            </w:pPr>
          </w:p>
        </w:tc>
        <w:tc>
          <w:tcPr>
            <w:tcW w:w="1145" w:type="dxa"/>
            <w:vMerge/>
          </w:tcPr>
          <w:p w:rsidR="00E1733D" w:rsidRDefault="00E1733D" w:rsidP="007A1E3D">
            <w:pPr>
              <w:jc w:val="center"/>
              <w:rPr>
                <w:rFonts w:asciiTheme="minorHAnsi" w:hAnsiTheme="minorHAnsi" w:cstheme="minorHAnsi"/>
              </w:rPr>
            </w:pPr>
          </w:p>
        </w:tc>
      </w:tr>
    </w:tbl>
    <w:p w:rsidR="002712B6" w:rsidRDefault="002712B6" w:rsidP="007A1E3D">
      <w:pPr>
        <w:jc w:val="center"/>
        <w:rPr>
          <w:rFonts w:asciiTheme="minorHAnsi" w:hAnsiTheme="minorHAnsi"/>
          <w:b/>
          <w:bCs/>
          <w:sz w:val="22"/>
          <w:szCs w:val="22"/>
        </w:rPr>
      </w:pPr>
    </w:p>
    <w:p w:rsidR="001D03FD" w:rsidRPr="0081797F" w:rsidRDefault="001D03FD" w:rsidP="002C3FDE">
      <w:pPr>
        <w:rPr>
          <w:rFonts w:asciiTheme="minorHAnsi" w:hAnsiTheme="minorHAnsi" w:cs="Arial"/>
          <w:sz w:val="22"/>
          <w:szCs w:val="22"/>
        </w:rPr>
      </w:pPr>
      <w:r w:rsidRPr="0081797F">
        <w:rPr>
          <w:rFonts w:asciiTheme="minorHAnsi" w:hAnsiTheme="minorHAnsi" w:cs="Arial"/>
          <w:b/>
          <w:sz w:val="22"/>
          <w:szCs w:val="22"/>
        </w:rPr>
        <w:t>ARTÍCULO TERCERO</w:t>
      </w:r>
      <w:r w:rsidR="009D7F35">
        <w:rPr>
          <w:rFonts w:asciiTheme="minorHAnsi" w:hAnsiTheme="minorHAnsi" w:cs="Arial"/>
          <w:b/>
          <w:sz w:val="22"/>
          <w:szCs w:val="22"/>
        </w:rPr>
        <w:t>.</w:t>
      </w:r>
      <w:r w:rsidRPr="0081797F">
        <w:rPr>
          <w:rFonts w:asciiTheme="minorHAnsi" w:hAnsiTheme="minorHAnsi" w:cs="Arial"/>
          <w:sz w:val="22"/>
          <w:szCs w:val="22"/>
        </w:rPr>
        <w:t xml:space="preserve"> </w:t>
      </w:r>
      <w:r w:rsidR="008871EF" w:rsidRPr="0081797F">
        <w:rPr>
          <w:rFonts w:asciiTheme="minorHAnsi" w:hAnsiTheme="minorHAnsi" w:cs="Arial"/>
          <w:sz w:val="22"/>
          <w:szCs w:val="22"/>
        </w:rPr>
        <w:t xml:space="preserve">Otras </w:t>
      </w:r>
      <w:r w:rsidR="00914736">
        <w:rPr>
          <w:rFonts w:asciiTheme="minorHAnsi" w:hAnsiTheme="minorHAnsi" w:cs="Arial"/>
          <w:sz w:val="22"/>
          <w:szCs w:val="22"/>
        </w:rPr>
        <w:t xml:space="preserve">funciones, responsabilidades y tareas </w:t>
      </w:r>
      <w:r w:rsidR="009E5842" w:rsidRPr="0081797F">
        <w:rPr>
          <w:rFonts w:asciiTheme="minorHAnsi" w:hAnsiTheme="minorHAnsi" w:cs="Arial"/>
          <w:sz w:val="22"/>
          <w:szCs w:val="22"/>
        </w:rPr>
        <w:t xml:space="preserve">propias del cargo </w:t>
      </w:r>
      <w:r w:rsidR="00915D8F" w:rsidRPr="0081797F">
        <w:rPr>
          <w:rFonts w:asciiTheme="minorHAnsi" w:hAnsiTheme="minorHAnsi" w:cs="Arial"/>
          <w:sz w:val="22"/>
          <w:szCs w:val="22"/>
        </w:rPr>
        <w:t>no aparecen aquí consignadas, pe</w:t>
      </w:r>
      <w:r w:rsidR="009E5842" w:rsidRPr="0081797F">
        <w:rPr>
          <w:rFonts w:asciiTheme="minorHAnsi" w:hAnsiTheme="minorHAnsi" w:cs="Arial"/>
          <w:sz w:val="22"/>
          <w:szCs w:val="22"/>
        </w:rPr>
        <w:t xml:space="preserve">ro </w:t>
      </w:r>
      <w:r w:rsidR="00914736">
        <w:rPr>
          <w:rFonts w:asciiTheme="minorHAnsi" w:hAnsiTheme="minorHAnsi" w:cs="Arial"/>
          <w:sz w:val="22"/>
          <w:szCs w:val="22"/>
        </w:rPr>
        <w:t xml:space="preserve">se darán a conocer a los docentes, oportunamente, </w:t>
      </w:r>
      <w:r w:rsidR="009E5842" w:rsidRPr="0081797F">
        <w:rPr>
          <w:rFonts w:asciiTheme="minorHAnsi" w:hAnsiTheme="minorHAnsi" w:cs="Arial"/>
          <w:sz w:val="22"/>
          <w:szCs w:val="22"/>
        </w:rPr>
        <w:t xml:space="preserve">serán </w:t>
      </w:r>
      <w:r w:rsidR="00914736">
        <w:rPr>
          <w:rFonts w:asciiTheme="minorHAnsi" w:hAnsiTheme="minorHAnsi" w:cs="Arial"/>
          <w:sz w:val="22"/>
          <w:szCs w:val="22"/>
        </w:rPr>
        <w:t xml:space="preserve">socializadas en reunión de docentes, enviadas a los correos electrónicos y </w:t>
      </w:r>
      <w:r w:rsidR="009E5842" w:rsidRPr="0081797F">
        <w:rPr>
          <w:rFonts w:asciiTheme="minorHAnsi" w:hAnsiTheme="minorHAnsi" w:cs="Arial"/>
          <w:sz w:val="22"/>
          <w:szCs w:val="22"/>
        </w:rPr>
        <w:t>publicadas</w:t>
      </w:r>
      <w:r w:rsidR="00914736">
        <w:rPr>
          <w:rFonts w:asciiTheme="minorHAnsi" w:hAnsiTheme="minorHAnsi" w:cs="Arial"/>
          <w:sz w:val="22"/>
          <w:szCs w:val="22"/>
        </w:rPr>
        <w:t xml:space="preserve"> en cartelera</w:t>
      </w:r>
      <w:r w:rsidR="00915D8F" w:rsidRPr="0081797F">
        <w:rPr>
          <w:rFonts w:asciiTheme="minorHAnsi" w:hAnsiTheme="minorHAnsi" w:cs="Arial"/>
          <w:sz w:val="22"/>
          <w:szCs w:val="22"/>
        </w:rPr>
        <w:t>.</w:t>
      </w:r>
    </w:p>
    <w:p w:rsidR="001D03FD" w:rsidRPr="0081797F" w:rsidRDefault="001D03FD" w:rsidP="00915D8F">
      <w:pPr>
        <w:ind w:left="1440"/>
        <w:jc w:val="both"/>
        <w:rPr>
          <w:rFonts w:asciiTheme="minorHAnsi" w:hAnsiTheme="minorHAnsi"/>
          <w:sz w:val="22"/>
          <w:szCs w:val="22"/>
        </w:rPr>
      </w:pPr>
    </w:p>
    <w:p w:rsidR="006A4525" w:rsidRDefault="00824D04" w:rsidP="000123CA">
      <w:pPr>
        <w:autoSpaceDE w:val="0"/>
        <w:autoSpaceDN w:val="0"/>
        <w:adjustRightInd w:val="0"/>
        <w:rPr>
          <w:rFonts w:asciiTheme="minorHAnsi" w:hAnsiTheme="minorHAnsi" w:cstheme="minorHAnsi"/>
          <w:sz w:val="22"/>
          <w:szCs w:val="22"/>
        </w:rPr>
      </w:pPr>
      <w:r w:rsidRPr="000123CA">
        <w:rPr>
          <w:rFonts w:asciiTheme="minorHAnsi" w:hAnsiTheme="minorHAnsi" w:cstheme="minorHAnsi"/>
          <w:b/>
          <w:sz w:val="22"/>
          <w:szCs w:val="22"/>
        </w:rPr>
        <w:t>ARTÌCULO CUARTO.</w:t>
      </w:r>
      <w:r w:rsidR="008C591C" w:rsidRPr="000123CA">
        <w:rPr>
          <w:rFonts w:asciiTheme="minorHAnsi" w:hAnsiTheme="minorHAnsi" w:cstheme="minorHAnsi"/>
          <w:b/>
          <w:sz w:val="22"/>
          <w:szCs w:val="22"/>
        </w:rPr>
        <w:t xml:space="preserve"> </w:t>
      </w:r>
      <w:r w:rsidR="00A27712" w:rsidRPr="00A27712">
        <w:rPr>
          <w:rFonts w:asciiTheme="minorHAnsi" w:hAnsiTheme="minorHAnsi" w:cstheme="minorHAnsi"/>
          <w:sz w:val="22"/>
          <w:szCs w:val="22"/>
        </w:rPr>
        <w:t xml:space="preserve">La jornada </w:t>
      </w:r>
      <w:r w:rsidR="00A27712">
        <w:rPr>
          <w:rFonts w:asciiTheme="minorHAnsi" w:hAnsiTheme="minorHAnsi" w:cstheme="minorHAnsi"/>
          <w:sz w:val="22"/>
          <w:szCs w:val="22"/>
        </w:rPr>
        <w:t>escolar establecida para transición, básica primaria, secundaria y media</w:t>
      </w:r>
      <w:r w:rsidR="006A4525">
        <w:rPr>
          <w:rFonts w:asciiTheme="minorHAnsi" w:hAnsiTheme="minorHAnsi" w:cstheme="minorHAnsi"/>
          <w:sz w:val="22"/>
          <w:szCs w:val="22"/>
        </w:rPr>
        <w:t xml:space="preserve"> será:</w:t>
      </w:r>
    </w:p>
    <w:p w:rsidR="006A4525" w:rsidRDefault="006A4525" w:rsidP="000123CA">
      <w:pPr>
        <w:autoSpaceDE w:val="0"/>
        <w:autoSpaceDN w:val="0"/>
        <w:adjustRightInd w:val="0"/>
        <w:rPr>
          <w:rFonts w:asciiTheme="minorHAnsi" w:hAnsiTheme="minorHAnsi" w:cstheme="minorHAnsi"/>
          <w:sz w:val="22"/>
          <w:szCs w:val="22"/>
        </w:rPr>
      </w:pPr>
    </w:p>
    <w:p w:rsidR="006A4525" w:rsidRDefault="006A4525"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ESTUDIANTES</w:t>
      </w:r>
    </w:p>
    <w:p w:rsidR="005042CC" w:rsidRDefault="005042CC" w:rsidP="000123CA">
      <w:pPr>
        <w:autoSpaceDE w:val="0"/>
        <w:autoSpaceDN w:val="0"/>
        <w:adjustRightInd w:val="0"/>
        <w:rPr>
          <w:rFonts w:asciiTheme="minorHAnsi" w:hAnsiTheme="minorHAnsi" w:cstheme="minorHAnsi"/>
          <w:sz w:val="22"/>
          <w:szCs w:val="22"/>
        </w:rPr>
      </w:pPr>
    </w:p>
    <w:p w:rsidR="006A4525" w:rsidRDefault="006A4525"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Transición</w:t>
      </w:r>
      <w:r w:rsidR="005042CC">
        <w:rPr>
          <w:rFonts w:asciiTheme="minorHAnsi" w:hAnsiTheme="minorHAnsi" w:cstheme="minorHAnsi"/>
          <w:sz w:val="22"/>
          <w:szCs w:val="22"/>
        </w:rPr>
        <w:t xml:space="preserve"> (jornada de la mañana)</w:t>
      </w:r>
      <w:r>
        <w:rPr>
          <w:rFonts w:asciiTheme="minorHAnsi" w:hAnsiTheme="minorHAnsi" w:cstheme="minorHAnsi"/>
          <w:sz w:val="22"/>
          <w:szCs w:val="22"/>
        </w:rPr>
        <w:t>:</w:t>
      </w:r>
      <w:r w:rsidR="00576918">
        <w:rPr>
          <w:rFonts w:asciiTheme="minorHAnsi" w:hAnsiTheme="minorHAnsi" w:cstheme="minorHAnsi"/>
          <w:sz w:val="22"/>
          <w:szCs w:val="22"/>
        </w:rPr>
        <w:t xml:space="preserve"> de 7:30 a.m</w:t>
      </w:r>
      <w:r w:rsidR="00D56FF9">
        <w:rPr>
          <w:rFonts w:asciiTheme="minorHAnsi" w:hAnsiTheme="minorHAnsi" w:cstheme="minorHAnsi"/>
          <w:sz w:val="22"/>
          <w:szCs w:val="22"/>
        </w:rPr>
        <w:t>.</w:t>
      </w:r>
      <w:r w:rsidR="00576918">
        <w:rPr>
          <w:rFonts w:asciiTheme="minorHAnsi" w:hAnsiTheme="minorHAnsi" w:cstheme="minorHAnsi"/>
          <w:sz w:val="22"/>
          <w:szCs w:val="22"/>
        </w:rPr>
        <w:t xml:space="preserve"> a 11:30 a.m.</w:t>
      </w:r>
    </w:p>
    <w:p w:rsidR="00576918" w:rsidRDefault="00576918"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7:30 a.m. a 9:30 a.m. (dos periodos de clase)</w:t>
      </w:r>
    </w:p>
    <w:p w:rsidR="00576918" w:rsidRDefault="00576918"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 9:30 a.m. a </w:t>
      </w:r>
      <w:r w:rsidR="005042CC">
        <w:rPr>
          <w:rFonts w:asciiTheme="minorHAnsi" w:hAnsiTheme="minorHAnsi" w:cstheme="minorHAnsi"/>
          <w:sz w:val="22"/>
          <w:szCs w:val="22"/>
        </w:rPr>
        <w:t>9:50 a.m. (descanso)</w:t>
      </w:r>
    </w:p>
    <w:p w:rsidR="005042CC" w:rsidRDefault="005042CC"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9:50 a.m. a 11:30 a.m. (dos periodos de clase)</w:t>
      </w:r>
    </w:p>
    <w:p w:rsidR="00A57BB7" w:rsidRDefault="00A57BB7"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Transición (jornada de la tarde): de 12:30 a.m. a 4:30 a.m.</w:t>
      </w:r>
    </w:p>
    <w:p w:rsidR="00A57BB7" w:rsidRDefault="001C2E28"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12:30 p.m. a 2:30 p.m. (dos periodos de clase)</w:t>
      </w:r>
    </w:p>
    <w:p w:rsidR="001C2E28" w:rsidRDefault="0018067F"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2:30 p.m. a 2:50 p.m. (descanso)</w:t>
      </w:r>
    </w:p>
    <w:p w:rsidR="0018067F" w:rsidRDefault="0018067F"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2:50 p.m. a 4:30 p.m. (dos periodos de clase)</w:t>
      </w:r>
    </w:p>
    <w:p w:rsidR="0018067F" w:rsidRDefault="0018067F" w:rsidP="000123CA">
      <w:pPr>
        <w:autoSpaceDE w:val="0"/>
        <w:autoSpaceDN w:val="0"/>
        <w:adjustRightInd w:val="0"/>
        <w:rPr>
          <w:rFonts w:asciiTheme="minorHAnsi" w:hAnsiTheme="minorHAnsi" w:cstheme="minorHAnsi"/>
          <w:sz w:val="22"/>
          <w:szCs w:val="22"/>
        </w:rPr>
      </w:pPr>
    </w:p>
    <w:p w:rsidR="0018067F" w:rsidRDefault="0018067F"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Básica primaria: de 12:15 p.m. a 5:15 p.m.</w:t>
      </w:r>
    </w:p>
    <w:p w:rsidR="0018067F" w:rsidRDefault="0018067F"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12:15 p.m. a 3:00 p.m. (tres periodos de clase)</w:t>
      </w:r>
    </w:p>
    <w:p w:rsidR="0018067F" w:rsidRDefault="0018067F"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3:00 p.m. a 3:25 p.m. (descanso)</w:t>
      </w:r>
    </w:p>
    <w:p w:rsidR="0018067F" w:rsidRDefault="0018067F"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3:25 p.m. a 5:15 p.m. (dos periodos de clase)</w:t>
      </w:r>
    </w:p>
    <w:p w:rsidR="0018067F" w:rsidRDefault="0018067F" w:rsidP="000123CA">
      <w:pPr>
        <w:autoSpaceDE w:val="0"/>
        <w:autoSpaceDN w:val="0"/>
        <w:adjustRightInd w:val="0"/>
        <w:rPr>
          <w:rFonts w:asciiTheme="minorHAnsi" w:hAnsiTheme="minorHAnsi" w:cstheme="minorHAnsi"/>
          <w:sz w:val="22"/>
          <w:szCs w:val="22"/>
        </w:rPr>
      </w:pPr>
    </w:p>
    <w:p w:rsidR="0018067F" w:rsidRDefault="00414EF5"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w:t>
      </w:r>
      <w:r w:rsidR="0018067F">
        <w:rPr>
          <w:rFonts w:asciiTheme="minorHAnsi" w:hAnsiTheme="minorHAnsi" w:cstheme="minorHAnsi"/>
          <w:sz w:val="22"/>
          <w:szCs w:val="22"/>
        </w:rPr>
        <w:t>ásica secundaria y media</w:t>
      </w:r>
      <w:r>
        <w:rPr>
          <w:rFonts w:asciiTheme="minorHAnsi" w:hAnsiTheme="minorHAnsi" w:cstheme="minorHAnsi"/>
          <w:sz w:val="22"/>
          <w:szCs w:val="22"/>
        </w:rPr>
        <w:t>: de 6:00 a.m. a 12:00 m.</w:t>
      </w:r>
    </w:p>
    <w:p w:rsidR="00414EF5" w:rsidRDefault="00414EF5"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6:00 a.m. a 8:45 a.m. (tres periodos de clase)</w:t>
      </w:r>
    </w:p>
    <w:p w:rsidR="00414EF5" w:rsidRDefault="00414EF5"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8:45 a.m. a 9:15 a.m. (descanso)</w:t>
      </w:r>
    </w:p>
    <w:p w:rsidR="00414EF5" w:rsidRDefault="00414EF5"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 9:15 a.m. a 12:00 m. (tres periodos de clase)</w:t>
      </w:r>
    </w:p>
    <w:p w:rsidR="00414EF5" w:rsidRDefault="00414EF5" w:rsidP="000123CA">
      <w:pPr>
        <w:autoSpaceDE w:val="0"/>
        <w:autoSpaceDN w:val="0"/>
        <w:adjustRightInd w:val="0"/>
        <w:rPr>
          <w:rFonts w:asciiTheme="minorHAnsi" w:hAnsiTheme="minorHAnsi" w:cstheme="minorHAnsi"/>
          <w:sz w:val="22"/>
          <w:szCs w:val="22"/>
        </w:rPr>
      </w:pPr>
    </w:p>
    <w:p w:rsidR="006A4525" w:rsidRDefault="006A4525"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DOCENTES</w:t>
      </w:r>
    </w:p>
    <w:p w:rsidR="00FA691E" w:rsidRDefault="00FA691E"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Jornada escolar</w:t>
      </w:r>
    </w:p>
    <w:p w:rsidR="006A4525" w:rsidRDefault="006A4525"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6:00 </w:t>
      </w:r>
      <w:r w:rsidR="00CA4EE1">
        <w:rPr>
          <w:rFonts w:asciiTheme="minorHAnsi" w:hAnsiTheme="minorHAnsi" w:cstheme="minorHAnsi"/>
          <w:sz w:val="22"/>
          <w:szCs w:val="22"/>
        </w:rPr>
        <w:t>a.m. a</w:t>
      </w:r>
      <w:r>
        <w:rPr>
          <w:rFonts w:asciiTheme="minorHAnsi" w:hAnsiTheme="minorHAnsi" w:cstheme="minorHAnsi"/>
          <w:sz w:val="22"/>
          <w:szCs w:val="22"/>
        </w:rPr>
        <w:t xml:space="preserve"> 12:00 </w:t>
      </w:r>
      <w:r w:rsidR="00CA4EE1">
        <w:rPr>
          <w:rFonts w:asciiTheme="minorHAnsi" w:hAnsiTheme="minorHAnsi" w:cstheme="minorHAnsi"/>
          <w:sz w:val="22"/>
          <w:szCs w:val="22"/>
        </w:rPr>
        <w:t>m.</w:t>
      </w:r>
      <w:r>
        <w:rPr>
          <w:rFonts w:asciiTheme="minorHAnsi" w:hAnsiTheme="minorHAnsi" w:cstheme="minorHAnsi"/>
          <w:sz w:val="22"/>
          <w:szCs w:val="22"/>
        </w:rPr>
        <w:t xml:space="preserve"> (</w:t>
      </w:r>
      <w:r w:rsidR="00CA4EE1">
        <w:rPr>
          <w:rFonts w:asciiTheme="minorHAnsi" w:hAnsiTheme="minorHAnsi" w:cstheme="minorHAnsi"/>
          <w:sz w:val="22"/>
          <w:szCs w:val="22"/>
        </w:rPr>
        <w:t>jornada de la mañana</w:t>
      </w:r>
      <w:r>
        <w:rPr>
          <w:rFonts w:asciiTheme="minorHAnsi" w:hAnsiTheme="minorHAnsi" w:cstheme="minorHAnsi"/>
          <w:sz w:val="22"/>
          <w:szCs w:val="22"/>
        </w:rPr>
        <w:t>)</w:t>
      </w:r>
    </w:p>
    <w:p w:rsidR="006A4525" w:rsidRDefault="006A4525" w:rsidP="000123C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12:00 </w:t>
      </w:r>
      <w:r w:rsidR="00CA4EE1">
        <w:rPr>
          <w:rFonts w:asciiTheme="minorHAnsi" w:hAnsiTheme="minorHAnsi" w:cstheme="minorHAnsi"/>
          <w:sz w:val="22"/>
          <w:szCs w:val="22"/>
        </w:rPr>
        <w:t xml:space="preserve">m. a </w:t>
      </w:r>
      <w:r>
        <w:rPr>
          <w:rFonts w:asciiTheme="minorHAnsi" w:hAnsiTheme="minorHAnsi" w:cstheme="minorHAnsi"/>
          <w:sz w:val="22"/>
          <w:szCs w:val="22"/>
        </w:rPr>
        <w:t xml:space="preserve">6:00 </w:t>
      </w:r>
      <w:r w:rsidR="00CA4EE1">
        <w:rPr>
          <w:rFonts w:asciiTheme="minorHAnsi" w:hAnsiTheme="minorHAnsi" w:cstheme="minorHAnsi"/>
          <w:sz w:val="22"/>
          <w:szCs w:val="22"/>
        </w:rPr>
        <w:t xml:space="preserve">p.m. </w:t>
      </w:r>
      <w:r>
        <w:rPr>
          <w:rFonts w:asciiTheme="minorHAnsi" w:hAnsiTheme="minorHAnsi" w:cstheme="minorHAnsi"/>
          <w:sz w:val="22"/>
          <w:szCs w:val="22"/>
        </w:rPr>
        <w:t>(</w:t>
      </w:r>
      <w:r w:rsidR="00CA4EE1">
        <w:rPr>
          <w:rFonts w:asciiTheme="minorHAnsi" w:hAnsiTheme="minorHAnsi" w:cstheme="minorHAnsi"/>
          <w:sz w:val="22"/>
          <w:szCs w:val="22"/>
        </w:rPr>
        <w:t>jornada de la tarde</w:t>
      </w:r>
      <w:r>
        <w:rPr>
          <w:rFonts w:asciiTheme="minorHAnsi" w:hAnsiTheme="minorHAnsi" w:cstheme="minorHAnsi"/>
          <w:sz w:val="22"/>
          <w:szCs w:val="22"/>
        </w:rPr>
        <w:t>)</w:t>
      </w:r>
    </w:p>
    <w:p w:rsidR="003C175A" w:rsidRDefault="003C175A" w:rsidP="000123CA">
      <w:pPr>
        <w:autoSpaceDE w:val="0"/>
        <w:autoSpaceDN w:val="0"/>
        <w:adjustRightInd w:val="0"/>
        <w:rPr>
          <w:rFonts w:asciiTheme="minorHAnsi" w:hAnsiTheme="minorHAnsi" w:cstheme="minorHAnsi"/>
          <w:sz w:val="22"/>
          <w:szCs w:val="22"/>
        </w:rPr>
      </w:pPr>
    </w:p>
    <w:p w:rsidR="003C175A" w:rsidRPr="003C175A" w:rsidRDefault="003C175A" w:rsidP="000123CA">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 xml:space="preserve">PARÀGRAFO. </w:t>
      </w:r>
      <w:r>
        <w:rPr>
          <w:rFonts w:asciiTheme="minorHAnsi" w:hAnsiTheme="minorHAnsi" w:cstheme="minorHAnsi"/>
          <w:sz w:val="22"/>
          <w:szCs w:val="22"/>
        </w:rPr>
        <w:t>Los estudiantes de media técnica (grados 10º y 11º), asisten en contra jornada, tres días de la semana, para atender 4 horas (un día) de clase con el instructor (a) del SENA y 7 horas (dos días) con la docente par de la institución.</w:t>
      </w:r>
    </w:p>
    <w:p w:rsidR="00A27712" w:rsidRDefault="00A27712" w:rsidP="000123CA">
      <w:pPr>
        <w:autoSpaceDE w:val="0"/>
        <w:autoSpaceDN w:val="0"/>
        <w:adjustRightInd w:val="0"/>
        <w:rPr>
          <w:rFonts w:asciiTheme="minorHAnsi" w:hAnsiTheme="minorHAnsi" w:cstheme="minorHAnsi"/>
          <w:b/>
          <w:sz w:val="22"/>
          <w:szCs w:val="22"/>
        </w:rPr>
      </w:pPr>
    </w:p>
    <w:p w:rsidR="00824D04" w:rsidRDefault="006A4525" w:rsidP="000123CA">
      <w:pPr>
        <w:autoSpaceDE w:val="0"/>
        <w:autoSpaceDN w:val="0"/>
        <w:adjustRightInd w:val="0"/>
        <w:rPr>
          <w:rFonts w:asciiTheme="minorHAnsi" w:eastAsiaTheme="minorHAnsi" w:hAnsiTheme="minorHAnsi" w:cstheme="minorHAnsi"/>
          <w:sz w:val="22"/>
          <w:szCs w:val="22"/>
          <w:lang w:val="es-CO" w:eastAsia="en-US"/>
        </w:rPr>
      </w:pPr>
      <w:r>
        <w:rPr>
          <w:rFonts w:asciiTheme="minorHAnsi" w:hAnsiTheme="minorHAnsi" w:cstheme="minorHAnsi"/>
          <w:b/>
          <w:sz w:val="22"/>
          <w:szCs w:val="22"/>
        </w:rPr>
        <w:t xml:space="preserve">ARTÌCULO QUINTO. </w:t>
      </w:r>
      <w:r w:rsidR="000123CA">
        <w:rPr>
          <w:rFonts w:asciiTheme="minorHAnsi" w:eastAsiaTheme="minorHAnsi" w:hAnsiTheme="minorHAnsi" w:cstheme="minorHAnsi"/>
          <w:sz w:val="22"/>
          <w:szCs w:val="22"/>
          <w:lang w:val="es-CO" w:eastAsia="en-US"/>
        </w:rPr>
        <w:t>R</w:t>
      </w:r>
      <w:r w:rsidR="000123CA" w:rsidRPr="000123CA">
        <w:rPr>
          <w:rFonts w:asciiTheme="minorHAnsi" w:eastAsiaTheme="minorHAnsi" w:hAnsiTheme="minorHAnsi" w:cstheme="minorHAnsi"/>
          <w:sz w:val="22"/>
          <w:szCs w:val="22"/>
          <w:lang w:val="es-CO" w:eastAsia="en-US"/>
        </w:rPr>
        <w:t>eglamentar la organización de la jornada laboral de directivos docentes y</w:t>
      </w:r>
      <w:r w:rsidR="000123CA">
        <w:rPr>
          <w:rFonts w:asciiTheme="minorHAnsi" w:eastAsiaTheme="minorHAnsi" w:hAnsiTheme="minorHAnsi" w:cstheme="minorHAnsi"/>
          <w:sz w:val="22"/>
          <w:szCs w:val="22"/>
          <w:lang w:val="es-CO" w:eastAsia="en-US"/>
        </w:rPr>
        <w:t xml:space="preserve"> </w:t>
      </w:r>
      <w:r w:rsidR="000123CA" w:rsidRPr="000123CA">
        <w:rPr>
          <w:rFonts w:asciiTheme="minorHAnsi" w:eastAsiaTheme="minorHAnsi" w:hAnsiTheme="minorHAnsi" w:cstheme="minorHAnsi"/>
          <w:sz w:val="22"/>
          <w:szCs w:val="22"/>
          <w:lang w:val="es-CO" w:eastAsia="en-US"/>
        </w:rPr>
        <w:t>docentes</w:t>
      </w:r>
      <w:r w:rsidR="000123CA">
        <w:rPr>
          <w:rFonts w:asciiTheme="minorHAnsi" w:eastAsiaTheme="minorHAnsi" w:hAnsiTheme="minorHAnsi" w:cstheme="minorHAnsi"/>
          <w:sz w:val="22"/>
          <w:szCs w:val="22"/>
          <w:lang w:val="es-CO" w:eastAsia="en-US"/>
        </w:rPr>
        <w:t xml:space="preserve">, </w:t>
      </w:r>
      <w:r w:rsidR="006B5024">
        <w:rPr>
          <w:rFonts w:asciiTheme="minorHAnsi" w:eastAsiaTheme="minorHAnsi" w:hAnsiTheme="minorHAnsi" w:cstheme="minorHAnsi"/>
          <w:sz w:val="22"/>
          <w:szCs w:val="22"/>
          <w:lang w:val="es-CO" w:eastAsia="en-US"/>
        </w:rPr>
        <w:t>así</w:t>
      </w:r>
      <w:r w:rsidR="000123CA">
        <w:rPr>
          <w:rFonts w:asciiTheme="minorHAnsi" w:eastAsiaTheme="minorHAnsi" w:hAnsiTheme="minorHAnsi" w:cstheme="minorHAnsi"/>
          <w:sz w:val="22"/>
          <w:szCs w:val="22"/>
          <w:lang w:val="es-CO" w:eastAsia="en-US"/>
        </w:rPr>
        <w:t>:</w:t>
      </w:r>
    </w:p>
    <w:p w:rsidR="006B5024" w:rsidRDefault="006B5024" w:rsidP="000123CA">
      <w:pPr>
        <w:autoSpaceDE w:val="0"/>
        <w:autoSpaceDN w:val="0"/>
        <w:adjustRightInd w:val="0"/>
        <w:rPr>
          <w:rFonts w:asciiTheme="minorHAnsi" w:eastAsiaTheme="minorHAnsi" w:hAnsiTheme="minorHAnsi" w:cstheme="minorHAnsi"/>
          <w:sz w:val="22"/>
          <w:szCs w:val="22"/>
          <w:lang w:val="es-CO" w:eastAsia="en-US"/>
        </w:rPr>
      </w:pPr>
    </w:p>
    <w:p w:rsidR="00FA691E" w:rsidRDefault="00FA691E" w:rsidP="000123CA">
      <w:pPr>
        <w:autoSpaceDE w:val="0"/>
        <w:autoSpaceDN w:val="0"/>
        <w:adjustRightInd w:val="0"/>
        <w:rPr>
          <w:rFonts w:asciiTheme="minorHAnsi" w:eastAsiaTheme="minorHAnsi" w:hAnsiTheme="minorHAnsi" w:cstheme="minorHAnsi"/>
          <w:sz w:val="22"/>
          <w:szCs w:val="22"/>
          <w:lang w:val="es-CO" w:eastAsia="en-US"/>
        </w:rPr>
      </w:pPr>
      <w:r>
        <w:rPr>
          <w:rFonts w:asciiTheme="minorHAnsi" w:eastAsiaTheme="minorHAnsi" w:hAnsiTheme="minorHAnsi" w:cstheme="minorHAnsi"/>
          <w:sz w:val="22"/>
          <w:szCs w:val="22"/>
          <w:lang w:val="es-CO" w:eastAsia="en-US"/>
        </w:rPr>
        <w:t>Teniendo en cuenta que:</w:t>
      </w:r>
    </w:p>
    <w:p w:rsidR="00A364F3" w:rsidRDefault="00A364F3" w:rsidP="000123CA">
      <w:pPr>
        <w:autoSpaceDE w:val="0"/>
        <w:autoSpaceDN w:val="0"/>
        <w:adjustRightInd w:val="0"/>
        <w:rPr>
          <w:rFonts w:asciiTheme="minorHAnsi" w:eastAsiaTheme="minorHAnsi" w:hAnsiTheme="minorHAnsi" w:cstheme="minorHAnsi"/>
          <w:sz w:val="22"/>
          <w:szCs w:val="22"/>
          <w:lang w:val="es-CO" w:eastAsia="en-US"/>
        </w:rPr>
      </w:pPr>
    </w:p>
    <w:p w:rsidR="00A364F3" w:rsidRDefault="00A364F3" w:rsidP="000123CA">
      <w:pPr>
        <w:autoSpaceDE w:val="0"/>
        <w:autoSpaceDN w:val="0"/>
        <w:adjustRightInd w:val="0"/>
        <w:rPr>
          <w:rFonts w:asciiTheme="minorHAnsi" w:eastAsiaTheme="minorHAnsi" w:hAnsiTheme="minorHAnsi" w:cstheme="minorHAnsi"/>
          <w:sz w:val="22"/>
          <w:szCs w:val="22"/>
          <w:lang w:val="es-CO" w:eastAsia="en-US"/>
        </w:rPr>
      </w:pPr>
      <w:r w:rsidRPr="00A364F3">
        <w:rPr>
          <w:rFonts w:asciiTheme="minorHAnsi" w:eastAsiaTheme="minorHAnsi" w:hAnsiTheme="minorHAnsi" w:cstheme="minorHAnsi"/>
          <w:sz w:val="22"/>
          <w:szCs w:val="22"/>
          <w:lang w:val="es-CO" w:eastAsia="en-US"/>
        </w:rPr>
        <w:t>Según  el</w:t>
      </w:r>
      <w:r w:rsidRPr="00A364F3">
        <w:rPr>
          <w:rFonts w:asciiTheme="minorHAnsi" w:eastAsiaTheme="minorHAnsi" w:hAnsiTheme="minorHAnsi" w:cstheme="minorHAnsi"/>
          <w:b/>
          <w:sz w:val="22"/>
          <w:szCs w:val="22"/>
          <w:lang w:val="es-CO" w:eastAsia="en-US"/>
        </w:rPr>
        <w:t xml:space="preserve"> </w:t>
      </w:r>
      <w:r w:rsidRPr="00A364F3">
        <w:rPr>
          <w:rFonts w:asciiTheme="minorHAnsi" w:eastAsiaTheme="minorHAnsi" w:hAnsiTheme="minorHAnsi" w:cstheme="minorHAnsi"/>
          <w:bCs/>
          <w:sz w:val="22"/>
          <w:szCs w:val="22"/>
          <w:lang w:val="es-CO" w:eastAsia="en-US"/>
        </w:rPr>
        <w:t>Artículo</w:t>
      </w:r>
      <w:r w:rsidRPr="00A364F3">
        <w:rPr>
          <w:rFonts w:asciiTheme="minorHAnsi" w:eastAsiaTheme="minorHAnsi" w:hAnsiTheme="minorHAnsi" w:cstheme="minorHAnsi"/>
          <w:b/>
          <w:bCs/>
          <w:sz w:val="22"/>
          <w:szCs w:val="22"/>
          <w:lang w:val="es-CO" w:eastAsia="en-US"/>
        </w:rPr>
        <w:t xml:space="preserve"> </w:t>
      </w:r>
      <w:r w:rsidRPr="00A364F3">
        <w:rPr>
          <w:rFonts w:asciiTheme="minorHAnsi" w:eastAsiaTheme="minorHAnsi" w:hAnsiTheme="minorHAnsi" w:cstheme="minorHAnsi"/>
          <w:sz w:val="22"/>
          <w:szCs w:val="22"/>
          <w:lang w:val="es-CO" w:eastAsia="en-US"/>
        </w:rPr>
        <w:t>2.4.3.3.1., del Decreto 1075 de 2015, “</w:t>
      </w:r>
      <w:r w:rsidRPr="00A364F3">
        <w:rPr>
          <w:rFonts w:asciiTheme="minorHAnsi" w:eastAsiaTheme="minorHAnsi" w:hAnsiTheme="minorHAnsi" w:cstheme="minorHAnsi"/>
          <w:b/>
          <w:bCs/>
          <w:i/>
          <w:iCs/>
          <w:sz w:val="22"/>
          <w:szCs w:val="22"/>
          <w:lang w:val="es-CO" w:eastAsia="en-US"/>
        </w:rPr>
        <w:t xml:space="preserve">Jornada laboral de los docentes. </w:t>
      </w:r>
      <w:r w:rsidRPr="00A364F3">
        <w:rPr>
          <w:rFonts w:asciiTheme="minorHAnsi" w:eastAsiaTheme="minorHAnsi" w:hAnsiTheme="minorHAnsi" w:cstheme="minorHAnsi"/>
          <w:sz w:val="22"/>
          <w:szCs w:val="22"/>
          <w:lang w:val="es-CO" w:eastAsia="en-US"/>
        </w:rPr>
        <w:t>Es el tiempo que dedican los docentes al cumplimiento de la asignación académica; a la ejecución de actividades curriculares complementarias tales como la administración del proceso educativo; la preparación de su tarea académica; la evaluación, la calificación, planeación, disciplina y formación de los alumnos; las reuniones de profesores generales o por área; la dirección de grupo y servicio de orientación estudiantil; la atención de la comunidad, en especial de los padres de familia; las actividades formativas, culturales y deportivas contempladas en el proyecto educativo institucional; la realización de otras actividades vinculadas con organismos o instituciones del sector que incidan directa e indirectamente en la educación; actividades de investigación y actualización pedagógica relacionadas con el proyecto educativo institucional; y actividades de planeación y evaluación institucional”.</w:t>
      </w:r>
    </w:p>
    <w:p w:rsidR="00A364F3" w:rsidRDefault="00A364F3" w:rsidP="000123CA">
      <w:pPr>
        <w:autoSpaceDE w:val="0"/>
        <w:autoSpaceDN w:val="0"/>
        <w:adjustRightInd w:val="0"/>
        <w:rPr>
          <w:rFonts w:asciiTheme="minorHAnsi" w:eastAsiaTheme="minorHAnsi" w:hAnsiTheme="minorHAnsi" w:cstheme="minorHAnsi"/>
          <w:sz w:val="22"/>
          <w:szCs w:val="22"/>
          <w:lang w:val="es-CO" w:eastAsia="en-US"/>
        </w:rPr>
      </w:pPr>
    </w:p>
    <w:p w:rsidR="00A364F3" w:rsidRDefault="00A364F3" w:rsidP="000123CA">
      <w:pPr>
        <w:autoSpaceDE w:val="0"/>
        <w:autoSpaceDN w:val="0"/>
        <w:adjustRightInd w:val="0"/>
        <w:rPr>
          <w:rFonts w:asciiTheme="minorHAnsi" w:eastAsiaTheme="minorHAnsi" w:hAnsiTheme="minorHAnsi" w:cstheme="minorHAnsi"/>
          <w:sz w:val="22"/>
          <w:szCs w:val="22"/>
          <w:lang w:val="es-CO" w:eastAsia="en-US"/>
        </w:rPr>
      </w:pPr>
      <w:r>
        <w:rPr>
          <w:rFonts w:asciiTheme="minorHAnsi" w:eastAsiaTheme="minorHAnsi" w:hAnsiTheme="minorHAnsi" w:cstheme="minorHAnsi"/>
          <w:sz w:val="22"/>
          <w:szCs w:val="22"/>
          <w:lang w:val="es-CO" w:eastAsia="en-US"/>
        </w:rPr>
        <w:t>De acuerdo con</w:t>
      </w:r>
      <w:r w:rsidRPr="00A364F3">
        <w:rPr>
          <w:rFonts w:asciiTheme="minorHAnsi" w:eastAsiaTheme="minorHAnsi" w:hAnsiTheme="minorHAnsi" w:cstheme="minorHAnsi"/>
          <w:sz w:val="22"/>
          <w:szCs w:val="22"/>
          <w:lang w:val="es-CO" w:eastAsia="en-US"/>
        </w:rPr>
        <w:t xml:space="preserve"> el </w:t>
      </w:r>
      <w:r w:rsidRPr="00A364F3">
        <w:rPr>
          <w:rFonts w:asciiTheme="minorHAnsi" w:eastAsiaTheme="minorHAnsi" w:hAnsiTheme="minorHAnsi" w:cstheme="minorHAnsi"/>
          <w:bCs/>
          <w:sz w:val="22"/>
          <w:szCs w:val="22"/>
          <w:lang w:val="es-CO" w:eastAsia="en-US"/>
        </w:rPr>
        <w:t xml:space="preserve">Artículo </w:t>
      </w:r>
      <w:r w:rsidRPr="00A364F3">
        <w:rPr>
          <w:rFonts w:asciiTheme="minorHAnsi" w:eastAsiaTheme="minorHAnsi" w:hAnsiTheme="minorHAnsi" w:cstheme="minorHAnsi"/>
          <w:sz w:val="22"/>
          <w:szCs w:val="22"/>
          <w:lang w:val="es-CO" w:eastAsia="en-US"/>
        </w:rPr>
        <w:t>2.4.3.3.2.</w:t>
      </w:r>
      <w:r>
        <w:rPr>
          <w:rFonts w:asciiTheme="minorHAnsi" w:eastAsiaTheme="minorHAnsi" w:hAnsiTheme="minorHAnsi" w:cstheme="minorHAnsi"/>
          <w:sz w:val="22"/>
          <w:szCs w:val="22"/>
          <w:lang w:val="es-CO" w:eastAsia="en-US"/>
        </w:rPr>
        <w:t>, del Decreto 1075 de 2015, “</w:t>
      </w:r>
      <w:r w:rsidRPr="00A364F3">
        <w:rPr>
          <w:rFonts w:asciiTheme="minorHAnsi" w:eastAsiaTheme="minorHAnsi" w:hAnsiTheme="minorHAnsi" w:cstheme="minorHAnsi"/>
          <w:bCs/>
          <w:i/>
          <w:iCs/>
          <w:sz w:val="22"/>
          <w:szCs w:val="22"/>
          <w:lang w:val="es-CO" w:eastAsia="en-US"/>
        </w:rPr>
        <w:t xml:space="preserve">Jornada laboral de los directivos docentes de las instituciones educativas. </w:t>
      </w:r>
      <w:r w:rsidRPr="00A364F3">
        <w:rPr>
          <w:rFonts w:asciiTheme="minorHAnsi" w:eastAsiaTheme="minorHAnsi" w:hAnsiTheme="minorHAnsi" w:cstheme="minorHAnsi"/>
          <w:sz w:val="22"/>
          <w:szCs w:val="22"/>
          <w:lang w:val="es-CO" w:eastAsia="en-US"/>
        </w:rPr>
        <w:t>Es el tiempo que dedican al cumplimiento de las funciones propias de dirección, planeación, programación, organización, coordinación, orientación, seguimiento y evaluación de las actividades de los establecimientos educativos</w:t>
      </w:r>
      <w:r>
        <w:rPr>
          <w:rFonts w:asciiTheme="minorHAnsi" w:eastAsiaTheme="minorHAnsi" w:hAnsiTheme="minorHAnsi" w:cstheme="minorHAnsi"/>
          <w:sz w:val="22"/>
          <w:szCs w:val="22"/>
          <w:lang w:val="es-CO" w:eastAsia="en-US"/>
        </w:rPr>
        <w:t>”</w:t>
      </w:r>
      <w:r w:rsidRPr="00A364F3">
        <w:rPr>
          <w:rFonts w:asciiTheme="minorHAnsi" w:eastAsiaTheme="minorHAnsi" w:hAnsiTheme="minorHAnsi" w:cstheme="minorHAnsi"/>
          <w:sz w:val="22"/>
          <w:szCs w:val="22"/>
          <w:lang w:val="es-CO" w:eastAsia="en-US"/>
        </w:rPr>
        <w:t>.</w:t>
      </w:r>
    </w:p>
    <w:p w:rsidR="00A364F3" w:rsidRDefault="00A364F3" w:rsidP="000123CA">
      <w:pPr>
        <w:autoSpaceDE w:val="0"/>
        <w:autoSpaceDN w:val="0"/>
        <w:adjustRightInd w:val="0"/>
        <w:rPr>
          <w:rFonts w:asciiTheme="minorHAnsi" w:eastAsiaTheme="minorHAnsi" w:hAnsiTheme="minorHAnsi" w:cstheme="minorHAnsi"/>
          <w:sz w:val="22"/>
          <w:szCs w:val="22"/>
          <w:lang w:val="es-CO" w:eastAsia="en-US"/>
        </w:rPr>
      </w:pPr>
    </w:p>
    <w:p w:rsidR="00A364F3" w:rsidRPr="00A364F3" w:rsidRDefault="00A364F3" w:rsidP="00A364F3">
      <w:pPr>
        <w:autoSpaceDE w:val="0"/>
        <w:autoSpaceDN w:val="0"/>
        <w:adjustRightInd w:val="0"/>
        <w:rPr>
          <w:rFonts w:asciiTheme="minorHAnsi" w:eastAsiaTheme="minorHAnsi" w:hAnsiTheme="minorHAnsi" w:cstheme="minorHAnsi"/>
          <w:sz w:val="22"/>
          <w:szCs w:val="22"/>
          <w:lang w:val="es-CO" w:eastAsia="en-US"/>
        </w:rPr>
      </w:pPr>
      <w:r w:rsidRPr="00A364F3">
        <w:rPr>
          <w:rFonts w:asciiTheme="minorHAnsi" w:eastAsiaTheme="minorHAnsi" w:hAnsiTheme="minorHAnsi" w:cstheme="minorHAnsi"/>
          <w:sz w:val="22"/>
          <w:szCs w:val="22"/>
          <w:lang w:val="es-CO" w:eastAsia="en-US"/>
        </w:rPr>
        <w:t xml:space="preserve">Según el </w:t>
      </w:r>
      <w:r w:rsidRPr="00A364F3">
        <w:rPr>
          <w:rFonts w:asciiTheme="minorHAnsi" w:eastAsiaTheme="minorHAnsi" w:hAnsiTheme="minorHAnsi" w:cstheme="minorHAnsi"/>
          <w:bCs/>
          <w:sz w:val="22"/>
          <w:szCs w:val="22"/>
          <w:lang w:val="es-CO" w:eastAsia="en-US"/>
        </w:rPr>
        <w:t xml:space="preserve">Artículo </w:t>
      </w:r>
      <w:r w:rsidRPr="00A364F3">
        <w:rPr>
          <w:rFonts w:asciiTheme="minorHAnsi" w:eastAsiaTheme="minorHAnsi" w:hAnsiTheme="minorHAnsi" w:cstheme="minorHAnsi"/>
          <w:sz w:val="22"/>
          <w:szCs w:val="22"/>
          <w:lang w:val="es-CO" w:eastAsia="en-US"/>
        </w:rPr>
        <w:t>2.4.3.3.3.</w:t>
      </w:r>
      <w:r w:rsidR="00FA691E">
        <w:rPr>
          <w:rFonts w:asciiTheme="minorHAnsi" w:eastAsiaTheme="minorHAnsi" w:hAnsiTheme="minorHAnsi" w:cstheme="minorHAnsi"/>
          <w:sz w:val="22"/>
          <w:szCs w:val="22"/>
          <w:lang w:val="es-CO" w:eastAsia="en-US"/>
        </w:rPr>
        <w:t>, del Decreto 1075 de 2015,</w:t>
      </w:r>
      <w:r w:rsidRPr="00A364F3">
        <w:rPr>
          <w:rFonts w:asciiTheme="minorHAnsi" w:eastAsiaTheme="minorHAnsi" w:hAnsiTheme="minorHAnsi" w:cstheme="minorHAnsi"/>
          <w:sz w:val="22"/>
          <w:szCs w:val="22"/>
          <w:lang w:val="es-CO" w:eastAsia="en-US"/>
        </w:rPr>
        <w:t xml:space="preserve"> </w:t>
      </w:r>
      <w:r w:rsidR="00FA691E">
        <w:rPr>
          <w:rFonts w:asciiTheme="minorHAnsi" w:eastAsiaTheme="minorHAnsi" w:hAnsiTheme="minorHAnsi" w:cstheme="minorHAnsi"/>
          <w:sz w:val="22"/>
          <w:szCs w:val="22"/>
          <w:lang w:val="es-CO" w:eastAsia="en-US"/>
        </w:rPr>
        <w:t>“</w:t>
      </w:r>
      <w:r w:rsidRPr="00A364F3">
        <w:rPr>
          <w:rFonts w:asciiTheme="minorHAnsi" w:eastAsiaTheme="minorHAnsi" w:hAnsiTheme="minorHAnsi" w:cstheme="minorHAnsi"/>
          <w:bCs/>
          <w:i/>
          <w:iCs/>
          <w:sz w:val="22"/>
          <w:szCs w:val="22"/>
          <w:lang w:val="es-CO" w:eastAsia="en-US"/>
        </w:rPr>
        <w:t xml:space="preserve">Cumplimiento de </w:t>
      </w:r>
      <w:r w:rsidRPr="00A364F3">
        <w:rPr>
          <w:rFonts w:asciiTheme="minorHAnsi" w:eastAsiaTheme="minorHAnsi" w:hAnsiTheme="minorHAnsi" w:cstheme="minorHAnsi"/>
          <w:i/>
          <w:iCs/>
          <w:sz w:val="22"/>
          <w:szCs w:val="22"/>
          <w:lang w:val="es-CO" w:eastAsia="en-US"/>
        </w:rPr>
        <w:t xml:space="preserve">la jornada </w:t>
      </w:r>
      <w:r w:rsidRPr="00A364F3">
        <w:rPr>
          <w:rFonts w:asciiTheme="minorHAnsi" w:eastAsiaTheme="minorHAnsi" w:hAnsiTheme="minorHAnsi" w:cstheme="minorHAnsi"/>
          <w:bCs/>
          <w:i/>
          <w:iCs/>
          <w:sz w:val="22"/>
          <w:szCs w:val="22"/>
          <w:lang w:val="es-CO" w:eastAsia="en-US"/>
        </w:rPr>
        <w:t>laboral.</w:t>
      </w:r>
      <w:r w:rsidRPr="00A364F3">
        <w:rPr>
          <w:rFonts w:asciiTheme="minorHAnsi" w:eastAsiaTheme="minorHAnsi" w:hAnsiTheme="minorHAnsi" w:cstheme="minorHAnsi"/>
          <w:b/>
          <w:bCs/>
          <w:i/>
          <w:iCs/>
          <w:sz w:val="22"/>
          <w:szCs w:val="22"/>
          <w:lang w:val="es-CO" w:eastAsia="en-US"/>
        </w:rPr>
        <w:t xml:space="preserve"> </w:t>
      </w:r>
      <w:r w:rsidRPr="00A364F3">
        <w:rPr>
          <w:rFonts w:asciiTheme="minorHAnsi" w:eastAsiaTheme="minorHAnsi" w:hAnsiTheme="minorHAnsi" w:cstheme="minorHAnsi"/>
          <w:sz w:val="22"/>
          <w:szCs w:val="22"/>
          <w:lang w:val="es-CO" w:eastAsia="en-US"/>
        </w:rPr>
        <w:t>Los directivos docentes y los docentes de los establecimientos educativos estatales deberán dedicar todo el tiempo de su jornada laboral al desarrollo de las funciones propias de sus cargos con una dedicación mínima de ocho (8) horas diarias.</w:t>
      </w:r>
    </w:p>
    <w:p w:rsidR="00A364F3" w:rsidRPr="00FA691E" w:rsidRDefault="00A364F3" w:rsidP="00A364F3">
      <w:pPr>
        <w:autoSpaceDE w:val="0"/>
        <w:autoSpaceDN w:val="0"/>
        <w:adjustRightInd w:val="0"/>
        <w:rPr>
          <w:rFonts w:asciiTheme="minorHAnsi" w:eastAsiaTheme="minorHAnsi" w:hAnsiTheme="minorHAnsi" w:cstheme="minorHAnsi"/>
          <w:b/>
          <w:sz w:val="22"/>
          <w:szCs w:val="22"/>
          <w:lang w:val="es-CO" w:eastAsia="en-US"/>
        </w:rPr>
      </w:pPr>
      <w:r w:rsidRPr="00A364F3">
        <w:rPr>
          <w:rFonts w:asciiTheme="minorHAnsi" w:eastAsiaTheme="minorHAnsi" w:hAnsiTheme="minorHAnsi" w:cstheme="minorHAnsi"/>
          <w:sz w:val="22"/>
          <w:szCs w:val="22"/>
          <w:lang w:val="es-CO" w:eastAsia="en-US"/>
        </w:rPr>
        <w:t xml:space="preserve">El tiempo que dedicarán los docentes al cumplimiento de su asignación académica y a la ejecución de actividades curriculares complementarias en el establecimiento educativo será como mínimo de seis (6) horas diarias, las cuales serán distribuidas por el rector o director de acuerdo con lo establecido en el artículo 2.4.3.2.3. </w:t>
      </w:r>
      <w:proofErr w:type="gramStart"/>
      <w:r w:rsidRPr="00A364F3">
        <w:rPr>
          <w:rFonts w:asciiTheme="minorHAnsi" w:eastAsiaTheme="minorHAnsi" w:hAnsiTheme="minorHAnsi" w:cstheme="minorHAnsi"/>
          <w:sz w:val="22"/>
          <w:szCs w:val="22"/>
          <w:lang w:val="es-CO" w:eastAsia="en-US"/>
        </w:rPr>
        <w:t>del</w:t>
      </w:r>
      <w:proofErr w:type="gramEnd"/>
      <w:r w:rsidRPr="00A364F3">
        <w:rPr>
          <w:rFonts w:asciiTheme="minorHAnsi" w:eastAsiaTheme="minorHAnsi" w:hAnsiTheme="minorHAnsi" w:cstheme="minorHAnsi"/>
          <w:sz w:val="22"/>
          <w:szCs w:val="22"/>
          <w:lang w:val="es-CO" w:eastAsia="en-US"/>
        </w:rPr>
        <w:t xml:space="preserve"> presente Decreto. Para completar el tiempo restante de la jornada laboral, los docentes</w:t>
      </w:r>
      <w:r w:rsidR="00FA691E">
        <w:rPr>
          <w:rFonts w:asciiTheme="minorHAnsi" w:eastAsiaTheme="minorHAnsi" w:hAnsiTheme="minorHAnsi" w:cstheme="minorHAnsi"/>
          <w:sz w:val="22"/>
          <w:szCs w:val="22"/>
          <w:lang w:val="es-CO" w:eastAsia="en-US"/>
        </w:rPr>
        <w:t xml:space="preserve"> </w:t>
      </w:r>
      <w:r w:rsidR="00FA691E" w:rsidRPr="00FA691E">
        <w:rPr>
          <w:rFonts w:asciiTheme="minorHAnsi" w:eastAsiaTheme="minorHAnsi" w:hAnsiTheme="minorHAnsi" w:cstheme="minorHAnsi"/>
          <w:sz w:val="22"/>
          <w:szCs w:val="22"/>
          <w:lang w:val="es-CO" w:eastAsia="en-US"/>
        </w:rPr>
        <w:t>realizarán fuera o dentro de la institución educativa actividades propias de su cargo, indicadas en el artículo 2.4.3.3.1.del presente Decreto como actividades curriculares complementarias</w:t>
      </w:r>
      <w:r w:rsidR="00FA691E">
        <w:rPr>
          <w:rFonts w:asciiTheme="minorHAnsi" w:eastAsiaTheme="minorHAnsi" w:hAnsiTheme="minorHAnsi" w:cstheme="minorHAnsi"/>
          <w:sz w:val="22"/>
          <w:szCs w:val="22"/>
          <w:lang w:val="es-CO" w:eastAsia="en-US"/>
        </w:rPr>
        <w:t>”</w:t>
      </w:r>
      <w:r w:rsidR="00FA691E" w:rsidRPr="00FA691E">
        <w:rPr>
          <w:rFonts w:asciiTheme="minorHAnsi" w:eastAsiaTheme="minorHAnsi" w:hAnsiTheme="minorHAnsi" w:cstheme="minorHAnsi"/>
          <w:sz w:val="22"/>
          <w:szCs w:val="22"/>
          <w:lang w:val="es-CO" w:eastAsia="en-US"/>
        </w:rPr>
        <w:t>.</w:t>
      </w:r>
    </w:p>
    <w:p w:rsidR="007A1B66" w:rsidRDefault="007A1B66" w:rsidP="000123CA">
      <w:pPr>
        <w:autoSpaceDE w:val="0"/>
        <w:autoSpaceDN w:val="0"/>
        <w:adjustRightInd w:val="0"/>
        <w:rPr>
          <w:rFonts w:asciiTheme="minorHAnsi" w:eastAsiaTheme="minorHAnsi" w:hAnsiTheme="minorHAnsi" w:cstheme="minorHAnsi"/>
          <w:sz w:val="22"/>
          <w:szCs w:val="22"/>
          <w:lang w:val="es-CO" w:eastAsia="en-US"/>
        </w:rPr>
      </w:pPr>
    </w:p>
    <w:p w:rsidR="00FA691E" w:rsidRDefault="00FA691E" w:rsidP="00FA691E">
      <w:pPr>
        <w:autoSpaceDE w:val="0"/>
        <w:autoSpaceDN w:val="0"/>
        <w:adjustRightInd w:val="0"/>
        <w:rPr>
          <w:rFonts w:asciiTheme="minorHAnsi" w:eastAsiaTheme="minorHAnsi" w:hAnsiTheme="minorHAnsi" w:cstheme="minorHAnsi"/>
          <w:sz w:val="22"/>
          <w:szCs w:val="22"/>
          <w:lang w:val="es-CO" w:eastAsia="en-US"/>
        </w:rPr>
      </w:pPr>
      <w:r>
        <w:rPr>
          <w:rFonts w:asciiTheme="minorHAnsi" w:eastAsiaTheme="minorHAnsi" w:hAnsiTheme="minorHAnsi" w:cstheme="minorHAnsi"/>
          <w:sz w:val="22"/>
          <w:szCs w:val="22"/>
          <w:lang w:val="es-CO" w:eastAsia="en-US"/>
        </w:rPr>
        <w:t>Cuando la rectora convoque al cumplimiento de la jornada laboral de los docentes, dentro de la institución, el horario será:</w:t>
      </w:r>
    </w:p>
    <w:p w:rsidR="00FA691E" w:rsidRDefault="00FA691E" w:rsidP="000123CA">
      <w:pPr>
        <w:autoSpaceDE w:val="0"/>
        <w:autoSpaceDN w:val="0"/>
        <w:adjustRightInd w:val="0"/>
        <w:rPr>
          <w:rFonts w:asciiTheme="minorHAnsi" w:eastAsiaTheme="minorHAnsi" w:hAnsiTheme="minorHAnsi" w:cstheme="minorHAnsi"/>
          <w:sz w:val="22"/>
          <w:szCs w:val="22"/>
          <w:lang w:val="es-CO" w:eastAsia="en-US"/>
        </w:rPr>
      </w:pPr>
    </w:p>
    <w:p w:rsidR="00E93AEB" w:rsidRDefault="00E93AEB" w:rsidP="000123CA">
      <w:pPr>
        <w:autoSpaceDE w:val="0"/>
        <w:autoSpaceDN w:val="0"/>
        <w:adjustRightInd w:val="0"/>
        <w:rPr>
          <w:rFonts w:asciiTheme="minorHAnsi" w:eastAsiaTheme="minorHAnsi" w:hAnsiTheme="minorHAnsi" w:cstheme="minorHAnsi"/>
          <w:sz w:val="22"/>
          <w:szCs w:val="22"/>
          <w:lang w:val="es-CO" w:eastAsia="en-US"/>
        </w:rPr>
      </w:pPr>
      <w:r>
        <w:rPr>
          <w:rFonts w:asciiTheme="minorHAnsi" w:eastAsiaTheme="minorHAnsi" w:hAnsiTheme="minorHAnsi" w:cstheme="minorHAnsi"/>
          <w:sz w:val="22"/>
          <w:szCs w:val="22"/>
          <w:lang w:val="es-CO" w:eastAsia="en-US"/>
        </w:rPr>
        <w:t>Docentes de la jornada de la mañana, de 6:00 a.m. a 2:00 p.m.</w:t>
      </w:r>
    </w:p>
    <w:p w:rsidR="00E93AEB" w:rsidRDefault="00E93AEB" w:rsidP="000123CA">
      <w:pPr>
        <w:autoSpaceDE w:val="0"/>
        <w:autoSpaceDN w:val="0"/>
        <w:adjustRightInd w:val="0"/>
        <w:rPr>
          <w:rFonts w:asciiTheme="minorHAnsi" w:eastAsiaTheme="minorHAnsi" w:hAnsiTheme="minorHAnsi" w:cstheme="minorHAnsi"/>
          <w:sz w:val="22"/>
          <w:szCs w:val="22"/>
          <w:lang w:val="es-CO" w:eastAsia="en-US"/>
        </w:rPr>
      </w:pPr>
      <w:r>
        <w:rPr>
          <w:rFonts w:asciiTheme="minorHAnsi" w:eastAsiaTheme="minorHAnsi" w:hAnsiTheme="minorHAnsi" w:cstheme="minorHAnsi"/>
          <w:sz w:val="22"/>
          <w:szCs w:val="22"/>
          <w:lang w:val="es-CO" w:eastAsia="en-US"/>
        </w:rPr>
        <w:t>Docentes de la jornada de l</w:t>
      </w:r>
      <w:r w:rsidR="00D56FF9">
        <w:rPr>
          <w:rFonts w:asciiTheme="minorHAnsi" w:eastAsiaTheme="minorHAnsi" w:hAnsiTheme="minorHAnsi" w:cstheme="minorHAnsi"/>
          <w:sz w:val="22"/>
          <w:szCs w:val="22"/>
          <w:lang w:val="es-CO" w:eastAsia="en-US"/>
        </w:rPr>
        <w:t>a tarde, de 10:00 a.m. a 6:00 p</w:t>
      </w:r>
      <w:r>
        <w:rPr>
          <w:rFonts w:asciiTheme="minorHAnsi" w:eastAsiaTheme="minorHAnsi" w:hAnsiTheme="minorHAnsi" w:cstheme="minorHAnsi"/>
          <w:sz w:val="22"/>
          <w:szCs w:val="22"/>
          <w:lang w:val="es-CO" w:eastAsia="en-US"/>
        </w:rPr>
        <w:t>.</w:t>
      </w:r>
      <w:r w:rsidR="00D56FF9">
        <w:rPr>
          <w:rFonts w:asciiTheme="minorHAnsi" w:eastAsiaTheme="minorHAnsi" w:hAnsiTheme="minorHAnsi" w:cstheme="minorHAnsi"/>
          <w:sz w:val="22"/>
          <w:szCs w:val="22"/>
          <w:lang w:val="es-CO" w:eastAsia="en-US"/>
        </w:rPr>
        <w:t>m.</w:t>
      </w:r>
    </w:p>
    <w:p w:rsidR="007A1B66" w:rsidRDefault="007A1B66" w:rsidP="000123CA">
      <w:pPr>
        <w:autoSpaceDE w:val="0"/>
        <w:autoSpaceDN w:val="0"/>
        <w:adjustRightInd w:val="0"/>
        <w:rPr>
          <w:rFonts w:asciiTheme="minorHAnsi" w:eastAsiaTheme="minorHAnsi" w:hAnsiTheme="minorHAnsi" w:cstheme="minorHAnsi"/>
          <w:sz w:val="22"/>
          <w:szCs w:val="22"/>
          <w:lang w:val="es-CO" w:eastAsia="en-US"/>
        </w:rPr>
      </w:pPr>
    </w:p>
    <w:p w:rsidR="006B5024" w:rsidRPr="0081797F" w:rsidRDefault="009D7F35" w:rsidP="006B5024">
      <w:pPr>
        <w:jc w:val="both"/>
        <w:rPr>
          <w:rFonts w:asciiTheme="minorHAnsi" w:hAnsiTheme="minorHAnsi"/>
          <w:sz w:val="22"/>
          <w:szCs w:val="22"/>
        </w:rPr>
      </w:pPr>
      <w:r w:rsidRPr="009D7F35">
        <w:rPr>
          <w:rFonts w:asciiTheme="minorHAnsi" w:hAnsiTheme="minorHAnsi"/>
          <w:b/>
          <w:sz w:val="22"/>
          <w:szCs w:val="22"/>
        </w:rPr>
        <w:t xml:space="preserve">PARÁGRAFO </w:t>
      </w:r>
      <w:r w:rsidR="006B5024" w:rsidRPr="009D7F35">
        <w:rPr>
          <w:rFonts w:asciiTheme="minorHAnsi" w:hAnsiTheme="minorHAnsi"/>
          <w:b/>
          <w:sz w:val="22"/>
          <w:szCs w:val="22"/>
        </w:rPr>
        <w:t>1.</w:t>
      </w:r>
      <w:r w:rsidR="006B5024">
        <w:rPr>
          <w:rFonts w:asciiTheme="minorHAnsi" w:hAnsiTheme="minorHAnsi"/>
          <w:sz w:val="22"/>
          <w:szCs w:val="22"/>
        </w:rPr>
        <w:t xml:space="preserve"> </w:t>
      </w:r>
      <w:r w:rsidR="006B5024" w:rsidRPr="0081797F">
        <w:rPr>
          <w:rFonts w:asciiTheme="minorHAnsi" w:hAnsiTheme="minorHAnsi"/>
          <w:sz w:val="22"/>
          <w:szCs w:val="22"/>
        </w:rPr>
        <w:t xml:space="preserve">Cuando </w:t>
      </w:r>
      <w:r w:rsidR="006B5024">
        <w:rPr>
          <w:rFonts w:asciiTheme="minorHAnsi" w:hAnsiTheme="minorHAnsi"/>
          <w:sz w:val="22"/>
          <w:szCs w:val="22"/>
        </w:rPr>
        <w:t>se realice reunió</w:t>
      </w:r>
      <w:r w:rsidR="006B5024" w:rsidRPr="0081797F">
        <w:rPr>
          <w:rFonts w:asciiTheme="minorHAnsi" w:hAnsiTheme="minorHAnsi"/>
          <w:sz w:val="22"/>
          <w:szCs w:val="22"/>
        </w:rPr>
        <w:t xml:space="preserve">n de </w:t>
      </w:r>
      <w:r w:rsidR="006B5024">
        <w:rPr>
          <w:rFonts w:asciiTheme="minorHAnsi" w:hAnsiTheme="minorHAnsi"/>
          <w:sz w:val="22"/>
          <w:szCs w:val="22"/>
        </w:rPr>
        <w:t xml:space="preserve">ambas </w:t>
      </w:r>
      <w:r w:rsidR="006B5024" w:rsidRPr="0081797F">
        <w:rPr>
          <w:rFonts w:asciiTheme="minorHAnsi" w:hAnsiTheme="minorHAnsi"/>
          <w:sz w:val="22"/>
          <w:szCs w:val="22"/>
        </w:rPr>
        <w:t>jornada</w:t>
      </w:r>
      <w:r w:rsidR="006B5024">
        <w:rPr>
          <w:rFonts w:asciiTheme="minorHAnsi" w:hAnsiTheme="minorHAnsi"/>
          <w:sz w:val="22"/>
          <w:szCs w:val="22"/>
        </w:rPr>
        <w:t xml:space="preserve">s, </w:t>
      </w:r>
      <w:r w:rsidR="006B5024" w:rsidRPr="0081797F">
        <w:rPr>
          <w:rFonts w:asciiTheme="minorHAnsi" w:hAnsiTheme="minorHAnsi"/>
          <w:sz w:val="22"/>
          <w:szCs w:val="22"/>
        </w:rPr>
        <w:t>éstas se realizarán en el horario de 10.00 a.m. a 1.00 p.m., este horario dependerá de la duración del tema a tratar.</w:t>
      </w:r>
    </w:p>
    <w:p w:rsidR="006B5024" w:rsidRDefault="009D7F35" w:rsidP="006B5024">
      <w:pPr>
        <w:jc w:val="both"/>
        <w:rPr>
          <w:rFonts w:asciiTheme="minorHAnsi" w:hAnsiTheme="minorHAnsi"/>
          <w:sz w:val="22"/>
          <w:szCs w:val="22"/>
        </w:rPr>
      </w:pPr>
      <w:r w:rsidRPr="009D7F35">
        <w:rPr>
          <w:rFonts w:asciiTheme="minorHAnsi" w:hAnsiTheme="minorHAnsi"/>
          <w:b/>
          <w:sz w:val="22"/>
          <w:szCs w:val="22"/>
        </w:rPr>
        <w:t>PARÁGRAFO</w:t>
      </w:r>
      <w:r w:rsidR="006B5024" w:rsidRPr="009D7F35">
        <w:rPr>
          <w:rFonts w:asciiTheme="minorHAnsi" w:hAnsiTheme="minorHAnsi"/>
          <w:b/>
          <w:sz w:val="22"/>
          <w:szCs w:val="22"/>
        </w:rPr>
        <w:t xml:space="preserve"> 2.</w:t>
      </w:r>
      <w:r w:rsidR="006B5024">
        <w:rPr>
          <w:rFonts w:asciiTheme="minorHAnsi" w:hAnsiTheme="minorHAnsi"/>
          <w:sz w:val="22"/>
          <w:szCs w:val="22"/>
        </w:rPr>
        <w:t xml:space="preserve"> </w:t>
      </w:r>
      <w:r w:rsidR="006B5024" w:rsidRPr="0081797F">
        <w:rPr>
          <w:rFonts w:asciiTheme="minorHAnsi" w:hAnsiTheme="minorHAnsi"/>
          <w:sz w:val="22"/>
          <w:szCs w:val="22"/>
        </w:rPr>
        <w:t xml:space="preserve">Cuando las reuniones sean por jornadas, se realizarán al finalizar la jornada escolar </w:t>
      </w:r>
      <w:r w:rsidR="006B5024">
        <w:rPr>
          <w:rFonts w:asciiTheme="minorHAnsi" w:hAnsiTheme="minorHAnsi"/>
          <w:sz w:val="22"/>
          <w:szCs w:val="22"/>
        </w:rPr>
        <w:t>de la mañana</w:t>
      </w:r>
      <w:r w:rsidR="006B5024" w:rsidRPr="0081797F">
        <w:rPr>
          <w:rFonts w:asciiTheme="minorHAnsi" w:hAnsiTheme="minorHAnsi"/>
          <w:sz w:val="22"/>
          <w:szCs w:val="22"/>
        </w:rPr>
        <w:t xml:space="preserve"> y antes de iniciar la jornada escolar </w:t>
      </w:r>
      <w:r w:rsidR="006B5024">
        <w:rPr>
          <w:rFonts w:asciiTheme="minorHAnsi" w:hAnsiTheme="minorHAnsi"/>
          <w:sz w:val="22"/>
          <w:szCs w:val="22"/>
        </w:rPr>
        <w:t>de la tarde.</w:t>
      </w:r>
    </w:p>
    <w:p w:rsidR="006B5024" w:rsidRDefault="009D7F35" w:rsidP="009D3958">
      <w:pPr>
        <w:rPr>
          <w:rFonts w:asciiTheme="minorHAnsi" w:hAnsiTheme="minorHAnsi"/>
          <w:sz w:val="22"/>
          <w:szCs w:val="22"/>
        </w:rPr>
      </w:pPr>
      <w:r w:rsidRPr="009D7F35">
        <w:rPr>
          <w:rFonts w:asciiTheme="minorHAnsi" w:hAnsiTheme="minorHAnsi"/>
          <w:b/>
          <w:sz w:val="22"/>
          <w:szCs w:val="22"/>
        </w:rPr>
        <w:t>PARÁGRAFO 3.</w:t>
      </w:r>
      <w:r w:rsidR="006B5024">
        <w:rPr>
          <w:rFonts w:asciiTheme="minorHAnsi" w:hAnsiTheme="minorHAnsi"/>
          <w:sz w:val="22"/>
          <w:szCs w:val="22"/>
        </w:rPr>
        <w:t xml:space="preserve"> Para las actividades de desarrollo institucional y las realizadas en jornada pedagógica, la rectora definirá un plan de trabajo para los directivos docentes y docentes, durante toda la jornada laboral</w:t>
      </w:r>
      <w:r w:rsidR="00FA691E">
        <w:rPr>
          <w:rFonts w:asciiTheme="minorHAnsi" w:hAnsiTheme="minorHAnsi"/>
          <w:sz w:val="22"/>
          <w:szCs w:val="22"/>
        </w:rPr>
        <w:t>, iniciando a las 7:00 a.m.</w:t>
      </w:r>
    </w:p>
    <w:p w:rsidR="009D7F35" w:rsidRDefault="009D7F35" w:rsidP="006B5024">
      <w:pPr>
        <w:jc w:val="both"/>
        <w:rPr>
          <w:rFonts w:asciiTheme="minorHAnsi" w:hAnsiTheme="minorHAnsi"/>
          <w:sz w:val="22"/>
          <w:szCs w:val="22"/>
        </w:rPr>
      </w:pPr>
    </w:p>
    <w:p w:rsidR="009D7F35" w:rsidRDefault="009D7F35" w:rsidP="006B5024">
      <w:pPr>
        <w:jc w:val="both"/>
        <w:rPr>
          <w:rFonts w:asciiTheme="minorHAnsi" w:hAnsiTheme="minorHAnsi"/>
          <w:sz w:val="22"/>
          <w:szCs w:val="22"/>
        </w:rPr>
      </w:pPr>
      <w:r>
        <w:rPr>
          <w:rFonts w:asciiTheme="minorHAnsi" w:hAnsiTheme="minorHAnsi"/>
          <w:sz w:val="22"/>
          <w:szCs w:val="22"/>
        </w:rPr>
        <w:t>COORDINADORES:</w:t>
      </w:r>
    </w:p>
    <w:p w:rsidR="00FA691E" w:rsidRDefault="00FA691E" w:rsidP="006B5024">
      <w:pPr>
        <w:jc w:val="both"/>
        <w:rPr>
          <w:rFonts w:asciiTheme="minorHAnsi" w:hAnsiTheme="minorHAnsi"/>
          <w:sz w:val="22"/>
          <w:szCs w:val="22"/>
        </w:rPr>
      </w:pPr>
      <w:r>
        <w:rPr>
          <w:rFonts w:asciiTheme="minorHAnsi" w:hAnsiTheme="minorHAnsi"/>
          <w:sz w:val="22"/>
          <w:szCs w:val="22"/>
        </w:rPr>
        <w:t>De 6:00 a.m. a 2:00 p.m.</w:t>
      </w:r>
    </w:p>
    <w:p w:rsidR="00FA691E" w:rsidRDefault="00D56FF9" w:rsidP="006B5024">
      <w:pPr>
        <w:jc w:val="both"/>
        <w:rPr>
          <w:rFonts w:asciiTheme="minorHAnsi" w:hAnsiTheme="minorHAnsi"/>
          <w:sz w:val="22"/>
          <w:szCs w:val="22"/>
        </w:rPr>
      </w:pPr>
      <w:r>
        <w:rPr>
          <w:rFonts w:asciiTheme="minorHAnsi" w:hAnsiTheme="minorHAnsi"/>
          <w:sz w:val="22"/>
          <w:szCs w:val="22"/>
        </w:rPr>
        <w:t>De 10:00 a.m. a 6:0</w:t>
      </w:r>
      <w:r w:rsidR="00FA691E">
        <w:rPr>
          <w:rFonts w:asciiTheme="minorHAnsi" w:hAnsiTheme="minorHAnsi"/>
          <w:sz w:val="22"/>
          <w:szCs w:val="22"/>
        </w:rPr>
        <w:t>0 p.m.</w:t>
      </w:r>
    </w:p>
    <w:p w:rsidR="009D7F35" w:rsidRDefault="009D7F35" w:rsidP="006B5024">
      <w:pPr>
        <w:jc w:val="both"/>
        <w:rPr>
          <w:rFonts w:asciiTheme="minorHAnsi" w:hAnsiTheme="minorHAnsi"/>
          <w:sz w:val="22"/>
          <w:szCs w:val="22"/>
        </w:rPr>
      </w:pPr>
    </w:p>
    <w:p w:rsidR="00A27712" w:rsidRPr="00A27712" w:rsidRDefault="00A27712" w:rsidP="00A27712">
      <w:pPr>
        <w:shd w:val="clear" w:color="auto" w:fill="FFFFFF"/>
        <w:rPr>
          <w:rFonts w:ascii="Calibri" w:hAnsi="Calibri" w:cs="Calibri"/>
          <w:sz w:val="22"/>
          <w:szCs w:val="22"/>
          <w:lang w:val="es-CO" w:eastAsia="es-CO"/>
        </w:rPr>
      </w:pPr>
      <w:r w:rsidRPr="00A27712">
        <w:rPr>
          <w:rFonts w:ascii="Calibri" w:hAnsi="Calibri" w:cs="Calibri"/>
          <w:b/>
          <w:sz w:val="22"/>
          <w:szCs w:val="22"/>
          <w:lang w:val="es-CO" w:eastAsia="es-CO"/>
        </w:rPr>
        <w:t>ARTÌCULO SEXTO.</w:t>
      </w:r>
      <w:r w:rsidRPr="00A27712">
        <w:rPr>
          <w:rFonts w:ascii="Calibri" w:hAnsi="Calibri" w:cs="Calibri"/>
          <w:sz w:val="22"/>
          <w:szCs w:val="22"/>
          <w:lang w:val="es-CO" w:eastAsia="es-CO"/>
        </w:rPr>
        <w:t xml:space="preserve"> Se </w:t>
      </w:r>
      <w:r>
        <w:rPr>
          <w:rFonts w:ascii="Calibri" w:hAnsi="Calibri" w:cs="Calibri"/>
          <w:sz w:val="22"/>
          <w:szCs w:val="22"/>
          <w:lang w:val="es-CO" w:eastAsia="es-CO"/>
        </w:rPr>
        <w:t>entrega la</w:t>
      </w:r>
      <w:r w:rsidRPr="00A27712">
        <w:rPr>
          <w:rFonts w:ascii="Calibri" w:hAnsi="Calibri" w:cs="Calibri"/>
          <w:sz w:val="22"/>
          <w:szCs w:val="22"/>
          <w:lang w:val="es-CO" w:eastAsia="es-CO"/>
        </w:rPr>
        <w:t xml:space="preserve"> asignación académica a los docentes por medio de Constancia Escrita, archivando copia refrendada en la hoja de vida correspondiente</w:t>
      </w:r>
      <w:r>
        <w:rPr>
          <w:rFonts w:ascii="Calibri" w:hAnsi="Calibri" w:cs="Calibri"/>
          <w:sz w:val="22"/>
          <w:szCs w:val="22"/>
          <w:lang w:val="es-CO" w:eastAsia="es-CO"/>
        </w:rPr>
        <w:t>.</w:t>
      </w:r>
    </w:p>
    <w:p w:rsidR="00A27712" w:rsidRPr="00A27712" w:rsidRDefault="00A27712" w:rsidP="00A27712">
      <w:pPr>
        <w:shd w:val="clear" w:color="auto" w:fill="FFFFFF"/>
        <w:rPr>
          <w:rFonts w:ascii="Arial" w:hAnsi="Arial" w:cs="Arial"/>
          <w:sz w:val="31"/>
          <w:szCs w:val="31"/>
          <w:lang w:val="es-CO" w:eastAsia="es-CO"/>
        </w:rPr>
      </w:pPr>
    </w:p>
    <w:p w:rsidR="001D03FD" w:rsidRPr="0081797F" w:rsidRDefault="001D03FD" w:rsidP="009D3958">
      <w:pPr>
        <w:rPr>
          <w:rFonts w:asciiTheme="minorHAnsi" w:hAnsiTheme="minorHAnsi" w:cs="Arial"/>
          <w:sz w:val="22"/>
          <w:szCs w:val="22"/>
        </w:rPr>
      </w:pPr>
      <w:r w:rsidRPr="0081797F">
        <w:rPr>
          <w:rFonts w:asciiTheme="minorHAnsi" w:hAnsiTheme="minorHAnsi" w:cs="Arial"/>
          <w:b/>
          <w:sz w:val="22"/>
          <w:szCs w:val="22"/>
        </w:rPr>
        <w:t xml:space="preserve">ARTÍCULO </w:t>
      </w:r>
      <w:r w:rsidR="00D56FF9">
        <w:rPr>
          <w:rFonts w:asciiTheme="minorHAnsi" w:hAnsiTheme="minorHAnsi" w:cs="Arial"/>
          <w:b/>
          <w:sz w:val="22"/>
          <w:szCs w:val="22"/>
        </w:rPr>
        <w:t>SÈPTIMO</w:t>
      </w:r>
      <w:r w:rsidR="009D7F35">
        <w:rPr>
          <w:rFonts w:asciiTheme="minorHAnsi" w:hAnsiTheme="minorHAnsi" w:cs="Arial"/>
          <w:b/>
          <w:sz w:val="22"/>
          <w:szCs w:val="22"/>
        </w:rPr>
        <w:t>.</w:t>
      </w:r>
      <w:r w:rsidRPr="0081797F">
        <w:rPr>
          <w:rFonts w:asciiTheme="minorHAnsi" w:hAnsiTheme="minorHAnsi" w:cs="Arial"/>
          <w:b/>
          <w:sz w:val="22"/>
          <w:szCs w:val="22"/>
        </w:rPr>
        <w:t xml:space="preserve"> </w:t>
      </w:r>
      <w:r w:rsidRPr="0081797F">
        <w:rPr>
          <w:rFonts w:asciiTheme="minorHAnsi" w:hAnsiTheme="minorHAnsi" w:cs="Arial"/>
          <w:sz w:val="22"/>
          <w:szCs w:val="22"/>
        </w:rPr>
        <w:t>La presente resol</w:t>
      </w:r>
      <w:r w:rsidR="003F0776">
        <w:rPr>
          <w:rFonts w:asciiTheme="minorHAnsi" w:hAnsiTheme="minorHAnsi" w:cs="Arial"/>
          <w:sz w:val="22"/>
          <w:szCs w:val="22"/>
        </w:rPr>
        <w:t>ución rige a partir de</w:t>
      </w:r>
      <w:r w:rsidR="00C80B61">
        <w:rPr>
          <w:rFonts w:asciiTheme="minorHAnsi" w:hAnsiTheme="minorHAnsi" w:cs="Arial"/>
          <w:sz w:val="22"/>
          <w:szCs w:val="22"/>
        </w:rPr>
        <w:t>l</w:t>
      </w:r>
      <w:r w:rsidR="003F0776">
        <w:rPr>
          <w:rFonts w:asciiTheme="minorHAnsi" w:hAnsiTheme="minorHAnsi" w:cs="Arial"/>
          <w:sz w:val="22"/>
          <w:szCs w:val="22"/>
        </w:rPr>
        <w:t xml:space="preserve">  </w:t>
      </w:r>
      <w:r w:rsidR="009D3958">
        <w:rPr>
          <w:rFonts w:asciiTheme="minorHAnsi" w:hAnsiTheme="minorHAnsi" w:cs="Arial"/>
          <w:sz w:val="22"/>
          <w:szCs w:val="22"/>
        </w:rPr>
        <w:t>02</w:t>
      </w:r>
      <w:r w:rsidR="002C3FDE">
        <w:rPr>
          <w:rFonts w:asciiTheme="minorHAnsi" w:hAnsiTheme="minorHAnsi" w:cs="Arial"/>
          <w:sz w:val="22"/>
          <w:szCs w:val="22"/>
        </w:rPr>
        <w:t xml:space="preserve"> de e</w:t>
      </w:r>
      <w:r w:rsidR="003F0776">
        <w:rPr>
          <w:rFonts w:asciiTheme="minorHAnsi" w:hAnsiTheme="minorHAnsi" w:cs="Arial"/>
          <w:sz w:val="22"/>
          <w:szCs w:val="22"/>
        </w:rPr>
        <w:t>nero de 201</w:t>
      </w:r>
      <w:r w:rsidR="00824D04">
        <w:rPr>
          <w:rFonts w:asciiTheme="minorHAnsi" w:hAnsiTheme="minorHAnsi" w:cs="Arial"/>
          <w:sz w:val="22"/>
          <w:szCs w:val="22"/>
        </w:rPr>
        <w:t>7</w:t>
      </w:r>
      <w:r w:rsidRPr="0081797F">
        <w:rPr>
          <w:rFonts w:asciiTheme="minorHAnsi" w:hAnsiTheme="minorHAnsi" w:cs="Arial"/>
          <w:sz w:val="22"/>
          <w:szCs w:val="22"/>
        </w:rPr>
        <w:t xml:space="preserve"> y deroga todas las </w:t>
      </w:r>
      <w:r w:rsidR="002C3FDE">
        <w:rPr>
          <w:rFonts w:asciiTheme="minorHAnsi" w:hAnsiTheme="minorHAnsi" w:cs="Arial"/>
          <w:sz w:val="22"/>
          <w:szCs w:val="22"/>
        </w:rPr>
        <w:t>disposiciones</w:t>
      </w:r>
      <w:r w:rsidRPr="0081797F">
        <w:rPr>
          <w:rFonts w:asciiTheme="minorHAnsi" w:hAnsiTheme="minorHAnsi" w:cs="Arial"/>
          <w:sz w:val="22"/>
          <w:szCs w:val="22"/>
        </w:rPr>
        <w:t xml:space="preserve"> que le sean contrarias.</w:t>
      </w:r>
    </w:p>
    <w:p w:rsidR="001D03FD" w:rsidRPr="0081797F" w:rsidRDefault="001D03FD" w:rsidP="00B3598B">
      <w:pPr>
        <w:jc w:val="both"/>
        <w:rPr>
          <w:rFonts w:asciiTheme="minorHAnsi" w:hAnsiTheme="minorHAnsi" w:cs="Arial"/>
          <w:b/>
          <w:sz w:val="22"/>
          <w:szCs w:val="22"/>
        </w:rPr>
      </w:pPr>
    </w:p>
    <w:p w:rsidR="0081797F" w:rsidRDefault="0081797F" w:rsidP="00AE31F5">
      <w:pPr>
        <w:jc w:val="center"/>
        <w:rPr>
          <w:rFonts w:asciiTheme="minorHAnsi" w:hAnsiTheme="minorHAnsi" w:cs="Arial"/>
          <w:b/>
          <w:sz w:val="22"/>
          <w:szCs w:val="22"/>
        </w:rPr>
      </w:pPr>
    </w:p>
    <w:p w:rsidR="001D03FD" w:rsidRPr="0081797F" w:rsidRDefault="009432EC" w:rsidP="00AE31F5">
      <w:pPr>
        <w:jc w:val="center"/>
        <w:rPr>
          <w:rFonts w:asciiTheme="minorHAnsi" w:hAnsiTheme="minorHAnsi" w:cs="Arial"/>
          <w:sz w:val="22"/>
          <w:szCs w:val="22"/>
        </w:rPr>
      </w:pPr>
      <w:r w:rsidRPr="0081797F">
        <w:rPr>
          <w:rFonts w:asciiTheme="minorHAnsi" w:hAnsiTheme="minorHAnsi" w:cs="Arial"/>
          <w:b/>
          <w:sz w:val="22"/>
          <w:szCs w:val="22"/>
        </w:rPr>
        <w:t>PUBLÍ</w:t>
      </w:r>
      <w:r w:rsidR="001D03FD" w:rsidRPr="0081797F">
        <w:rPr>
          <w:rFonts w:asciiTheme="minorHAnsi" w:hAnsiTheme="minorHAnsi" w:cs="Arial"/>
          <w:b/>
          <w:sz w:val="22"/>
          <w:szCs w:val="22"/>
        </w:rPr>
        <w:t xml:space="preserve">QUESE, </w:t>
      </w:r>
      <w:r w:rsidR="002C3FDE">
        <w:rPr>
          <w:rFonts w:asciiTheme="minorHAnsi" w:hAnsiTheme="minorHAnsi" w:cs="Arial"/>
          <w:b/>
          <w:sz w:val="22"/>
          <w:szCs w:val="22"/>
        </w:rPr>
        <w:t>COMUNÍQUESE</w:t>
      </w:r>
      <w:r w:rsidR="001D03FD" w:rsidRPr="0081797F">
        <w:rPr>
          <w:rFonts w:asciiTheme="minorHAnsi" w:hAnsiTheme="minorHAnsi" w:cs="Arial"/>
          <w:b/>
          <w:sz w:val="22"/>
          <w:szCs w:val="22"/>
        </w:rPr>
        <w:t xml:space="preserve"> Y CÚMPLASE</w:t>
      </w:r>
    </w:p>
    <w:p w:rsidR="00B3598B" w:rsidRPr="0081797F" w:rsidRDefault="00B3598B" w:rsidP="001D03FD">
      <w:pPr>
        <w:jc w:val="both"/>
        <w:rPr>
          <w:rFonts w:asciiTheme="minorHAnsi" w:hAnsiTheme="minorHAnsi" w:cs="Arial"/>
          <w:sz w:val="22"/>
          <w:szCs w:val="22"/>
        </w:rPr>
      </w:pPr>
    </w:p>
    <w:p w:rsidR="001D03FD" w:rsidRPr="0081797F" w:rsidRDefault="001D03FD" w:rsidP="001D03FD">
      <w:pPr>
        <w:jc w:val="both"/>
        <w:rPr>
          <w:rFonts w:asciiTheme="minorHAnsi" w:hAnsiTheme="minorHAnsi" w:cs="Arial"/>
          <w:sz w:val="22"/>
          <w:szCs w:val="22"/>
        </w:rPr>
      </w:pPr>
      <w:r w:rsidRPr="0081797F">
        <w:rPr>
          <w:rFonts w:asciiTheme="minorHAnsi" w:hAnsiTheme="minorHAnsi" w:cs="Arial"/>
          <w:sz w:val="22"/>
          <w:szCs w:val="22"/>
        </w:rPr>
        <w:t>Dada en Mede</w:t>
      </w:r>
      <w:r w:rsidR="00FA691E">
        <w:rPr>
          <w:rFonts w:asciiTheme="minorHAnsi" w:hAnsiTheme="minorHAnsi" w:cs="Arial"/>
          <w:sz w:val="22"/>
          <w:szCs w:val="22"/>
        </w:rPr>
        <w:t xml:space="preserve">llín a los 21 </w:t>
      </w:r>
      <w:r w:rsidR="008E261D" w:rsidRPr="0081797F">
        <w:rPr>
          <w:rFonts w:asciiTheme="minorHAnsi" w:hAnsiTheme="minorHAnsi" w:cs="Arial"/>
          <w:sz w:val="22"/>
          <w:szCs w:val="22"/>
        </w:rPr>
        <w:t>días del mes de</w:t>
      </w:r>
      <w:r w:rsidR="003F0776">
        <w:rPr>
          <w:rFonts w:asciiTheme="minorHAnsi" w:hAnsiTheme="minorHAnsi" w:cs="Arial"/>
          <w:sz w:val="22"/>
          <w:szCs w:val="22"/>
        </w:rPr>
        <w:t xml:space="preserve"> </w:t>
      </w:r>
      <w:r w:rsidR="002C3FDE">
        <w:rPr>
          <w:rFonts w:asciiTheme="minorHAnsi" w:hAnsiTheme="minorHAnsi" w:cs="Arial"/>
          <w:sz w:val="22"/>
          <w:szCs w:val="22"/>
        </w:rPr>
        <w:t>noviembre</w:t>
      </w:r>
      <w:r w:rsidR="003F0776">
        <w:rPr>
          <w:rFonts w:asciiTheme="minorHAnsi" w:hAnsiTheme="minorHAnsi" w:cs="Arial"/>
          <w:sz w:val="22"/>
          <w:szCs w:val="22"/>
        </w:rPr>
        <w:t xml:space="preserve">  de dos mil diecis</w:t>
      </w:r>
      <w:r w:rsidR="002C3FDE">
        <w:rPr>
          <w:rFonts w:asciiTheme="minorHAnsi" w:hAnsiTheme="minorHAnsi" w:cs="Arial"/>
          <w:sz w:val="22"/>
          <w:szCs w:val="22"/>
        </w:rPr>
        <w:t>iete</w:t>
      </w:r>
      <w:r w:rsidR="003F0776">
        <w:rPr>
          <w:rFonts w:asciiTheme="minorHAnsi" w:hAnsiTheme="minorHAnsi" w:cs="Arial"/>
          <w:sz w:val="22"/>
          <w:szCs w:val="22"/>
        </w:rPr>
        <w:t xml:space="preserve">  (201</w:t>
      </w:r>
      <w:r w:rsidR="002C3FDE">
        <w:rPr>
          <w:rFonts w:asciiTheme="minorHAnsi" w:hAnsiTheme="minorHAnsi" w:cs="Arial"/>
          <w:sz w:val="22"/>
          <w:szCs w:val="22"/>
        </w:rPr>
        <w:t>7</w:t>
      </w:r>
      <w:r w:rsidRPr="0081797F">
        <w:rPr>
          <w:rFonts w:asciiTheme="minorHAnsi" w:hAnsiTheme="minorHAnsi" w:cs="Arial"/>
          <w:sz w:val="22"/>
          <w:szCs w:val="22"/>
        </w:rPr>
        <w:t>)</w:t>
      </w:r>
    </w:p>
    <w:p w:rsidR="001D03FD" w:rsidRDefault="001D03FD" w:rsidP="001D03FD">
      <w:pPr>
        <w:jc w:val="both"/>
        <w:rPr>
          <w:rFonts w:asciiTheme="minorHAnsi" w:hAnsiTheme="minorHAnsi" w:cs="Arial"/>
          <w:sz w:val="22"/>
          <w:szCs w:val="22"/>
        </w:rPr>
      </w:pPr>
    </w:p>
    <w:p w:rsidR="003F0776" w:rsidRDefault="003F0776" w:rsidP="001D03FD">
      <w:pPr>
        <w:jc w:val="both"/>
        <w:rPr>
          <w:rFonts w:asciiTheme="minorHAnsi" w:hAnsiTheme="minorHAnsi" w:cs="Arial"/>
          <w:sz w:val="22"/>
          <w:szCs w:val="22"/>
        </w:rPr>
      </w:pPr>
    </w:p>
    <w:p w:rsidR="003F0776" w:rsidRDefault="003F0776" w:rsidP="001D03FD">
      <w:pPr>
        <w:jc w:val="both"/>
        <w:rPr>
          <w:rFonts w:asciiTheme="minorHAnsi" w:hAnsiTheme="minorHAnsi" w:cs="Arial"/>
          <w:sz w:val="22"/>
          <w:szCs w:val="22"/>
        </w:rPr>
      </w:pPr>
    </w:p>
    <w:p w:rsidR="003F0776" w:rsidRPr="0081797F" w:rsidRDefault="002C3FDE" w:rsidP="002C3FDE">
      <w:pPr>
        <w:jc w:val="center"/>
        <w:rPr>
          <w:rFonts w:asciiTheme="minorHAnsi" w:hAnsiTheme="minorHAnsi" w:cs="Arial"/>
          <w:sz w:val="22"/>
          <w:szCs w:val="22"/>
        </w:rPr>
      </w:pPr>
      <w:r>
        <w:rPr>
          <w:rFonts w:asciiTheme="minorHAnsi" w:hAnsiTheme="minorHAnsi" w:cs="Arial"/>
          <w:sz w:val="22"/>
          <w:szCs w:val="22"/>
        </w:rPr>
        <w:t>_________________________</w:t>
      </w:r>
    </w:p>
    <w:p w:rsidR="001D03FD" w:rsidRPr="0081797F" w:rsidRDefault="008E261D" w:rsidP="00B3598B">
      <w:pPr>
        <w:jc w:val="center"/>
        <w:rPr>
          <w:rFonts w:asciiTheme="minorHAnsi" w:hAnsiTheme="minorHAnsi" w:cs="Arial"/>
          <w:b/>
          <w:sz w:val="22"/>
          <w:szCs w:val="22"/>
        </w:rPr>
      </w:pPr>
      <w:r w:rsidRPr="0081797F">
        <w:rPr>
          <w:rFonts w:asciiTheme="minorHAnsi" w:hAnsiTheme="minorHAnsi" w:cs="Arial"/>
          <w:b/>
          <w:sz w:val="22"/>
          <w:szCs w:val="22"/>
        </w:rPr>
        <w:t>FLOR DEISI AGUDELO DURANGO</w:t>
      </w:r>
    </w:p>
    <w:p w:rsidR="00FB651B" w:rsidRPr="0081797F" w:rsidRDefault="001D03FD" w:rsidP="009D51FE">
      <w:pPr>
        <w:jc w:val="center"/>
        <w:rPr>
          <w:sz w:val="22"/>
          <w:szCs w:val="22"/>
        </w:rPr>
      </w:pPr>
      <w:r w:rsidRPr="0081797F">
        <w:rPr>
          <w:rFonts w:asciiTheme="minorHAnsi" w:hAnsiTheme="minorHAnsi" w:cs="Arial"/>
          <w:sz w:val="22"/>
          <w:szCs w:val="22"/>
        </w:rPr>
        <w:t>Rector</w:t>
      </w:r>
      <w:r w:rsidR="008E261D" w:rsidRPr="0081797F">
        <w:rPr>
          <w:rFonts w:asciiTheme="minorHAnsi" w:hAnsiTheme="minorHAnsi" w:cs="Arial"/>
          <w:sz w:val="22"/>
          <w:szCs w:val="22"/>
        </w:rPr>
        <w:t>a</w:t>
      </w:r>
    </w:p>
    <w:sectPr w:rsidR="00FB651B" w:rsidRPr="0081797F" w:rsidSect="009551B7">
      <w:headerReference w:type="first" r:id="rId9"/>
      <w:footerReference w:type="first" r:id="rId10"/>
      <w:pgSz w:w="12240" w:h="15840" w:code="1"/>
      <w:pgMar w:top="567" w:right="1077" w:bottom="567" w:left="1077"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24" w:rsidRDefault="00A24E24" w:rsidP="00337BD5">
      <w:r>
        <w:separator/>
      </w:r>
    </w:p>
  </w:endnote>
  <w:endnote w:type="continuationSeparator" w:id="0">
    <w:p w:rsidR="00A24E24" w:rsidRDefault="00A24E24" w:rsidP="00337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A6" w:rsidRPr="001A46DA" w:rsidRDefault="00EF29A6" w:rsidP="001D03FD">
    <w:pPr>
      <w:pStyle w:val="Piedepgina"/>
      <w:rPr>
        <w:rFonts w:ascii="Century Gothic" w:hAnsi="Century Gothic"/>
      </w:rPr>
    </w:pPr>
  </w:p>
  <w:p w:rsidR="00EF29A6" w:rsidRPr="001D03FD" w:rsidRDefault="00EF29A6" w:rsidP="001D03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24" w:rsidRDefault="00A24E24" w:rsidP="00337BD5">
      <w:r>
        <w:separator/>
      </w:r>
    </w:p>
  </w:footnote>
  <w:footnote w:type="continuationSeparator" w:id="0">
    <w:p w:rsidR="00A24E24" w:rsidRDefault="00A24E24" w:rsidP="00337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A6" w:rsidRPr="001A46DA" w:rsidRDefault="00115924" w:rsidP="001D03FD">
    <w:pPr>
      <w:pStyle w:val="Encabezado"/>
      <w:jc w:val="center"/>
      <w:rPr>
        <w:rFonts w:ascii="Century Gothic" w:hAnsi="Century Gothic"/>
        <w:sz w:val="28"/>
        <w:szCs w:val="28"/>
      </w:rPr>
    </w:pPr>
    <w:r w:rsidRPr="00115924">
      <w:rPr>
        <w:rFonts w:ascii="Century Gothic" w:hAnsi="Century Gothic"/>
        <w:b/>
        <w:noProof/>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3.75pt;margin-top:-12.5pt;width:49.65pt;height:58.4pt;z-index:251669504" o:allowincell="f">
          <v:imagedata r:id="rId1" o:title=""/>
          <w10:wrap type="topAndBottom"/>
        </v:shape>
        <o:OLEObject Type="Embed" ProgID="PBrush" ShapeID="_x0000_s2067" DrawAspect="Content" ObjectID="_1548319041" r:id="rId2"/>
      </w:pict>
    </w:r>
    <w:r w:rsidR="00EF29A6">
      <w:rPr>
        <w:rFonts w:ascii="Century Gothic" w:hAnsi="Century Gothic"/>
        <w:b/>
        <w:noProof/>
        <w:sz w:val="28"/>
        <w:szCs w:val="28"/>
        <w:lang w:eastAsia="es-ES"/>
      </w:rPr>
      <w:drawing>
        <wp:anchor distT="0" distB="0" distL="114300" distR="114300" simplePos="0" relativeHeight="251666432" behindDoc="1" locked="0" layoutInCell="1" allowOverlap="1">
          <wp:simplePos x="0" y="0"/>
          <wp:positionH relativeFrom="column">
            <wp:posOffset>5478780</wp:posOffset>
          </wp:positionH>
          <wp:positionV relativeFrom="paragraph">
            <wp:posOffset>-45720</wp:posOffset>
          </wp:positionV>
          <wp:extent cx="1076325" cy="571500"/>
          <wp:effectExtent l="19050" t="0" r="9525" b="0"/>
          <wp:wrapNone/>
          <wp:docPr id="4" name="2 Imagen" descr="logo_secretaria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cretaria_med.jpg"/>
                  <pic:cNvPicPr/>
                </pic:nvPicPr>
                <pic:blipFill>
                  <a:blip r:embed="rId3"/>
                  <a:stretch>
                    <a:fillRect/>
                  </a:stretch>
                </pic:blipFill>
                <pic:spPr>
                  <a:xfrm>
                    <a:off x="0" y="0"/>
                    <a:ext cx="1076325" cy="571500"/>
                  </a:xfrm>
                  <a:prstGeom prst="rect">
                    <a:avLst/>
                  </a:prstGeom>
                </pic:spPr>
              </pic:pic>
            </a:graphicData>
          </a:graphic>
        </wp:anchor>
      </w:drawing>
    </w:r>
    <w:r w:rsidR="00EF29A6" w:rsidRPr="001A46DA">
      <w:rPr>
        <w:rFonts w:ascii="Century Gothic" w:hAnsi="Century Gothic"/>
        <w:b/>
        <w:sz w:val="28"/>
        <w:szCs w:val="28"/>
      </w:rPr>
      <w:t xml:space="preserve">INSTITUCIÓN </w:t>
    </w:r>
    <w:r w:rsidR="00EF29A6">
      <w:rPr>
        <w:rFonts w:ascii="Century Gothic" w:hAnsi="Century Gothic"/>
        <w:b/>
        <w:sz w:val="28"/>
        <w:szCs w:val="28"/>
      </w:rPr>
      <w:t>EDUCATIVA SAN FRANCISCO DE ASÍS</w:t>
    </w:r>
  </w:p>
  <w:p w:rsidR="00EF29A6" w:rsidRPr="001A46DA" w:rsidRDefault="00EF29A6" w:rsidP="001D03FD">
    <w:pPr>
      <w:pStyle w:val="Encabezado"/>
      <w:jc w:val="center"/>
      <w:rPr>
        <w:rFonts w:ascii="Century Gothic" w:hAnsi="Century Gothic"/>
      </w:rPr>
    </w:pPr>
    <w:r>
      <w:rPr>
        <w:rFonts w:ascii="Century Gothic" w:hAnsi="Century Gothic"/>
      </w:rPr>
      <w:t>Calle 56 No. 16-18</w:t>
    </w:r>
  </w:p>
  <w:p w:rsidR="00EF29A6" w:rsidRPr="001A46DA" w:rsidRDefault="00EF29A6" w:rsidP="001D03FD">
    <w:pPr>
      <w:pStyle w:val="Encabezado"/>
      <w:jc w:val="center"/>
      <w:rPr>
        <w:rFonts w:ascii="Century Gothic" w:hAnsi="Century Gothic"/>
        <w:sz w:val="20"/>
        <w:szCs w:val="20"/>
      </w:rPr>
    </w:pPr>
    <w:r>
      <w:rPr>
        <w:rFonts w:ascii="Century Gothic" w:hAnsi="Century Gothic"/>
        <w:sz w:val="20"/>
        <w:szCs w:val="20"/>
      </w:rPr>
      <w:t>NIT: 811034828-1</w:t>
    </w:r>
    <w:r w:rsidRPr="001A46DA">
      <w:rPr>
        <w:rFonts w:ascii="Century Gothic" w:hAnsi="Century Gothic"/>
        <w:sz w:val="20"/>
        <w:szCs w:val="20"/>
      </w:rPr>
      <w:t xml:space="preserve">  DANE: </w:t>
    </w:r>
    <w:r>
      <w:rPr>
        <w:rFonts w:ascii="Century Gothic" w:hAnsi="Century Gothic"/>
        <w:sz w:val="20"/>
        <w:szCs w:val="20"/>
      </w:rPr>
      <w:t xml:space="preserve">105001002780 Teléfonos: 2690520 </w:t>
    </w:r>
  </w:p>
  <w:p w:rsidR="00EF29A6" w:rsidRDefault="00EF29A6" w:rsidP="001D03FD">
    <w:pPr>
      <w:pStyle w:val="Encabezado"/>
      <w:jc w:val="center"/>
      <w:rPr>
        <w:rFonts w:ascii="Century Gothic" w:hAnsi="Century Gothic"/>
        <w:color w:val="365F91" w:themeColor="accent1" w:themeShade="BF"/>
      </w:rPr>
    </w:pPr>
    <w:r w:rsidRPr="001A46DA">
      <w:rPr>
        <w:rFonts w:ascii="Century Gothic" w:hAnsi="Century Gothic"/>
      </w:rPr>
      <w:t>Correo:</w:t>
    </w:r>
    <w:r w:rsidRPr="001A46DA">
      <w:rPr>
        <w:rFonts w:ascii="Century Gothic" w:hAnsi="Century Gothic"/>
        <w:color w:val="365F91" w:themeColor="accent1" w:themeShade="BF"/>
      </w:rPr>
      <w:t xml:space="preserve"> </w:t>
    </w:r>
    <w:hyperlink r:id="rId4" w:history="1">
      <w:r w:rsidRPr="00EE266D">
        <w:rPr>
          <w:rStyle w:val="Hipervnculo"/>
          <w:rFonts w:ascii="Century Gothic" w:hAnsi="Century Gothic"/>
        </w:rPr>
        <w:t>ie.sanfranciscodeasi@medellin.gov.co</w:t>
      </w:r>
    </w:hyperlink>
  </w:p>
  <w:p w:rsidR="00EF29A6" w:rsidRPr="001D03FD" w:rsidRDefault="00EF29A6" w:rsidP="001D03FD">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DEB"/>
    <w:multiLevelType w:val="hybridMultilevel"/>
    <w:tmpl w:val="E89ADFD8"/>
    <w:lvl w:ilvl="0" w:tplc="0C0A0017">
      <w:start w:val="1"/>
      <w:numFmt w:val="lowerLetter"/>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
    <w:nsid w:val="04456E09"/>
    <w:multiLevelType w:val="hybridMultilevel"/>
    <w:tmpl w:val="97924ADE"/>
    <w:lvl w:ilvl="0" w:tplc="D89EBCAC">
      <w:start w:val="2"/>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
    <w:nsid w:val="0516535B"/>
    <w:multiLevelType w:val="hybridMultilevel"/>
    <w:tmpl w:val="437654FC"/>
    <w:lvl w:ilvl="0" w:tplc="D084D028">
      <w:start w:val="1"/>
      <w:numFmt w:val="decimal"/>
      <w:lvlText w:val="%1."/>
      <w:lvlJc w:val="left"/>
      <w:pPr>
        <w:ind w:left="720" w:hanging="360"/>
      </w:pPr>
      <w:rPr>
        <w:b/>
        <w:sz w:val="28"/>
        <w:szCs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D74431"/>
    <w:multiLevelType w:val="hybridMultilevel"/>
    <w:tmpl w:val="8200BA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A073F4"/>
    <w:multiLevelType w:val="multilevel"/>
    <w:tmpl w:val="7200F5F2"/>
    <w:lvl w:ilvl="0">
      <w:start w:val="2"/>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
    <w:nsid w:val="1B430C6E"/>
    <w:multiLevelType w:val="hybridMultilevel"/>
    <w:tmpl w:val="F320A2F0"/>
    <w:lvl w:ilvl="0" w:tplc="7928900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594F20"/>
    <w:multiLevelType w:val="hybridMultilevel"/>
    <w:tmpl w:val="A9AA51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E4556C"/>
    <w:multiLevelType w:val="hybridMultilevel"/>
    <w:tmpl w:val="A33A6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1F206FC"/>
    <w:multiLevelType w:val="hybridMultilevel"/>
    <w:tmpl w:val="70D4F110"/>
    <w:lvl w:ilvl="0" w:tplc="98AA2A4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2023B9"/>
    <w:multiLevelType w:val="hybridMultilevel"/>
    <w:tmpl w:val="437654FC"/>
    <w:lvl w:ilvl="0" w:tplc="D084D028">
      <w:start w:val="1"/>
      <w:numFmt w:val="decimal"/>
      <w:lvlText w:val="%1."/>
      <w:lvlJc w:val="left"/>
      <w:pPr>
        <w:ind w:left="720" w:hanging="360"/>
      </w:pPr>
      <w:rPr>
        <w:b/>
        <w:sz w:val="28"/>
        <w:szCs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322FC5"/>
    <w:multiLevelType w:val="hybridMultilevel"/>
    <w:tmpl w:val="AE9655C4"/>
    <w:lvl w:ilvl="0" w:tplc="0C0A0001">
      <w:start w:val="1"/>
      <w:numFmt w:val="bullet"/>
      <w:lvlText w:val=""/>
      <w:lvlJc w:val="left"/>
      <w:pPr>
        <w:ind w:left="580" w:hanging="360"/>
      </w:pPr>
      <w:rPr>
        <w:rFonts w:ascii="Symbol" w:hAnsi="Symbol" w:cs="Symbol" w:hint="default"/>
      </w:rPr>
    </w:lvl>
    <w:lvl w:ilvl="1" w:tplc="0C0A0003">
      <w:start w:val="1"/>
      <w:numFmt w:val="bullet"/>
      <w:lvlText w:val="o"/>
      <w:lvlJc w:val="left"/>
      <w:pPr>
        <w:ind w:left="1300" w:hanging="360"/>
      </w:pPr>
      <w:rPr>
        <w:rFonts w:ascii="Courier New" w:hAnsi="Courier New" w:cs="Courier New" w:hint="default"/>
      </w:rPr>
    </w:lvl>
    <w:lvl w:ilvl="2" w:tplc="0C0A0005">
      <w:start w:val="1"/>
      <w:numFmt w:val="bullet"/>
      <w:lvlText w:val=""/>
      <w:lvlJc w:val="left"/>
      <w:pPr>
        <w:ind w:left="2020" w:hanging="360"/>
      </w:pPr>
      <w:rPr>
        <w:rFonts w:ascii="Wingdings" w:hAnsi="Wingdings" w:cs="Wingdings" w:hint="default"/>
      </w:rPr>
    </w:lvl>
    <w:lvl w:ilvl="3" w:tplc="0C0A0001">
      <w:start w:val="1"/>
      <w:numFmt w:val="bullet"/>
      <w:lvlText w:val=""/>
      <w:lvlJc w:val="left"/>
      <w:pPr>
        <w:ind w:left="2740" w:hanging="360"/>
      </w:pPr>
      <w:rPr>
        <w:rFonts w:ascii="Symbol" w:hAnsi="Symbol" w:cs="Symbol" w:hint="default"/>
      </w:rPr>
    </w:lvl>
    <w:lvl w:ilvl="4" w:tplc="0C0A0003">
      <w:start w:val="1"/>
      <w:numFmt w:val="bullet"/>
      <w:lvlText w:val="o"/>
      <w:lvlJc w:val="left"/>
      <w:pPr>
        <w:ind w:left="3460" w:hanging="360"/>
      </w:pPr>
      <w:rPr>
        <w:rFonts w:ascii="Courier New" w:hAnsi="Courier New" w:cs="Courier New" w:hint="default"/>
      </w:rPr>
    </w:lvl>
    <w:lvl w:ilvl="5" w:tplc="0C0A0005">
      <w:start w:val="1"/>
      <w:numFmt w:val="bullet"/>
      <w:lvlText w:val=""/>
      <w:lvlJc w:val="left"/>
      <w:pPr>
        <w:ind w:left="4180" w:hanging="360"/>
      </w:pPr>
      <w:rPr>
        <w:rFonts w:ascii="Wingdings" w:hAnsi="Wingdings" w:cs="Wingdings" w:hint="default"/>
      </w:rPr>
    </w:lvl>
    <w:lvl w:ilvl="6" w:tplc="0C0A0001">
      <w:start w:val="1"/>
      <w:numFmt w:val="bullet"/>
      <w:lvlText w:val=""/>
      <w:lvlJc w:val="left"/>
      <w:pPr>
        <w:ind w:left="4900" w:hanging="360"/>
      </w:pPr>
      <w:rPr>
        <w:rFonts w:ascii="Symbol" w:hAnsi="Symbol" w:cs="Symbol" w:hint="default"/>
      </w:rPr>
    </w:lvl>
    <w:lvl w:ilvl="7" w:tplc="0C0A0003">
      <w:start w:val="1"/>
      <w:numFmt w:val="bullet"/>
      <w:lvlText w:val="o"/>
      <w:lvlJc w:val="left"/>
      <w:pPr>
        <w:ind w:left="5620" w:hanging="360"/>
      </w:pPr>
      <w:rPr>
        <w:rFonts w:ascii="Courier New" w:hAnsi="Courier New" w:cs="Courier New" w:hint="default"/>
      </w:rPr>
    </w:lvl>
    <w:lvl w:ilvl="8" w:tplc="0C0A0005">
      <w:start w:val="1"/>
      <w:numFmt w:val="bullet"/>
      <w:lvlText w:val=""/>
      <w:lvlJc w:val="left"/>
      <w:pPr>
        <w:ind w:left="6340" w:hanging="360"/>
      </w:pPr>
      <w:rPr>
        <w:rFonts w:ascii="Wingdings" w:hAnsi="Wingdings" w:cs="Wingdings" w:hint="default"/>
      </w:rPr>
    </w:lvl>
  </w:abstractNum>
  <w:abstractNum w:abstractNumId="11">
    <w:nsid w:val="2AB175B2"/>
    <w:multiLevelType w:val="hybridMultilevel"/>
    <w:tmpl w:val="E89ADFD8"/>
    <w:lvl w:ilvl="0" w:tplc="0C0A0017">
      <w:start w:val="1"/>
      <w:numFmt w:val="lowerLetter"/>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2">
    <w:nsid w:val="2D2B794F"/>
    <w:multiLevelType w:val="multilevel"/>
    <w:tmpl w:val="CC36ED3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557249"/>
    <w:multiLevelType w:val="hybridMultilevel"/>
    <w:tmpl w:val="E6D2C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08A4887"/>
    <w:multiLevelType w:val="hybridMultilevel"/>
    <w:tmpl w:val="0628A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662573"/>
    <w:multiLevelType w:val="hybridMultilevel"/>
    <w:tmpl w:val="D884F6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44162ED"/>
    <w:multiLevelType w:val="hybridMultilevel"/>
    <w:tmpl w:val="750CB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5466C6F"/>
    <w:multiLevelType w:val="hybridMultilevel"/>
    <w:tmpl w:val="C824912A"/>
    <w:lvl w:ilvl="0" w:tplc="FD728B7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1C149D"/>
    <w:multiLevelType w:val="hybridMultilevel"/>
    <w:tmpl w:val="2168E7A6"/>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A161B3C"/>
    <w:multiLevelType w:val="hybridMultilevel"/>
    <w:tmpl w:val="1A8018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EF91E13"/>
    <w:multiLevelType w:val="multilevel"/>
    <w:tmpl w:val="DE52AE4C"/>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nsid w:val="45DA7EFD"/>
    <w:multiLevelType w:val="hybridMultilevel"/>
    <w:tmpl w:val="2AD23E2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605601D"/>
    <w:multiLevelType w:val="multilevel"/>
    <w:tmpl w:val="DA50D6E4"/>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lang w:val="es-ES"/>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3">
    <w:nsid w:val="4645107B"/>
    <w:multiLevelType w:val="hybridMultilevel"/>
    <w:tmpl w:val="79A653C2"/>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9463DFB"/>
    <w:multiLevelType w:val="multilevel"/>
    <w:tmpl w:val="A66293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5">
    <w:nsid w:val="4AF15452"/>
    <w:multiLevelType w:val="multilevel"/>
    <w:tmpl w:val="8620ED6E"/>
    <w:lvl w:ilvl="0">
      <w:start w:val="1"/>
      <w:numFmt w:val="decimal"/>
      <w:lvlText w:val="%1."/>
      <w:lvlJc w:val="left"/>
      <w:pPr>
        <w:ind w:left="720" w:hanging="360"/>
      </w:pPr>
      <w:rPr>
        <w:rFonts w:hint="default"/>
      </w:rPr>
    </w:lvl>
    <w:lvl w:ilvl="1">
      <w:start w:val="1"/>
      <w:numFmt w:val="decimal"/>
      <w:isLgl/>
      <w:lvlText w:val="%1.%2."/>
      <w:lvlJc w:val="left"/>
      <w:pPr>
        <w:ind w:left="1515" w:hanging="795"/>
      </w:pPr>
      <w:rPr>
        <w:rFonts w:hint="default"/>
        <w:b/>
      </w:rPr>
    </w:lvl>
    <w:lvl w:ilvl="2">
      <w:start w:val="1"/>
      <w:numFmt w:val="decimal"/>
      <w:isLgl/>
      <w:lvlText w:val="%1.%2.%3."/>
      <w:lvlJc w:val="left"/>
      <w:pPr>
        <w:ind w:left="1875" w:hanging="79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6">
    <w:nsid w:val="50C37D86"/>
    <w:multiLevelType w:val="hybridMultilevel"/>
    <w:tmpl w:val="437654FC"/>
    <w:lvl w:ilvl="0" w:tplc="D084D028">
      <w:start w:val="1"/>
      <w:numFmt w:val="decimal"/>
      <w:lvlText w:val="%1."/>
      <w:lvlJc w:val="left"/>
      <w:pPr>
        <w:ind w:left="720" w:hanging="360"/>
      </w:pPr>
      <w:rPr>
        <w:b/>
        <w:sz w:val="28"/>
        <w:szCs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4DF2EB0"/>
    <w:multiLevelType w:val="hybridMultilevel"/>
    <w:tmpl w:val="FA60C6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B2C5DEE"/>
    <w:multiLevelType w:val="hybridMultilevel"/>
    <w:tmpl w:val="B366F6F4"/>
    <w:lvl w:ilvl="0" w:tplc="AD983B2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5DE67EC8"/>
    <w:multiLevelType w:val="hybridMultilevel"/>
    <w:tmpl w:val="2168E7A6"/>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5EF942FB"/>
    <w:multiLevelType w:val="hybridMultilevel"/>
    <w:tmpl w:val="D0B8B908"/>
    <w:lvl w:ilvl="0" w:tplc="6AA4882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967B98"/>
    <w:multiLevelType w:val="hybridMultilevel"/>
    <w:tmpl w:val="939097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7027F38"/>
    <w:multiLevelType w:val="hybridMultilevel"/>
    <w:tmpl w:val="326EF1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D466A2E"/>
    <w:multiLevelType w:val="hybridMultilevel"/>
    <w:tmpl w:val="9926B8F8"/>
    <w:lvl w:ilvl="0" w:tplc="44085E1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6E32460D"/>
    <w:multiLevelType w:val="hybridMultilevel"/>
    <w:tmpl w:val="01E0648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nsid w:val="6F83415E"/>
    <w:multiLevelType w:val="hybridMultilevel"/>
    <w:tmpl w:val="8E8AE070"/>
    <w:lvl w:ilvl="0" w:tplc="0C0A0015">
      <w:start w:val="1"/>
      <w:numFmt w:val="upperLetter"/>
      <w:lvlText w:val="%1."/>
      <w:lvlJc w:val="left"/>
      <w:pPr>
        <w:ind w:left="2464" w:hanging="360"/>
      </w:pPr>
      <w:rPr>
        <w:rFonts w:hint="default"/>
      </w:rPr>
    </w:lvl>
    <w:lvl w:ilvl="1" w:tplc="0C0A0019" w:tentative="1">
      <w:start w:val="1"/>
      <w:numFmt w:val="lowerLetter"/>
      <w:lvlText w:val="%2."/>
      <w:lvlJc w:val="left"/>
      <w:pPr>
        <w:ind w:left="3184" w:hanging="360"/>
      </w:pPr>
    </w:lvl>
    <w:lvl w:ilvl="2" w:tplc="0C0A001B" w:tentative="1">
      <w:start w:val="1"/>
      <w:numFmt w:val="lowerRoman"/>
      <w:lvlText w:val="%3."/>
      <w:lvlJc w:val="right"/>
      <w:pPr>
        <w:ind w:left="3904" w:hanging="180"/>
      </w:pPr>
    </w:lvl>
    <w:lvl w:ilvl="3" w:tplc="0C0A000F" w:tentative="1">
      <w:start w:val="1"/>
      <w:numFmt w:val="decimal"/>
      <w:lvlText w:val="%4."/>
      <w:lvlJc w:val="left"/>
      <w:pPr>
        <w:ind w:left="4624" w:hanging="360"/>
      </w:pPr>
    </w:lvl>
    <w:lvl w:ilvl="4" w:tplc="0C0A0019" w:tentative="1">
      <w:start w:val="1"/>
      <w:numFmt w:val="lowerLetter"/>
      <w:lvlText w:val="%5."/>
      <w:lvlJc w:val="left"/>
      <w:pPr>
        <w:ind w:left="5344" w:hanging="360"/>
      </w:pPr>
    </w:lvl>
    <w:lvl w:ilvl="5" w:tplc="0C0A001B" w:tentative="1">
      <w:start w:val="1"/>
      <w:numFmt w:val="lowerRoman"/>
      <w:lvlText w:val="%6."/>
      <w:lvlJc w:val="right"/>
      <w:pPr>
        <w:ind w:left="6064" w:hanging="180"/>
      </w:pPr>
    </w:lvl>
    <w:lvl w:ilvl="6" w:tplc="0C0A000F" w:tentative="1">
      <w:start w:val="1"/>
      <w:numFmt w:val="decimal"/>
      <w:lvlText w:val="%7."/>
      <w:lvlJc w:val="left"/>
      <w:pPr>
        <w:ind w:left="6784" w:hanging="360"/>
      </w:pPr>
    </w:lvl>
    <w:lvl w:ilvl="7" w:tplc="0C0A0019" w:tentative="1">
      <w:start w:val="1"/>
      <w:numFmt w:val="lowerLetter"/>
      <w:lvlText w:val="%8."/>
      <w:lvlJc w:val="left"/>
      <w:pPr>
        <w:ind w:left="7504" w:hanging="360"/>
      </w:pPr>
    </w:lvl>
    <w:lvl w:ilvl="8" w:tplc="0C0A001B" w:tentative="1">
      <w:start w:val="1"/>
      <w:numFmt w:val="lowerRoman"/>
      <w:lvlText w:val="%9."/>
      <w:lvlJc w:val="right"/>
      <w:pPr>
        <w:ind w:left="8224" w:hanging="180"/>
      </w:pPr>
    </w:lvl>
  </w:abstractNum>
  <w:abstractNum w:abstractNumId="36">
    <w:nsid w:val="70066469"/>
    <w:multiLevelType w:val="hybridMultilevel"/>
    <w:tmpl w:val="594C256A"/>
    <w:lvl w:ilvl="0" w:tplc="C4E04396">
      <w:start w:val="2"/>
      <w:numFmt w:val="decimal"/>
      <w:lvlText w:val="%1"/>
      <w:lvlJc w:val="left"/>
      <w:pPr>
        <w:ind w:left="1770" w:hanging="360"/>
      </w:pPr>
      <w:rPr>
        <w:rFonts w:hint="default"/>
        <w:b w:val="0"/>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7">
    <w:nsid w:val="712573A3"/>
    <w:multiLevelType w:val="hybridMultilevel"/>
    <w:tmpl w:val="2D6274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5DC57DB"/>
    <w:multiLevelType w:val="hybridMultilevel"/>
    <w:tmpl w:val="66EA9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220DD7"/>
    <w:multiLevelType w:val="multilevel"/>
    <w:tmpl w:val="F1B42F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0">
    <w:nsid w:val="79783C3B"/>
    <w:multiLevelType w:val="hybridMultilevel"/>
    <w:tmpl w:val="B37ACE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C6A3EDF"/>
    <w:multiLevelType w:val="hybridMultilevel"/>
    <w:tmpl w:val="663A36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F484F42"/>
    <w:multiLevelType w:val="hybridMultilevel"/>
    <w:tmpl w:val="A850A0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34"/>
  </w:num>
  <w:num w:numId="3">
    <w:abstractNumId w:val="30"/>
  </w:num>
  <w:num w:numId="4">
    <w:abstractNumId w:val="26"/>
  </w:num>
  <w:num w:numId="5">
    <w:abstractNumId w:val="16"/>
  </w:num>
  <w:num w:numId="6">
    <w:abstractNumId w:val="35"/>
  </w:num>
  <w:num w:numId="7">
    <w:abstractNumId w:val="23"/>
  </w:num>
  <w:num w:numId="8">
    <w:abstractNumId w:val="5"/>
  </w:num>
  <w:num w:numId="9">
    <w:abstractNumId w:val="29"/>
  </w:num>
  <w:num w:numId="10">
    <w:abstractNumId w:val="11"/>
  </w:num>
  <w:num w:numId="11">
    <w:abstractNumId w:val="18"/>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6"/>
  </w:num>
  <w:num w:numId="17">
    <w:abstractNumId w:val="22"/>
  </w:num>
  <w:num w:numId="18">
    <w:abstractNumId w:val="4"/>
  </w:num>
  <w:num w:numId="19">
    <w:abstractNumId w:val="20"/>
  </w:num>
  <w:num w:numId="20">
    <w:abstractNumId w:val="1"/>
  </w:num>
  <w:num w:numId="21">
    <w:abstractNumId w:val="14"/>
  </w:num>
  <w:num w:numId="22">
    <w:abstractNumId w:val="32"/>
  </w:num>
  <w:num w:numId="23">
    <w:abstractNumId w:val="19"/>
  </w:num>
  <w:num w:numId="24">
    <w:abstractNumId w:val="17"/>
  </w:num>
  <w:num w:numId="25">
    <w:abstractNumId w:val="13"/>
  </w:num>
  <w:num w:numId="26">
    <w:abstractNumId w:val="28"/>
  </w:num>
  <w:num w:numId="27">
    <w:abstractNumId w:val="24"/>
  </w:num>
  <w:num w:numId="28">
    <w:abstractNumId w:val="25"/>
  </w:num>
  <w:num w:numId="29">
    <w:abstractNumId w:val="39"/>
  </w:num>
  <w:num w:numId="30">
    <w:abstractNumId w:val="27"/>
  </w:num>
  <w:num w:numId="31">
    <w:abstractNumId w:val="7"/>
  </w:num>
  <w:num w:numId="32">
    <w:abstractNumId w:val="37"/>
  </w:num>
  <w:num w:numId="33">
    <w:abstractNumId w:val="15"/>
  </w:num>
  <w:num w:numId="34">
    <w:abstractNumId w:val="6"/>
  </w:num>
  <w:num w:numId="35">
    <w:abstractNumId w:val="40"/>
  </w:num>
  <w:num w:numId="36">
    <w:abstractNumId w:val="41"/>
  </w:num>
  <w:num w:numId="37">
    <w:abstractNumId w:val="3"/>
  </w:num>
  <w:num w:numId="38">
    <w:abstractNumId w:val="42"/>
  </w:num>
  <w:num w:numId="39">
    <w:abstractNumId w:val="33"/>
  </w:num>
  <w:num w:numId="40">
    <w:abstractNumId w:val="21"/>
  </w:num>
  <w:num w:numId="41">
    <w:abstractNumId w:val="12"/>
  </w:num>
  <w:num w:numId="42">
    <w:abstractNumId w:val="31"/>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337BD5"/>
    <w:rsid w:val="00000434"/>
    <w:rsid w:val="000042CB"/>
    <w:rsid w:val="000059AA"/>
    <w:rsid w:val="000059AC"/>
    <w:rsid w:val="000123CA"/>
    <w:rsid w:val="00012F78"/>
    <w:rsid w:val="000147AD"/>
    <w:rsid w:val="00015790"/>
    <w:rsid w:val="000252F3"/>
    <w:rsid w:val="000273EF"/>
    <w:rsid w:val="00035054"/>
    <w:rsid w:val="0003575A"/>
    <w:rsid w:val="000379B5"/>
    <w:rsid w:val="0004077D"/>
    <w:rsid w:val="000419DD"/>
    <w:rsid w:val="00042906"/>
    <w:rsid w:val="00043464"/>
    <w:rsid w:val="00051D26"/>
    <w:rsid w:val="0005458D"/>
    <w:rsid w:val="0005480F"/>
    <w:rsid w:val="00054C79"/>
    <w:rsid w:val="000609A3"/>
    <w:rsid w:val="0006149B"/>
    <w:rsid w:val="0006324B"/>
    <w:rsid w:val="00065B58"/>
    <w:rsid w:val="00070E75"/>
    <w:rsid w:val="00074110"/>
    <w:rsid w:val="00074294"/>
    <w:rsid w:val="0007549F"/>
    <w:rsid w:val="0008277D"/>
    <w:rsid w:val="000855C7"/>
    <w:rsid w:val="000A15D3"/>
    <w:rsid w:val="000A1B5F"/>
    <w:rsid w:val="000A3256"/>
    <w:rsid w:val="000B051F"/>
    <w:rsid w:val="000B46E0"/>
    <w:rsid w:val="000B62A0"/>
    <w:rsid w:val="000C1C2D"/>
    <w:rsid w:val="000C3BAC"/>
    <w:rsid w:val="000D2D43"/>
    <w:rsid w:val="000D2E04"/>
    <w:rsid w:val="000D44D5"/>
    <w:rsid w:val="000E1851"/>
    <w:rsid w:val="000E207A"/>
    <w:rsid w:val="000E4B1D"/>
    <w:rsid w:val="000F1475"/>
    <w:rsid w:val="000F448A"/>
    <w:rsid w:val="00101855"/>
    <w:rsid w:val="0010387B"/>
    <w:rsid w:val="00103C52"/>
    <w:rsid w:val="0011366E"/>
    <w:rsid w:val="00114D91"/>
    <w:rsid w:val="001156EA"/>
    <w:rsid w:val="00115924"/>
    <w:rsid w:val="001168F5"/>
    <w:rsid w:val="001217DD"/>
    <w:rsid w:val="00131751"/>
    <w:rsid w:val="00131BAD"/>
    <w:rsid w:val="001367E0"/>
    <w:rsid w:val="00140AF4"/>
    <w:rsid w:val="00143623"/>
    <w:rsid w:val="00146583"/>
    <w:rsid w:val="00146D9F"/>
    <w:rsid w:val="00147D1F"/>
    <w:rsid w:val="0015007A"/>
    <w:rsid w:val="001508E3"/>
    <w:rsid w:val="0015409F"/>
    <w:rsid w:val="0016360C"/>
    <w:rsid w:val="00172829"/>
    <w:rsid w:val="001755C7"/>
    <w:rsid w:val="00176E15"/>
    <w:rsid w:val="00180281"/>
    <w:rsid w:val="0018067F"/>
    <w:rsid w:val="00182290"/>
    <w:rsid w:val="0018247D"/>
    <w:rsid w:val="00183738"/>
    <w:rsid w:val="001843B0"/>
    <w:rsid w:val="0018505D"/>
    <w:rsid w:val="00187B28"/>
    <w:rsid w:val="00190119"/>
    <w:rsid w:val="00194AC0"/>
    <w:rsid w:val="001A0332"/>
    <w:rsid w:val="001A46DA"/>
    <w:rsid w:val="001A4C3A"/>
    <w:rsid w:val="001A5C7C"/>
    <w:rsid w:val="001A6077"/>
    <w:rsid w:val="001B56EF"/>
    <w:rsid w:val="001B5BEC"/>
    <w:rsid w:val="001C2E28"/>
    <w:rsid w:val="001D0317"/>
    <w:rsid w:val="001D03FD"/>
    <w:rsid w:val="001D0FB4"/>
    <w:rsid w:val="001D1508"/>
    <w:rsid w:val="001D3EE1"/>
    <w:rsid w:val="001E1AF5"/>
    <w:rsid w:val="001E3A2D"/>
    <w:rsid w:val="001E47EC"/>
    <w:rsid w:val="001E5F3E"/>
    <w:rsid w:val="001E6FED"/>
    <w:rsid w:val="001F2286"/>
    <w:rsid w:val="001F29CA"/>
    <w:rsid w:val="001F5A90"/>
    <w:rsid w:val="001F7437"/>
    <w:rsid w:val="00202175"/>
    <w:rsid w:val="00205097"/>
    <w:rsid w:val="0020581A"/>
    <w:rsid w:val="002109B9"/>
    <w:rsid w:val="00210F0D"/>
    <w:rsid w:val="0022024B"/>
    <w:rsid w:val="0022237F"/>
    <w:rsid w:val="00232013"/>
    <w:rsid w:val="00237832"/>
    <w:rsid w:val="00242685"/>
    <w:rsid w:val="00243D19"/>
    <w:rsid w:val="002536B2"/>
    <w:rsid w:val="00253833"/>
    <w:rsid w:val="00263A13"/>
    <w:rsid w:val="00264AE8"/>
    <w:rsid w:val="00270257"/>
    <w:rsid w:val="002712B6"/>
    <w:rsid w:val="0027486E"/>
    <w:rsid w:val="002A0D37"/>
    <w:rsid w:val="002A6A7E"/>
    <w:rsid w:val="002B08FB"/>
    <w:rsid w:val="002B0956"/>
    <w:rsid w:val="002B4D7B"/>
    <w:rsid w:val="002C3FDE"/>
    <w:rsid w:val="002D07DB"/>
    <w:rsid w:val="002D2A60"/>
    <w:rsid w:val="002D7FA9"/>
    <w:rsid w:val="002E4E47"/>
    <w:rsid w:val="002F2207"/>
    <w:rsid w:val="0030756B"/>
    <w:rsid w:val="00310B6F"/>
    <w:rsid w:val="00310D96"/>
    <w:rsid w:val="00313005"/>
    <w:rsid w:val="00314A19"/>
    <w:rsid w:val="00316658"/>
    <w:rsid w:val="00316C7E"/>
    <w:rsid w:val="00317033"/>
    <w:rsid w:val="00317B40"/>
    <w:rsid w:val="00322FB0"/>
    <w:rsid w:val="00323A21"/>
    <w:rsid w:val="00326FF0"/>
    <w:rsid w:val="00327A9A"/>
    <w:rsid w:val="00335DA1"/>
    <w:rsid w:val="0033684A"/>
    <w:rsid w:val="00337B17"/>
    <w:rsid w:val="00337BD5"/>
    <w:rsid w:val="003433C8"/>
    <w:rsid w:val="00347B2F"/>
    <w:rsid w:val="00350BE8"/>
    <w:rsid w:val="003554C9"/>
    <w:rsid w:val="00355E27"/>
    <w:rsid w:val="00356A35"/>
    <w:rsid w:val="00360F95"/>
    <w:rsid w:val="0036284D"/>
    <w:rsid w:val="003702F2"/>
    <w:rsid w:val="00375C5B"/>
    <w:rsid w:val="00380FD3"/>
    <w:rsid w:val="00382A9F"/>
    <w:rsid w:val="003923B4"/>
    <w:rsid w:val="00395AF7"/>
    <w:rsid w:val="003966DE"/>
    <w:rsid w:val="003976C0"/>
    <w:rsid w:val="003A15CA"/>
    <w:rsid w:val="003A682A"/>
    <w:rsid w:val="003A6DB7"/>
    <w:rsid w:val="003A73ED"/>
    <w:rsid w:val="003B1C77"/>
    <w:rsid w:val="003B2250"/>
    <w:rsid w:val="003B4BA8"/>
    <w:rsid w:val="003B7B15"/>
    <w:rsid w:val="003C073E"/>
    <w:rsid w:val="003C175A"/>
    <w:rsid w:val="003C2211"/>
    <w:rsid w:val="003C2AA6"/>
    <w:rsid w:val="003C549A"/>
    <w:rsid w:val="003E305C"/>
    <w:rsid w:val="003E4435"/>
    <w:rsid w:val="003E632D"/>
    <w:rsid w:val="003E71FE"/>
    <w:rsid w:val="003F066B"/>
    <w:rsid w:val="003F0776"/>
    <w:rsid w:val="003F16FC"/>
    <w:rsid w:val="003F7CA5"/>
    <w:rsid w:val="00400A4B"/>
    <w:rsid w:val="004033E4"/>
    <w:rsid w:val="00410B05"/>
    <w:rsid w:val="004134DD"/>
    <w:rsid w:val="00414EF5"/>
    <w:rsid w:val="004154CC"/>
    <w:rsid w:val="004214C3"/>
    <w:rsid w:val="00421DC3"/>
    <w:rsid w:val="00423D2D"/>
    <w:rsid w:val="00431A2E"/>
    <w:rsid w:val="0044206C"/>
    <w:rsid w:val="004524D1"/>
    <w:rsid w:val="0045344D"/>
    <w:rsid w:val="0046407E"/>
    <w:rsid w:val="004651E2"/>
    <w:rsid w:val="004725E1"/>
    <w:rsid w:val="00482BDD"/>
    <w:rsid w:val="004830C6"/>
    <w:rsid w:val="00487B62"/>
    <w:rsid w:val="00492E31"/>
    <w:rsid w:val="00493CD1"/>
    <w:rsid w:val="0049406C"/>
    <w:rsid w:val="00495BF2"/>
    <w:rsid w:val="004A4C5F"/>
    <w:rsid w:val="004B28DC"/>
    <w:rsid w:val="004C7655"/>
    <w:rsid w:val="004D7D71"/>
    <w:rsid w:val="004E276C"/>
    <w:rsid w:val="004E5086"/>
    <w:rsid w:val="004F7F5A"/>
    <w:rsid w:val="005027FE"/>
    <w:rsid w:val="005042CC"/>
    <w:rsid w:val="00513D78"/>
    <w:rsid w:val="005226FA"/>
    <w:rsid w:val="00524118"/>
    <w:rsid w:val="005312B7"/>
    <w:rsid w:val="00543141"/>
    <w:rsid w:val="00544633"/>
    <w:rsid w:val="0055007B"/>
    <w:rsid w:val="0055518B"/>
    <w:rsid w:val="0056181E"/>
    <w:rsid w:val="00563BCC"/>
    <w:rsid w:val="00563E2E"/>
    <w:rsid w:val="00564006"/>
    <w:rsid w:val="0057051C"/>
    <w:rsid w:val="005711FE"/>
    <w:rsid w:val="00572009"/>
    <w:rsid w:val="00572AAD"/>
    <w:rsid w:val="00576918"/>
    <w:rsid w:val="00580F49"/>
    <w:rsid w:val="00581503"/>
    <w:rsid w:val="00581583"/>
    <w:rsid w:val="005815C1"/>
    <w:rsid w:val="005849BF"/>
    <w:rsid w:val="00591EBB"/>
    <w:rsid w:val="005925D7"/>
    <w:rsid w:val="00593249"/>
    <w:rsid w:val="00593A1E"/>
    <w:rsid w:val="0059413D"/>
    <w:rsid w:val="005A0C90"/>
    <w:rsid w:val="005A54BC"/>
    <w:rsid w:val="005A55F8"/>
    <w:rsid w:val="005A703E"/>
    <w:rsid w:val="005B5FE6"/>
    <w:rsid w:val="005C0606"/>
    <w:rsid w:val="005C1FA2"/>
    <w:rsid w:val="005C6A92"/>
    <w:rsid w:val="005C793A"/>
    <w:rsid w:val="005C79DD"/>
    <w:rsid w:val="005D1475"/>
    <w:rsid w:val="005D316F"/>
    <w:rsid w:val="005D3DDE"/>
    <w:rsid w:val="005D47C1"/>
    <w:rsid w:val="005E52DE"/>
    <w:rsid w:val="005E6327"/>
    <w:rsid w:val="005F35A0"/>
    <w:rsid w:val="005F3885"/>
    <w:rsid w:val="005F3D5F"/>
    <w:rsid w:val="00600A7F"/>
    <w:rsid w:val="00600FDA"/>
    <w:rsid w:val="00606DD5"/>
    <w:rsid w:val="006127F1"/>
    <w:rsid w:val="00615D71"/>
    <w:rsid w:val="00617C70"/>
    <w:rsid w:val="00620149"/>
    <w:rsid w:val="0062355F"/>
    <w:rsid w:val="00630D8A"/>
    <w:rsid w:val="00642525"/>
    <w:rsid w:val="00645861"/>
    <w:rsid w:val="006531A1"/>
    <w:rsid w:val="00657C36"/>
    <w:rsid w:val="00657F3F"/>
    <w:rsid w:val="006728A9"/>
    <w:rsid w:val="00672E1E"/>
    <w:rsid w:val="006763A2"/>
    <w:rsid w:val="00676C0A"/>
    <w:rsid w:val="00676FA8"/>
    <w:rsid w:val="006808C9"/>
    <w:rsid w:val="00684FF4"/>
    <w:rsid w:val="00685520"/>
    <w:rsid w:val="00686F25"/>
    <w:rsid w:val="006A1945"/>
    <w:rsid w:val="006A2E48"/>
    <w:rsid w:val="006A4525"/>
    <w:rsid w:val="006A5484"/>
    <w:rsid w:val="006B0973"/>
    <w:rsid w:val="006B1372"/>
    <w:rsid w:val="006B1536"/>
    <w:rsid w:val="006B45FB"/>
    <w:rsid w:val="006B46DB"/>
    <w:rsid w:val="006B5024"/>
    <w:rsid w:val="006B73DF"/>
    <w:rsid w:val="006C2FB2"/>
    <w:rsid w:val="006C3765"/>
    <w:rsid w:val="006D16CB"/>
    <w:rsid w:val="006D2831"/>
    <w:rsid w:val="006D2B0F"/>
    <w:rsid w:val="006D5542"/>
    <w:rsid w:val="006E1006"/>
    <w:rsid w:val="006E5448"/>
    <w:rsid w:val="0070032C"/>
    <w:rsid w:val="0070491F"/>
    <w:rsid w:val="00704B2D"/>
    <w:rsid w:val="00704D00"/>
    <w:rsid w:val="00706682"/>
    <w:rsid w:val="007104DE"/>
    <w:rsid w:val="00711A22"/>
    <w:rsid w:val="00711E18"/>
    <w:rsid w:val="00727381"/>
    <w:rsid w:val="00730880"/>
    <w:rsid w:val="00732ED1"/>
    <w:rsid w:val="00733E2E"/>
    <w:rsid w:val="00742B96"/>
    <w:rsid w:val="007462E7"/>
    <w:rsid w:val="00753108"/>
    <w:rsid w:val="00762C1B"/>
    <w:rsid w:val="00762E19"/>
    <w:rsid w:val="00765F6E"/>
    <w:rsid w:val="00772C85"/>
    <w:rsid w:val="007901E1"/>
    <w:rsid w:val="00790E96"/>
    <w:rsid w:val="00793B68"/>
    <w:rsid w:val="0079441C"/>
    <w:rsid w:val="007977E7"/>
    <w:rsid w:val="007A1B66"/>
    <w:rsid w:val="007A1E3D"/>
    <w:rsid w:val="007A4358"/>
    <w:rsid w:val="007B00B0"/>
    <w:rsid w:val="007B7226"/>
    <w:rsid w:val="007C0276"/>
    <w:rsid w:val="007C5513"/>
    <w:rsid w:val="007C56A7"/>
    <w:rsid w:val="007C5F7E"/>
    <w:rsid w:val="007C5F88"/>
    <w:rsid w:val="007D06F1"/>
    <w:rsid w:val="007E42E3"/>
    <w:rsid w:val="007E6B3C"/>
    <w:rsid w:val="007F2A8B"/>
    <w:rsid w:val="007F42A6"/>
    <w:rsid w:val="007F59BB"/>
    <w:rsid w:val="00807949"/>
    <w:rsid w:val="0081797F"/>
    <w:rsid w:val="00824040"/>
    <w:rsid w:val="00824D04"/>
    <w:rsid w:val="00826B2E"/>
    <w:rsid w:val="0083087E"/>
    <w:rsid w:val="00832679"/>
    <w:rsid w:val="00836D55"/>
    <w:rsid w:val="008437A7"/>
    <w:rsid w:val="00843FC1"/>
    <w:rsid w:val="00844442"/>
    <w:rsid w:val="008467A7"/>
    <w:rsid w:val="008540D7"/>
    <w:rsid w:val="00856DE6"/>
    <w:rsid w:val="00857B68"/>
    <w:rsid w:val="0086488C"/>
    <w:rsid w:val="00864A22"/>
    <w:rsid w:val="00866BCB"/>
    <w:rsid w:val="00867DD6"/>
    <w:rsid w:val="00875B26"/>
    <w:rsid w:val="00881F99"/>
    <w:rsid w:val="00882977"/>
    <w:rsid w:val="00883AB1"/>
    <w:rsid w:val="0088644A"/>
    <w:rsid w:val="008871EF"/>
    <w:rsid w:val="00887E3B"/>
    <w:rsid w:val="00892B21"/>
    <w:rsid w:val="00896B80"/>
    <w:rsid w:val="008977D3"/>
    <w:rsid w:val="008A2337"/>
    <w:rsid w:val="008B1D87"/>
    <w:rsid w:val="008C4897"/>
    <w:rsid w:val="008C591C"/>
    <w:rsid w:val="008C64CB"/>
    <w:rsid w:val="008D120A"/>
    <w:rsid w:val="008D1237"/>
    <w:rsid w:val="008D12D3"/>
    <w:rsid w:val="008D26C0"/>
    <w:rsid w:val="008E261D"/>
    <w:rsid w:val="008F1A5A"/>
    <w:rsid w:val="008F3948"/>
    <w:rsid w:val="00901EFC"/>
    <w:rsid w:val="00903D58"/>
    <w:rsid w:val="00905A7F"/>
    <w:rsid w:val="00907825"/>
    <w:rsid w:val="00911BB1"/>
    <w:rsid w:val="00913927"/>
    <w:rsid w:val="00914736"/>
    <w:rsid w:val="0091588C"/>
    <w:rsid w:val="00915D8F"/>
    <w:rsid w:val="009326BC"/>
    <w:rsid w:val="00940A60"/>
    <w:rsid w:val="0094183E"/>
    <w:rsid w:val="009432EC"/>
    <w:rsid w:val="00944195"/>
    <w:rsid w:val="0094766E"/>
    <w:rsid w:val="009551B7"/>
    <w:rsid w:val="00963426"/>
    <w:rsid w:val="00971AB4"/>
    <w:rsid w:val="009837FD"/>
    <w:rsid w:val="00986783"/>
    <w:rsid w:val="00987745"/>
    <w:rsid w:val="00990F31"/>
    <w:rsid w:val="00993E92"/>
    <w:rsid w:val="00994012"/>
    <w:rsid w:val="00996946"/>
    <w:rsid w:val="009A1427"/>
    <w:rsid w:val="009A7C6E"/>
    <w:rsid w:val="009B704C"/>
    <w:rsid w:val="009D0371"/>
    <w:rsid w:val="009D3958"/>
    <w:rsid w:val="009D4FBD"/>
    <w:rsid w:val="009D51FE"/>
    <w:rsid w:val="009D55FB"/>
    <w:rsid w:val="009D751B"/>
    <w:rsid w:val="009D7F35"/>
    <w:rsid w:val="009E3117"/>
    <w:rsid w:val="009E3AB3"/>
    <w:rsid w:val="009E4190"/>
    <w:rsid w:val="009E5842"/>
    <w:rsid w:val="009E7448"/>
    <w:rsid w:val="009F6E79"/>
    <w:rsid w:val="00A03E54"/>
    <w:rsid w:val="00A07B4B"/>
    <w:rsid w:val="00A07F08"/>
    <w:rsid w:val="00A12F07"/>
    <w:rsid w:val="00A1414E"/>
    <w:rsid w:val="00A16321"/>
    <w:rsid w:val="00A24E24"/>
    <w:rsid w:val="00A26BA0"/>
    <w:rsid w:val="00A27712"/>
    <w:rsid w:val="00A318D0"/>
    <w:rsid w:val="00A33813"/>
    <w:rsid w:val="00A33DB3"/>
    <w:rsid w:val="00A364F3"/>
    <w:rsid w:val="00A432EA"/>
    <w:rsid w:val="00A52B3A"/>
    <w:rsid w:val="00A57558"/>
    <w:rsid w:val="00A57BB7"/>
    <w:rsid w:val="00A61CFD"/>
    <w:rsid w:val="00A62183"/>
    <w:rsid w:val="00A64BD6"/>
    <w:rsid w:val="00A668C1"/>
    <w:rsid w:val="00A72AD0"/>
    <w:rsid w:val="00A75566"/>
    <w:rsid w:val="00A76163"/>
    <w:rsid w:val="00A80CD8"/>
    <w:rsid w:val="00A853B7"/>
    <w:rsid w:val="00A908F4"/>
    <w:rsid w:val="00A9390D"/>
    <w:rsid w:val="00A952F3"/>
    <w:rsid w:val="00A97087"/>
    <w:rsid w:val="00AA2FF7"/>
    <w:rsid w:val="00AC07C4"/>
    <w:rsid w:val="00AC0B66"/>
    <w:rsid w:val="00AC2C0A"/>
    <w:rsid w:val="00AC2D6E"/>
    <w:rsid w:val="00AC42EF"/>
    <w:rsid w:val="00AC4907"/>
    <w:rsid w:val="00AC497B"/>
    <w:rsid w:val="00AD3A79"/>
    <w:rsid w:val="00AD3AE8"/>
    <w:rsid w:val="00AE31F5"/>
    <w:rsid w:val="00AE69AE"/>
    <w:rsid w:val="00AF7C3F"/>
    <w:rsid w:val="00B013A2"/>
    <w:rsid w:val="00B1016F"/>
    <w:rsid w:val="00B1143B"/>
    <w:rsid w:val="00B11C40"/>
    <w:rsid w:val="00B175F1"/>
    <w:rsid w:val="00B2243F"/>
    <w:rsid w:val="00B24DF2"/>
    <w:rsid w:val="00B30B2E"/>
    <w:rsid w:val="00B30B53"/>
    <w:rsid w:val="00B33BE3"/>
    <w:rsid w:val="00B34255"/>
    <w:rsid w:val="00B3598B"/>
    <w:rsid w:val="00B37937"/>
    <w:rsid w:val="00B40513"/>
    <w:rsid w:val="00B526E1"/>
    <w:rsid w:val="00B62310"/>
    <w:rsid w:val="00B6343A"/>
    <w:rsid w:val="00B649CE"/>
    <w:rsid w:val="00B82DC4"/>
    <w:rsid w:val="00B83EE6"/>
    <w:rsid w:val="00B84C4C"/>
    <w:rsid w:val="00B85455"/>
    <w:rsid w:val="00B857ED"/>
    <w:rsid w:val="00B87DB3"/>
    <w:rsid w:val="00B94031"/>
    <w:rsid w:val="00B9707E"/>
    <w:rsid w:val="00BB4ED9"/>
    <w:rsid w:val="00BC0EB3"/>
    <w:rsid w:val="00BD1908"/>
    <w:rsid w:val="00BD2D95"/>
    <w:rsid w:val="00BD6328"/>
    <w:rsid w:val="00BD70A7"/>
    <w:rsid w:val="00BE067D"/>
    <w:rsid w:val="00BE61B4"/>
    <w:rsid w:val="00BF0617"/>
    <w:rsid w:val="00BF141A"/>
    <w:rsid w:val="00BF1812"/>
    <w:rsid w:val="00BF360A"/>
    <w:rsid w:val="00BF43F6"/>
    <w:rsid w:val="00BF4D6C"/>
    <w:rsid w:val="00BF5F2D"/>
    <w:rsid w:val="00C06109"/>
    <w:rsid w:val="00C1288D"/>
    <w:rsid w:val="00C15560"/>
    <w:rsid w:val="00C17A5F"/>
    <w:rsid w:val="00C17F84"/>
    <w:rsid w:val="00C22711"/>
    <w:rsid w:val="00C239E9"/>
    <w:rsid w:val="00C3308D"/>
    <w:rsid w:val="00C34241"/>
    <w:rsid w:val="00C4121D"/>
    <w:rsid w:val="00C41BE6"/>
    <w:rsid w:val="00C41D7C"/>
    <w:rsid w:val="00C453B2"/>
    <w:rsid w:val="00C5087E"/>
    <w:rsid w:val="00C531CC"/>
    <w:rsid w:val="00C62046"/>
    <w:rsid w:val="00C621CC"/>
    <w:rsid w:val="00C70F08"/>
    <w:rsid w:val="00C7443B"/>
    <w:rsid w:val="00C80B61"/>
    <w:rsid w:val="00C8374B"/>
    <w:rsid w:val="00C843B4"/>
    <w:rsid w:val="00C859A5"/>
    <w:rsid w:val="00C86243"/>
    <w:rsid w:val="00C87C15"/>
    <w:rsid w:val="00C90F66"/>
    <w:rsid w:val="00C92CF4"/>
    <w:rsid w:val="00C95D28"/>
    <w:rsid w:val="00C97D0A"/>
    <w:rsid w:val="00CA4877"/>
    <w:rsid w:val="00CA4EE1"/>
    <w:rsid w:val="00CA628C"/>
    <w:rsid w:val="00CB3555"/>
    <w:rsid w:val="00CC11D0"/>
    <w:rsid w:val="00CC3C92"/>
    <w:rsid w:val="00CC6D40"/>
    <w:rsid w:val="00CD598E"/>
    <w:rsid w:val="00CE0409"/>
    <w:rsid w:val="00CE7408"/>
    <w:rsid w:val="00CF01DE"/>
    <w:rsid w:val="00D04B61"/>
    <w:rsid w:val="00D115DF"/>
    <w:rsid w:val="00D140C6"/>
    <w:rsid w:val="00D14B9E"/>
    <w:rsid w:val="00D20641"/>
    <w:rsid w:val="00D22934"/>
    <w:rsid w:val="00D30082"/>
    <w:rsid w:val="00D304B0"/>
    <w:rsid w:val="00D326C4"/>
    <w:rsid w:val="00D40C30"/>
    <w:rsid w:val="00D42CEB"/>
    <w:rsid w:val="00D46347"/>
    <w:rsid w:val="00D468D4"/>
    <w:rsid w:val="00D523F2"/>
    <w:rsid w:val="00D5325D"/>
    <w:rsid w:val="00D5399E"/>
    <w:rsid w:val="00D551C3"/>
    <w:rsid w:val="00D55CD9"/>
    <w:rsid w:val="00D565B2"/>
    <w:rsid w:val="00D56FF9"/>
    <w:rsid w:val="00D607D7"/>
    <w:rsid w:val="00D613DB"/>
    <w:rsid w:val="00D66F5D"/>
    <w:rsid w:val="00D67C83"/>
    <w:rsid w:val="00D7209C"/>
    <w:rsid w:val="00D756FE"/>
    <w:rsid w:val="00D77A4B"/>
    <w:rsid w:val="00D80D04"/>
    <w:rsid w:val="00D80FB3"/>
    <w:rsid w:val="00D81286"/>
    <w:rsid w:val="00D82749"/>
    <w:rsid w:val="00D8736D"/>
    <w:rsid w:val="00D90E9C"/>
    <w:rsid w:val="00D92A74"/>
    <w:rsid w:val="00D933D0"/>
    <w:rsid w:val="00D93B27"/>
    <w:rsid w:val="00DA023E"/>
    <w:rsid w:val="00DA14D7"/>
    <w:rsid w:val="00DA470A"/>
    <w:rsid w:val="00DA4F7D"/>
    <w:rsid w:val="00DB0431"/>
    <w:rsid w:val="00DB2662"/>
    <w:rsid w:val="00DB35EE"/>
    <w:rsid w:val="00DB7179"/>
    <w:rsid w:val="00DC0810"/>
    <w:rsid w:val="00DC468D"/>
    <w:rsid w:val="00DC4715"/>
    <w:rsid w:val="00DC57B7"/>
    <w:rsid w:val="00DD360C"/>
    <w:rsid w:val="00DE07BB"/>
    <w:rsid w:val="00DE3535"/>
    <w:rsid w:val="00DE6E77"/>
    <w:rsid w:val="00DE7809"/>
    <w:rsid w:val="00DF0FDF"/>
    <w:rsid w:val="00DF56A1"/>
    <w:rsid w:val="00DF6D83"/>
    <w:rsid w:val="00E014D9"/>
    <w:rsid w:val="00E06B79"/>
    <w:rsid w:val="00E144E1"/>
    <w:rsid w:val="00E1733D"/>
    <w:rsid w:val="00E17BDA"/>
    <w:rsid w:val="00E22DA1"/>
    <w:rsid w:val="00E30289"/>
    <w:rsid w:val="00E32A5F"/>
    <w:rsid w:val="00E36E0A"/>
    <w:rsid w:val="00E438FE"/>
    <w:rsid w:val="00E4440F"/>
    <w:rsid w:val="00E5050E"/>
    <w:rsid w:val="00E53B67"/>
    <w:rsid w:val="00E56EB7"/>
    <w:rsid w:val="00E62B2D"/>
    <w:rsid w:val="00E6427A"/>
    <w:rsid w:val="00E6670B"/>
    <w:rsid w:val="00E67DC0"/>
    <w:rsid w:val="00E72E49"/>
    <w:rsid w:val="00E814E5"/>
    <w:rsid w:val="00E8301C"/>
    <w:rsid w:val="00E90D26"/>
    <w:rsid w:val="00E93AEB"/>
    <w:rsid w:val="00E94896"/>
    <w:rsid w:val="00EA56DA"/>
    <w:rsid w:val="00EA7DE5"/>
    <w:rsid w:val="00EB461D"/>
    <w:rsid w:val="00EC48CF"/>
    <w:rsid w:val="00EC4A7A"/>
    <w:rsid w:val="00EC607E"/>
    <w:rsid w:val="00ED6C90"/>
    <w:rsid w:val="00ED6D63"/>
    <w:rsid w:val="00EE4916"/>
    <w:rsid w:val="00EE6B1E"/>
    <w:rsid w:val="00EF0397"/>
    <w:rsid w:val="00EF0B5A"/>
    <w:rsid w:val="00EF29A6"/>
    <w:rsid w:val="00EF4DCE"/>
    <w:rsid w:val="00EF5A6F"/>
    <w:rsid w:val="00EF5E55"/>
    <w:rsid w:val="00F04FF5"/>
    <w:rsid w:val="00F1359D"/>
    <w:rsid w:val="00F24584"/>
    <w:rsid w:val="00F25B35"/>
    <w:rsid w:val="00F261FB"/>
    <w:rsid w:val="00F2706B"/>
    <w:rsid w:val="00F32087"/>
    <w:rsid w:val="00F360A0"/>
    <w:rsid w:val="00F446F5"/>
    <w:rsid w:val="00F46C31"/>
    <w:rsid w:val="00F53A11"/>
    <w:rsid w:val="00F54136"/>
    <w:rsid w:val="00F55AFE"/>
    <w:rsid w:val="00F5616C"/>
    <w:rsid w:val="00F637FE"/>
    <w:rsid w:val="00F7105D"/>
    <w:rsid w:val="00F74B93"/>
    <w:rsid w:val="00F759E2"/>
    <w:rsid w:val="00F83589"/>
    <w:rsid w:val="00F876C9"/>
    <w:rsid w:val="00F91713"/>
    <w:rsid w:val="00F951B0"/>
    <w:rsid w:val="00F975FE"/>
    <w:rsid w:val="00FA691E"/>
    <w:rsid w:val="00FB1AA3"/>
    <w:rsid w:val="00FB651B"/>
    <w:rsid w:val="00FB6C40"/>
    <w:rsid w:val="00FB75CE"/>
    <w:rsid w:val="00FB7DBD"/>
    <w:rsid w:val="00FC203A"/>
    <w:rsid w:val="00FC2C3E"/>
    <w:rsid w:val="00FC631D"/>
    <w:rsid w:val="00FD0309"/>
    <w:rsid w:val="00FD539F"/>
    <w:rsid w:val="00FE34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D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A4C3A"/>
    <w:pPr>
      <w:keepNext/>
      <w:keepLines/>
      <w:spacing w:before="480" w:line="276" w:lineRule="auto"/>
      <w:outlineLvl w:val="0"/>
    </w:pPr>
    <w:rPr>
      <w:rFonts w:ascii="Cambria" w:hAnsi="Cambria"/>
      <w:b/>
      <w:bCs/>
      <w:color w:val="365F91"/>
      <w:sz w:val="28"/>
      <w:szCs w:val="28"/>
      <w:lang w:val="en-US" w:eastAsia="en-US"/>
    </w:rPr>
  </w:style>
  <w:style w:type="paragraph" w:styleId="Ttulo2">
    <w:name w:val="heading 2"/>
    <w:basedOn w:val="Normal"/>
    <w:next w:val="Normal"/>
    <w:link w:val="Ttulo2Car"/>
    <w:qFormat/>
    <w:rsid w:val="001A4C3A"/>
    <w:pPr>
      <w:keepNext/>
      <w:jc w:val="center"/>
      <w:outlineLvl w:val="1"/>
    </w:pPr>
    <w:rPr>
      <w:rFonts w:ascii="Verdana" w:hAnsi="Verdana"/>
      <w:b/>
      <w:sz w:val="36"/>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7BD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7BD5"/>
  </w:style>
  <w:style w:type="paragraph" w:styleId="Piedepgina">
    <w:name w:val="footer"/>
    <w:basedOn w:val="Normal"/>
    <w:link w:val="PiedepginaCar"/>
    <w:uiPriority w:val="99"/>
    <w:unhideWhenUsed/>
    <w:rsid w:val="00337BD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7BD5"/>
  </w:style>
  <w:style w:type="paragraph" w:styleId="Textodeglobo">
    <w:name w:val="Balloon Text"/>
    <w:basedOn w:val="Normal"/>
    <w:link w:val="TextodegloboCar"/>
    <w:uiPriority w:val="99"/>
    <w:semiHidden/>
    <w:unhideWhenUsed/>
    <w:rsid w:val="00337BD5"/>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37BD5"/>
    <w:rPr>
      <w:rFonts w:ascii="Tahoma" w:hAnsi="Tahoma" w:cs="Tahoma"/>
      <w:sz w:val="16"/>
      <w:szCs w:val="16"/>
    </w:rPr>
  </w:style>
  <w:style w:type="paragraph" w:customStyle="1" w:styleId="ecxmsonospacing">
    <w:name w:val="ecxmsonospacing"/>
    <w:basedOn w:val="Normal"/>
    <w:uiPriority w:val="99"/>
    <w:rsid w:val="001D0FB4"/>
    <w:pPr>
      <w:spacing w:after="324"/>
    </w:pPr>
  </w:style>
  <w:style w:type="paragraph" w:customStyle="1" w:styleId="Prrafodelista1">
    <w:name w:val="Párrafo de lista1"/>
    <w:basedOn w:val="Normal"/>
    <w:uiPriority w:val="99"/>
    <w:rsid w:val="001D0FB4"/>
    <w:pPr>
      <w:ind w:left="720"/>
    </w:pPr>
  </w:style>
  <w:style w:type="table" w:styleId="Tablaconcuadrcula">
    <w:name w:val="Table Grid"/>
    <w:basedOn w:val="Tablanormal"/>
    <w:uiPriority w:val="59"/>
    <w:rsid w:val="00194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a">
    <w:name w:val="toa"/>
    <w:basedOn w:val="Normal"/>
    <w:rsid w:val="00544633"/>
    <w:pPr>
      <w:tabs>
        <w:tab w:val="left" w:pos="0"/>
        <w:tab w:val="left" w:pos="9000"/>
        <w:tab w:val="right" w:pos="9360"/>
      </w:tabs>
      <w:suppressAutoHyphens/>
      <w:jc w:val="both"/>
    </w:pPr>
    <w:rPr>
      <w:rFonts w:ascii="Arial" w:hAnsi="Arial"/>
      <w:spacing w:val="-2"/>
      <w:szCs w:val="20"/>
      <w:lang w:val="en-US"/>
    </w:rPr>
  </w:style>
  <w:style w:type="paragraph" w:styleId="Prrafodelista">
    <w:name w:val="List Paragraph"/>
    <w:basedOn w:val="Normal"/>
    <w:uiPriority w:val="34"/>
    <w:qFormat/>
    <w:rsid w:val="00544633"/>
    <w:pPr>
      <w:ind w:left="708"/>
    </w:pPr>
  </w:style>
  <w:style w:type="paragraph" w:customStyle="1" w:styleId="Default">
    <w:name w:val="Default"/>
    <w:rsid w:val="00544633"/>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Subttulo">
    <w:name w:val="Subtitle"/>
    <w:basedOn w:val="Normal"/>
    <w:link w:val="SubttuloCar"/>
    <w:qFormat/>
    <w:rsid w:val="00563BCC"/>
    <w:pPr>
      <w:jc w:val="center"/>
    </w:pPr>
    <w:rPr>
      <w:i/>
      <w:iCs/>
      <w:lang w:val="es-MX"/>
    </w:rPr>
  </w:style>
  <w:style w:type="character" w:customStyle="1" w:styleId="SubttuloCar">
    <w:name w:val="Subtítulo Car"/>
    <w:basedOn w:val="Fuentedeprrafopredeter"/>
    <w:link w:val="Subttulo"/>
    <w:rsid w:val="00563BCC"/>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rsid w:val="006B73DF"/>
    <w:pPr>
      <w:numPr>
        <w:ilvl w:val="12"/>
      </w:numPr>
      <w:tabs>
        <w:tab w:val="left" w:pos="705"/>
      </w:tabs>
      <w:spacing w:before="120" w:line="-240" w:lineRule="auto"/>
      <w:ind w:right="-91"/>
      <w:jc w:val="both"/>
    </w:pPr>
    <w:rPr>
      <w:rFonts w:ascii="Arial" w:hAnsi="Arial"/>
      <w:szCs w:val="20"/>
      <w:lang w:val="es-CO" w:eastAsia="es-MX"/>
    </w:rPr>
  </w:style>
  <w:style w:type="character" w:customStyle="1" w:styleId="TextoindependienteCar">
    <w:name w:val="Texto independiente Car"/>
    <w:basedOn w:val="Fuentedeprrafopredeter"/>
    <w:link w:val="Textoindependiente"/>
    <w:rsid w:val="006B73DF"/>
    <w:rPr>
      <w:rFonts w:ascii="Arial" w:eastAsia="Times New Roman" w:hAnsi="Arial" w:cs="Times New Roman"/>
      <w:sz w:val="24"/>
      <w:szCs w:val="20"/>
      <w:lang w:val="es-CO" w:eastAsia="es-MX"/>
    </w:rPr>
  </w:style>
  <w:style w:type="character" w:styleId="Hipervnculo">
    <w:name w:val="Hyperlink"/>
    <w:basedOn w:val="Fuentedeprrafopredeter"/>
    <w:uiPriority w:val="99"/>
    <w:unhideWhenUsed/>
    <w:rsid w:val="00F04FF5"/>
    <w:rPr>
      <w:color w:val="0000FF" w:themeColor="hyperlink"/>
      <w:u w:val="single"/>
    </w:rPr>
  </w:style>
  <w:style w:type="character" w:customStyle="1" w:styleId="Ttulo1Car">
    <w:name w:val="Título 1 Car"/>
    <w:basedOn w:val="Fuentedeprrafopredeter"/>
    <w:link w:val="Ttulo1"/>
    <w:uiPriority w:val="9"/>
    <w:rsid w:val="001A4C3A"/>
    <w:rPr>
      <w:rFonts w:ascii="Cambria" w:eastAsia="Times New Roman" w:hAnsi="Cambria" w:cs="Times New Roman"/>
      <w:b/>
      <w:bCs/>
      <w:color w:val="365F91"/>
      <w:sz w:val="28"/>
      <w:szCs w:val="28"/>
      <w:lang w:val="en-US"/>
    </w:rPr>
  </w:style>
  <w:style w:type="character" w:customStyle="1" w:styleId="Ttulo2Car">
    <w:name w:val="Título 2 Car"/>
    <w:basedOn w:val="Fuentedeprrafopredeter"/>
    <w:link w:val="Ttulo2"/>
    <w:rsid w:val="001A4C3A"/>
    <w:rPr>
      <w:rFonts w:ascii="Verdana" w:eastAsia="Times New Roman" w:hAnsi="Verdana" w:cs="Times New Roman"/>
      <w:b/>
      <w:sz w:val="36"/>
      <w:szCs w:val="20"/>
      <w:lang w:val="es-CO" w:eastAsia="es-ES"/>
    </w:rPr>
  </w:style>
  <w:style w:type="paragraph" w:styleId="NormalWeb">
    <w:name w:val="Normal (Web)"/>
    <w:basedOn w:val="Normal"/>
    <w:rsid w:val="001A4C3A"/>
    <w:pPr>
      <w:spacing w:before="100" w:beforeAutospacing="1" w:after="100" w:afterAutospacing="1"/>
    </w:pPr>
  </w:style>
  <w:style w:type="paragraph" w:styleId="Textoindependiente3">
    <w:name w:val="Body Text 3"/>
    <w:basedOn w:val="Normal"/>
    <w:link w:val="Textoindependiente3Car"/>
    <w:rsid w:val="001A4C3A"/>
    <w:pPr>
      <w:jc w:val="both"/>
    </w:pPr>
    <w:rPr>
      <w:rFonts w:ascii="Arial" w:hAnsi="Arial" w:cs="Arial"/>
    </w:rPr>
  </w:style>
  <w:style w:type="character" w:customStyle="1" w:styleId="Textoindependiente3Car">
    <w:name w:val="Texto independiente 3 Car"/>
    <w:basedOn w:val="Fuentedeprrafopredeter"/>
    <w:link w:val="Textoindependiente3"/>
    <w:rsid w:val="001A4C3A"/>
    <w:rPr>
      <w:rFonts w:ascii="Arial" w:eastAsia="Times New Roman" w:hAnsi="Arial" w:cs="Arial"/>
      <w:sz w:val="24"/>
      <w:szCs w:val="24"/>
      <w:lang w:eastAsia="es-ES"/>
    </w:rPr>
  </w:style>
  <w:style w:type="paragraph" w:styleId="Lista">
    <w:name w:val="List"/>
    <w:basedOn w:val="Normal"/>
    <w:rsid w:val="001A4C3A"/>
    <w:pPr>
      <w:ind w:left="283" w:hanging="283"/>
    </w:pPr>
    <w:rPr>
      <w:lang w:val="es-MX" w:eastAsia="es-MX"/>
    </w:rPr>
  </w:style>
  <w:style w:type="paragraph" w:styleId="Continuarlista">
    <w:name w:val="List Continue"/>
    <w:basedOn w:val="Normal"/>
    <w:rsid w:val="001A4C3A"/>
    <w:pPr>
      <w:spacing w:after="120"/>
      <w:ind w:left="283"/>
    </w:pPr>
    <w:rPr>
      <w:lang w:val="es-MX" w:eastAsia="es-MX"/>
    </w:rPr>
  </w:style>
  <w:style w:type="paragraph" w:styleId="Textoindependiente2">
    <w:name w:val="Body Text 2"/>
    <w:basedOn w:val="Normal"/>
    <w:link w:val="Textoindependiente2Car"/>
    <w:uiPriority w:val="99"/>
    <w:unhideWhenUsed/>
    <w:rsid w:val="001A4C3A"/>
    <w:pPr>
      <w:spacing w:after="120" w:line="480" w:lineRule="auto"/>
    </w:pPr>
    <w:rPr>
      <w:rFonts w:ascii="Calibri" w:eastAsia="Calibri" w:hAnsi="Calibri"/>
      <w:sz w:val="22"/>
      <w:szCs w:val="22"/>
      <w:lang w:val="en-US" w:eastAsia="en-US"/>
    </w:rPr>
  </w:style>
  <w:style w:type="character" w:customStyle="1" w:styleId="Textoindependiente2Car">
    <w:name w:val="Texto independiente 2 Car"/>
    <w:basedOn w:val="Fuentedeprrafopredeter"/>
    <w:link w:val="Textoindependiente2"/>
    <w:uiPriority w:val="99"/>
    <w:rsid w:val="001A4C3A"/>
    <w:rPr>
      <w:rFonts w:ascii="Calibri" w:eastAsia="Calibri" w:hAnsi="Calibri" w:cs="Times New Roman"/>
      <w:lang w:val="en-US"/>
    </w:rPr>
  </w:style>
  <w:style w:type="paragraph" w:customStyle="1" w:styleId="adnarticulocompletop">
    <w:name w:val="adnarticulocompletop"/>
    <w:basedOn w:val="Normal"/>
    <w:rsid w:val="001A4C3A"/>
    <w:pPr>
      <w:spacing w:before="100" w:beforeAutospacing="1" w:after="100" w:afterAutospacing="1"/>
    </w:pPr>
    <w:rPr>
      <w:rFonts w:ascii="Verdana" w:hAnsi="Verdana"/>
      <w:color w:val="000000"/>
      <w:sz w:val="22"/>
      <w:szCs w:val="22"/>
    </w:rPr>
  </w:style>
  <w:style w:type="paragraph" w:styleId="Sinespaciado">
    <w:name w:val="No Spacing"/>
    <w:link w:val="SinespaciadoCar"/>
    <w:uiPriority w:val="99"/>
    <w:qFormat/>
    <w:rsid w:val="001A4C3A"/>
    <w:pPr>
      <w:spacing w:after="0" w:line="240" w:lineRule="auto"/>
    </w:pPr>
    <w:rPr>
      <w:rFonts w:ascii="Calibri" w:eastAsia="Calibri" w:hAnsi="Calibri" w:cs="Times New Roman"/>
      <w:lang w:val="en-US"/>
    </w:rPr>
  </w:style>
  <w:style w:type="character" w:customStyle="1" w:styleId="SinespaciadoCar">
    <w:name w:val="Sin espaciado Car"/>
    <w:basedOn w:val="Fuentedeprrafopredeter"/>
    <w:link w:val="Sinespaciado"/>
    <w:uiPriority w:val="99"/>
    <w:rsid w:val="0016360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D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A4C3A"/>
    <w:pPr>
      <w:keepNext/>
      <w:keepLines/>
      <w:spacing w:before="480" w:line="276" w:lineRule="auto"/>
      <w:outlineLvl w:val="0"/>
    </w:pPr>
    <w:rPr>
      <w:rFonts w:ascii="Cambria" w:hAnsi="Cambria"/>
      <w:b/>
      <w:bCs/>
      <w:color w:val="365F91"/>
      <w:sz w:val="28"/>
      <w:szCs w:val="28"/>
      <w:lang w:val="en-US" w:eastAsia="en-US"/>
    </w:rPr>
  </w:style>
  <w:style w:type="paragraph" w:styleId="Ttulo2">
    <w:name w:val="heading 2"/>
    <w:basedOn w:val="Normal"/>
    <w:next w:val="Normal"/>
    <w:link w:val="Ttulo2Car"/>
    <w:qFormat/>
    <w:rsid w:val="001A4C3A"/>
    <w:pPr>
      <w:keepNext/>
      <w:jc w:val="center"/>
      <w:outlineLvl w:val="1"/>
    </w:pPr>
    <w:rPr>
      <w:rFonts w:ascii="Verdana" w:hAnsi="Verdana"/>
      <w:b/>
      <w:sz w:val="36"/>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7BD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7BD5"/>
  </w:style>
  <w:style w:type="paragraph" w:styleId="Piedepgina">
    <w:name w:val="footer"/>
    <w:basedOn w:val="Normal"/>
    <w:link w:val="PiedepginaCar"/>
    <w:uiPriority w:val="99"/>
    <w:unhideWhenUsed/>
    <w:rsid w:val="00337BD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7BD5"/>
  </w:style>
  <w:style w:type="paragraph" w:styleId="Textodeglobo">
    <w:name w:val="Balloon Text"/>
    <w:basedOn w:val="Normal"/>
    <w:link w:val="TextodegloboCar"/>
    <w:uiPriority w:val="99"/>
    <w:semiHidden/>
    <w:unhideWhenUsed/>
    <w:rsid w:val="00337BD5"/>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37BD5"/>
    <w:rPr>
      <w:rFonts w:ascii="Tahoma" w:hAnsi="Tahoma" w:cs="Tahoma"/>
      <w:sz w:val="16"/>
      <w:szCs w:val="16"/>
    </w:rPr>
  </w:style>
  <w:style w:type="paragraph" w:customStyle="1" w:styleId="ecxmsonospacing">
    <w:name w:val="ecxmsonospacing"/>
    <w:basedOn w:val="Normal"/>
    <w:uiPriority w:val="99"/>
    <w:rsid w:val="001D0FB4"/>
    <w:pPr>
      <w:spacing w:after="324"/>
    </w:pPr>
  </w:style>
  <w:style w:type="paragraph" w:customStyle="1" w:styleId="Prrafodelista1">
    <w:name w:val="Párrafo de lista1"/>
    <w:basedOn w:val="Normal"/>
    <w:uiPriority w:val="99"/>
    <w:rsid w:val="001D0FB4"/>
    <w:pPr>
      <w:ind w:left="720"/>
    </w:pPr>
  </w:style>
  <w:style w:type="table" w:styleId="Tablaconcuadrcula">
    <w:name w:val="Table Grid"/>
    <w:basedOn w:val="Tablanormal"/>
    <w:uiPriority w:val="59"/>
    <w:rsid w:val="00194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a">
    <w:name w:val="toa"/>
    <w:basedOn w:val="Normal"/>
    <w:rsid w:val="00544633"/>
    <w:pPr>
      <w:tabs>
        <w:tab w:val="left" w:pos="0"/>
        <w:tab w:val="left" w:pos="9000"/>
        <w:tab w:val="right" w:pos="9360"/>
      </w:tabs>
      <w:suppressAutoHyphens/>
      <w:jc w:val="both"/>
    </w:pPr>
    <w:rPr>
      <w:rFonts w:ascii="Arial" w:hAnsi="Arial"/>
      <w:spacing w:val="-2"/>
      <w:szCs w:val="20"/>
      <w:lang w:val="en-US"/>
    </w:rPr>
  </w:style>
  <w:style w:type="paragraph" w:styleId="Prrafodelista">
    <w:name w:val="List Paragraph"/>
    <w:basedOn w:val="Normal"/>
    <w:uiPriority w:val="34"/>
    <w:qFormat/>
    <w:rsid w:val="00544633"/>
    <w:pPr>
      <w:ind w:left="708"/>
    </w:pPr>
  </w:style>
  <w:style w:type="paragraph" w:customStyle="1" w:styleId="Default">
    <w:name w:val="Default"/>
    <w:rsid w:val="00544633"/>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Subttulo">
    <w:name w:val="Subtitle"/>
    <w:basedOn w:val="Normal"/>
    <w:link w:val="SubttuloCar"/>
    <w:qFormat/>
    <w:rsid w:val="00563BCC"/>
    <w:pPr>
      <w:jc w:val="center"/>
    </w:pPr>
    <w:rPr>
      <w:i/>
      <w:iCs/>
      <w:lang w:val="es-MX"/>
    </w:rPr>
  </w:style>
  <w:style w:type="character" w:customStyle="1" w:styleId="SubttuloCar">
    <w:name w:val="Subtítulo Car"/>
    <w:basedOn w:val="Fuentedeprrafopredeter"/>
    <w:link w:val="Subttulo"/>
    <w:rsid w:val="00563BCC"/>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rsid w:val="006B73DF"/>
    <w:pPr>
      <w:numPr>
        <w:ilvl w:val="12"/>
      </w:numPr>
      <w:tabs>
        <w:tab w:val="left" w:pos="705"/>
      </w:tabs>
      <w:spacing w:before="120" w:line="-240" w:lineRule="auto"/>
      <w:ind w:right="-91"/>
      <w:jc w:val="both"/>
    </w:pPr>
    <w:rPr>
      <w:rFonts w:ascii="Arial" w:hAnsi="Arial"/>
      <w:szCs w:val="20"/>
      <w:lang w:val="es-CO" w:eastAsia="es-MX"/>
    </w:rPr>
  </w:style>
  <w:style w:type="character" w:customStyle="1" w:styleId="TextoindependienteCar">
    <w:name w:val="Texto independiente Car"/>
    <w:basedOn w:val="Fuentedeprrafopredeter"/>
    <w:link w:val="Textoindependiente"/>
    <w:rsid w:val="006B73DF"/>
    <w:rPr>
      <w:rFonts w:ascii="Arial" w:eastAsia="Times New Roman" w:hAnsi="Arial" w:cs="Times New Roman"/>
      <w:sz w:val="24"/>
      <w:szCs w:val="20"/>
      <w:lang w:val="es-CO" w:eastAsia="es-MX"/>
    </w:rPr>
  </w:style>
  <w:style w:type="character" w:styleId="Hipervnculo">
    <w:name w:val="Hyperlink"/>
    <w:basedOn w:val="Fuentedeprrafopredeter"/>
    <w:uiPriority w:val="99"/>
    <w:unhideWhenUsed/>
    <w:rsid w:val="00F04FF5"/>
    <w:rPr>
      <w:color w:val="0000FF" w:themeColor="hyperlink"/>
      <w:u w:val="single"/>
    </w:rPr>
  </w:style>
  <w:style w:type="character" w:customStyle="1" w:styleId="Ttulo1Car">
    <w:name w:val="Título 1 Car"/>
    <w:basedOn w:val="Fuentedeprrafopredeter"/>
    <w:link w:val="Ttulo1"/>
    <w:uiPriority w:val="9"/>
    <w:rsid w:val="001A4C3A"/>
    <w:rPr>
      <w:rFonts w:ascii="Cambria" w:eastAsia="Times New Roman" w:hAnsi="Cambria" w:cs="Times New Roman"/>
      <w:b/>
      <w:bCs/>
      <w:color w:val="365F91"/>
      <w:sz w:val="28"/>
      <w:szCs w:val="28"/>
      <w:lang w:val="en-US"/>
    </w:rPr>
  </w:style>
  <w:style w:type="character" w:customStyle="1" w:styleId="Ttulo2Car">
    <w:name w:val="Título 2 Car"/>
    <w:basedOn w:val="Fuentedeprrafopredeter"/>
    <w:link w:val="Ttulo2"/>
    <w:rsid w:val="001A4C3A"/>
    <w:rPr>
      <w:rFonts w:ascii="Verdana" w:eastAsia="Times New Roman" w:hAnsi="Verdana" w:cs="Times New Roman"/>
      <w:b/>
      <w:sz w:val="36"/>
      <w:szCs w:val="20"/>
      <w:lang w:val="es-CO" w:eastAsia="es-ES"/>
    </w:rPr>
  </w:style>
  <w:style w:type="paragraph" w:styleId="NormalWeb">
    <w:name w:val="Normal (Web)"/>
    <w:basedOn w:val="Normal"/>
    <w:rsid w:val="001A4C3A"/>
    <w:pPr>
      <w:spacing w:before="100" w:beforeAutospacing="1" w:after="100" w:afterAutospacing="1"/>
    </w:pPr>
  </w:style>
  <w:style w:type="paragraph" w:styleId="Textoindependiente3">
    <w:name w:val="Body Text 3"/>
    <w:basedOn w:val="Normal"/>
    <w:link w:val="Textoindependiente3Car"/>
    <w:rsid w:val="001A4C3A"/>
    <w:pPr>
      <w:jc w:val="both"/>
    </w:pPr>
    <w:rPr>
      <w:rFonts w:ascii="Arial" w:hAnsi="Arial" w:cs="Arial"/>
    </w:rPr>
  </w:style>
  <w:style w:type="character" w:customStyle="1" w:styleId="Textoindependiente3Car">
    <w:name w:val="Texto independiente 3 Car"/>
    <w:basedOn w:val="Fuentedeprrafopredeter"/>
    <w:link w:val="Textoindependiente3"/>
    <w:rsid w:val="001A4C3A"/>
    <w:rPr>
      <w:rFonts w:ascii="Arial" w:eastAsia="Times New Roman" w:hAnsi="Arial" w:cs="Arial"/>
      <w:sz w:val="24"/>
      <w:szCs w:val="24"/>
      <w:lang w:eastAsia="es-ES"/>
    </w:rPr>
  </w:style>
  <w:style w:type="paragraph" w:styleId="Lista">
    <w:name w:val="List"/>
    <w:basedOn w:val="Normal"/>
    <w:rsid w:val="001A4C3A"/>
    <w:pPr>
      <w:ind w:left="283" w:hanging="283"/>
    </w:pPr>
    <w:rPr>
      <w:lang w:val="es-MX" w:eastAsia="es-MX"/>
    </w:rPr>
  </w:style>
  <w:style w:type="paragraph" w:styleId="Continuarlista">
    <w:name w:val="List Continue"/>
    <w:basedOn w:val="Normal"/>
    <w:rsid w:val="001A4C3A"/>
    <w:pPr>
      <w:spacing w:after="120"/>
      <w:ind w:left="283"/>
    </w:pPr>
    <w:rPr>
      <w:lang w:val="es-MX" w:eastAsia="es-MX"/>
    </w:rPr>
  </w:style>
  <w:style w:type="paragraph" w:styleId="Textoindependiente2">
    <w:name w:val="Body Text 2"/>
    <w:basedOn w:val="Normal"/>
    <w:link w:val="Textoindependiente2Car"/>
    <w:uiPriority w:val="99"/>
    <w:unhideWhenUsed/>
    <w:rsid w:val="001A4C3A"/>
    <w:pPr>
      <w:spacing w:after="120" w:line="480" w:lineRule="auto"/>
    </w:pPr>
    <w:rPr>
      <w:rFonts w:ascii="Calibri" w:eastAsia="Calibri" w:hAnsi="Calibri"/>
      <w:sz w:val="22"/>
      <w:szCs w:val="22"/>
      <w:lang w:val="en-US" w:eastAsia="en-US"/>
    </w:rPr>
  </w:style>
  <w:style w:type="character" w:customStyle="1" w:styleId="Textoindependiente2Car">
    <w:name w:val="Texto independiente 2 Car"/>
    <w:basedOn w:val="Fuentedeprrafopredeter"/>
    <w:link w:val="Textoindependiente2"/>
    <w:uiPriority w:val="99"/>
    <w:rsid w:val="001A4C3A"/>
    <w:rPr>
      <w:rFonts w:ascii="Calibri" w:eastAsia="Calibri" w:hAnsi="Calibri" w:cs="Times New Roman"/>
      <w:lang w:val="en-US"/>
    </w:rPr>
  </w:style>
  <w:style w:type="paragraph" w:customStyle="1" w:styleId="adnarticulocompletop">
    <w:name w:val="adnarticulocompletop"/>
    <w:basedOn w:val="Normal"/>
    <w:rsid w:val="001A4C3A"/>
    <w:pPr>
      <w:spacing w:before="100" w:beforeAutospacing="1" w:after="100" w:afterAutospacing="1"/>
    </w:pPr>
    <w:rPr>
      <w:rFonts w:ascii="Verdana" w:hAnsi="Verdana"/>
      <w:color w:val="000000"/>
      <w:sz w:val="22"/>
      <w:szCs w:val="22"/>
    </w:rPr>
  </w:style>
  <w:style w:type="paragraph" w:styleId="Sinespaciado">
    <w:name w:val="No Spacing"/>
    <w:link w:val="SinespaciadoCar"/>
    <w:uiPriority w:val="99"/>
    <w:qFormat/>
    <w:rsid w:val="001A4C3A"/>
    <w:pPr>
      <w:spacing w:after="0" w:line="240" w:lineRule="auto"/>
    </w:pPr>
    <w:rPr>
      <w:rFonts w:ascii="Calibri" w:eastAsia="Calibri" w:hAnsi="Calibri" w:cs="Times New Roman"/>
      <w:lang w:val="en-US"/>
    </w:rPr>
  </w:style>
  <w:style w:type="character" w:customStyle="1" w:styleId="SinespaciadoCar">
    <w:name w:val="Sin espaciado Car"/>
    <w:basedOn w:val="Fuentedeprrafopredeter"/>
    <w:link w:val="Sinespaciado"/>
    <w:uiPriority w:val="99"/>
    <w:rsid w:val="0016360C"/>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83076399">
      <w:bodyDiv w:val="1"/>
      <w:marLeft w:val="0"/>
      <w:marRight w:val="0"/>
      <w:marTop w:val="0"/>
      <w:marBottom w:val="0"/>
      <w:divBdr>
        <w:top w:val="none" w:sz="0" w:space="0" w:color="auto"/>
        <w:left w:val="none" w:sz="0" w:space="0" w:color="auto"/>
        <w:bottom w:val="none" w:sz="0" w:space="0" w:color="auto"/>
        <w:right w:val="none" w:sz="0" w:space="0" w:color="auto"/>
      </w:divBdr>
      <w:divsChild>
        <w:div w:id="2065180504">
          <w:marLeft w:val="0"/>
          <w:marRight w:val="0"/>
          <w:marTop w:val="0"/>
          <w:marBottom w:val="0"/>
          <w:divBdr>
            <w:top w:val="none" w:sz="0" w:space="0" w:color="auto"/>
            <w:left w:val="none" w:sz="0" w:space="0" w:color="auto"/>
            <w:bottom w:val="none" w:sz="0" w:space="0" w:color="auto"/>
            <w:right w:val="none" w:sz="0" w:space="0" w:color="auto"/>
          </w:divBdr>
        </w:div>
        <w:div w:id="1992517108">
          <w:marLeft w:val="0"/>
          <w:marRight w:val="0"/>
          <w:marTop w:val="0"/>
          <w:marBottom w:val="0"/>
          <w:divBdr>
            <w:top w:val="none" w:sz="0" w:space="0" w:color="auto"/>
            <w:left w:val="none" w:sz="0" w:space="0" w:color="auto"/>
            <w:bottom w:val="none" w:sz="0" w:space="0" w:color="auto"/>
            <w:right w:val="none" w:sz="0" w:space="0" w:color="auto"/>
          </w:divBdr>
        </w:div>
        <w:div w:id="1446578364">
          <w:marLeft w:val="0"/>
          <w:marRight w:val="0"/>
          <w:marTop w:val="0"/>
          <w:marBottom w:val="0"/>
          <w:divBdr>
            <w:top w:val="none" w:sz="0" w:space="0" w:color="auto"/>
            <w:left w:val="none" w:sz="0" w:space="0" w:color="auto"/>
            <w:bottom w:val="none" w:sz="0" w:space="0" w:color="auto"/>
            <w:right w:val="none" w:sz="0" w:space="0" w:color="auto"/>
          </w:divBdr>
        </w:div>
        <w:div w:id="27795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ie.sanfranciscodeasi@medelli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B08AB-C782-4EC0-81ED-A2E29048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2403</Words>
  <Characters>13218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Resolución Rectoral No. 1 Por medio de la cual se establece y adopta la asignación académica para el año 2013</vt:lpstr>
    </vt:vector>
  </TitlesOfParts>
  <Company>Institución Educativa Alfonso López Pumarejo</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Rectoral No. 1 Por medio de la cual se establece y adopta la asignación académica para el año 2013</dc:title>
  <dc:creator>Usuario</dc:creator>
  <cp:lastModifiedBy>IE SAN FRANCISCO DE ASIS</cp:lastModifiedBy>
  <cp:revision>2</cp:revision>
  <cp:lastPrinted>2016-11-28T21:00:00Z</cp:lastPrinted>
  <dcterms:created xsi:type="dcterms:W3CDTF">2017-02-11T16:51:00Z</dcterms:created>
  <dcterms:modified xsi:type="dcterms:W3CDTF">2017-02-11T16:51:00Z</dcterms:modified>
</cp:coreProperties>
</file>