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1" w:rsidRPr="001E2454" w:rsidRDefault="000A39C1" w:rsidP="00E90942">
      <w:pPr>
        <w:spacing w:after="0" w:line="240" w:lineRule="auto"/>
        <w:jc w:val="center"/>
        <w:rPr>
          <w:b/>
        </w:rPr>
      </w:pPr>
      <w:r>
        <w:rPr>
          <w:b/>
          <w:sz w:val="36"/>
        </w:rPr>
        <w:t xml:space="preserve">SEMANA DEL 4 AL 8 </w:t>
      </w:r>
      <w:r w:rsidR="00E53D3F">
        <w:rPr>
          <w:b/>
          <w:sz w:val="36"/>
        </w:rPr>
        <w:t>DE FEBRERO</w:t>
      </w:r>
    </w:p>
    <w:p w:rsidR="00DE4A41" w:rsidRDefault="000A39C1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4</w:t>
      </w:r>
      <w:r w:rsidR="00DD6443">
        <w:rPr>
          <w:rFonts w:ascii="Arial" w:hAnsi="Arial" w:cs="Arial"/>
          <w:b/>
          <w:u w:val="single"/>
        </w:rPr>
        <w:t xml:space="preserve"> </w:t>
      </w:r>
    </w:p>
    <w:p w:rsidR="00DD6443" w:rsidRDefault="00DD6443" w:rsidP="00D95EDF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0C3547">
        <w:rPr>
          <w:rFonts w:ascii="Comic Sans MS" w:hAnsi="Comic Sans MS" w:cs="Arial"/>
          <w:b/>
        </w:rPr>
        <w:t>Sentido de Pertenencia y Participación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  <w:r w:rsidR="00D95EDF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95EDF" w:rsidRDefault="00D95EDF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>…Investigando…nos hacia la formación de Maestros cultos…</w:t>
            </w:r>
          </w:p>
          <w:p w:rsidR="00D95EDF" w:rsidRDefault="00D95EDF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</w:pPr>
          </w:p>
          <w:p w:rsidR="00DA0E1B" w:rsidRPr="001C16EE" w:rsidRDefault="00DA0E1B" w:rsidP="001C16EE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 w:rsidRPr="00D95EDF"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 xml:space="preserve">CRONOGRAMA </w:t>
            </w:r>
            <w:r w:rsidR="00D95EDF" w:rsidRPr="00D95EDF"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2019</w:t>
            </w:r>
          </w:p>
        </w:tc>
      </w:tr>
    </w:tbl>
    <w:tbl>
      <w:tblPr>
        <w:tblpPr w:leftFromText="141" w:rightFromText="141" w:vertAnchor="text" w:horzAnchor="margin" w:tblpY="132"/>
        <w:tblOverlap w:val="never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2280"/>
        <w:gridCol w:w="1984"/>
        <w:gridCol w:w="1123"/>
        <w:gridCol w:w="2126"/>
        <w:gridCol w:w="1985"/>
      </w:tblGrid>
      <w:tr w:rsidR="001E2454" w:rsidRPr="001E2454" w:rsidTr="001E2454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2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1E2454" w:rsidRPr="001E2454" w:rsidTr="001E2454">
        <w:trPr>
          <w:trHeight w:val="726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LUNES 4</w:t>
            </w:r>
          </w:p>
        </w:tc>
        <w:tc>
          <w:tcPr>
            <w:tcW w:w="22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Reunión Trabajo Del Manual De Convivencia  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Coordinadoras  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11:00 Am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Coordinaciones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Coordinad. </w:t>
            </w:r>
          </w:p>
        </w:tc>
      </w:tr>
      <w:tr w:rsidR="001E2454" w:rsidRPr="001E2454" w:rsidTr="001E2454">
        <w:trPr>
          <w:trHeight w:val="468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FEBRERO MARTES 5</w:t>
            </w:r>
          </w:p>
        </w:tc>
        <w:tc>
          <w:tcPr>
            <w:tcW w:w="22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Reunión Comité De Alimentación Escolar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Delegados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2:00 Pm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2454">
              <w:rPr>
                <w:rFonts w:ascii="Arial" w:hAnsi="Arial" w:cs="Arial"/>
                <w:b/>
                <w:sz w:val="20"/>
                <w:szCs w:val="20"/>
              </w:rPr>
              <w:t>Rectoria</w:t>
            </w:r>
            <w:proofErr w:type="spellEnd"/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1E2454" w:rsidRPr="001E2454" w:rsidTr="001E2454">
        <w:trPr>
          <w:trHeight w:val="69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Reunión Trabajo Del Manual De Convivencia  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Coordinadoras  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11:00 Am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Coordinaciones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Coordinad. </w:t>
            </w:r>
          </w:p>
        </w:tc>
      </w:tr>
      <w:tr w:rsidR="001E2454" w:rsidRPr="001E2454" w:rsidTr="001E2454">
        <w:trPr>
          <w:trHeight w:val="69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Reunión De Estudiantes Nuevos (Inducción)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Alumnos Nuevos 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4:00 Pm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Auditorio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Coordinad.</w:t>
            </w:r>
          </w:p>
        </w:tc>
      </w:tr>
      <w:tr w:rsidR="001E2454" w:rsidRPr="001E2454" w:rsidTr="001E2454">
        <w:trPr>
          <w:trHeight w:val="55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MIERCOLES 6</w:t>
            </w:r>
          </w:p>
        </w:tc>
        <w:tc>
          <w:tcPr>
            <w:tcW w:w="22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Reunión Trabajo Del Manual De Convivencia  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Coordinadoras  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11:00 Am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Coordinaciones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Coordinad. </w:t>
            </w:r>
          </w:p>
        </w:tc>
      </w:tr>
      <w:tr w:rsidR="001E2454" w:rsidRPr="001E2454" w:rsidTr="001E2454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pStyle w:val="CalendarText"/>
              <w:jc w:val="center"/>
              <w:rPr>
                <w:rFonts w:eastAsiaTheme="minorHAnsi"/>
                <w:b/>
                <w:color w:val="auto"/>
                <w:szCs w:val="20"/>
              </w:rPr>
            </w:pPr>
            <w:r w:rsidRPr="001E2454"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Inicio Campaña De Gobierno </w:t>
            </w:r>
            <w:proofErr w:type="spellStart"/>
            <w:r w:rsidRPr="001E2454"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>Escolar</w:t>
            </w:r>
            <w:proofErr w:type="spellEnd"/>
            <w:r w:rsidRPr="001E2454"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Comunidad Educativa 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Style w:val="WinCalendarHolidayRed"/>
                <w:rFonts w:ascii="Arial" w:hAnsi="Arial"/>
                <w:b/>
                <w:color w:val="auto"/>
                <w:sz w:val="20"/>
                <w:szCs w:val="20"/>
              </w:rPr>
              <w:t xml:space="preserve">Durante La Jornada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Style w:val="WinCalendarHolidayRed"/>
                <w:rFonts w:ascii="Arial" w:hAnsi="Arial"/>
                <w:b/>
                <w:color w:val="auto"/>
                <w:sz w:val="20"/>
                <w:szCs w:val="20"/>
              </w:rPr>
              <w:t xml:space="preserve">Todas Las Sedes </w:t>
            </w:r>
          </w:p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Núcleo Ético Político </w:t>
            </w:r>
          </w:p>
        </w:tc>
      </w:tr>
      <w:tr w:rsidR="001E2454" w:rsidRPr="001E2454" w:rsidTr="001E2454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FEBRERO JUEVES 7</w:t>
            </w:r>
          </w:p>
        </w:tc>
        <w:tc>
          <w:tcPr>
            <w:tcW w:w="22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pStyle w:val="CalendarText"/>
              <w:jc w:val="center"/>
              <w:rPr>
                <w:rFonts w:eastAsiaTheme="minorHAnsi"/>
                <w:b/>
                <w:color w:val="auto"/>
                <w:szCs w:val="20"/>
              </w:rPr>
            </w:pPr>
            <w:r w:rsidRPr="001E2454"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Reunión </w:t>
            </w:r>
            <w:r w:rsidRPr="001E2454"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  <w:lang w:val="es-CO"/>
              </w:rPr>
              <w:t>Comité</w:t>
            </w:r>
            <w:r w:rsidRPr="001E2454"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 De Riesgos 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Delegados 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11:45 Am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1E2454" w:rsidRPr="001E2454" w:rsidTr="001E2454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pStyle w:val="CalendarText"/>
              <w:jc w:val="center"/>
              <w:rPr>
                <w:rFonts w:eastAsiaTheme="minorHAnsi"/>
                <w:b/>
                <w:color w:val="auto"/>
                <w:szCs w:val="20"/>
              </w:rPr>
            </w:pPr>
            <w:r w:rsidRPr="001E2454"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Reunion Secretaría De Educación </w:t>
            </w:r>
            <w:r w:rsidRPr="001E2454"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  <w:lang w:val="es-MX"/>
              </w:rPr>
              <w:t>Programa</w:t>
            </w:r>
            <w:r w:rsidRPr="001E2454"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 De Aceleración 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Coordinadoras Y Rector 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Style w:val="WinCalendarHolidayRed"/>
                <w:rFonts w:ascii="Arial" w:hAnsi="Arial"/>
                <w:b/>
                <w:color w:val="auto"/>
                <w:sz w:val="20"/>
                <w:szCs w:val="20"/>
              </w:rPr>
              <w:t xml:space="preserve">2:00 Pm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Secretaria De Educación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1E2454" w:rsidRPr="001E2454" w:rsidTr="001E2454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pStyle w:val="CalendarText"/>
              <w:jc w:val="center"/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</w:pPr>
            <w:r w:rsidRPr="001E2454"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Reunión Maestros </w:t>
            </w:r>
            <w:proofErr w:type="spellStart"/>
            <w:r w:rsidRPr="001E2454"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>Grado</w:t>
            </w:r>
            <w:proofErr w:type="spellEnd"/>
            <w:r w:rsidRPr="001E2454">
              <w:rPr>
                <w:rStyle w:val="WinCalendarHolidayRed"/>
                <w:rFonts w:ascii="Arial" w:eastAsiaTheme="minorHAnsi" w:hAnsi="Arial"/>
                <w:b/>
                <w:color w:val="auto"/>
                <w:sz w:val="20"/>
                <w:szCs w:val="20"/>
              </w:rPr>
              <w:t xml:space="preserve"> 6°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 w:rsidRPr="001E2454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>Maestros Grado 6°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Style w:val="WinCalendarHolidayRed"/>
                <w:rFonts w:ascii="Arial" w:hAnsi="Arial"/>
                <w:b/>
                <w:color w:val="auto"/>
                <w:sz w:val="20"/>
                <w:szCs w:val="20"/>
              </w:rPr>
            </w:pPr>
            <w:r w:rsidRPr="001E2454">
              <w:rPr>
                <w:rStyle w:val="WinCalendarHolidayRed"/>
                <w:rFonts w:ascii="Arial" w:hAnsi="Arial"/>
                <w:b/>
                <w:color w:val="auto"/>
                <w:sz w:val="20"/>
                <w:szCs w:val="20"/>
              </w:rPr>
              <w:t>10:30 Am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Liceo Francisco Restrepo Molina (Auditorio)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Orientadora Escolar </w:t>
            </w:r>
          </w:p>
        </w:tc>
      </w:tr>
      <w:tr w:rsidR="001E2454" w:rsidRPr="001E2454" w:rsidTr="001E2454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Encuentro De Padres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Padres Convocados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6:00 P.M.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Fernando González.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1E2454" w:rsidRPr="001E2454" w:rsidTr="001E2454">
        <w:trPr>
          <w:trHeight w:val="646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>VIERNES 01</w:t>
            </w:r>
          </w:p>
        </w:tc>
        <w:tc>
          <w:tcPr>
            <w:tcW w:w="22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Reunión Comité De Apoyo 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</w:pPr>
            <w:r w:rsidRPr="001E2454">
              <w:rPr>
                <w:rStyle w:val="WinCalendarHolidayRed"/>
                <w:rFonts w:ascii="Arial" w:hAnsi="Arial" w:cs="Arial"/>
                <w:b/>
                <w:color w:val="auto"/>
                <w:sz w:val="20"/>
                <w:szCs w:val="20"/>
                <w:lang w:val="es-CO"/>
              </w:rPr>
              <w:t xml:space="preserve">Administrativos Y Coordinadores 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11:00 Am 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1E2454" w:rsidRPr="001E2454" w:rsidRDefault="001E2454" w:rsidP="001E24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54"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EE7D75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C6345C" w:rsidRDefault="001E2454" w:rsidP="00C6345C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2454">
        <w:rPr>
          <w:rFonts w:ascii="Arial" w:hAnsi="Arial" w:cs="Arial"/>
          <w:sz w:val="22"/>
          <w:szCs w:val="22"/>
        </w:rPr>
        <w:t>Recordamos a estudiantes y maestros la  puntualidad para iniciar clases. Asignar llaves de aula a los representantes de grupo para facilitar el ingreso al aula.</w:t>
      </w:r>
    </w:p>
    <w:p w:rsidR="001E2454" w:rsidRPr="001E2454" w:rsidRDefault="001E2454" w:rsidP="001E2454">
      <w:pPr>
        <w:pStyle w:val="Prrafodelista"/>
        <w:rPr>
          <w:rFonts w:ascii="Arial" w:hAnsi="Arial" w:cs="Arial"/>
          <w:sz w:val="22"/>
          <w:szCs w:val="22"/>
        </w:rPr>
      </w:pPr>
    </w:p>
    <w:p w:rsidR="001E2454" w:rsidRPr="001E2454" w:rsidRDefault="001E2454" w:rsidP="00C6345C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2454">
        <w:rPr>
          <w:rFonts w:ascii="Arial" w:hAnsi="Arial" w:cs="Arial"/>
          <w:sz w:val="22"/>
          <w:szCs w:val="22"/>
        </w:rPr>
        <w:t>Se inicia el proyecto de Clubes de Inglés con el TLS, es un programa gratuito con asignación de cupos para los estudiantes que iniciaron el año anterior y para nuevos según disponibilidad</w:t>
      </w:r>
    </w:p>
    <w:p w:rsidR="00FD2C17" w:rsidRDefault="00FD2C17" w:rsidP="006B3A92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E93C52" w:rsidRDefault="00E93C52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3155D"/>
    <w:multiLevelType w:val="hybridMultilevel"/>
    <w:tmpl w:val="C93241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903BF"/>
    <w:multiLevelType w:val="hybridMultilevel"/>
    <w:tmpl w:val="7DD6195E"/>
    <w:lvl w:ilvl="0" w:tplc="B76C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82C33"/>
    <w:rsid w:val="00004BAF"/>
    <w:rsid w:val="00006292"/>
    <w:rsid w:val="00017243"/>
    <w:rsid w:val="000255E3"/>
    <w:rsid w:val="000345C3"/>
    <w:rsid w:val="000409C7"/>
    <w:rsid w:val="00053CF7"/>
    <w:rsid w:val="000561AA"/>
    <w:rsid w:val="000575A3"/>
    <w:rsid w:val="0009262D"/>
    <w:rsid w:val="000A39C1"/>
    <w:rsid w:val="000B4947"/>
    <w:rsid w:val="000B6DF1"/>
    <w:rsid w:val="000C3547"/>
    <w:rsid w:val="000C6A16"/>
    <w:rsid w:val="000F0BA4"/>
    <w:rsid w:val="000F6F98"/>
    <w:rsid w:val="00106FD7"/>
    <w:rsid w:val="00114208"/>
    <w:rsid w:val="00127B29"/>
    <w:rsid w:val="001704DA"/>
    <w:rsid w:val="00170513"/>
    <w:rsid w:val="00187F02"/>
    <w:rsid w:val="00191A6E"/>
    <w:rsid w:val="001B3C65"/>
    <w:rsid w:val="001B60E9"/>
    <w:rsid w:val="001C16EE"/>
    <w:rsid w:val="001E2454"/>
    <w:rsid w:val="001F05E7"/>
    <w:rsid w:val="001F67DB"/>
    <w:rsid w:val="0021271A"/>
    <w:rsid w:val="00234B42"/>
    <w:rsid w:val="002614A3"/>
    <w:rsid w:val="00264CBE"/>
    <w:rsid w:val="00265623"/>
    <w:rsid w:val="002800CB"/>
    <w:rsid w:val="00281568"/>
    <w:rsid w:val="00282C33"/>
    <w:rsid w:val="0028763B"/>
    <w:rsid w:val="00290B10"/>
    <w:rsid w:val="00297543"/>
    <w:rsid w:val="002C0F22"/>
    <w:rsid w:val="002C7F74"/>
    <w:rsid w:val="002E0306"/>
    <w:rsid w:val="002E37E8"/>
    <w:rsid w:val="002F16B1"/>
    <w:rsid w:val="002F31B8"/>
    <w:rsid w:val="002F7879"/>
    <w:rsid w:val="00305334"/>
    <w:rsid w:val="003322BE"/>
    <w:rsid w:val="00336D67"/>
    <w:rsid w:val="003473C0"/>
    <w:rsid w:val="003777BC"/>
    <w:rsid w:val="00382D49"/>
    <w:rsid w:val="00396FF7"/>
    <w:rsid w:val="003A2375"/>
    <w:rsid w:val="003B7906"/>
    <w:rsid w:val="003C2135"/>
    <w:rsid w:val="003D3241"/>
    <w:rsid w:val="003E52F2"/>
    <w:rsid w:val="003F2854"/>
    <w:rsid w:val="003F2FC0"/>
    <w:rsid w:val="004338E4"/>
    <w:rsid w:val="004376DA"/>
    <w:rsid w:val="004A0871"/>
    <w:rsid w:val="004A1FAC"/>
    <w:rsid w:val="004C3741"/>
    <w:rsid w:val="004C5785"/>
    <w:rsid w:val="004D05FA"/>
    <w:rsid w:val="004D31B0"/>
    <w:rsid w:val="004D4300"/>
    <w:rsid w:val="00501F33"/>
    <w:rsid w:val="00512CA0"/>
    <w:rsid w:val="005349EE"/>
    <w:rsid w:val="005550FC"/>
    <w:rsid w:val="005561AD"/>
    <w:rsid w:val="00565AA7"/>
    <w:rsid w:val="005715C2"/>
    <w:rsid w:val="005745DE"/>
    <w:rsid w:val="00597C5B"/>
    <w:rsid w:val="005A331C"/>
    <w:rsid w:val="005A6B21"/>
    <w:rsid w:val="005B1206"/>
    <w:rsid w:val="005D50D9"/>
    <w:rsid w:val="005D67DB"/>
    <w:rsid w:val="005E06C6"/>
    <w:rsid w:val="005F405A"/>
    <w:rsid w:val="005F4C36"/>
    <w:rsid w:val="00603B6A"/>
    <w:rsid w:val="00610750"/>
    <w:rsid w:val="00616609"/>
    <w:rsid w:val="006266CB"/>
    <w:rsid w:val="006302CE"/>
    <w:rsid w:val="00645739"/>
    <w:rsid w:val="006513A6"/>
    <w:rsid w:val="00656E7C"/>
    <w:rsid w:val="00660087"/>
    <w:rsid w:val="00667DC2"/>
    <w:rsid w:val="006871A6"/>
    <w:rsid w:val="0069479F"/>
    <w:rsid w:val="006A11D8"/>
    <w:rsid w:val="006A1D53"/>
    <w:rsid w:val="006B3A92"/>
    <w:rsid w:val="006B6B07"/>
    <w:rsid w:val="006C16F7"/>
    <w:rsid w:val="006E524F"/>
    <w:rsid w:val="00712E75"/>
    <w:rsid w:val="007306F3"/>
    <w:rsid w:val="00733343"/>
    <w:rsid w:val="00737295"/>
    <w:rsid w:val="00757A2D"/>
    <w:rsid w:val="007604CB"/>
    <w:rsid w:val="0076243D"/>
    <w:rsid w:val="00786E4E"/>
    <w:rsid w:val="007878BC"/>
    <w:rsid w:val="007A1C1C"/>
    <w:rsid w:val="007C2D06"/>
    <w:rsid w:val="007E00D3"/>
    <w:rsid w:val="007E2A9A"/>
    <w:rsid w:val="007E3A3E"/>
    <w:rsid w:val="007F6E7A"/>
    <w:rsid w:val="00814570"/>
    <w:rsid w:val="00823E9A"/>
    <w:rsid w:val="00825CF9"/>
    <w:rsid w:val="00827896"/>
    <w:rsid w:val="00833816"/>
    <w:rsid w:val="00841852"/>
    <w:rsid w:val="00842136"/>
    <w:rsid w:val="008540C9"/>
    <w:rsid w:val="00854D8A"/>
    <w:rsid w:val="00865DA0"/>
    <w:rsid w:val="008B4688"/>
    <w:rsid w:val="008C3E84"/>
    <w:rsid w:val="008D219B"/>
    <w:rsid w:val="00902A20"/>
    <w:rsid w:val="0090550E"/>
    <w:rsid w:val="00921E37"/>
    <w:rsid w:val="00922465"/>
    <w:rsid w:val="00924F81"/>
    <w:rsid w:val="009512B7"/>
    <w:rsid w:val="00970C4E"/>
    <w:rsid w:val="00972984"/>
    <w:rsid w:val="009914BC"/>
    <w:rsid w:val="00996CE3"/>
    <w:rsid w:val="009A14FD"/>
    <w:rsid w:val="009A20EE"/>
    <w:rsid w:val="009A5A20"/>
    <w:rsid w:val="009A7E44"/>
    <w:rsid w:val="009B507A"/>
    <w:rsid w:val="009C2312"/>
    <w:rsid w:val="009C7C77"/>
    <w:rsid w:val="009D71E3"/>
    <w:rsid w:val="00A06BB3"/>
    <w:rsid w:val="00A154F6"/>
    <w:rsid w:val="00A21F59"/>
    <w:rsid w:val="00A34823"/>
    <w:rsid w:val="00A51F40"/>
    <w:rsid w:val="00A52EB1"/>
    <w:rsid w:val="00A94C43"/>
    <w:rsid w:val="00AA329D"/>
    <w:rsid w:val="00AA3C60"/>
    <w:rsid w:val="00AA40C1"/>
    <w:rsid w:val="00AB1767"/>
    <w:rsid w:val="00AC3FB0"/>
    <w:rsid w:val="00AE65B4"/>
    <w:rsid w:val="00AF4603"/>
    <w:rsid w:val="00AF54C9"/>
    <w:rsid w:val="00AF7FA8"/>
    <w:rsid w:val="00B0285A"/>
    <w:rsid w:val="00B24B6D"/>
    <w:rsid w:val="00B34600"/>
    <w:rsid w:val="00B421DE"/>
    <w:rsid w:val="00B52D1C"/>
    <w:rsid w:val="00B56DAB"/>
    <w:rsid w:val="00B57A5D"/>
    <w:rsid w:val="00B60862"/>
    <w:rsid w:val="00B61835"/>
    <w:rsid w:val="00B75483"/>
    <w:rsid w:val="00B83266"/>
    <w:rsid w:val="00B94128"/>
    <w:rsid w:val="00BB0955"/>
    <w:rsid w:val="00BB46F2"/>
    <w:rsid w:val="00BC3554"/>
    <w:rsid w:val="00BE783C"/>
    <w:rsid w:val="00C04344"/>
    <w:rsid w:val="00C07C2A"/>
    <w:rsid w:val="00C07CC8"/>
    <w:rsid w:val="00C15D05"/>
    <w:rsid w:val="00C2069B"/>
    <w:rsid w:val="00C21E69"/>
    <w:rsid w:val="00C24BD6"/>
    <w:rsid w:val="00C36C86"/>
    <w:rsid w:val="00C521AA"/>
    <w:rsid w:val="00C52F74"/>
    <w:rsid w:val="00C6345C"/>
    <w:rsid w:val="00C754F5"/>
    <w:rsid w:val="00C907A2"/>
    <w:rsid w:val="00C93C3D"/>
    <w:rsid w:val="00C97A3C"/>
    <w:rsid w:val="00CC0247"/>
    <w:rsid w:val="00CC569B"/>
    <w:rsid w:val="00CE58BD"/>
    <w:rsid w:val="00CF367A"/>
    <w:rsid w:val="00D200D7"/>
    <w:rsid w:val="00D460E4"/>
    <w:rsid w:val="00D7660E"/>
    <w:rsid w:val="00D8275F"/>
    <w:rsid w:val="00D86649"/>
    <w:rsid w:val="00D94F7C"/>
    <w:rsid w:val="00D95EDF"/>
    <w:rsid w:val="00DA0E1B"/>
    <w:rsid w:val="00DA0F72"/>
    <w:rsid w:val="00DC4FAA"/>
    <w:rsid w:val="00DD06B0"/>
    <w:rsid w:val="00DD5C00"/>
    <w:rsid w:val="00DD6443"/>
    <w:rsid w:val="00DD65B9"/>
    <w:rsid w:val="00DD6CDF"/>
    <w:rsid w:val="00DE2ECE"/>
    <w:rsid w:val="00DE4A41"/>
    <w:rsid w:val="00DF08E6"/>
    <w:rsid w:val="00E5335F"/>
    <w:rsid w:val="00E53D3F"/>
    <w:rsid w:val="00E6277B"/>
    <w:rsid w:val="00E64E0E"/>
    <w:rsid w:val="00E90942"/>
    <w:rsid w:val="00E93C52"/>
    <w:rsid w:val="00E95545"/>
    <w:rsid w:val="00EB1B83"/>
    <w:rsid w:val="00EB3663"/>
    <w:rsid w:val="00EB550E"/>
    <w:rsid w:val="00EC1794"/>
    <w:rsid w:val="00EE170B"/>
    <w:rsid w:val="00EE7D75"/>
    <w:rsid w:val="00EF7253"/>
    <w:rsid w:val="00F205A8"/>
    <w:rsid w:val="00F20637"/>
    <w:rsid w:val="00F25A28"/>
    <w:rsid w:val="00F36CDD"/>
    <w:rsid w:val="00F430D3"/>
    <w:rsid w:val="00F45882"/>
    <w:rsid w:val="00F52B9A"/>
    <w:rsid w:val="00F66CF1"/>
    <w:rsid w:val="00F957DD"/>
    <w:rsid w:val="00FA4EFF"/>
    <w:rsid w:val="00FA6A39"/>
    <w:rsid w:val="00FA7EC4"/>
    <w:rsid w:val="00FD2C17"/>
    <w:rsid w:val="00FD51AF"/>
    <w:rsid w:val="00FD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  <w:style w:type="character" w:customStyle="1" w:styleId="WinCalendarHolidayRed">
    <w:name w:val="WinCalendar_HolidayRed"/>
    <w:basedOn w:val="Fuentedeprrafopredeter"/>
    <w:rsid w:val="00902A20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970C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5553-4836-4AB8-B97A-B8B17144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2018-03-10T02:27:00Z</cp:lastPrinted>
  <dcterms:created xsi:type="dcterms:W3CDTF">2019-01-30T09:21:00Z</dcterms:created>
  <dcterms:modified xsi:type="dcterms:W3CDTF">2019-01-30T10:47:00Z</dcterms:modified>
</cp:coreProperties>
</file>