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8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7"/>
        <w:gridCol w:w="6130"/>
        <w:gridCol w:w="2991"/>
      </w:tblGrid>
      <w:tr w:rsidR="00D60D70" w:rsidTr="00D60D70">
        <w:trPr>
          <w:trHeight w:val="1131"/>
        </w:trPr>
        <w:tc>
          <w:tcPr>
            <w:tcW w:w="1717" w:type="dxa"/>
            <w:shd w:val="clear" w:color="auto" w:fill="auto"/>
          </w:tcPr>
          <w:p w:rsidR="00D60D70" w:rsidRDefault="00D60D70" w:rsidP="00ED5139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hidden="0" allowOverlap="1" wp14:anchorId="28BADC42" wp14:editId="23A0AADE">
                  <wp:simplePos x="0" y="0"/>
                  <wp:positionH relativeFrom="column">
                    <wp:posOffset>1603</wp:posOffset>
                  </wp:positionH>
                  <wp:positionV relativeFrom="paragraph">
                    <wp:posOffset>126365</wp:posOffset>
                  </wp:positionV>
                  <wp:extent cx="723265" cy="588010"/>
                  <wp:effectExtent l="0" t="0" r="0" b="0"/>
                  <wp:wrapSquare wrapText="bothSides" distT="0" distB="0" distL="114300" distR="11430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88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30" w:type="dxa"/>
            <w:shd w:val="clear" w:color="auto" w:fill="auto"/>
          </w:tcPr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60D70" w:rsidRDefault="00D60D70" w:rsidP="00ED5139">
            <w:pPr>
              <w:tabs>
                <w:tab w:val="left" w:pos="6360"/>
              </w:tabs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INSTITUCIÓN EDUCATIVA LAS NIEVES</w:t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Aprobada por Resolución N°9145 del 17 de noviembre de 2000, modificada por las Resoluciones 16198 del 27 de noviembre de 2002 y 202250127568 del 21 de diciembre de 2022</w:t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NIT: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811.019.899-1 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DANE:</w:t>
            </w:r>
            <w:r>
              <w:rPr>
                <w:rFonts w:ascii="Arial" w:eastAsia="Arial" w:hAnsi="Arial" w:cs="Arial"/>
                <w:sz w:val="16"/>
                <w:szCs w:val="16"/>
              </w:rPr>
              <w:t>105001022101</w:t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Núcleo: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916</w:t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</w:tcPr>
          <w:p w:rsidR="00D60D70" w:rsidRDefault="00D60D70" w:rsidP="00ED5139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5C7C6C9" wp14:editId="3C21F971">
                  <wp:simplePos x="0" y="0"/>
                  <wp:positionH relativeFrom="column">
                    <wp:posOffset>200367</wp:posOffset>
                  </wp:positionH>
                  <wp:positionV relativeFrom="paragraph">
                    <wp:posOffset>41439</wp:posOffset>
                  </wp:positionV>
                  <wp:extent cx="462280" cy="673100"/>
                  <wp:effectExtent l="0" t="0" r="0" b="0"/>
                  <wp:wrapThrough wrapText="bothSides">
                    <wp:wrapPolygon edited="0">
                      <wp:start x="0" y="0"/>
                      <wp:lineTo x="0" y="20785"/>
                      <wp:lineTo x="20473" y="20785"/>
                      <wp:lineTo x="20473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ICONTE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114300" distB="114300" distL="114300" distR="114300" simplePos="0" relativeHeight="251660288" behindDoc="0" locked="0" layoutInCell="1" hidden="0" allowOverlap="1" wp14:anchorId="7E6B3784" wp14:editId="723DD07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31751</wp:posOffset>
                  </wp:positionV>
                  <wp:extent cx="607060" cy="63817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40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CO-SGOE-CER900901</w:t>
            </w:r>
          </w:p>
          <w:p w:rsidR="00D60D70" w:rsidRDefault="00D60D70" w:rsidP="00ED513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9B5A21" w:rsidRDefault="009B5A21" w:rsidP="00395212">
      <w:pPr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3716AD" w:rsidRPr="00395212" w:rsidRDefault="000F7401" w:rsidP="00395212">
      <w:pPr>
        <w:ind w:leftChars="0" w:left="0" w:firstLineChars="0" w:firstLine="0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395212">
        <w:rPr>
          <w:rFonts w:ascii="Arial" w:eastAsia="Arial" w:hAnsi="Arial" w:cs="Arial"/>
          <w:b/>
          <w:color w:val="000000"/>
          <w:sz w:val="17"/>
          <w:szCs w:val="17"/>
        </w:rPr>
        <w:t xml:space="preserve">FECHA: </w:t>
      </w:r>
      <w:r w:rsidR="006237B7">
        <w:rPr>
          <w:rFonts w:ascii="Arial" w:eastAsia="Arial" w:hAnsi="Arial" w:cs="Arial"/>
          <w:b/>
          <w:sz w:val="17"/>
          <w:szCs w:val="17"/>
        </w:rPr>
        <w:t>julio 20</w:t>
      </w:r>
      <w:r w:rsidRPr="00395212">
        <w:rPr>
          <w:rFonts w:ascii="Arial" w:eastAsia="Arial" w:hAnsi="Arial" w:cs="Arial"/>
          <w:b/>
          <w:color w:val="000000"/>
          <w:sz w:val="17"/>
          <w:szCs w:val="17"/>
        </w:rPr>
        <w:t xml:space="preserve"> de 2025</w:t>
      </w:r>
    </w:p>
    <w:p w:rsidR="003716AD" w:rsidRPr="00395212" w:rsidRDefault="000F7401" w:rsidP="00D60D70">
      <w:pPr>
        <w:tabs>
          <w:tab w:val="right" w:pos="10800"/>
        </w:tabs>
        <w:ind w:leftChars="0" w:left="2" w:hanging="2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395212">
        <w:rPr>
          <w:rFonts w:ascii="Arial" w:eastAsia="Arial" w:hAnsi="Arial" w:cs="Arial"/>
          <w:b/>
          <w:color w:val="000000"/>
          <w:sz w:val="17"/>
          <w:szCs w:val="17"/>
        </w:rPr>
        <w:t xml:space="preserve">DE: </w:t>
      </w:r>
      <w:r w:rsidRPr="00395212">
        <w:rPr>
          <w:rFonts w:ascii="Arial" w:eastAsia="Arial" w:hAnsi="Arial" w:cs="Arial"/>
          <w:color w:val="000000"/>
          <w:sz w:val="17"/>
          <w:szCs w:val="17"/>
        </w:rPr>
        <w:t xml:space="preserve">Rectoría </w:t>
      </w:r>
      <w:r w:rsidR="00D60D70">
        <w:rPr>
          <w:rFonts w:ascii="Arial" w:eastAsia="Arial" w:hAnsi="Arial" w:cs="Arial"/>
          <w:color w:val="000000"/>
          <w:sz w:val="17"/>
          <w:szCs w:val="17"/>
        </w:rPr>
        <w:tab/>
      </w:r>
    </w:p>
    <w:p w:rsidR="003716AD" w:rsidRPr="00395212" w:rsidRDefault="000F7401" w:rsidP="00395212">
      <w:pPr>
        <w:ind w:left="0" w:hanging="2"/>
        <w:jc w:val="both"/>
        <w:rPr>
          <w:rFonts w:ascii="Arial" w:eastAsia="Arial" w:hAnsi="Arial" w:cs="Arial"/>
          <w:color w:val="000000"/>
          <w:sz w:val="17"/>
          <w:szCs w:val="17"/>
        </w:rPr>
      </w:pPr>
      <w:r w:rsidRPr="00395212">
        <w:rPr>
          <w:rFonts w:ascii="Arial" w:eastAsia="Arial" w:hAnsi="Arial" w:cs="Arial"/>
          <w:b/>
          <w:color w:val="000000"/>
          <w:sz w:val="17"/>
          <w:szCs w:val="17"/>
        </w:rPr>
        <w:t>PARA:</w:t>
      </w:r>
      <w:r w:rsidRPr="00395212"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="006237B7">
        <w:rPr>
          <w:rFonts w:ascii="Arial" w:eastAsia="Arial" w:hAnsi="Arial" w:cs="Arial"/>
          <w:sz w:val="17"/>
          <w:szCs w:val="17"/>
        </w:rPr>
        <w:t xml:space="preserve">Docentes de la I.E Las Nieves </w:t>
      </w:r>
    </w:p>
    <w:p w:rsidR="003716AD" w:rsidRPr="00395212" w:rsidRDefault="000F7401" w:rsidP="00395212">
      <w:pPr>
        <w:ind w:leftChars="0" w:left="0" w:firstLineChars="0" w:firstLine="0"/>
        <w:jc w:val="both"/>
        <w:rPr>
          <w:rFonts w:ascii="Arial" w:eastAsia="Arial" w:hAnsi="Arial" w:cs="Arial"/>
          <w:sz w:val="17"/>
          <w:szCs w:val="17"/>
        </w:rPr>
      </w:pPr>
      <w:r w:rsidRPr="00395212">
        <w:rPr>
          <w:rFonts w:ascii="Arial" w:eastAsia="Arial" w:hAnsi="Arial" w:cs="Arial"/>
          <w:b/>
          <w:color w:val="000000"/>
          <w:sz w:val="17"/>
          <w:szCs w:val="17"/>
        </w:rPr>
        <w:t>ASUNTO:</w:t>
      </w:r>
      <w:r w:rsidRPr="00395212"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="006237B7">
        <w:rPr>
          <w:rFonts w:ascii="Arial" w:eastAsia="Arial" w:hAnsi="Arial" w:cs="Arial"/>
          <w:sz w:val="17"/>
          <w:szCs w:val="17"/>
        </w:rPr>
        <w:t xml:space="preserve">Orientaciones a seguir entorno a la situación de duelo institucional. </w:t>
      </w:r>
    </w:p>
    <w:p w:rsidR="003716AD" w:rsidRPr="00395212" w:rsidRDefault="000F7401" w:rsidP="00395212">
      <w:pPr>
        <w:ind w:leftChars="0" w:left="0" w:firstLineChars="0" w:firstLine="0"/>
        <w:jc w:val="both"/>
        <w:rPr>
          <w:sz w:val="17"/>
          <w:szCs w:val="17"/>
        </w:rPr>
      </w:pPr>
      <w:r w:rsidRPr="00395212">
        <w:rPr>
          <w:sz w:val="17"/>
          <w:szCs w:val="17"/>
        </w:rPr>
        <w:t>Cordial Saludo,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Buen día compañeros maestros </w:t>
      </w: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Les saludamos con la tristeza que nos embarga por la partida sorpresiva de nuestro compañero Carlos Mario Velásquez 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>A continuación, daremos orientaciones para el desarrollo de la jornada el día 21 de julio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Informar, desde hoy domingo, a las familias y estudiantes que mañana lunes no hay clases para ningún grupo, porque la institución se encuentra de duelo 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Los docentes y directivos, todos, acompañaremos las honras fúnebres del compañero Carlos Mario en Campos de Paz y con esto se dará por cumplida la jornada laboral 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>Se contará con 2 buses para transportar los estudiantes de grado 11° media técnica, hacia Campos de Paz y regreso, citados a las 7:00 am.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También pueden hacer uso de este transporte los maestros y personal administrativo que vive cerca al colegio o que desea desplazarse en estos buses hacia el cementerio 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El martes 22 de julio retomamos las clases normales según el horario y agenda 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>El día miércoles 23 se realizará un homenaje a nuestro compañero maestro en el colegio para el cual se harán los preparativos el día martes 22</w:t>
      </w:r>
    </w:p>
    <w:p w:rsidR="006237B7" w:rsidRDefault="006237B7" w:rsidP="006237B7">
      <w:pPr>
        <w:ind w:left="0" w:hanging="2"/>
        <w:rPr>
          <w:lang w:val="es-ES"/>
        </w:rPr>
      </w:pPr>
      <w:r>
        <w:rPr>
          <w:lang w:val="es-ES"/>
        </w:rPr>
        <w:t xml:space="preserve">Todos comprenderán que este momento de duelo institucional genera cambios en la agenda de la semana 23, los cuales serán informados oportunamente en el transcurso del día lunes </w:t>
      </w: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14CF6854" wp14:editId="73E21AD4">
            <wp:simplePos x="0" y="0"/>
            <wp:positionH relativeFrom="margin">
              <wp:posOffset>-147837</wp:posOffset>
            </wp:positionH>
            <wp:positionV relativeFrom="paragraph">
              <wp:posOffset>113954</wp:posOffset>
            </wp:positionV>
            <wp:extent cx="1890835" cy="90344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35" cy="903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Atentamente, </w:t>
      </w: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spacing w:after="0"/>
        <w:ind w:left="0" w:hanging="2"/>
        <w:rPr>
          <w:lang w:val="es-ES"/>
        </w:rPr>
      </w:pPr>
      <w:r>
        <w:rPr>
          <w:lang w:val="es-ES"/>
        </w:rPr>
        <w:t>___________________________</w:t>
      </w:r>
    </w:p>
    <w:p w:rsidR="006237B7" w:rsidRDefault="006237B7" w:rsidP="006237B7">
      <w:pPr>
        <w:spacing w:after="0"/>
        <w:ind w:left="0" w:hanging="2"/>
        <w:rPr>
          <w:lang w:val="es-ES"/>
        </w:rPr>
      </w:pPr>
      <w:r>
        <w:rPr>
          <w:lang w:val="es-ES"/>
        </w:rPr>
        <w:t xml:space="preserve">Boris Rafael Piñeres Yanes </w:t>
      </w:r>
    </w:p>
    <w:p w:rsidR="006237B7" w:rsidRDefault="006237B7" w:rsidP="006237B7">
      <w:pPr>
        <w:spacing w:after="0"/>
        <w:ind w:left="0" w:hanging="2"/>
        <w:rPr>
          <w:lang w:val="es-ES"/>
        </w:rPr>
      </w:pPr>
      <w:r>
        <w:rPr>
          <w:lang w:val="es-ES"/>
        </w:rPr>
        <w:t>Rector</w:t>
      </w: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6237B7">
      <w:pPr>
        <w:ind w:left="0" w:hanging="2"/>
        <w:rPr>
          <w:lang w:val="es-ES"/>
        </w:rPr>
      </w:pPr>
    </w:p>
    <w:p w:rsidR="006237B7" w:rsidRDefault="006237B7" w:rsidP="009B5A21">
      <w:pPr>
        <w:ind w:leftChars="0" w:left="0" w:firstLineChars="0" w:firstLine="0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Con abrazo fraterno, elevamos oraciones por el eterno descanso de nuestro compañero y amigo </w:t>
      </w:r>
    </w:p>
    <w:p w:rsidR="006237B7" w:rsidRPr="00E92CCB" w:rsidRDefault="006237B7" w:rsidP="006237B7">
      <w:pPr>
        <w:ind w:left="0" w:hanging="2"/>
        <w:rPr>
          <w:lang w:val="es-ES"/>
        </w:rPr>
      </w:pPr>
      <w:r>
        <w:rPr>
          <w:noProof/>
          <w:lang w:eastAsia="es-CO"/>
        </w:rPr>
        <w:drawing>
          <wp:inline distT="0" distB="0" distL="0" distR="0" wp14:anchorId="388712E8" wp14:editId="30ED16D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entación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12" w:rsidRPr="00395212" w:rsidRDefault="00395212" w:rsidP="00395212">
      <w:pPr>
        <w:ind w:left="0" w:hanging="2"/>
        <w:jc w:val="both"/>
        <w:rPr>
          <w:sz w:val="17"/>
          <w:szCs w:val="17"/>
        </w:rPr>
      </w:pPr>
      <w:r w:rsidRPr="00395212">
        <w:rPr>
          <w:sz w:val="17"/>
          <w:szCs w:val="17"/>
        </w:rPr>
        <w:t xml:space="preserve"> </w:t>
      </w:r>
    </w:p>
    <w:p w:rsidR="00395212" w:rsidRPr="00395212" w:rsidRDefault="00395212" w:rsidP="00D60D70">
      <w:pPr>
        <w:ind w:left="0" w:hanging="2"/>
        <w:jc w:val="both"/>
        <w:rPr>
          <w:sz w:val="17"/>
          <w:szCs w:val="17"/>
        </w:rPr>
      </w:pPr>
    </w:p>
    <w:sectPr w:rsidR="00395212" w:rsidRPr="00395212" w:rsidSect="00D60D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4D" w:rsidRDefault="007B7B4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B7B4D" w:rsidRDefault="007B7B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F" w:rsidRDefault="00732E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F" w:rsidRDefault="00732E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F" w:rsidRDefault="00732E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4D" w:rsidRDefault="007B7B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B7B4D" w:rsidRDefault="007B7B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F" w:rsidRDefault="00732E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AD" w:rsidRDefault="003716AD" w:rsidP="003952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</w:p>
  <w:p w:rsidR="003716AD" w:rsidRDefault="003716AD" w:rsidP="00732E9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F" w:rsidRDefault="00732E9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AD"/>
    <w:rsid w:val="000F7401"/>
    <w:rsid w:val="00242556"/>
    <w:rsid w:val="003051E0"/>
    <w:rsid w:val="003716AD"/>
    <w:rsid w:val="00395212"/>
    <w:rsid w:val="00595A8A"/>
    <w:rsid w:val="006237B7"/>
    <w:rsid w:val="00732E9F"/>
    <w:rsid w:val="007B7B4D"/>
    <w:rsid w:val="007E181B"/>
    <w:rsid w:val="009B5A21"/>
    <w:rsid w:val="00D60D70"/>
    <w:rsid w:val="00F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9CDA7-A7B7-4DBD-AFFF-FAAA354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4o2ekm2mNLQv7T2obYnZg4zwg==">CgMxLjA4AHIhMXh4aGw5b2pyaFAwV09QWWpwbzI5WV81bV83R01VcjJI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2025-02-17T14:36:00Z</cp:lastPrinted>
  <dcterms:created xsi:type="dcterms:W3CDTF">2017-09-08T15:38:00Z</dcterms:created>
  <dcterms:modified xsi:type="dcterms:W3CDTF">2025-07-20T21:50:00Z</dcterms:modified>
</cp:coreProperties>
</file>