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14BF2" w14:textId="77777777" w:rsidR="00E90E90" w:rsidRDefault="00E90E90" w:rsidP="004D18C1">
      <w:pPr>
        <w:pStyle w:val="Prrafodelista"/>
        <w:ind w:left="0"/>
        <w:rPr>
          <w:rFonts w:ascii="Arial" w:hAnsi="Arial" w:cs="Arial"/>
          <w:b/>
        </w:rPr>
      </w:pPr>
    </w:p>
    <w:p w14:paraId="52CB5077" w14:textId="77777777" w:rsidR="00E90E90" w:rsidRDefault="00E90E90" w:rsidP="004D18C1">
      <w:pPr>
        <w:pStyle w:val="Prrafodelista"/>
        <w:ind w:left="-567"/>
        <w:jc w:val="center"/>
        <w:rPr>
          <w:rFonts w:ascii="Arial" w:hAnsi="Arial" w:cs="Arial"/>
          <w:b/>
        </w:rPr>
      </w:pPr>
      <w:r>
        <w:rPr>
          <w:rFonts w:ascii="Arial" w:hAnsi="Arial" w:cs="Arial"/>
          <w:b/>
        </w:rPr>
        <w:t>IDENTIFICACIÓN DEL PROYECTO</w:t>
      </w:r>
    </w:p>
    <w:p w14:paraId="5CDABEFE" w14:textId="77777777" w:rsidR="00E90E90" w:rsidRDefault="00E90E90" w:rsidP="004D18C1">
      <w:pPr>
        <w:pStyle w:val="Prrafodelista"/>
        <w:ind w:left="0"/>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529"/>
      </w:tblGrid>
      <w:tr w:rsidR="00E90E90" w14:paraId="5C42B6BF" w14:textId="77777777" w:rsidTr="00E90E90">
        <w:tc>
          <w:tcPr>
            <w:tcW w:w="4678" w:type="dxa"/>
          </w:tcPr>
          <w:p w14:paraId="4EDE0757" w14:textId="77777777" w:rsidR="00E90E90" w:rsidRPr="00717D6B" w:rsidRDefault="00E90E90" w:rsidP="004D18C1">
            <w:pPr>
              <w:pStyle w:val="Prrafodelista"/>
              <w:spacing w:after="0"/>
              <w:ind w:left="0"/>
              <w:rPr>
                <w:rFonts w:ascii="Arial" w:hAnsi="Arial" w:cs="Arial"/>
                <w:b/>
              </w:rPr>
            </w:pPr>
            <w:r w:rsidRPr="00717D6B">
              <w:rPr>
                <w:rFonts w:ascii="Arial" w:hAnsi="Arial" w:cs="Arial"/>
                <w:b/>
              </w:rPr>
              <w:t>Nombre del proyecto</w:t>
            </w:r>
          </w:p>
        </w:tc>
        <w:tc>
          <w:tcPr>
            <w:tcW w:w="5529" w:type="dxa"/>
          </w:tcPr>
          <w:p w14:paraId="36CC721E" w14:textId="5F10000E" w:rsidR="00E90E90" w:rsidRPr="00717D6B" w:rsidRDefault="008F4CE2" w:rsidP="004D18C1">
            <w:pPr>
              <w:pStyle w:val="Prrafodelista"/>
              <w:spacing w:after="0"/>
              <w:ind w:left="0"/>
              <w:rPr>
                <w:rFonts w:ascii="Arial" w:hAnsi="Arial" w:cs="Arial"/>
                <w:b/>
              </w:rPr>
            </w:pPr>
            <w:r>
              <w:rPr>
                <w:rFonts w:ascii="Arial" w:hAnsi="Arial" w:cs="Arial"/>
                <w:b/>
              </w:rPr>
              <w:t>“cuide</w:t>
            </w:r>
            <w:r w:rsidR="00302438">
              <w:rPr>
                <w:rFonts w:ascii="Arial" w:hAnsi="Arial" w:cs="Arial"/>
                <w:b/>
              </w:rPr>
              <w:t>mos de nuestro futuro: mejorando los recursos didácticos y el ambiente de aprendizaje de los niños y niñas de grado transición”</w:t>
            </w:r>
          </w:p>
        </w:tc>
      </w:tr>
      <w:tr w:rsidR="00E90E90" w14:paraId="19B390DA" w14:textId="77777777" w:rsidTr="00E90E90">
        <w:tc>
          <w:tcPr>
            <w:tcW w:w="4678" w:type="dxa"/>
          </w:tcPr>
          <w:p w14:paraId="0669B307" w14:textId="77777777" w:rsidR="00E90E90" w:rsidRPr="00717D6B" w:rsidRDefault="00E90E90" w:rsidP="004D18C1">
            <w:pPr>
              <w:pStyle w:val="Prrafodelista"/>
              <w:spacing w:after="0"/>
              <w:ind w:left="0"/>
              <w:rPr>
                <w:rFonts w:ascii="Arial" w:hAnsi="Arial" w:cs="Arial"/>
                <w:b/>
              </w:rPr>
            </w:pPr>
            <w:r w:rsidRPr="00717D6B">
              <w:rPr>
                <w:rFonts w:ascii="Arial" w:hAnsi="Arial" w:cs="Arial"/>
                <w:b/>
              </w:rPr>
              <w:t>Responsables</w:t>
            </w:r>
          </w:p>
        </w:tc>
        <w:tc>
          <w:tcPr>
            <w:tcW w:w="5529" w:type="dxa"/>
          </w:tcPr>
          <w:p w14:paraId="2005CDC4" w14:textId="267287A6" w:rsidR="00494530" w:rsidRPr="00717D6B" w:rsidRDefault="00302438" w:rsidP="004D18C1">
            <w:pPr>
              <w:pStyle w:val="Prrafodelista"/>
              <w:spacing w:after="0"/>
              <w:ind w:left="0"/>
              <w:rPr>
                <w:rFonts w:ascii="Arial" w:hAnsi="Arial" w:cs="Arial"/>
                <w:b/>
              </w:rPr>
            </w:pPr>
            <w:r>
              <w:rPr>
                <w:rFonts w:ascii="Arial" w:hAnsi="Arial" w:cs="Arial"/>
                <w:b/>
              </w:rPr>
              <w:t>Rector, coordinadora, docentes de prescolar de la I.E Las Nieves.</w:t>
            </w:r>
          </w:p>
        </w:tc>
      </w:tr>
      <w:tr w:rsidR="00E90E90" w14:paraId="47CA83FD" w14:textId="77777777" w:rsidTr="00E90E90">
        <w:tc>
          <w:tcPr>
            <w:tcW w:w="4678" w:type="dxa"/>
          </w:tcPr>
          <w:p w14:paraId="18C8BAF6" w14:textId="77777777" w:rsidR="00E90E90" w:rsidRPr="00717D6B" w:rsidRDefault="00E90E90" w:rsidP="004D18C1">
            <w:pPr>
              <w:pStyle w:val="Prrafodelista"/>
              <w:spacing w:after="0"/>
              <w:ind w:left="0"/>
              <w:rPr>
                <w:rFonts w:ascii="Arial" w:hAnsi="Arial" w:cs="Arial"/>
                <w:b/>
              </w:rPr>
            </w:pPr>
            <w:r w:rsidRPr="00717D6B">
              <w:rPr>
                <w:rFonts w:ascii="Arial" w:hAnsi="Arial" w:cs="Arial"/>
                <w:b/>
              </w:rPr>
              <w:t>Lugar</w:t>
            </w:r>
          </w:p>
        </w:tc>
        <w:tc>
          <w:tcPr>
            <w:tcW w:w="5529" w:type="dxa"/>
          </w:tcPr>
          <w:p w14:paraId="67B938F2" w14:textId="15A38A26" w:rsidR="00494530" w:rsidRPr="00717D6B" w:rsidRDefault="00302438" w:rsidP="004D18C1">
            <w:pPr>
              <w:pStyle w:val="Prrafodelista"/>
              <w:spacing w:after="0"/>
              <w:ind w:left="0"/>
              <w:rPr>
                <w:rFonts w:ascii="Arial" w:hAnsi="Arial" w:cs="Arial"/>
                <w:b/>
              </w:rPr>
            </w:pPr>
            <w:r>
              <w:rPr>
                <w:rFonts w:ascii="Arial" w:hAnsi="Arial" w:cs="Arial"/>
                <w:b/>
              </w:rPr>
              <w:t>I.E Las Nieves</w:t>
            </w:r>
          </w:p>
        </w:tc>
      </w:tr>
      <w:tr w:rsidR="00E90E90" w14:paraId="75D6D6E4" w14:textId="77777777" w:rsidTr="00E90E90">
        <w:tc>
          <w:tcPr>
            <w:tcW w:w="4678" w:type="dxa"/>
          </w:tcPr>
          <w:p w14:paraId="3F366637" w14:textId="77777777" w:rsidR="00E90E90" w:rsidRPr="00717D6B" w:rsidRDefault="00E90E90" w:rsidP="004D18C1">
            <w:pPr>
              <w:pStyle w:val="Prrafodelista"/>
              <w:spacing w:after="0"/>
              <w:ind w:left="0"/>
              <w:rPr>
                <w:rFonts w:ascii="Arial" w:hAnsi="Arial" w:cs="Arial"/>
                <w:b/>
              </w:rPr>
            </w:pPr>
            <w:r w:rsidRPr="00717D6B">
              <w:rPr>
                <w:rFonts w:ascii="Arial" w:hAnsi="Arial" w:cs="Arial"/>
                <w:b/>
              </w:rPr>
              <w:t>Fecha</w:t>
            </w:r>
            <w:r w:rsidR="005E0A78">
              <w:rPr>
                <w:rFonts w:ascii="Arial" w:hAnsi="Arial" w:cs="Arial"/>
                <w:b/>
              </w:rPr>
              <w:t xml:space="preserve"> de inauguración </w:t>
            </w:r>
          </w:p>
        </w:tc>
        <w:tc>
          <w:tcPr>
            <w:tcW w:w="5529" w:type="dxa"/>
          </w:tcPr>
          <w:p w14:paraId="24FC15A3" w14:textId="20F795A7" w:rsidR="00E90E90" w:rsidRPr="00717D6B" w:rsidRDefault="00E90E90" w:rsidP="004D18C1">
            <w:pPr>
              <w:pStyle w:val="Prrafodelista"/>
              <w:spacing w:after="0"/>
              <w:ind w:left="0"/>
              <w:rPr>
                <w:rFonts w:ascii="Arial" w:hAnsi="Arial" w:cs="Arial"/>
                <w:b/>
              </w:rPr>
            </w:pPr>
          </w:p>
        </w:tc>
      </w:tr>
    </w:tbl>
    <w:p w14:paraId="4DFEF05F" w14:textId="77777777" w:rsidR="00494530" w:rsidRDefault="00494530"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35045900" w14:textId="77777777" w:rsidTr="00E90E90">
        <w:tc>
          <w:tcPr>
            <w:tcW w:w="10207" w:type="dxa"/>
          </w:tcPr>
          <w:p w14:paraId="48585CFB" w14:textId="3DF79B96" w:rsidR="00E90E90" w:rsidRDefault="00E90E90" w:rsidP="004D18C1">
            <w:pPr>
              <w:spacing w:line="276" w:lineRule="auto"/>
              <w:rPr>
                <w:rFonts w:ascii="Arial" w:hAnsi="Arial" w:cs="Arial"/>
                <w:b/>
                <w:sz w:val="22"/>
                <w:szCs w:val="22"/>
              </w:rPr>
            </w:pPr>
            <w:r w:rsidRPr="00717D6B">
              <w:rPr>
                <w:rFonts w:ascii="Arial" w:hAnsi="Arial" w:cs="Arial"/>
                <w:b/>
                <w:sz w:val="22"/>
                <w:szCs w:val="22"/>
              </w:rPr>
              <w:t>JUSTIF</w:t>
            </w:r>
            <w:r>
              <w:rPr>
                <w:rFonts w:ascii="Arial" w:hAnsi="Arial" w:cs="Arial"/>
                <w:b/>
                <w:sz w:val="22"/>
                <w:szCs w:val="22"/>
              </w:rPr>
              <w:t>ICACIÓ</w:t>
            </w:r>
            <w:r w:rsidRPr="00717D6B">
              <w:rPr>
                <w:rFonts w:ascii="Arial" w:hAnsi="Arial" w:cs="Arial"/>
                <w:b/>
                <w:sz w:val="22"/>
                <w:szCs w:val="22"/>
              </w:rPr>
              <w:t>N:</w:t>
            </w:r>
          </w:p>
          <w:p w14:paraId="5F18A3C7" w14:textId="39315F37" w:rsidR="00302438" w:rsidRPr="003D6C65" w:rsidRDefault="00302438" w:rsidP="003D6C65">
            <w:pPr>
              <w:spacing w:line="276" w:lineRule="auto"/>
              <w:jc w:val="both"/>
              <w:rPr>
                <w:rFonts w:ascii="Arial" w:hAnsi="Arial" w:cs="Arial"/>
                <w:sz w:val="22"/>
                <w:szCs w:val="22"/>
                <w:lang w:val="es-MX"/>
              </w:rPr>
            </w:pPr>
            <w:r>
              <w:rPr>
                <w:rFonts w:ascii="Arial" w:hAnsi="Arial" w:cs="Arial"/>
                <w:sz w:val="22"/>
                <w:szCs w:val="22"/>
              </w:rPr>
              <w:t>Las instituciones educativas oficiales en Colombia tienen como norma vinculante de su función social la atención a la primera infancia, la ley 115 de 1994, la cual después de 31 años apenas se está desarrollando establece tres grados de preescolar obligatorios y graduales; Pre jardín, Jardín y Transición. La educación inicial como fuente de riqueza humana</w:t>
            </w:r>
            <w:r w:rsidR="00ED227C">
              <w:rPr>
                <w:rFonts w:ascii="Arial" w:hAnsi="Arial" w:cs="Arial"/>
                <w:sz w:val="22"/>
                <w:szCs w:val="22"/>
              </w:rPr>
              <w:t xml:space="preserve"> posee cada vez más atención del estado colombiano y esto se redunda en más recursos para la atención de esta población, mejores docentes y el desarrollo del ciclo completo de formación que hasta 2018 solo era de un grado obligatoriamente. Para el año 2025, el gobierno actual ha dispuesto un nuevo ítem en los rubros de inversión para las instituciones educativas oficiales de Colombia denominado “Atención a la Primera Infancia”, el cual tiene como fin mejorar la calidad del servicio educativo en el nivel de prescolar. </w:t>
            </w:r>
            <w:r w:rsidR="003D6C65">
              <w:rPr>
                <w:rFonts w:ascii="Arial" w:hAnsi="Arial" w:cs="Arial"/>
                <w:sz w:val="22"/>
                <w:szCs w:val="22"/>
              </w:rPr>
              <w:t xml:space="preserve">El ministerio de educación basado en el marco legal orienta la distribución de estos recursos al fortalecimiento a la atención de la primera infancia destinados a </w:t>
            </w:r>
            <w:r w:rsidR="003D6C65">
              <w:rPr>
                <w:rFonts w:ascii="Arial" w:hAnsi="Arial" w:cs="Arial"/>
                <w:sz w:val="22"/>
                <w:szCs w:val="22"/>
                <w:lang w:val="es-MX"/>
              </w:rPr>
              <w:t xml:space="preserve">fortalecer los ambientes </w:t>
            </w:r>
            <w:r w:rsidR="003D6C65" w:rsidRPr="003D6C65">
              <w:rPr>
                <w:rFonts w:ascii="Arial" w:hAnsi="Arial" w:cs="Arial"/>
                <w:sz w:val="22"/>
                <w:szCs w:val="22"/>
                <w:lang w:val="es-MX"/>
              </w:rPr>
              <w:t>pedagógicos, incluyentes y diversos, de las aulas</w:t>
            </w:r>
            <w:r w:rsidR="003D6C65">
              <w:rPr>
                <w:rFonts w:ascii="Arial" w:hAnsi="Arial" w:cs="Arial"/>
                <w:sz w:val="22"/>
                <w:szCs w:val="22"/>
                <w:lang w:val="es-MX"/>
              </w:rPr>
              <w:t xml:space="preserve"> </w:t>
            </w:r>
            <w:r w:rsidR="003D6C65" w:rsidRPr="003D6C65">
              <w:rPr>
                <w:rFonts w:ascii="Arial" w:hAnsi="Arial" w:cs="Arial"/>
                <w:sz w:val="22"/>
                <w:szCs w:val="22"/>
                <w:lang w:val="es-MX"/>
              </w:rPr>
              <w:t>del segundo ciclo de la educación inicial, correspondiente a los tres grados</w:t>
            </w:r>
            <w:r w:rsidR="003D6C65">
              <w:rPr>
                <w:rFonts w:ascii="Arial" w:hAnsi="Arial" w:cs="Arial"/>
                <w:sz w:val="22"/>
                <w:szCs w:val="22"/>
                <w:lang w:val="es-MX"/>
              </w:rPr>
              <w:t xml:space="preserve"> </w:t>
            </w:r>
            <w:r w:rsidR="003D6C65" w:rsidRPr="003D6C65">
              <w:rPr>
                <w:rFonts w:ascii="Arial" w:hAnsi="Arial" w:cs="Arial"/>
                <w:sz w:val="22"/>
                <w:szCs w:val="22"/>
                <w:lang w:val="es-MX"/>
              </w:rPr>
              <w:t>de preescolar (</w:t>
            </w:r>
            <w:proofErr w:type="spellStart"/>
            <w:r w:rsidR="003D6C65" w:rsidRPr="003D6C65">
              <w:rPr>
                <w:rFonts w:ascii="Arial" w:hAnsi="Arial" w:cs="Arial"/>
                <w:sz w:val="22"/>
                <w:szCs w:val="22"/>
                <w:lang w:val="es-MX"/>
              </w:rPr>
              <w:t>prejardín</w:t>
            </w:r>
            <w:proofErr w:type="spellEnd"/>
            <w:r w:rsidR="003D6C65" w:rsidRPr="003D6C65">
              <w:rPr>
                <w:rFonts w:ascii="Arial" w:hAnsi="Arial" w:cs="Arial"/>
                <w:sz w:val="22"/>
                <w:szCs w:val="22"/>
                <w:lang w:val="es-MX"/>
              </w:rPr>
              <w:t>, jardín y transición), mediante la compra de</w:t>
            </w:r>
            <w:r w:rsidR="003D6C65">
              <w:rPr>
                <w:rFonts w:ascii="Arial" w:hAnsi="Arial" w:cs="Arial"/>
                <w:sz w:val="22"/>
                <w:szCs w:val="22"/>
                <w:lang w:val="es-MX"/>
              </w:rPr>
              <w:t xml:space="preserve"> </w:t>
            </w:r>
            <w:r w:rsidR="003D6C65" w:rsidRPr="003D6C65">
              <w:rPr>
                <w:rFonts w:ascii="Arial" w:hAnsi="Arial" w:cs="Arial"/>
                <w:sz w:val="22"/>
                <w:szCs w:val="22"/>
                <w:lang w:val="es-MX"/>
              </w:rPr>
              <w:t>dotaciones (mobiliario escolar a escala, material pedagógico y colecciones</w:t>
            </w:r>
            <w:r w:rsidR="003D6C65">
              <w:rPr>
                <w:rFonts w:ascii="Arial" w:hAnsi="Arial" w:cs="Arial"/>
                <w:sz w:val="22"/>
                <w:szCs w:val="22"/>
                <w:lang w:val="es-MX"/>
              </w:rPr>
              <w:t xml:space="preserve"> </w:t>
            </w:r>
            <w:r w:rsidR="003D6C65" w:rsidRPr="003D6C65">
              <w:rPr>
                <w:rFonts w:ascii="Arial" w:hAnsi="Arial" w:cs="Arial"/>
                <w:sz w:val="22"/>
                <w:szCs w:val="22"/>
                <w:lang w:val="es-MX"/>
              </w:rPr>
              <w:t>de literatura infantil) y la adecuación, ampliación y mejoramiento de</w:t>
            </w:r>
            <w:r w:rsidR="003D6C65">
              <w:rPr>
                <w:rFonts w:ascii="Arial" w:hAnsi="Arial" w:cs="Arial"/>
                <w:sz w:val="22"/>
                <w:szCs w:val="22"/>
                <w:lang w:val="es-MX"/>
              </w:rPr>
              <w:t xml:space="preserve"> infraestructura de preescolar.</w:t>
            </w:r>
            <w:r w:rsidR="00244482">
              <w:rPr>
                <w:rFonts w:ascii="Arial" w:hAnsi="Arial" w:cs="Arial"/>
                <w:sz w:val="22"/>
                <w:szCs w:val="22"/>
              </w:rPr>
              <w:t xml:space="preserve"> La institución educativa Las Nieves propende por un servicio educativo de calidad para nuestros niños, niñas y adolescentes, y busca que la prestación del servicio educativo se brinde dentro de las mejores condiciones tanto físicas como pedagógicas, en este sentido y teniendo en cuenta que se cuenta con un componente financiero para viabilizar el mejoramiento de las condiciones formativas de los estudiantes de prescolar, y luego de hacer un análisis concertado con los diferentes miembros de la comunidad educativa se propone dotar al grado prescolar con material pedagógico, de lectura y adecuar el piso del salón de transición de nuestra institución. </w:t>
            </w:r>
          </w:p>
          <w:p w14:paraId="00F3D551" w14:textId="26157712" w:rsidR="004C5357" w:rsidRDefault="004C5357" w:rsidP="003D6C65">
            <w:pPr>
              <w:spacing w:line="276" w:lineRule="auto"/>
              <w:jc w:val="both"/>
              <w:rPr>
                <w:rFonts w:ascii="Arial" w:hAnsi="Arial" w:cs="Arial"/>
                <w:b/>
                <w:sz w:val="22"/>
                <w:szCs w:val="22"/>
              </w:rPr>
            </w:pPr>
          </w:p>
          <w:p w14:paraId="2085C522" w14:textId="46E869CA" w:rsidR="009E7729" w:rsidRDefault="009E7729" w:rsidP="004D18C1">
            <w:pPr>
              <w:spacing w:line="276" w:lineRule="auto"/>
              <w:rPr>
                <w:rFonts w:ascii="Arial" w:hAnsi="Arial" w:cs="Arial"/>
                <w:b/>
                <w:sz w:val="22"/>
                <w:szCs w:val="22"/>
              </w:rPr>
            </w:pPr>
          </w:p>
          <w:p w14:paraId="5D2F4C50" w14:textId="7A8F8269" w:rsidR="009E7729" w:rsidRDefault="009E7729" w:rsidP="004D18C1">
            <w:pPr>
              <w:spacing w:line="276" w:lineRule="auto"/>
              <w:rPr>
                <w:rFonts w:ascii="Arial" w:hAnsi="Arial" w:cs="Arial"/>
                <w:b/>
                <w:sz w:val="22"/>
                <w:szCs w:val="22"/>
              </w:rPr>
            </w:pPr>
          </w:p>
          <w:p w14:paraId="6E8ADED1" w14:textId="6092EEAF" w:rsidR="009E7729" w:rsidRDefault="009E7729" w:rsidP="004D18C1">
            <w:pPr>
              <w:spacing w:line="276" w:lineRule="auto"/>
              <w:rPr>
                <w:rFonts w:ascii="Arial" w:hAnsi="Arial" w:cs="Arial"/>
                <w:b/>
                <w:sz w:val="22"/>
                <w:szCs w:val="22"/>
              </w:rPr>
            </w:pPr>
          </w:p>
          <w:p w14:paraId="4188E6AB" w14:textId="0270DD00" w:rsidR="009E7729" w:rsidRDefault="009E7729" w:rsidP="004D18C1">
            <w:pPr>
              <w:spacing w:line="276" w:lineRule="auto"/>
              <w:rPr>
                <w:rFonts w:ascii="Arial" w:hAnsi="Arial" w:cs="Arial"/>
                <w:b/>
                <w:sz w:val="22"/>
                <w:szCs w:val="22"/>
              </w:rPr>
            </w:pPr>
          </w:p>
          <w:p w14:paraId="27745597" w14:textId="5534FAEA" w:rsidR="00E0740C" w:rsidRPr="00E0740C" w:rsidRDefault="00E0740C" w:rsidP="004D18C1">
            <w:pPr>
              <w:spacing w:line="276" w:lineRule="auto"/>
              <w:jc w:val="both"/>
              <w:rPr>
                <w:rFonts w:ascii="Arial" w:hAnsi="Arial" w:cs="Arial"/>
                <w:sz w:val="22"/>
                <w:szCs w:val="22"/>
              </w:rPr>
            </w:pPr>
          </w:p>
        </w:tc>
      </w:tr>
    </w:tbl>
    <w:p w14:paraId="02D711FF" w14:textId="77777777" w:rsidR="00E90E90" w:rsidRDefault="00E90E90" w:rsidP="004D18C1">
      <w:pPr>
        <w:spacing w:line="276" w:lineRule="auto"/>
        <w:rPr>
          <w:rFonts w:ascii="Arial" w:hAnsi="Arial" w:cs="Arial"/>
          <w:b/>
        </w:rPr>
      </w:pPr>
    </w:p>
    <w:p w14:paraId="0FDA1192" w14:textId="77777777" w:rsidR="00E0740C" w:rsidRDefault="00E0740C"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0740C" w14:paraId="4CE77E06" w14:textId="77777777" w:rsidTr="00443D9F">
        <w:tc>
          <w:tcPr>
            <w:tcW w:w="10207" w:type="dxa"/>
          </w:tcPr>
          <w:p w14:paraId="3BE0CEC8" w14:textId="77777777" w:rsidR="00E0740C" w:rsidRDefault="00E0740C" w:rsidP="004D18C1">
            <w:pPr>
              <w:spacing w:line="276" w:lineRule="auto"/>
              <w:rPr>
                <w:rFonts w:ascii="Arial" w:hAnsi="Arial" w:cs="Arial"/>
                <w:b/>
                <w:sz w:val="22"/>
                <w:szCs w:val="22"/>
              </w:rPr>
            </w:pPr>
            <w:r>
              <w:rPr>
                <w:rFonts w:ascii="Arial" w:hAnsi="Arial" w:cs="Arial"/>
                <w:b/>
                <w:sz w:val="22"/>
                <w:szCs w:val="22"/>
              </w:rPr>
              <w:t>ANTECEDENTES</w:t>
            </w:r>
          </w:p>
          <w:p w14:paraId="3A6996BD" w14:textId="3EDAF270" w:rsidR="00E0740C" w:rsidRDefault="00E0740C" w:rsidP="007863C3">
            <w:pPr>
              <w:spacing w:line="276" w:lineRule="auto"/>
              <w:jc w:val="both"/>
              <w:rPr>
                <w:rFonts w:ascii="Arial" w:hAnsi="Arial" w:cs="Arial"/>
                <w:sz w:val="22"/>
                <w:szCs w:val="22"/>
              </w:rPr>
            </w:pPr>
          </w:p>
          <w:p w14:paraId="4EC09380" w14:textId="13CEDA19" w:rsidR="009E7729" w:rsidRPr="00D10EF4" w:rsidRDefault="00B93FC0" w:rsidP="009E7729">
            <w:pPr>
              <w:spacing w:line="276" w:lineRule="auto"/>
              <w:jc w:val="both"/>
              <w:rPr>
                <w:rFonts w:ascii="Arial" w:hAnsi="Arial" w:cs="Arial"/>
                <w:sz w:val="22"/>
                <w:szCs w:val="22"/>
              </w:rPr>
            </w:pPr>
            <w:r>
              <w:rPr>
                <w:rFonts w:ascii="Arial" w:hAnsi="Arial" w:cs="Arial"/>
                <w:sz w:val="22"/>
                <w:szCs w:val="22"/>
              </w:rPr>
              <w:t xml:space="preserve">La atención a la primera infancia o educación inicial en Colombia está dirigida a los niños de 3 a 6 años de edad, para el Ministerio de Educación nacional, </w:t>
            </w:r>
            <w:r w:rsidRPr="00B93FC0">
              <w:rPr>
                <w:rFonts w:ascii="Arial" w:hAnsi="Arial" w:cs="Arial"/>
                <w:sz w:val="22"/>
                <w:szCs w:val="22"/>
              </w:rPr>
              <w:t>la educación inicial se constituye en un estructurante de la atención integral cuyo objetivo es potenciar de manera intencionada el desarrollo integral de las niñas y los niños desde su nacimiento hasta cumplir los seis años, partiendo del reconocimiento de sus características y de las particularidades de los contextos en que viven y favoreciendo interacciones que se generan en ambientes enriquecidos a través de experiencias pedagógicas y prácticas de cuidado</w:t>
            </w:r>
            <w:r>
              <w:rPr>
                <w:rFonts w:ascii="Arial" w:hAnsi="Arial" w:cs="Arial"/>
                <w:sz w:val="22"/>
                <w:szCs w:val="22"/>
              </w:rPr>
              <w:t>. Se entiende la educación inicial como un ciclo escolar en sí mismo y no busca como fin último la</w:t>
            </w:r>
            <w:r w:rsidRPr="00B93FC0">
              <w:rPr>
                <w:rFonts w:ascii="Arial" w:hAnsi="Arial" w:cs="Arial"/>
                <w:sz w:val="22"/>
                <w:szCs w:val="22"/>
              </w:rPr>
              <w:t xml:space="preserve"> preparación para la escuela primaria, sino que les ofrece experiencias retadoras que impulsan su desarrollo; allí juegan, exploran su medio, se expresan a través del arte y disfrutan de la literatura.</w:t>
            </w:r>
            <w:r>
              <w:rPr>
                <w:rFonts w:ascii="Arial" w:hAnsi="Arial" w:cs="Arial"/>
                <w:sz w:val="22"/>
                <w:szCs w:val="22"/>
              </w:rPr>
              <w:t xml:space="preserve"> </w:t>
            </w:r>
            <w:r w:rsidR="000B2317">
              <w:rPr>
                <w:rFonts w:ascii="Arial" w:hAnsi="Arial" w:cs="Arial"/>
                <w:sz w:val="22"/>
                <w:szCs w:val="22"/>
              </w:rPr>
              <w:t xml:space="preserve">En Colombia la educación inicial en las instituciones oficiales se divide en tres grados; </w:t>
            </w:r>
            <w:proofErr w:type="spellStart"/>
            <w:r w:rsidR="000B2317">
              <w:rPr>
                <w:rFonts w:ascii="Arial" w:hAnsi="Arial" w:cs="Arial"/>
                <w:sz w:val="22"/>
                <w:szCs w:val="22"/>
              </w:rPr>
              <w:t>Prejardín</w:t>
            </w:r>
            <w:proofErr w:type="spellEnd"/>
            <w:r w:rsidR="000B2317">
              <w:rPr>
                <w:rFonts w:ascii="Arial" w:hAnsi="Arial" w:cs="Arial"/>
                <w:sz w:val="22"/>
                <w:szCs w:val="22"/>
              </w:rPr>
              <w:t xml:space="preserve"> (3 años de edad), Jardín (4 años de edad), y Transición (5 años de edad), siendo este último el grado obligatorio en todas las Instituciones Educativas de país, aunque la Ley 115 de 1994 establece los tres grados, este proceso se daría progresivamente y solo hasta el año 2018 se comenzó esta ampliación. </w:t>
            </w:r>
            <w:r w:rsidR="007863C3">
              <w:rPr>
                <w:rFonts w:ascii="Arial" w:hAnsi="Arial" w:cs="Arial"/>
                <w:sz w:val="22"/>
                <w:szCs w:val="22"/>
              </w:rPr>
              <w:t xml:space="preserve">Todo lo anterior nos describe un recorrido de más de 30 años en los cuales los gobiernos han tratado de ir dándole mayor importancia a la educación inicial no solo en lo pedagógico y formativo, sino también en lo financiero, sin </w:t>
            </w:r>
            <w:r w:rsidR="00015B4B">
              <w:rPr>
                <w:rFonts w:ascii="Arial" w:hAnsi="Arial" w:cs="Arial"/>
                <w:sz w:val="22"/>
                <w:szCs w:val="22"/>
              </w:rPr>
              <w:t>embargo,</w:t>
            </w:r>
            <w:r w:rsidR="007863C3">
              <w:rPr>
                <w:rFonts w:ascii="Arial" w:hAnsi="Arial" w:cs="Arial"/>
                <w:sz w:val="22"/>
                <w:szCs w:val="22"/>
              </w:rPr>
              <w:t xml:space="preserve"> aún t</w:t>
            </w:r>
            <w:r w:rsidR="00015B4B">
              <w:rPr>
                <w:rFonts w:ascii="Arial" w:hAnsi="Arial" w:cs="Arial"/>
                <w:sz w:val="22"/>
                <w:szCs w:val="22"/>
              </w:rPr>
              <w:t xml:space="preserve">enemos mucho camino por recorrer. La institución educativa cuenta por temas de planta de cargos, infraestructura, y resolución de aprobación con un solo grado de preescolar (transición) dividido en dos cursos, uno en la mañana y el otro en la tarde, cada grado cuenta con una población de 28 estudiantes aproximadamente y algunos de ellos con diagnóstico de necesidades educativas especiales, para lo cual contamos con un solo salón de clases con unas dimensiones de 10 metros de largo x 10 metros de ancho en condiciones adecuadas, mobiliario acorde a su edad y con materiales pedagógicos y de lectura buenos, sin embargo, se busca mejorar las condiciones locativas del aula de clases, así como también renovar los materiales pedagógicos y de lectura que </w:t>
            </w:r>
            <w:r w:rsidR="00395A63">
              <w:rPr>
                <w:rFonts w:ascii="Arial" w:hAnsi="Arial" w:cs="Arial"/>
                <w:sz w:val="22"/>
                <w:szCs w:val="22"/>
              </w:rPr>
              <w:t xml:space="preserve">ayuden a los docentes a guiar un aprendizaje más eficaz. </w:t>
            </w:r>
            <w:r w:rsidR="00015B4B">
              <w:rPr>
                <w:rFonts w:ascii="Arial" w:hAnsi="Arial" w:cs="Arial"/>
                <w:sz w:val="22"/>
                <w:szCs w:val="22"/>
              </w:rPr>
              <w:t xml:space="preserve">   </w:t>
            </w:r>
            <w:r w:rsidR="007863C3">
              <w:rPr>
                <w:rFonts w:ascii="Arial" w:hAnsi="Arial" w:cs="Arial"/>
                <w:sz w:val="22"/>
                <w:szCs w:val="22"/>
              </w:rPr>
              <w:t xml:space="preserve">  </w:t>
            </w:r>
          </w:p>
        </w:tc>
      </w:tr>
    </w:tbl>
    <w:p w14:paraId="479045C1" w14:textId="7C666061" w:rsidR="00E0740C" w:rsidRDefault="00E0740C" w:rsidP="004D18C1">
      <w:pPr>
        <w:spacing w:line="276" w:lineRule="auto"/>
        <w:rPr>
          <w:rFonts w:ascii="Arial" w:hAnsi="Arial" w:cs="Arial"/>
          <w:b/>
        </w:rPr>
      </w:pPr>
    </w:p>
    <w:p w14:paraId="7E8C59A1" w14:textId="69576102" w:rsidR="00094248" w:rsidRDefault="00094248" w:rsidP="004D18C1">
      <w:pPr>
        <w:spacing w:line="276" w:lineRule="auto"/>
        <w:rPr>
          <w:rFonts w:ascii="Arial" w:hAnsi="Arial" w:cs="Arial"/>
          <w:b/>
        </w:rPr>
      </w:pPr>
    </w:p>
    <w:p w14:paraId="58317CBE" w14:textId="7D8B57E4" w:rsidR="00094248" w:rsidRDefault="00094248" w:rsidP="004D18C1">
      <w:pPr>
        <w:spacing w:line="276" w:lineRule="auto"/>
        <w:rPr>
          <w:rFonts w:ascii="Arial" w:hAnsi="Arial" w:cs="Arial"/>
          <w:b/>
        </w:rPr>
      </w:pPr>
    </w:p>
    <w:p w14:paraId="65B7C1FB" w14:textId="5599B9A3" w:rsidR="00094248" w:rsidRDefault="00094248" w:rsidP="004D18C1">
      <w:pPr>
        <w:spacing w:line="276" w:lineRule="auto"/>
        <w:rPr>
          <w:rFonts w:ascii="Arial" w:hAnsi="Arial" w:cs="Arial"/>
          <w:b/>
        </w:rPr>
      </w:pPr>
    </w:p>
    <w:p w14:paraId="05737AEF" w14:textId="3A3FD8B3" w:rsidR="00094248" w:rsidRDefault="00094248" w:rsidP="004D18C1">
      <w:pPr>
        <w:spacing w:line="276" w:lineRule="auto"/>
        <w:rPr>
          <w:rFonts w:ascii="Arial" w:hAnsi="Arial" w:cs="Arial"/>
          <w:b/>
        </w:rPr>
      </w:pPr>
    </w:p>
    <w:p w14:paraId="3E691582" w14:textId="606AE4D5" w:rsidR="00094248" w:rsidRDefault="00094248" w:rsidP="004D18C1">
      <w:pPr>
        <w:spacing w:line="276" w:lineRule="auto"/>
        <w:rPr>
          <w:rFonts w:ascii="Arial" w:hAnsi="Arial" w:cs="Arial"/>
          <w:b/>
        </w:rPr>
      </w:pPr>
    </w:p>
    <w:p w14:paraId="7FD99997" w14:textId="59E62A5E" w:rsidR="00094248" w:rsidRDefault="00094248" w:rsidP="004D18C1">
      <w:pPr>
        <w:spacing w:line="276" w:lineRule="auto"/>
        <w:rPr>
          <w:rFonts w:ascii="Arial" w:hAnsi="Arial" w:cs="Arial"/>
          <w:b/>
        </w:rPr>
      </w:pPr>
    </w:p>
    <w:p w14:paraId="6DF4435E" w14:textId="4EC96A94" w:rsidR="00094248" w:rsidRDefault="00094248" w:rsidP="004D18C1">
      <w:pPr>
        <w:spacing w:line="276" w:lineRule="auto"/>
        <w:rPr>
          <w:rFonts w:ascii="Arial" w:hAnsi="Arial" w:cs="Arial"/>
          <w:b/>
        </w:rPr>
      </w:pPr>
    </w:p>
    <w:p w14:paraId="200A8C4E" w14:textId="4FB54C53" w:rsidR="00094248" w:rsidRDefault="00094248" w:rsidP="004D18C1">
      <w:pPr>
        <w:spacing w:line="276" w:lineRule="auto"/>
        <w:rPr>
          <w:rFonts w:ascii="Arial" w:hAnsi="Arial" w:cs="Arial"/>
          <w:b/>
        </w:rPr>
      </w:pPr>
    </w:p>
    <w:p w14:paraId="793DEAA2" w14:textId="575F4AED" w:rsidR="00094248" w:rsidRDefault="00094248" w:rsidP="004D18C1">
      <w:pPr>
        <w:spacing w:line="276" w:lineRule="auto"/>
        <w:rPr>
          <w:rFonts w:ascii="Arial" w:hAnsi="Arial" w:cs="Arial"/>
          <w:b/>
        </w:rPr>
      </w:pPr>
    </w:p>
    <w:p w14:paraId="7DCA4C85" w14:textId="54E69622" w:rsidR="00094248" w:rsidRDefault="00094248" w:rsidP="004D18C1">
      <w:pPr>
        <w:spacing w:line="276" w:lineRule="auto"/>
        <w:rPr>
          <w:rFonts w:ascii="Arial" w:hAnsi="Arial" w:cs="Arial"/>
          <w:b/>
        </w:rPr>
      </w:pPr>
    </w:p>
    <w:p w14:paraId="2D1A6E18" w14:textId="69FE5D17" w:rsidR="00094248" w:rsidRDefault="00094248" w:rsidP="004D18C1">
      <w:pPr>
        <w:spacing w:line="276" w:lineRule="auto"/>
        <w:rPr>
          <w:rFonts w:ascii="Arial" w:hAnsi="Arial" w:cs="Arial"/>
          <w:b/>
        </w:rPr>
      </w:pPr>
    </w:p>
    <w:p w14:paraId="5E463B68" w14:textId="77777777" w:rsidR="00094248" w:rsidRDefault="00094248"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6637AFDF" w14:textId="77777777" w:rsidTr="00E90E90">
        <w:tc>
          <w:tcPr>
            <w:tcW w:w="10207" w:type="dxa"/>
          </w:tcPr>
          <w:p w14:paraId="04D0C80C" w14:textId="602F0C82" w:rsidR="00E90E90" w:rsidRDefault="00E90E90" w:rsidP="004D18C1">
            <w:pPr>
              <w:spacing w:line="276" w:lineRule="auto"/>
              <w:rPr>
                <w:rFonts w:ascii="Arial" w:hAnsi="Arial" w:cs="Arial"/>
                <w:b/>
                <w:sz w:val="22"/>
                <w:szCs w:val="22"/>
              </w:rPr>
            </w:pPr>
            <w:r w:rsidRPr="00717D6B">
              <w:rPr>
                <w:rFonts w:ascii="Arial" w:hAnsi="Arial" w:cs="Arial"/>
                <w:b/>
                <w:sz w:val="22"/>
                <w:szCs w:val="22"/>
              </w:rPr>
              <w:lastRenderedPageBreak/>
              <w:t>MARCO LEGAL</w:t>
            </w:r>
          </w:p>
          <w:p w14:paraId="07FFD389" w14:textId="7C62EF5B" w:rsidR="00D10EF4" w:rsidRDefault="00D10EF4" w:rsidP="004D18C1">
            <w:pPr>
              <w:spacing w:line="276" w:lineRule="auto"/>
              <w:rPr>
                <w:rFonts w:ascii="Arial" w:hAnsi="Arial" w:cs="Arial"/>
                <w:b/>
                <w:sz w:val="22"/>
                <w:szCs w:val="22"/>
              </w:rPr>
            </w:pPr>
          </w:p>
          <w:p w14:paraId="599816AD" w14:textId="41907FF5" w:rsidR="00DD4797" w:rsidRPr="00DD4797" w:rsidRDefault="00BA0B87" w:rsidP="00DD4797">
            <w:pPr>
              <w:spacing w:line="276" w:lineRule="auto"/>
              <w:rPr>
                <w:rFonts w:ascii="Arial" w:hAnsi="Arial" w:cs="Arial"/>
                <w:sz w:val="22"/>
                <w:szCs w:val="22"/>
                <w:lang w:val="es-MX"/>
              </w:rPr>
            </w:pPr>
            <w:r>
              <w:rPr>
                <w:rFonts w:ascii="Arial" w:hAnsi="Arial" w:cs="Arial"/>
                <w:sz w:val="22"/>
                <w:szCs w:val="22"/>
              </w:rPr>
              <w:t>El artículo 11 de la ley 115 de 1994 en su literal a) establece que en las instituciones educativas del país se deberá tener como mínimo un grado de preescolar, de igual manera, el artículo 14 de la misma dispone que la enseñanza en Colombia será obligatoria el nivel de preescolar. En este sentido, la ley 115 de 1994 define en su artículo 15 la educa</w:t>
            </w:r>
            <w:r w:rsidR="00DD4797">
              <w:rPr>
                <w:rFonts w:ascii="Arial" w:hAnsi="Arial" w:cs="Arial"/>
                <w:sz w:val="22"/>
                <w:szCs w:val="22"/>
              </w:rPr>
              <w:t>ción prescolar como aquella</w:t>
            </w:r>
            <w:r w:rsidR="00DD4797">
              <w:rPr>
                <w:rFonts w:ascii="Arial" w:hAnsi="Arial" w:cs="Arial"/>
                <w:sz w:val="22"/>
                <w:szCs w:val="22"/>
                <w:lang w:val="es-MX"/>
              </w:rPr>
              <w:t xml:space="preserve"> </w:t>
            </w:r>
            <w:r w:rsidR="00DD4797" w:rsidRPr="00DD4797">
              <w:rPr>
                <w:rFonts w:ascii="Arial" w:hAnsi="Arial" w:cs="Arial"/>
                <w:sz w:val="22"/>
                <w:szCs w:val="22"/>
                <w:lang w:val="es-MX"/>
              </w:rPr>
              <w:t>ofrecida al niño para</w:t>
            </w:r>
          </w:p>
          <w:p w14:paraId="0829D0A9" w14:textId="7173EE8A" w:rsidR="00793AD7" w:rsidRPr="00793AD7" w:rsidRDefault="00DD4797" w:rsidP="00793AD7">
            <w:pPr>
              <w:spacing w:line="276" w:lineRule="auto"/>
              <w:rPr>
                <w:rFonts w:ascii="Arial" w:hAnsi="Arial" w:cs="Arial"/>
                <w:sz w:val="22"/>
                <w:szCs w:val="22"/>
                <w:lang w:val="es-MX"/>
              </w:rPr>
            </w:pPr>
            <w:r w:rsidRPr="00DD4797">
              <w:rPr>
                <w:rFonts w:ascii="Arial" w:hAnsi="Arial" w:cs="Arial"/>
                <w:sz w:val="22"/>
                <w:szCs w:val="22"/>
                <w:lang w:val="es-MX"/>
              </w:rPr>
              <w:t>su desarrollo integral en los aspectos biológico, cognoscitivo, sicomotriz, socio-afectivo y espiritual, a través de</w:t>
            </w:r>
            <w:r>
              <w:rPr>
                <w:rFonts w:ascii="Arial" w:hAnsi="Arial" w:cs="Arial"/>
                <w:sz w:val="22"/>
                <w:szCs w:val="22"/>
                <w:lang w:val="es-MX"/>
              </w:rPr>
              <w:t xml:space="preserve"> </w:t>
            </w:r>
            <w:r w:rsidRPr="00DD4797">
              <w:rPr>
                <w:rFonts w:ascii="Arial" w:hAnsi="Arial" w:cs="Arial"/>
                <w:sz w:val="22"/>
                <w:szCs w:val="22"/>
                <w:lang w:val="es-MX"/>
              </w:rPr>
              <w:t>experiencias de socializ</w:t>
            </w:r>
            <w:r>
              <w:rPr>
                <w:rFonts w:ascii="Arial" w:hAnsi="Arial" w:cs="Arial"/>
                <w:sz w:val="22"/>
                <w:szCs w:val="22"/>
                <w:lang w:val="es-MX"/>
              </w:rPr>
              <w:t xml:space="preserve">ación pedagógicas y recreativas. De acuerdo con el Decreto único en educación 1075 de 2015 en su </w:t>
            </w:r>
            <w:r w:rsidRPr="00DD4797">
              <w:rPr>
                <w:rFonts w:ascii="Arial" w:hAnsi="Arial" w:cs="Arial"/>
                <w:sz w:val="22"/>
                <w:szCs w:val="22"/>
                <w:lang w:val="es-MX"/>
              </w:rPr>
              <w:t>ARTÍCULO 2.3.3.2.1.1.</w:t>
            </w:r>
            <w:r>
              <w:rPr>
                <w:rFonts w:ascii="Arial" w:hAnsi="Arial" w:cs="Arial"/>
                <w:sz w:val="22"/>
                <w:szCs w:val="22"/>
                <w:lang w:val="es-MX"/>
              </w:rPr>
              <w:t xml:space="preserve"> define la educación inicial como </w:t>
            </w:r>
            <w:r w:rsidRPr="00DD4797">
              <w:rPr>
                <w:rFonts w:ascii="Arial" w:hAnsi="Arial" w:cs="Arial"/>
                <w:sz w:val="22"/>
                <w:szCs w:val="22"/>
                <w:lang w:val="es-MX"/>
              </w:rPr>
              <w:t>un proceso educativo y pedagógico intencional, permanente, y estructurado, a través del cual se potencia el desarrollo, capacidades y</w:t>
            </w:r>
            <w:r>
              <w:rPr>
                <w:rFonts w:ascii="Arial" w:hAnsi="Arial" w:cs="Arial"/>
                <w:sz w:val="22"/>
                <w:szCs w:val="22"/>
                <w:lang w:val="es-MX"/>
              </w:rPr>
              <w:t xml:space="preserve"> </w:t>
            </w:r>
            <w:r w:rsidRPr="00DD4797">
              <w:rPr>
                <w:rFonts w:ascii="Arial" w:hAnsi="Arial" w:cs="Arial"/>
                <w:sz w:val="22"/>
                <w:szCs w:val="22"/>
                <w:lang w:val="es-MX"/>
              </w:rPr>
              <w:t>habilidades, y se promueve el aprendizaje de las niñas y los niños al interactuar en diversas experiencias basadas en el juego, las expresiones</w:t>
            </w:r>
            <w:r>
              <w:rPr>
                <w:rFonts w:ascii="Arial" w:hAnsi="Arial" w:cs="Arial"/>
                <w:sz w:val="22"/>
                <w:szCs w:val="22"/>
                <w:lang w:val="es-MX"/>
              </w:rPr>
              <w:t xml:space="preserve"> </w:t>
            </w:r>
            <w:r w:rsidRPr="00DD4797">
              <w:rPr>
                <w:rFonts w:ascii="Arial" w:hAnsi="Arial" w:cs="Arial"/>
                <w:sz w:val="22"/>
                <w:szCs w:val="22"/>
                <w:lang w:val="es-MX"/>
              </w:rPr>
              <w:t>artísticas, la literatura y la exploración del medio, contando con la familia como actor fundamental de dicho proceso.</w:t>
            </w:r>
            <w:r w:rsidR="00793AD7">
              <w:rPr>
                <w:rFonts w:ascii="Arial" w:hAnsi="Arial" w:cs="Arial"/>
                <w:sz w:val="22"/>
                <w:szCs w:val="22"/>
                <w:lang w:val="es-MX"/>
              </w:rPr>
              <w:t xml:space="preserve"> La</w:t>
            </w:r>
            <w:r w:rsidR="00E578B9">
              <w:rPr>
                <w:rFonts w:ascii="Arial" w:hAnsi="Arial" w:cs="Arial"/>
                <w:sz w:val="22"/>
                <w:szCs w:val="22"/>
                <w:lang w:val="es-MX"/>
              </w:rPr>
              <w:t xml:space="preserve"> </w:t>
            </w:r>
            <w:r w:rsidR="00793AD7">
              <w:rPr>
                <w:rFonts w:ascii="Arial" w:hAnsi="Arial" w:cs="Arial"/>
                <w:sz w:val="22"/>
                <w:szCs w:val="22"/>
                <w:lang w:val="es-MX"/>
              </w:rPr>
              <w:t xml:space="preserve">educación inicial se divide en dos ciclos según el </w:t>
            </w:r>
            <w:r w:rsidR="00793AD7" w:rsidRPr="00793AD7">
              <w:rPr>
                <w:rFonts w:ascii="Arial" w:hAnsi="Arial" w:cs="Arial"/>
                <w:sz w:val="22"/>
                <w:szCs w:val="22"/>
                <w:lang w:val="es-MX"/>
              </w:rPr>
              <w:t>ARTÍCULO 2.3.3.2.2.1.2. atendiendo a los ritmos de</w:t>
            </w:r>
          </w:p>
          <w:p w14:paraId="6D09D788" w14:textId="6D403CD1" w:rsidR="002D2337" w:rsidRPr="002D2337" w:rsidRDefault="00793AD7" w:rsidP="002D2337">
            <w:pPr>
              <w:spacing w:line="276" w:lineRule="auto"/>
              <w:rPr>
                <w:rFonts w:ascii="Arial" w:hAnsi="Arial" w:cs="Arial"/>
                <w:sz w:val="22"/>
                <w:szCs w:val="22"/>
                <w:lang w:val="es-MX"/>
              </w:rPr>
            </w:pPr>
            <w:r w:rsidRPr="00793AD7">
              <w:rPr>
                <w:rFonts w:ascii="Arial" w:hAnsi="Arial" w:cs="Arial"/>
                <w:sz w:val="22"/>
                <w:szCs w:val="22"/>
                <w:lang w:val="es-MX"/>
              </w:rPr>
              <w:t>desarrollo y estilos de aprendizaje de las niñas y los niños, así, (i) el primero abarca desde el nacimiento hasta antes de cumplir los tres (3) años</w:t>
            </w:r>
            <w:r>
              <w:rPr>
                <w:rFonts w:ascii="Arial" w:hAnsi="Arial" w:cs="Arial"/>
                <w:sz w:val="22"/>
                <w:szCs w:val="22"/>
                <w:lang w:val="es-MX"/>
              </w:rPr>
              <w:t xml:space="preserve"> </w:t>
            </w:r>
            <w:r w:rsidRPr="00793AD7">
              <w:rPr>
                <w:rFonts w:ascii="Arial" w:hAnsi="Arial" w:cs="Arial"/>
                <w:sz w:val="22"/>
                <w:szCs w:val="22"/>
                <w:lang w:val="es-MX"/>
              </w:rPr>
              <w:t>de edad, y (ii) el segundo ciclo comprende desde los tres (3) años de edad hasta antes de cumplir los seis (6) años de edad.</w:t>
            </w:r>
            <w:r w:rsidR="00E578B9">
              <w:rPr>
                <w:rFonts w:ascii="Arial" w:hAnsi="Arial" w:cs="Arial"/>
                <w:sz w:val="22"/>
                <w:szCs w:val="22"/>
                <w:lang w:val="es-MX"/>
              </w:rPr>
              <w:t xml:space="preserve"> </w:t>
            </w:r>
            <w:r w:rsidR="003852C9">
              <w:rPr>
                <w:rFonts w:ascii="Arial" w:hAnsi="Arial" w:cs="Arial"/>
                <w:sz w:val="22"/>
                <w:szCs w:val="22"/>
                <w:lang w:val="es-MX"/>
              </w:rPr>
              <w:t xml:space="preserve">La institución educativa Las Nieves como una organización de carácter oficial de educación formal se inscribe en el segundo ciclo de educación inicial garantizando un grado de educación prescolar de manera obligatoria y propender por un servicio de calidad. </w:t>
            </w:r>
            <w:r w:rsidR="00BD5B3B">
              <w:rPr>
                <w:rFonts w:ascii="Arial" w:hAnsi="Arial" w:cs="Arial"/>
                <w:sz w:val="22"/>
                <w:szCs w:val="22"/>
                <w:lang w:val="es-MX"/>
              </w:rPr>
              <w:t xml:space="preserve"> </w:t>
            </w:r>
            <w:r w:rsidR="002D2337" w:rsidRPr="002D2337">
              <w:rPr>
                <w:rFonts w:ascii="Arial" w:hAnsi="Arial" w:cs="Arial"/>
                <w:sz w:val="22"/>
                <w:szCs w:val="22"/>
                <w:lang w:val="es-MX"/>
              </w:rPr>
              <w:t>De igual manera, el capítulo 2 de las Bases del Plan Nacional de Desarrollo 2022-</w:t>
            </w:r>
            <w:r w:rsidR="002D2337">
              <w:rPr>
                <w:rFonts w:ascii="Arial" w:hAnsi="Arial" w:cs="Arial"/>
                <w:sz w:val="22"/>
                <w:szCs w:val="22"/>
                <w:lang w:val="es-MX"/>
              </w:rPr>
              <w:t xml:space="preserve"> </w:t>
            </w:r>
            <w:r w:rsidR="002D2337" w:rsidRPr="002D2337">
              <w:rPr>
                <w:rFonts w:ascii="Arial" w:hAnsi="Arial" w:cs="Arial"/>
                <w:sz w:val="22"/>
                <w:szCs w:val="22"/>
                <w:lang w:val="es-MX"/>
              </w:rPr>
              <w:t>2026 señala que “</w:t>
            </w:r>
            <w:r w:rsidR="002D2337" w:rsidRPr="002D2337">
              <w:rPr>
                <w:rFonts w:ascii="Arial" w:hAnsi="Arial" w:cs="Arial"/>
                <w:i/>
                <w:iCs/>
                <w:sz w:val="22"/>
                <w:szCs w:val="22"/>
                <w:lang w:val="es-MX"/>
              </w:rPr>
              <w:t>Se avanzará de manera progresiva en la universalización de la</w:t>
            </w:r>
            <w:r w:rsidR="002D2337">
              <w:rPr>
                <w:rFonts w:ascii="Arial" w:hAnsi="Arial" w:cs="Arial"/>
                <w:sz w:val="22"/>
                <w:szCs w:val="22"/>
                <w:lang w:val="es-MX"/>
              </w:rPr>
              <w:t xml:space="preserve"> </w:t>
            </w:r>
            <w:r w:rsidR="002D2337" w:rsidRPr="002D2337">
              <w:rPr>
                <w:rFonts w:ascii="Arial" w:hAnsi="Arial" w:cs="Arial"/>
                <w:i/>
                <w:iCs/>
                <w:sz w:val="22"/>
                <w:szCs w:val="22"/>
                <w:lang w:val="es-MX"/>
              </w:rPr>
              <w:t>atención integral, con prioridad en las comunidades rurales y territorios mayormente</w:t>
            </w:r>
            <w:r w:rsidR="002D2337">
              <w:rPr>
                <w:rFonts w:ascii="Arial" w:hAnsi="Arial" w:cs="Arial"/>
                <w:sz w:val="22"/>
                <w:szCs w:val="22"/>
                <w:lang w:val="es-MX"/>
              </w:rPr>
              <w:t xml:space="preserve"> </w:t>
            </w:r>
            <w:r w:rsidR="002D2337" w:rsidRPr="002D2337">
              <w:rPr>
                <w:rFonts w:ascii="Arial" w:hAnsi="Arial" w:cs="Arial"/>
                <w:i/>
                <w:iCs/>
                <w:sz w:val="22"/>
                <w:szCs w:val="22"/>
                <w:lang w:val="es-MX"/>
              </w:rPr>
              <w:t>afectados por la violencia. En el próximo cuatrienio se pasará de 1,9 millones de</w:t>
            </w:r>
            <w:r w:rsidR="002D2337">
              <w:rPr>
                <w:rFonts w:ascii="Arial" w:hAnsi="Arial" w:cs="Arial"/>
                <w:sz w:val="22"/>
                <w:szCs w:val="22"/>
                <w:lang w:val="es-MX"/>
              </w:rPr>
              <w:t xml:space="preserve"> </w:t>
            </w:r>
            <w:r w:rsidR="002D2337" w:rsidRPr="002D2337">
              <w:rPr>
                <w:rFonts w:ascii="Arial" w:hAnsi="Arial" w:cs="Arial"/>
                <w:i/>
                <w:iCs/>
                <w:sz w:val="22"/>
                <w:szCs w:val="22"/>
                <w:lang w:val="es-MX"/>
              </w:rPr>
              <w:t>niñas y niños de 0 a 5 años de edad, atendidos con educación inicial en el marco</w:t>
            </w:r>
            <w:r w:rsidR="002D2337">
              <w:rPr>
                <w:rFonts w:ascii="Arial" w:hAnsi="Arial" w:cs="Arial"/>
                <w:sz w:val="22"/>
                <w:szCs w:val="22"/>
                <w:lang w:val="es-MX"/>
              </w:rPr>
              <w:t xml:space="preserve"> </w:t>
            </w:r>
            <w:r w:rsidR="002D2337" w:rsidRPr="002D2337">
              <w:rPr>
                <w:rFonts w:ascii="Arial" w:hAnsi="Arial" w:cs="Arial"/>
                <w:i/>
                <w:iCs/>
                <w:sz w:val="22"/>
                <w:szCs w:val="22"/>
                <w:lang w:val="es-MX"/>
              </w:rPr>
              <w:t>de la atención integral a 2,7 millones, en articulación con el Sistema Nacional del</w:t>
            </w:r>
            <w:r w:rsidR="002D2337">
              <w:rPr>
                <w:rFonts w:ascii="Arial" w:hAnsi="Arial" w:cs="Arial"/>
                <w:sz w:val="22"/>
                <w:szCs w:val="22"/>
                <w:lang w:val="es-MX"/>
              </w:rPr>
              <w:t xml:space="preserve"> </w:t>
            </w:r>
            <w:r w:rsidR="002D2337" w:rsidRPr="002D2337">
              <w:rPr>
                <w:rFonts w:ascii="Arial" w:hAnsi="Arial" w:cs="Arial"/>
                <w:i/>
                <w:iCs/>
                <w:sz w:val="22"/>
                <w:szCs w:val="22"/>
                <w:lang w:val="es-MX"/>
              </w:rPr>
              <w:t>Cuidado. La primera infancia debe desarrollarse integralmente y crecer en</w:t>
            </w:r>
          </w:p>
          <w:p w14:paraId="3D82AEC9" w14:textId="64C5C806" w:rsidR="006C56F9" w:rsidRPr="006C56F9" w:rsidRDefault="002D2337" w:rsidP="006C56F9">
            <w:pPr>
              <w:spacing w:line="276" w:lineRule="auto"/>
              <w:rPr>
                <w:rFonts w:ascii="Arial" w:hAnsi="Arial" w:cs="Arial"/>
                <w:iCs/>
                <w:sz w:val="22"/>
                <w:szCs w:val="22"/>
                <w:lang w:val="es-MX"/>
              </w:rPr>
            </w:pPr>
            <w:r w:rsidRPr="002D2337">
              <w:rPr>
                <w:rFonts w:ascii="Arial" w:hAnsi="Arial" w:cs="Arial"/>
                <w:i/>
                <w:iCs/>
                <w:sz w:val="22"/>
                <w:szCs w:val="22"/>
                <w:lang w:val="es-MX"/>
              </w:rPr>
              <w:t>condiciones de amor, juego y protección. Los proyectos pedagógicos de calidad</w:t>
            </w:r>
            <w:r>
              <w:rPr>
                <w:rFonts w:ascii="Arial" w:hAnsi="Arial" w:cs="Arial"/>
                <w:i/>
                <w:iCs/>
                <w:sz w:val="22"/>
                <w:szCs w:val="22"/>
                <w:lang w:val="es-MX"/>
              </w:rPr>
              <w:t xml:space="preserve"> </w:t>
            </w:r>
            <w:r w:rsidRPr="002D2337">
              <w:rPr>
                <w:rFonts w:ascii="Arial" w:hAnsi="Arial" w:cs="Arial"/>
                <w:i/>
                <w:iCs/>
                <w:sz w:val="22"/>
                <w:szCs w:val="22"/>
                <w:lang w:val="es-MX"/>
              </w:rPr>
              <w:t>girarán en torno a la música, el arte y la oralidad (…)”</w:t>
            </w:r>
            <w:r w:rsidR="004006D8">
              <w:rPr>
                <w:rFonts w:ascii="Arial" w:hAnsi="Arial" w:cs="Arial"/>
                <w:i/>
                <w:iCs/>
                <w:sz w:val="22"/>
                <w:szCs w:val="22"/>
                <w:lang w:val="es-MX"/>
              </w:rPr>
              <w:t xml:space="preserve">. </w:t>
            </w:r>
            <w:r w:rsidR="004006D8">
              <w:rPr>
                <w:rFonts w:ascii="Arial" w:hAnsi="Arial" w:cs="Arial"/>
                <w:iCs/>
                <w:sz w:val="22"/>
                <w:szCs w:val="22"/>
                <w:lang w:val="es-MX"/>
              </w:rPr>
              <w:t>El gobierno nacional en cumplimien</w:t>
            </w:r>
            <w:r w:rsidR="00EA54B4">
              <w:rPr>
                <w:rFonts w:ascii="Arial" w:hAnsi="Arial" w:cs="Arial"/>
                <w:iCs/>
                <w:sz w:val="22"/>
                <w:szCs w:val="22"/>
                <w:lang w:val="es-MX"/>
              </w:rPr>
              <w:t>to de la normativa del decreto 1075 de 2015</w:t>
            </w:r>
            <w:r w:rsidR="004006D8">
              <w:rPr>
                <w:rFonts w:ascii="Arial" w:hAnsi="Arial" w:cs="Arial"/>
                <w:iCs/>
                <w:sz w:val="22"/>
                <w:szCs w:val="22"/>
                <w:lang w:val="es-MX"/>
              </w:rPr>
              <w:t xml:space="preserve"> en </w:t>
            </w:r>
            <w:r w:rsidR="004006D8" w:rsidRPr="004006D8">
              <w:rPr>
                <w:rFonts w:ascii="Arial" w:hAnsi="Arial" w:cs="Arial"/>
                <w:iCs/>
                <w:sz w:val="22"/>
                <w:szCs w:val="22"/>
                <w:lang w:val="es-MX"/>
              </w:rPr>
              <w:t>el artículo 2.3.1</w:t>
            </w:r>
            <w:r w:rsidR="00EA54B4">
              <w:rPr>
                <w:rFonts w:ascii="Arial" w:hAnsi="Arial" w:cs="Arial"/>
                <w:iCs/>
                <w:sz w:val="22"/>
                <w:szCs w:val="22"/>
                <w:lang w:val="es-MX"/>
              </w:rPr>
              <w:t>.6.4.4. ha dispuesto destinar dos componentes financieros adicionales para fortalecer las instituciones educativas (formación integral y primera infancia). Entorno a la atención a la primera infancia, la circular ministerial</w:t>
            </w:r>
            <w:r w:rsidR="006C56F9">
              <w:rPr>
                <w:rFonts w:ascii="Arial" w:hAnsi="Arial" w:cs="Arial"/>
                <w:iCs/>
                <w:sz w:val="22"/>
                <w:szCs w:val="22"/>
                <w:lang w:val="es-MX"/>
              </w:rPr>
              <w:t xml:space="preserve"> 016 de marzo 31 de 2025 orienta que los recursos destinados para la primera infancia se invertirán en la a</w:t>
            </w:r>
            <w:r w:rsidR="006C56F9" w:rsidRPr="006C56F9">
              <w:rPr>
                <w:rFonts w:ascii="Arial" w:hAnsi="Arial" w:cs="Arial"/>
                <w:iCs/>
                <w:sz w:val="22"/>
                <w:szCs w:val="22"/>
                <w:lang w:val="es-MX"/>
              </w:rPr>
              <w:t>dquisición de dotaciones para las aulas de preescolar, como son: mobiliario</w:t>
            </w:r>
            <w:r w:rsidR="006C56F9">
              <w:rPr>
                <w:rFonts w:ascii="Arial" w:hAnsi="Arial" w:cs="Arial"/>
                <w:iCs/>
                <w:sz w:val="22"/>
                <w:szCs w:val="22"/>
                <w:lang w:val="es-MX"/>
              </w:rPr>
              <w:t xml:space="preserve"> </w:t>
            </w:r>
            <w:r w:rsidR="006C56F9" w:rsidRPr="006C56F9">
              <w:rPr>
                <w:rFonts w:ascii="Arial" w:hAnsi="Arial" w:cs="Arial"/>
                <w:iCs/>
                <w:sz w:val="22"/>
                <w:szCs w:val="22"/>
                <w:lang w:val="es-MX"/>
              </w:rPr>
              <w:t xml:space="preserve">a escala para niñas y niños de </w:t>
            </w:r>
            <w:proofErr w:type="spellStart"/>
            <w:r w:rsidR="006C56F9" w:rsidRPr="006C56F9">
              <w:rPr>
                <w:rFonts w:ascii="Arial" w:hAnsi="Arial" w:cs="Arial"/>
                <w:iCs/>
                <w:sz w:val="22"/>
                <w:szCs w:val="22"/>
                <w:lang w:val="es-MX"/>
              </w:rPr>
              <w:t>prejardín</w:t>
            </w:r>
            <w:proofErr w:type="spellEnd"/>
            <w:r w:rsidR="006C56F9" w:rsidRPr="006C56F9">
              <w:rPr>
                <w:rFonts w:ascii="Arial" w:hAnsi="Arial" w:cs="Arial"/>
                <w:iCs/>
                <w:sz w:val="22"/>
                <w:szCs w:val="22"/>
                <w:lang w:val="es-MX"/>
              </w:rPr>
              <w:t>, jardín y transición, material</w:t>
            </w:r>
            <w:r w:rsidR="006C56F9">
              <w:rPr>
                <w:rFonts w:ascii="Arial" w:hAnsi="Arial" w:cs="Arial"/>
                <w:iCs/>
                <w:sz w:val="22"/>
                <w:szCs w:val="22"/>
                <w:lang w:val="es-MX"/>
              </w:rPr>
              <w:t xml:space="preserve"> </w:t>
            </w:r>
            <w:r w:rsidR="006C56F9" w:rsidRPr="006C56F9">
              <w:rPr>
                <w:rFonts w:ascii="Arial" w:hAnsi="Arial" w:cs="Arial"/>
                <w:iCs/>
                <w:sz w:val="22"/>
                <w:szCs w:val="22"/>
                <w:lang w:val="es-MX"/>
              </w:rPr>
              <w:t>pedagógico y colecciones de literatura infantil.</w:t>
            </w:r>
            <w:r w:rsidR="006C56F9">
              <w:rPr>
                <w:rFonts w:ascii="Arial" w:hAnsi="Arial" w:cs="Arial"/>
                <w:iCs/>
                <w:sz w:val="22"/>
                <w:szCs w:val="22"/>
                <w:lang w:val="es-MX"/>
              </w:rPr>
              <w:t xml:space="preserve"> Así como en la a</w:t>
            </w:r>
            <w:r w:rsidR="006C56F9" w:rsidRPr="006C56F9">
              <w:rPr>
                <w:rFonts w:ascii="Arial" w:hAnsi="Arial" w:cs="Arial"/>
                <w:iCs/>
                <w:sz w:val="22"/>
                <w:szCs w:val="22"/>
                <w:lang w:val="es-MX"/>
              </w:rPr>
              <w:t>decuación, ampliación y mejoramiento de infraestructura para las niñas y</w:t>
            </w:r>
            <w:r w:rsidR="006C56F9">
              <w:rPr>
                <w:rFonts w:ascii="Arial" w:hAnsi="Arial" w:cs="Arial"/>
                <w:iCs/>
                <w:sz w:val="22"/>
                <w:szCs w:val="22"/>
                <w:lang w:val="es-MX"/>
              </w:rPr>
              <w:t xml:space="preserve"> </w:t>
            </w:r>
            <w:r w:rsidR="006C56F9" w:rsidRPr="006C56F9">
              <w:rPr>
                <w:rFonts w:ascii="Arial" w:hAnsi="Arial" w:cs="Arial"/>
                <w:iCs/>
                <w:sz w:val="22"/>
                <w:szCs w:val="22"/>
                <w:lang w:val="es-MX"/>
              </w:rPr>
              <w:t xml:space="preserve">los niños de preescolar, en: las aulas de </w:t>
            </w:r>
            <w:proofErr w:type="spellStart"/>
            <w:r w:rsidR="006C56F9" w:rsidRPr="006C56F9">
              <w:rPr>
                <w:rFonts w:ascii="Arial" w:hAnsi="Arial" w:cs="Arial"/>
                <w:iCs/>
                <w:sz w:val="22"/>
                <w:szCs w:val="22"/>
                <w:lang w:val="es-MX"/>
              </w:rPr>
              <w:t>prejardín</w:t>
            </w:r>
            <w:proofErr w:type="spellEnd"/>
            <w:r w:rsidR="006C56F9" w:rsidRPr="006C56F9">
              <w:rPr>
                <w:rFonts w:ascii="Arial" w:hAnsi="Arial" w:cs="Arial"/>
                <w:iCs/>
                <w:sz w:val="22"/>
                <w:szCs w:val="22"/>
                <w:lang w:val="es-MX"/>
              </w:rPr>
              <w:t>, jardín y transición, baterías</w:t>
            </w:r>
            <w:r w:rsidR="006C56F9">
              <w:rPr>
                <w:rFonts w:ascii="Arial" w:hAnsi="Arial" w:cs="Arial"/>
                <w:iCs/>
                <w:sz w:val="22"/>
                <w:szCs w:val="22"/>
                <w:lang w:val="es-MX"/>
              </w:rPr>
              <w:t xml:space="preserve"> </w:t>
            </w:r>
            <w:r w:rsidR="006C56F9" w:rsidRPr="006C56F9">
              <w:rPr>
                <w:rFonts w:ascii="Arial" w:hAnsi="Arial" w:cs="Arial"/>
                <w:iCs/>
                <w:sz w:val="22"/>
                <w:szCs w:val="22"/>
                <w:lang w:val="es-MX"/>
              </w:rPr>
              <w:t>sanitarias a escala y espacios de recreación de uso exclusivo por parte de</w:t>
            </w:r>
          </w:p>
          <w:p w14:paraId="7A8565EC" w14:textId="59782F75" w:rsidR="00D10EF4" w:rsidRPr="004006D8" w:rsidRDefault="006C56F9" w:rsidP="006C56F9">
            <w:pPr>
              <w:spacing w:line="276" w:lineRule="auto"/>
              <w:rPr>
                <w:rFonts w:ascii="Arial" w:hAnsi="Arial" w:cs="Arial"/>
                <w:iCs/>
                <w:sz w:val="22"/>
                <w:szCs w:val="22"/>
                <w:lang w:val="es-MX"/>
              </w:rPr>
            </w:pPr>
            <w:r w:rsidRPr="006C56F9">
              <w:rPr>
                <w:rFonts w:ascii="Arial" w:hAnsi="Arial" w:cs="Arial"/>
                <w:iCs/>
                <w:sz w:val="22"/>
                <w:szCs w:val="22"/>
                <w:lang w:val="es-MX"/>
              </w:rPr>
              <w:t>las niñas y niños de preescolar.</w:t>
            </w:r>
            <w:r w:rsidR="00EA54B4">
              <w:rPr>
                <w:rFonts w:ascii="Arial" w:hAnsi="Arial" w:cs="Arial"/>
                <w:iCs/>
                <w:sz w:val="22"/>
                <w:szCs w:val="22"/>
                <w:lang w:val="es-MX"/>
              </w:rPr>
              <w:t xml:space="preserve"> </w:t>
            </w:r>
          </w:p>
          <w:p w14:paraId="58971A0C" w14:textId="77777777" w:rsidR="00E90E90" w:rsidRPr="003852C9" w:rsidRDefault="00E90E90" w:rsidP="004D18C1">
            <w:pPr>
              <w:spacing w:line="276" w:lineRule="auto"/>
              <w:rPr>
                <w:rFonts w:ascii="Arial" w:hAnsi="Arial" w:cs="Arial"/>
                <w:sz w:val="22"/>
                <w:szCs w:val="22"/>
                <w:lang w:val="es-MX"/>
              </w:rPr>
            </w:pPr>
          </w:p>
          <w:p w14:paraId="183474D3" w14:textId="77777777" w:rsidR="00E90E90" w:rsidRDefault="004C5357" w:rsidP="004D18C1">
            <w:pPr>
              <w:spacing w:line="276" w:lineRule="auto"/>
              <w:rPr>
                <w:rFonts w:ascii="Arial" w:hAnsi="Arial" w:cs="Arial"/>
                <w:sz w:val="22"/>
                <w:szCs w:val="22"/>
              </w:rPr>
            </w:pPr>
            <w:r>
              <w:rPr>
                <w:rFonts w:ascii="Arial" w:hAnsi="Arial" w:cs="Arial"/>
                <w:sz w:val="22"/>
                <w:szCs w:val="22"/>
              </w:rPr>
              <w:t xml:space="preserve"> </w:t>
            </w:r>
          </w:p>
          <w:p w14:paraId="546A0A53" w14:textId="77777777" w:rsidR="009E7729" w:rsidRDefault="009E7729" w:rsidP="004D18C1">
            <w:pPr>
              <w:spacing w:line="276" w:lineRule="auto"/>
              <w:rPr>
                <w:rFonts w:ascii="Arial" w:hAnsi="Arial" w:cs="Arial"/>
                <w:sz w:val="22"/>
                <w:szCs w:val="22"/>
              </w:rPr>
            </w:pPr>
          </w:p>
          <w:p w14:paraId="0F520A30" w14:textId="5A74D75D" w:rsidR="009E7729" w:rsidRDefault="009E7729" w:rsidP="004D18C1">
            <w:pPr>
              <w:spacing w:line="276" w:lineRule="auto"/>
              <w:rPr>
                <w:rFonts w:ascii="Arial" w:hAnsi="Arial" w:cs="Arial"/>
                <w:sz w:val="22"/>
                <w:szCs w:val="22"/>
              </w:rPr>
            </w:pPr>
          </w:p>
          <w:p w14:paraId="4280E756" w14:textId="037DE1F4" w:rsidR="009E7729" w:rsidRPr="0099442E" w:rsidRDefault="009E7729" w:rsidP="004D18C1">
            <w:pPr>
              <w:spacing w:line="276" w:lineRule="auto"/>
              <w:rPr>
                <w:rFonts w:ascii="Arial" w:hAnsi="Arial" w:cs="Arial"/>
                <w:sz w:val="22"/>
                <w:szCs w:val="22"/>
              </w:rPr>
            </w:pPr>
          </w:p>
        </w:tc>
      </w:tr>
    </w:tbl>
    <w:p w14:paraId="0162F1DB" w14:textId="77777777" w:rsidR="00E90E90" w:rsidRDefault="00E90E90" w:rsidP="004D18C1">
      <w:pPr>
        <w:spacing w:line="276" w:lineRule="auto"/>
        <w:rPr>
          <w:rFonts w:ascii="Arial" w:hAnsi="Arial" w:cs="Arial"/>
          <w:b/>
        </w:rPr>
      </w:pPr>
    </w:p>
    <w:p w14:paraId="4BE50AFE" w14:textId="77777777" w:rsidR="003B126C" w:rsidRDefault="003B126C"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5CDAF6ED" w14:textId="77777777" w:rsidTr="00E90E90">
        <w:tc>
          <w:tcPr>
            <w:tcW w:w="10207" w:type="dxa"/>
          </w:tcPr>
          <w:p w14:paraId="72B4A032" w14:textId="713576BB" w:rsidR="004C5357" w:rsidRDefault="004C5357" w:rsidP="00BD493F">
            <w:pPr>
              <w:spacing w:line="276" w:lineRule="auto"/>
              <w:rPr>
                <w:rFonts w:ascii="Arial" w:hAnsi="Arial" w:cs="Arial"/>
                <w:b/>
                <w:sz w:val="22"/>
                <w:szCs w:val="22"/>
              </w:rPr>
            </w:pPr>
            <w:r w:rsidRPr="004D18C1">
              <w:rPr>
                <w:rFonts w:ascii="Arial" w:hAnsi="Arial" w:cs="Arial"/>
                <w:b/>
                <w:sz w:val="22"/>
                <w:szCs w:val="22"/>
              </w:rPr>
              <w:t>OBJETIVO GENERAL</w:t>
            </w:r>
            <w:r>
              <w:rPr>
                <w:rFonts w:ascii="Arial" w:hAnsi="Arial" w:cs="Arial"/>
                <w:b/>
                <w:sz w:val="22"/>
                <w:szCs w:val="22"/>
              </w:rPr>
              <w:t xml:space="preserve"> </w:t>
            </w:r>
          </w:p>
          <w:p w14:paraId="2B18D2D4" w14:textId="1E6483CF" w:rsidR="00BD493F" w:rsidRPr="00BD493F" w:rsidRDefault="00E974CA" w:rsidP="00BD493F">
            <w:pPr>
              <w:spacing w:line="276" w:lineRule="auto"/>
              <w:rPr>
                <w:rFonts w:ascii="Arial" w:hAnsi="Arial" w:cs="Arial"/>
                <w:sz w:val="22"/>
                <w:szCs w:val="22"/>
              </w:rPr>
            </w:pPr>
            <w:r>
              <w:rPr>
                <w:rFonts w:ascii="Arial" w:hAnsi="Arial" w:cs="Arial"/>
                <w:sz w:val="22"/>
                <w:szCs w:val="22"/>
              </w:rPr>
              <w:t xml:space="preserve">Fortalecer los procesos pedagógicos y didácticos en el grado preescolar de la I.E Las Nieves a través de la dotación </w:t>
            </w:r>
            <w:r w:rsidR="000254E9">
              <w:rPr>
                <w:rFonts w:ascii="Arial" w:hAnsi="Arial" w:cs="Arial"/>
                <w:sz w:val="22"/>
                <w:szCs w:val="22"/>
              </w:rPr>
              <w:t xml:space="preserve">de materiales para la enseñanza especializados para los niños entre 3 a 5 años, </w:t>
            </w:r>
            <w:r>
              <w:rPr>
                <w:rFonts w:ascii="Arial" w:hAnsi="Arial" w:cs="Arial"/>
                <w:sz w:val="22"/>
                <w:szCs w:val="22"/>
              </w:rPr>
              <w:t>la adecuación locativa del aula de clases</w:t>
            </w:r>
            <w:r w:rsidR="000254E9">
              <w:rPr>
                <w:rFonts w:ascii="Arial" w:hAnsi="Arial" w:cs="Arial"/>
                <w:sz w:val="22"/>
                <w:szCs w:val="22"/>
              </w:rPr>
              <w:t xml:space="preserve"> y la adquisición de mobiliario acorde a las necesidades de los estudiantes</w:t>
            </w:r>
            <w:r>
              <w:rPr>
                <w:rFonts w:ascii="Arial" w:hAnsi="Arial" w:cs="Arial"/>
                <w:sz w:val="22"/>
                <w:szCs w:val="22"/>
              </w:rPr>
              <w:t xml:space="preserve">. </w:t>
            </w:r>
          </w:p>
          <w:p w14:paraId="458015EA" w14:textId="77777777" w:rsidR="009E7729" w:rsidRDefault="009E7729" w:rsidP="0099442E">
            <w:pPr>
              <w:spacing w:line="276" w:lineRule="auto"/>
              <w:jc w:val="both"/>
              <w:rPr>
                <w:rFonts w:ascii="Arial" w:hAnsi="Arial" w:cs="Arial"/>
                <w:sz w:val="22"/>
                <w:szCs w:val="22"/>
              </w:rPr>
            </w:pPr>
          </w:p>
          <w:p w14:paraId="6368C0C1" w14:textId="77777777" w:rsidR="009E7729" w:rsidRDefault="009E7729" w:rsidP="0099442E">
            <w:pPr>
              <w:spacing w:line="276" w:lineRule="auto"/>
              <w:jc w:val="both"/>
              <w:rPr>
                <w:rFonts w:ascii="Arial" w:hAnsi="Arial" w:cs="Arial"/>
                <w:sz w:val="22"/>
                <w:szCs w:val="22"/>
              </w:rPr>
            </w:pPr>
          </w:p>
          <w:p w14:paraId="51863D32" w14:textId="77777777" w:rsidR="009E7729" w:rsidRDefault="009E7729" w:rsidP="0099442E">
            <w:pPr>
              <w:spacing w:line="276" w:lineRule="auto"/>
              <w:jc w:val="both"/>
              <w:rPr>
                <w:rFonts w:ascii="Arial" w:hAnsi="Arial" w:cs="Arial"/>
                <w:sz w:val="22"/>
                <w:szCs w:val="22"/>
              </w:rPr>
            </w:pPr>
          </w:p>
          <w:p w14:paraId="1A7F0C0B" w14:textId="77777777" w:rsidR="009E7729" w:rsidRDefault="009E7729" w:rsidP="0099442E">
            <w:pPr>
              <w:spacing w:line="276" w:lineRule="auto"/>
              <w:jc w:val="both"/>
              <w:rPr>
                <w:rFonts w:ascii="Arial" w:hAnsi="Arial" w:cs="Arial"/>
                <w:sz w:val="22"/>
                <w:szCs w:val="22"/>
              </w:rPr>
            </w:pPr>
          </w:p>
          <w:p w14:paraId="1DC8D8E6" w14:textId="77777777" w:rsidR="009E7729" w:rsidRDefault="009E7729" w:rsidP="0099442E">
            <w:pPr>
              <w:spacing w:line="276" w:lineRule="auto"/>
              <w:jc w:val="both"/>
              <w:rPr>
                <w:rFonts w:ascii="Arial" w:hAnsi="Arial" w:cs="Arial"/>
                <w:sz w:val="22"/>
                <w:szCs w:val="22"/>
              </w:rPr>
            </w:pPr>
          </w:p>
          <w:p w14:paraId="50CCF845" w14:textId="77777777" w:rsidR="009E7729" w:rsidRDefault="009E7729" w:rsidP="0099442E">
            <w:pPr>
              <w:spacing w:line="276" w:lineRule="auto"/>
              <w:jc w:val="both"/>
              <w:rPr>
                <w:rFonts w:ascii="Arial" w:hAnsi="Arial" w:cs="Arial"/>
                <w:sz w:val="22"/>
                <w:szCs w:val="22"/>
              </w:rPr>
            </w:pPr>
          </w:p>
          <w:p w14:paraId="3391321D" w14:textId="77777777" w:rsidR="009E7729" w:rsidRDefault="009E7729" w:rsidP="0099442E">
            <w:pPr>
              <w:spacing w:line="276" w:lineRule="auto"/>
              <w:jc w:val="both"/>
              <w:rPr>
                <w:rFonts w:ascii="Arial" w:hAnsi="Arial" w:cs="Arial"/>
                <w:sz w:val="22"/>
                <w:szCs w:val="22"/>
              </w:rPr>
            </w:pPr>
          </w:p>
          <w:p w14:paraId="783B1CDE" w14:textId="77777777" w:rsidR="009E7729" w:rsidRDefault="009E7729" w:rsidP="0099442E">
            <w:pPr>
              <w:spacing w:line="276" w:lineRule="auto"/>
              <w:jc w:val="both"/>
              <w:rPr>
                <w:rFonts w:ascii="Arial" w:hAnsi="Arial" w:cs="Arial"/>
                <w:sz w:val="22"/>
                <w:szCs w:val="22"/>
              </w:rPr>
            </w:pPr>
          </w:p>
          <w:p w14:paraId="2EDC84AF" w14:textId="643C4BF7" w:rsidR="009E7729" w:rsidRPr="0099732A" w:rsidRDefault="009E7729" w:rsidP="0099442E">
            <w:pPr>
              <w:spacing w:line="276" w:lineRule="auto"/>
              <w:jc w:val="both"/>
              <w:rPr>
                <w:rFonts w:ascii="Arial" w:hAnsi="Arial" w:cs="Arial"/>
                <w:sz w:val="22"/>
                <w:szCs w:val="22"/>
              </w:rPr>
            </w:pPr>
          </w:p>
        </w:tc>
      </w:tr>
    </w:tbl>
    <w:p w14:paraId="573FDBA1" w14:textId="77777777" w:rsidR="003B126C" w:rsidRDefault="003B126C" w:rsidP="004D18C1">
      <w:pPr>
        <w:spacing w:line="276" w:lineRule="auto"/>
        <w:rPr>
          <w:b/>
          <w:sz w:val="28"/>
          <w:szCs w:val="28"/>
        </w:rPr>
      </w:pPr>
    </w:p>
    <w:p w14:paraId="03084411" w14:textId="77777777" w:rsidR="00E90E90" w:rsidRDefault="00E90E90" w:rsidP="004D18C1">
      <w:pPr>
        <w:spacing w:line="276" w:lineRule="auto"/>
        <w:rPr>
          <w:rFonts w:ascii="Arial" w:hAnsi="Arial" w:cs="Arial"/>
          <w:b/>
        </w:rPr>
      </w:pPr>
    </w:p>
    <w:tbl>
      <w:tblPr>
        <w:tblpPr w:leftFromText="141" w:rightFromText="141" w:vertAnchor="text" w:horzAnchor="margin" w:tblpY="132"/>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34820DFF" w14:textId="77777777" w:rsidTr="00E90E90">
        <w:tc>
          <w:tcPr>
            <w:tcW w:w="10207" w:type="dxa"/>
          </w:tcPr>
          <w:p w14:paraId="6F27ED0E" w14:textId="55B78091" w:rsidR="00E90E90" w:rsidRPr="00717D6B" w:rsidRDefault="00E90E90" w:rsidP="004D18C1">
            <w:pPr>
              <w:spacing w:line="276" w:lineRule="auto"/>
              <w:rPr>
                <w:rFonts w:ascii="Arial" w:hAnsi="Arial" w:cs="Arial"/>
                <w:b/>
                <w:sz w:val="22"/>
                <w:szCs w:val="22"/>
              </w:rPr>
            </w:pPr>
            <w:r w:rsidRPr="0099442E">
              <w:rPr>
                <w:rFonts w:ascii="Arial" w:hAnsi="Arial" w:cs="Arial"/>
                <w:b/>
                <w:sz w:val="22"/>
                <w:szCs w:val="22"/>
              </w:rPr>
              <w:t>OBJETIVOS ESPECIFICOS</w:t>
            </w:r>
          </w:p>
          <w:p w14:paraId="69BE2AB8" w14:textId="77777777" w:rsidR="00AF717C" w:rsidRDefault="00AF717C" w:rsidP="004D18C1">
            <w:pPr>
              <w:spacing w:line="276" w:lineRule="auto"/>
              <w:rPr>
                <w:rFonts w:ascii="Arial" w:hAnsi="Arial" w:cs="Arial"/>
                <w:sz w:val="22"/>
                <w:szCs w:val="22"/>
              </w:rPr>
            </w:pPr>
          </w:p>
          <w:p w14:paraId="445D6D38" w14:textId="59965662" w:rsidR="0099732A" w:rsidRDefault="000254E9" w:rsidP="00A806D7">
            <w:pPr>
              <w:pStyle w:val="Prrafodelista"/>
              <w:numPr>
                <w:ilvl w:val="0"/>
                <w:numId w:val="4"/>
              </w:numPr>
              <w:jc w:val="both"/>
              <w:rPr>
                <w:rFonts w:ascii="Arial" w:hAnsi="Arial" w:cs="Arial"/>
              </w:rPr>
            </w:pPr>
            <w:r>
              <w:rPr>
                <w:rFonts w:ascii="Arial" w:hAnsi="Arial" w:cs="Arial"/>
              </w:rPr>
              <w:t>Realizar un diagnóstico con las partes interesada</w:t>
            </w:r>
            <w:r w:rsidR="00C04C6B">
              <w:rPr>
                <w:rFonts w:ascii="Arial" w:hAnsi="Arial" w:cs="Arial"/>
              </w:rPr>
              <w:t xml:space="preserve">s; maestros, padres de familia y directivos sobre las necesidades de materiales pedagógicos, mobiliario y adecuación locativa del grado transición. </w:t>
            </w:r>
          </w:p>
          <w:p w14:paraId="796FD3DA" w14:textId="754BD781" w:rsidR="00C04C6B" w:rsidRDefault="00C04C6B" w:rsidP="00A806D7">
            <w:pPr>
              <w:pStyle w:val="Prrafodelista"/>
              <w:numPr>
                <w:ilvl w:val="0"/>
                <w:numId w:val="4"/>
              </w:numPr>
              <w:jc w:val="both"/>
              <w:rPr>
                <w:rFonts w:ascii="Arial" w:hAnsi="Arial" w:cs="Arial"/>
              </w:rPr>
            </w:pPr>
            <w:r>
              <w:rPr>
                <w:rFonts w:ascii="Arial" w:hAnsi="Arial" w:cs="Arial"/>
              </w:rPr>
              <w:t xml:space="preserve">Determinar con las partes interesada; maestros, padres de familia y directivos </w:t>
            </w:r>
            <w:r w:rsidR="001D04C4">
              <w:rPr>
                <w:rFonts w:ascii="Arial" w:hAnsi="Arial" w:cs="Arial"/>
              </w:rPr>
              <w:t>los materiales pedagógicos, mobiliario y adecuación locativa más necesarios para el grado transición.</w:t>
            </w:r>
          </w:p>
          <w:p w14:paraId="198E0300" w14:textId="2B1D4E9C" w:rsidR="001D04C4" w:rsidRDefault="001D04C4" w:rsidP="00A806D7">
            <w:pPr>
              <w:pStyle w:val="Prrafodelista"/>
              <w:numPr>
                <w:ilvl w:val="0"/>
                <w:numId w:val="4"/>
              </w:numPr>
              <w:jc w:val="both"/>
              <w:rPr>
                <w:rFonts w:ascii="Arial" w:hAnsi="Arial" w:cs="Arial"/>
              </w:rPr>
            </w:pPr>
            <w:r>
              <w:rPr>
                <w:rFonts w:ascii="Arial" w:hAnsi="Arial" w:cs="Arial"/>
              </w:rPr>
              <w:t>Hacer el estudio de mercado para la adquisición de los materiales pedagógicos, mobiliario y adecuación locativa para el grado transición.</w:t>
            </w:r>
          </w:p>
          <w:p w14:paraId="1E5D8952" w14:textId="600FFF00" w:rsidR="001D04C4" w:rsidRDefault="001D04C4" w:rsidP="00A806D7">
            <w:pPr>
              <w:pStyle w:val="Prrafodelista"/>
              <w:numPr>
                <w:ilvl w:val="0"/>
                <w:numId w:val="4"/>
              </w:numPr>
              <w:jc w:val="both"/>
              <w:rPr>
                <w:rFonts w:ascii="Arial" w:hAnsi="Arial" w:cs="Arial"/>
              </w:rPr>
            </w:pPr>
            <w:r>
              <w:rPr>
                <w:rFonts w:ascii="Arial" w:hAnsi="Arial" w:cs="Arial"/>
              </w:rPr>
              <w:t>Adquirir los materiales pedagógicos y mobiliario requerido a través de un proceso de contratación con los oferentes seleccionados.</w:t>
            </w:r>
          </w:p>
          <w:p w14:paraId="4293A086" w14:textId="514A805F" w:rsidR="009E7729" w:rsidRPr="001D04C4" w:rsidRDefault="001D04C4" w:rsidP="004023D9">
            <w:pPr>
              <w:pStyle w:val="Prrafodelista"/>
              <w:numPr>
                <w:ilvl w:val="0"/>
                <w:numId w:val="4"/>
              </w:numPr>
              <w:jc w:val="both"/>
              <w:rPr>
                <w:rFonts w:ascii="Arial" w:hAnsi="Arial" w:cs="Arial"/>
              </w:rPr>
            </w:pPr>
            <w:r>
              <w:rPr>
                <w:rFonts w:ascii="Arial" w:hAnsi="Arial" w:cs="Arial"/>
              </w:rPr>
              <w:t>Llevar a cabo la adecuación requerida en el aula de transición a través del contratista seleccionado.</w:t>
            </w:r>
          </w:p>
        </w:tc>
      </w:tr>
    </w:tbl>
    <w:p w14:paraId="7EF83F10" w14:textId="77777777" w:rsidR="00E90E90" w:rsidRDefault="00E90E90"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29C21780" w14:textId="77777777" w:rsidTr="00E90E90">
        <w:tc>
          <w:tcPr>
            <w:tcW w:w="10207" w:type="dxa"/>
          </w:tcPr>
          <w:p w14:paraId="14983AEE" w14:textId="77777777" w:rsidR="00E90E90" w:rsidRPr="00717D6B" w:rsidRDefault="00E90E90" w:rsidP="004D18C1">
            <w:pPr>
              <w:spacing w:line="276" w:lineRule="auto"/>
              <w:rPr>
                <w:rFonts w:ascii="Arial" w:hAnsi="Arial" w:cs="Arial"/>
                <w:b/>
                <w:sz w:val="22"/>
                <w:szCs w:val="22"/>
              </w:rPr>
            </w:pPr>
            <w:r w:rsidRPr="00717D6B">
              <w:rPr>
                <w:rFonts w:ascii="Arial" w:hAnsi="Arial" w:cs="Arial"/>
                <w:b/>
                <w:sz w:val="22"/>
                <w:szCs w:val="22"/>
              </w:rPr>
              <w:t>POBLACI</w:t>
            </w:r>
            <w:r>
              <w:rPr>
                <w:rFonts w:ascii="Arial" w:hAnsi="Arial" w:cs="Arial"/>
                <w:b/>
                <w:sz w:val="22"/>
                <w:szCs w:val="22"/>
              </w:rPr>
              <w:t>Ó</w:t>
            </w:r>
            <w:r w:rsidRPr="00717D6B">
              <w:rPr>
                <w:rFonts w:ascii="Arial" w:hAnsi="Arial" w:cs="Arial"/>
                <w:b/>
                <w:sz w:val="22"/>
                <w:szCs w:val="22"/>
              </w:rPr>
              <w:t>N BENEFICIADA</w:t>
            </w:r>
          </w:p>
          <w:p w14:paraId="322BA530" w14:textId="31CC10C1" w:rsidR="001D04C4" w:rsidRDefault="001D04C4" w:rsidP="004D18C1">
            <w:pPr>
              <w:spacing w:line="276" w:lineRule="auto"/>
              <w:rPr>
                <w:rFonts w:ascii="Arial" w:hAnsi="Arial" w:cs="Arial"/>
                <w:sz w:val="22"/>
                <w:szCs w:val="22"/>
              </w:rPr>
            </w:pPr>
            <w:r>
              <w:rPr>
                <w:rFonts w:ascii="Arial" w:hAnsi="Arial" w:cs="Arial"/>
                <w:sz w:val="22"/>
                <w:szCs w:val="22"/>
              </w:rPr>
              <w:t xml:space="preserve">La población beneficiada al desarrollar el presente proyecto son los niños y niñas de grado transición de la I.E Las Nieves y las docentes guían los procesos académicos en este nivel formativo en primera medida, además se ven beneficiados los padres de familia y comunidad en general secundariamente. </w:t>
            </w:r>
          </w:p>
          <w:p w14:paraId="763E9E20" w14:textId="0B8830B9" w:rsidR="009E7729" w:rsidRDefault="009E7729" w:rsidP="004D18C1">
            <w:pPr>
              <w:spacing w:line="276" w:lineRule="auto"/>
              <w:rPr>
                <w:rFonts w:ascii="Arial" w:hAnsi="Arial" w:cs="Arial"/>
                <w:sz w:val="22"/>
                <w:szCs w:val="22"/>
              </w:rPr>
            </w:pPr>
          </w:p>
          <w:p w14:paraId="02C1D964" w14:textId="61BD7CEF" w:rsidR="009E7729" w:rsidRDefault="009E7729" w:rsidP="004D18C1">
            <w:pPr>
              <w:spacing w:line="276" w:lineRule="auto"/>
              <w:rPr>
                <w:rFonts w:ascii="Arial" w:hAnsi="Arial" w:cs="Arial"/>
                <w:sz w:val="22"/>
                <w:szCs w:val="22"/>
              </w:rPr>
            </w:pPr>
          </w:p>
          <w:p w14:paraId="3D6ED217" w14:textId="5F7E9119" w:rsidR="009E7729" w:rsidRDefault="009E7729" w:rsidP="004D18C1">
            <w:pPr>
              <w:spacing w:line="276" w:lineRule="auto"/>
              <w:rPr>
                <w:rFonts w:ascii="Arial" w:hAnsi="Arial" w:cs="Arial"/>
                <w:sz w:val="22"/>
                <w:szCs w:val="22"/>
              </w:rPr>
            </w:pPr>
          </w:p>
          <w:p w14:paraId="159156A2" w14:textId="03B54392" w:rsidR="009E7729" w:rsidRDefault="009E7729" w:rsidP="004D18C1">
            <w:pPr>
              <w:spacing w:line="276" w:lineRule="auto"/>
              <w:rPr>
                <w:rFonts w:ascii="Arial" w:hAnsi="Arial" w:cs="Arial"/>
                <w:sz w:val="22"/>
                <w:szCs w:val="22"/>
              </w:rPr>
            </w:pPr>
          </w:p>
          <w:p w14:paraId="6FFBCBB0" w14:textId="28419003" w:rsidR="009E7729" w:rsidRPr="004C5357" w:rsidRDefault="009E7729" w:rsidP="004D18C1">
            <w:pPr>
              <w:spacing w:line="276" w:lineRule="auto"/>
              <w:rPr>
                <w:rFonts w:ascii="Arial" w:hAnsi="Arial" w:cs="Arial"/>
                <w:sz w:val="22"/>
                <w:szCs w:val="22"/>
              </w:rPr>
            </w:pPr>
          </w:p>
        </w:tc>
      </w:tr>
    </w:tbl>
    <w:p w14:paraId="160C4705" w14:textId="6A4FABE1" w:rsidR="00E90E90" w:rsidRDefault="00E90E90" w:rsidP="004D18C1">
      <w:pPr>
        <w:spacing w:line="276" w:lineRule="auto"/>
        <w:rPr>
          <w:rFonts w:ascii="Arial" w:hAnsi="Arial" w:cs="Arial"/>
          <w:b/>
        </w:rPr>
      </w:pPr>
    </w:p>
    <w:tbl>
      <w:tblPr>
        <w:tblStyle w:val="Tablaconcuadrcula"/>
        <w:tblW w:w="0" w:type="auto"/>
        <w:tblLook w:val="04A0" w:firstRow="1" w:lastRow="0" w:firstColumn="1" w:lastColumn="0" w:noHBand="0" w:noVBand="1"/>
      </w:tblPr>
      <w:tblGrid>
        <w:gridCol w:w="10528"/>
      </w:tblGrid>
      <w:tr w:rsidR="009E7729" w14:paraId="4AC669E2" w14:textId="77777777" w:rsidTr="009E7729">
        <w:tc>
          <w:tcPr>
            <w:tcW w:w="10530" w:type="dxa"/>
          </w:tcPr>
          <w:p w14:paraId="5D517E38" w14:textId="1766C6F4" w:rsidR="009E7729" w:rsidRDefault="009E7729" w:rsidP="004D18C1">
            <w:pPr>
              <w:spacing w:line="276" w:lineRule="auto"/>
              <w:rPr>
                <w:rFonts w:ascii="Arial" w:hAnsi="Arial" w:cs="Arial"/>
                <w:b/>
              </w:rPr>
            </w:pPr>
            <w:r>
              <w:rPr>
                <w:rFonts w:ascii="Arial" w:hAnsi="Arial" w:cs="Arial"/>
                <w:b/>
              </w:rPr>
              <w:t>IMPACTO ESPERADO</w:t>
            </w:r>
          </w:p>
          <w:p w14:paraId="0BF5432E" w14:textId="138823BB" w:rsidR="009E7729" w:rsidRPr="002668A3" w:rsidRDefault="001D04C4" w:rsidP="004D18C1">
            <w:pPr>
              <w:spacing w:line="276" w:lineRule="auto"/>
              <w:rPr>
                <w:rFonts w:ascii="Arial" w:hAnsi="Arial" w:cs="Arial"/>
              </w:rPr>
            </w:pPr>
            <w:r>
              <w:rPr>
                <w:rFonts w:ascii="Arial" w:hAnsi="Arial" w:cs="Arial"/>
              </w:rPr>
              <w:t xml:space="preserve">Al desarrollar este proceso la I.E Las Nieves espera mejorar los procesos de aprendizaje en el grado transición contando con </w:t>
            </w:r>
            <w:r w:rsidR="002668A3">
              <w:rPr>
                <w:rFonts w:ascii="Arial" w:hAnsi="Arial" w:cs="Arial"/>
              </w:rPr>
              <w:t xml:space="preserve">materiales pedagógicos y didácticos renovados y actualizados a los requerimientos formativos actuales, de igual manera, se garantizará que los estudiantes de este nivel y sus docentes cuenten con materiales adecuados para el aprendizaje por los menos en los próximos 5 años, por otro lado, se espera que el mobiliario permita que los estudiantes tengan mayor comodidad en su jornada académica y finalmente con la adecuación locativa se mejora la seguridad de los estudiantes previniendo accidentes que atenten contra la integridad de los estudiantes. </w:t>
            </w:r>
          </w:p>
          <w:p w14:paraId="4F53307E" w14:textId="77777777" w:rsidR="009E7729" w:rsidRDefault="009E7729" w:rsidP="004D18C1">
            <w:pPr>
              <w:spacing w:line="276" w:lineRule="auto"/>
              <w:rPr>
                <w:rFonts w:ascii="Arial" w:hAnsi="Arial" w:cs="Arial"/>
                <w:b/>
              </w:rPr>
            </w:pPr>
          </w:p>
          <w:p w14:paraId="06FA48C5" w14:textId="1A641558" w:rsidR="009E7729" w:rsidRDefault="009E7729" w:rsidP="004D18C1">
            <w:pPr>
              <w:spacing w:line="276" w:lineRule="auto"/>
              <w:rPr>
                <w:rFonts w:ascii="Arial" w:hAnsi="Arial" w:cs="Arial"/>
                <w:b/>
              </w:rPr>
            </w:pPr>
          </w:p>
        </w:tc>
      </w:tr>
    </w:tbl>
    <w:p w14:paraId="0D81B779" w14:textId="4468638A" w:rsidR="009E7729" w:rsidRDefault="009E7729" w:rsidP="004D18C1">
      <w:pPr>
        <w:spacing w:line="276" w:lineRule="auto"/>
        <w:rPr>
          <w:rFonts w:ascii="Arial" w:hAnsi="Arial" w:cs="Arial"/>
          <w:b/>
        </w:rPr>
      </w:pPr>
    </w:p>
    <w:p w14:paraId="738E6979" w14:textId="77777777" w:rsidR="009E7729" w:rsidRDefault="009E7729"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36488D84" w14:textId="77777777" w:rsidTr="00E90E90">
        <w:tc>
          <w:tcPr>
            <w:tcW w:w="10207" w:type="dxa"/>
          </w:tcPr>
          <w:p w14:paraId="700D4329" w14:textId="33BD8344" w:rsidR="00E90E90" w:rsidRDefault="00E90E90" w:rsidP="004D18C1">
            <w:pPr>
              <w:spacing w:line="276" w:lineRule="auto"/>
              <w:rPr>
                <w:rFonts w:ascii="Arial" w:hAnsi="Arial" w:cs="Arial"/>
                <w:b/>
                <w:sz w:val="22"/>
                <w:szCs w:val="22"/>
              </w:rPr>
            </w:pPr>
            <w:r w:rsidRPr="00717D6B">
              <w:rPr>
                <w:rFonts w:ascii="Arial" w:hAnsi="Arial" w:cs="Arial"/>
                <w:b/>
                <w:sz w:val="22"/>
                <w:szCs w:val="22"/>
              </w:rPr>
              <w:t>ESTRATEGIAS</w:t>
            </w:r>
          </w:p>
          <w:p w14:paraId="77AB2E3D" w14:textId="77777777" w:rsidR="002668A3" w:rsidRDefault="002668A3" w:rsidP="004D18C1">
            <w:pPr>
              <w:spacing w:line="276" w:lineRule="auto"/>
              <w:rPr>
                <w:rFonts w:ascii="Arial" w:hAnsi="Arial" w:cs="Arial"/>
                <w:b/>
                <w:sz w:val="22"/>
                <w:szCs w:val="22"/>
              </w:rPr>
            </w:pPr>
          </w:p>
          <w:p w14:paraId="7D19CC33" w14:textId="724A2301" w:rsidR="002668A3" w:rsidRDefault="002668A3" w:rsidP="004D18C1">
            <w:pPr>
              <w:spacing w:line="276" w:lineRule="auto"/>
              <w:rPr>
                <w:rFonts w:ascii="Arial" w:hAnsi="Arial" w:cs="Arial"/>
                <w:sz w:val="22"/>
                <w:szCs w:val="22"/>
              </w:rPr>
            </w:pPr>
            <w:r>
              <w:rPr>
                <w:rFonts w:ascii="Arial" w:hAnsi="Arial" w:cs="Arial"/>
                <w:sz w:val="22"/>
                <w:szCs w:val="22"/>
              </w:rPr>
              <w:t xml:space="preserve">Para desarrollar este proyecto, la directiva de la I.E Las Nieves en cabeza de su rector </w:t>
            </w:r>
            <w:r w:rsidR="00AC406E">
              <w:rPr>
                <w:rFonts w:ascii="Arial" w:hAnsi="Arial" w:cs="Arial"/>
                <w:sz w:val="22"/>
                <w:szCs w:val="22"/>
              </w:rPr>
              <w:t xml:space="preserve">seguirá las siguientes estrategias: </w:t>
            </w:r>
          </w:p>
          <w:p w14:paraId="212DC1D8" w14:textId="77777777" w:rsidR="00AC406E" w:rsidRDefault="00AC406E" w:rsidP="004D18C1">
            <w:pPr>
              <w:spacing w:line="276" w:lineRule="auto"/>
              <w:rPr>
                <w:rFonts w:ascii="Arial" w:hAnsi="Arial" w:cs="Arial"/>
                <w:sz w:val="22"/>
                <w:szCs w:val="22"/>
              </w:rPr>
            </w:pPr>
          </w:p>
          <w:p w14:paraId="01D8650D" w14:textId="3AA54429" w:rsidR="00AC406E" w:rsidRDefault="00AC406E" w:rsidP="00AC406E">
            <w:pPr>
              <w:pStyle w:val="Prrafodelista"/>
              <w:numPr>
                <w:ilvl w:val="0"/>
                <w:numId w:val="5"/>
              </w:numPr>
              <w:rPr>
                <w:rFonts w:ascii="Arial" w:hAnsi="Arial" w:cs="Arial"/>
              </w:rPr>
            </w:pPr>
            <w:r>
              <w:rPr>
                <w:rFonts w:ascii="Arial" w:hAnsi="Arial" w:cs="Arial"/>
              </w:rPr>
              <w:t>Socializar el proyecto con las partes interesadas.</w:t>
            </w:r>
          </w:p>
          <w:p w14:paraId="6FC5B6FB" w14:textId="6FC72714" w:rsidR="00AC406E" w:rsidRDefault="00AC406E" w:rsidP="00AC406E">
            <w:pPr>
              <w:pStyle w:val="Prrafodelista"/>
              <w:numPr>
                <w:ilvl w:val="0"/>
                <w:numId w:val="5"/>
              </w:numPr>
              <w:rPr>
                <w:rFonts w:ascii="Arial" w:hAnsi="Arial" w:cs="Arial"/>
              </w:rPr>
            </w:pPr>
            <w:r>
              <w:rPr>
                <w:rFonts w:ascii="Arial" w:hAnsi="Arial" w:cs="Arial"/>
              </w:rPr>
              <w:t>Presentar el proyecto al Consejo Directivo.</w:t>
            </w:r>
          </w:p>
          <w:p w14:paraId="6585E49A" w14:textId="2132AB9E" w:rsidR="00AC406E" w:rsidRDefault="00AC406E" w:rsidP="00AC406E">
            <w:pPr>
              <w:pStyle w:val="Prrafodelista"/>
              <w:numPr>
                <w:ilvl w:val="0"/>
                <w:numId w:val="5"/>
              </w:numPr>
              <w:rPr>
                <w:rFonts w:ascii="Arial" w:hAnsi="Arial" w:cs="Arial"/>
              </w:rPr>
            </w:pPr>
            <w:r>
              <w:rPr>
                <w:rFonts w:ascii="Arial" w:hAnsi="Arial" w:cs="Arial"/>
              </w:rPr>
              <w:t xml:space="preserve">Debatir el proyecto en el Consejo Directivo y dar respuestas a las inquietudes de este. </w:t>
            </w:r>
          </w:p>
          <w:p w14:paraId="71349B34" w14:textId="5A746D31" w:rsidR="00AC406E" w:rsidRDefault="00AC406E" w:rsidP="00AC406E">
            <w:pPr>
              <w:pStyle w:val="Prrafodelista"/>
              <w:numPr>
                <w:ilvl w:val="0"/>
                <w:numId w:val="5"/>
              </w:numPr>
              <w:rPr>
                <w:rFonts w:ascii="Arial" w:hAnsi="Arial" w:cs="Arial"/>
              </w:rPr>
            </w:pPr>
            <w:r>
              <w:rPr>
                <w:rFonts w:ascii="Arial" w:hAnsi="Arial" w:cs="Arial"/>
              </w:rPr>
              <w:t>Aprobar el proyecto en el Consejo Directivo.</w:t>
            </w:r>
          </w:p>
          <w:p w14:paraId="3F8DE205" w14:textId="3CDF44F9" w:rsidR="00AC406E" w:rsidRDefault="00AC406E" w:rsidP="00AC406E">
            <w:pPr>
              <w:pStyle w:val="Prrafodelista"/>
              <w:numPr>
                <w:ilvl w:val="0"/>
                <w:numId w:val="5"/>
              </w:numPr>
              <w:rPr>
                <w:rFonts w:ascii="Arial" w:hAnsi="Arial" w:cs="Arial"/>
              </w:rPr>
            </w:pPr>
            <w:r>
              <w:rPr>
                <w:rFonts w:ascii="Arial" w:hAnsi="Arial" w:cs="Arial"/>
              </w:rPr>
              <w:t xml:space="preserve">Redactar el acuerdo pertinente teniendo en cuenta el acta del Consejo Directivo. </w:t>
            </w:r>
          </w:p>
          <w:p w14:paraId="5C65DE38" w14:textId="1F2BA662" w:rsidR="00AC406E" w:rsidRDefault="00AC406E" w:rsidP="00AC406E">
            <w:pPr>
              <w:pStyle w:val="Prrafodelista"/>
              <w:numPr>
                <w:ilvl w:val="0"/>
                <w:numId w:val="5"/>
              </w:numPr>
              <w:rPr>
                <w:rFonts w:ascii="Arial" w:hAnsi="Arial" w:cs="Arial"/>
              </w:rPr>
            </w:pPr>
            <w:r>
              <w:rPr>
                <w:rFonts w:ascii="Arial" w:hAnsi="Arial" w:cs="Arial"/>
              </w:rPr>
              <w:t xml:space="preserve">Realizar el proceso de contratación siguiendo lo establecido en el manual de contratación de la I.E Las Nieves. </w:t>
            </w:r>
          </w:p>
          <w:p w14:paraId="689AD0FF" w14:textId="3168B2F4" w:rsidR="00AC406E" w:rsidRDefault="00AC406E" w:rsidP="00AC406E">
            <w:pPr>
              <w:pStyle w:val="Prrafodelista"/>
              <w:numPr>
                <w:ilvl w:val="0"/>
                <w:numId w:val="5"/>
              </w:numPr>
              <w:rPr>
                <w:rFonts w:ascii="Arial" w:hAnsi="Arial" w:cs="Arial"/>
              </w:rPr>
            </w:pPr>
            <w:r>
              <w:rPr>
                <w:rFonts w:ascii="Arial" w:hAnsi="Arial" w:cs="Arial"/>
              </w:rPr>
              <w:t>Adquirir a través de contratista seleccionado los materiales pedagógicos y mobiliario solicitado.</w:t>
            </w:r>
          </w:p>
          <w:p w14:paraId="18A60293" w14:textId="42E01787" w:rsidR="00AC406E" w:rsidRPr="00AC406E" w:rsidRDefault="00AC406E" w:rsidP="00AC406E">
            <w:pPr>
              <w:pStyle w:val="Prrafodelista"/>
              <w:numPr>
                <w:ilvl w:val="0"/>
                <w:numId w:val="5"/>
              </w:numPr>
              <w:rPr>
                <w:rFonts w:ascii="Arial" w:hAnsi="Arial" w:cs="Arial"/>
              </w:rPr>
            </w:pPr>
            <w:r>
              <w:rPr>
                <w:rFonts w:ascii="Arial" w:hAnsi="Arial" w:cs="Arial"/>
              </w:rPr>
              <w:t xml:space="preserve">Realizar la adecuación locativa definida a través del contratista seleccionado en el proceso contractual. </w:t>
            </w:r>
          </w:p>
          <w:p w14:paraId="44F4FF3C" w14:textId="77777777" w:rsidR="00E90E90" w:rsidRDefault="00E90E90" w:rsidP="00083088">
            <w:pPr>
              <w:spacing w:line="276" w:lineRule="auto"/>
              <w:jc w:val="both"/>
              <w:rPr>
                <w:rFonts w:ascii="Arial" w:hAnsi="Arial" w:cs="Arial"/>
                <w:sz w:val="22"/>
                <w:szCs w:val="22"/>
              </w:rPr>
            </w:pPr>
          </w:p>
          <w:p w14:paraId="7552D43F" w14:textId="77777777" w:rsidR="009E7729" w:rsidRDefault="009E7729" w:rsidP="00083088">
            <w:pPr>
              <w:spacing w:line="276" w:lineRule="auto"/>
              <w:jc w:val="both"/>
              <w:rPr>
                <w:rFonts w:ascii="Arial" w:hAnsi="Arial" w:cs="Arial"/>
                <w:sz w:val="22"/>
                <w:szCs w:val="22"/>
              </w:rPr>
            </w:pPr>
          </w:p>
          <w:p w14:paraId="3647D396" w14:textId="5B1EE213" w:rsidR="009E7729" w:rsidRDefault="009E7729" w:rsidP="00083088">
            <w:pPr>
              <w:spacing w:line="276" w:lineRule="auto"/>
              <w:jc w:val="both"/>
              <w:rPr>
                <w:rFonts w:ascii="Arial" w:hAnsi="Arial" w:cs="Arial"/>
                <w:sz w:val="22"/>
                <w:szCs w:val="22"/>
              </w:rPr>
            </w:pPr>
          </w:p>
          <w:p w14:paraId="4AD3CCBE" w14:textId="3A6266B2" w:rsidR="009E7729" w:rsidRDefault="009E7729" w:rsidP="00083088">
            <w:pPr>
              <w:spacing w:line="276" w:lineRule="auto"/>
              <w:jc w:val="both"/>
              <w:rPr>
                <w:rFonts w:ascii="Arial" w:hAnsi="Arial" w:cs="Arial"/>
                <w:sz w:val="22"/>
                <w:szCs w:val="22"/>
              </w:rPr>
            </w:pPr>
          </w:p>
          <w:p w14:paraId="6C0A940D" w14:textId="6CDEAB4F" w:rsidR="009E7729" w:rsidRDefault="009E7729" w:rsidP="00083088">
            <w:pPr>
              <w:spacing w:line="276" w:lineRule="auto"/>
              <w:jc w:val="both"/>
              <w:rPr>
                <w:rFonts w:ascii="Arial" w:hAnsi="Arial" w:cs="Arial"/>
                <w:sz w:val="22"/>
                <w:szCs w:val="22"/>
              </w:rPr>
            </w:pPr>
          </w:p>
          <w:p w14:paraId="355EE7D1" w14:textId="14F008FB" w:rsidR="009E7729" w:rsidRDefault="009E7729" w:rsidP="00083088">
            <w:pPr>
              <w:spacing w:line="276" w:lineRule="auto"/>
              <w:jc w:val="both"/>
              <w:rPr>
                <w:rFonts w:ascii="Arial" w:hAnsi="Arial" w:cs="Arial"/>
                <w:sz w:val="22"/>
                <w:szCs w:val="22"/>
              </w:rPr>
            </w:pPr>
          </w:p>
          <w:p w14:paraId="579546AB" w14:textId="14C504E3" w:rsidR="009E7729" w:rsidRDefault="009E7729" w:rsidP="00083088">
            <w:pPr>
              <w:spacing w:line="276" w:lineRule="auto"/>
              <w:jc w:val="both"/>
              <w:rPr>
                <w:rFonts w:ascii="Arial" w:hAnsi="Arial" w:cs="Arial"/>
                <w:sz w:val="22"/>
                <w:szCs w:val="22"/>
              </w:rPr>
            </w:pPr>
          </w:p>
          <w:p w14:paraId="6559281E" w14:textId="2864F4D2" w:rsidR="009E7729" w:rsidRDefault="009E7729" w:rsidP="00083088">
            <w:pPr>
              <w:spacing w:line="276" w:lineRule="auto"/>
              <w:jc w:val="both"/>
              <w:rPr>
                <w:rFonts w:ascii="Arial" w:hAnsi="Arial" w:cs="Arial"/>
                <w:sz w:val="22"/>
                <w:szCs w:val="22"/>
              </w:rPr>
            </w:pPr>
          </w:p>
          <w:p w14:paraId="4410E1AC" w14:textId="56AE64F7" w:rsidR="009E7729" w:rsidRDefault="009E7729" w:rsidP="00083088">
            <w:pPr>
              <w:spacing w:line="276" w:lineRule="auto"/>
              <w:jc w:val="both"/>
              <w:rPr>
                <w:rFonts w:ascii="Arial" w:hAnsi="Arial" w:cs="Arial"/>
                <w:sz w:val="22"/>
                <w:szCs w:val="22"/>
              </w:rPr>
            </w:pPr>
          </w:p>
          <w:p w14:paraId="48BAD03B" w14:textId="77777777" w:rsidR="009E7729" w:rsidRDefault="009E7729" w:rsidP="00083088">
            <w:pPr>
              <w:spacing w:line="276" w:lineRule="auto"/>
              <w:jc w:val="both"/>
              <w:rPr>
                <w:rFonts w:ascii="Arial" w:hAnsi="Arial" w:cs="Arial"/>
                <w:sz w:val="22"/>
                <w:szCs w:val="22"/>
              </w:rPr>
            </w:pPr>
          </w:p>
          <w:p w14:paraId="7EA5B61E" w14:textId="7C8D030C" w:rsidR="009E7729" w:rsidRPr="00D3623B" w:rsidRDefault="009E7729" w:rsidP="00083088">
            <w:pPr>
              <w:spacing w:line="276" w:lineRule="auto"/>
              <w:jc w:val="both"/>
              <w:rPr>
                <w:rFonts w:ascii="Arial" w:hAnsi="Arial" w:cs="Arial"/>
                <w:sz w:val="22"/>
                <w:szCs w:val="22"/>
              </w:rPr>
            </w:pPr>
          </w:p>
        </w:tc>
      </w:tr>
    </w:tbl>
    <w:p w14:paraId="1869DB18" w14:textId="77777777" w:rsidR="00E90E90" w:rsidRDefault="00E90E90"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6BB856AF" w14:textId="77777777" w:rsidTr="00E90E90">
        <w:tc>
          <w:tcPr>
            <w:tcW w:w="10207" w:type="dxa"/>
          </w:tcPr>
          <w:p w14:paraId="7AB6472B" w14:textId="3DD52F09" w:rsidR="00AC406E" w:rsidRDefault="00E90E90" w:rsidP="004D18C1">
            <w:pPr>
              <w:spacing w:line="276" w:lineRule="auto"/>
              <w:rPr>
                <w:rFonts w:ascii="Arial" w:hAnsi="Arial" w:cs="Arial"/>
                <w:b/>
                <w:sz w:val="22"/>
                <w:szCs w:val="22"/>
              </w:rPr>
            </w:pPr>
            <w:r w:rsidRPr="00717D6B">
              <w:rPr>
                <w:rFonts w:ascii="Arial" w:hAnsi="Arial" w:cs="Arial"/>
                <w:b/>
                <w:sz w:val="22"/>
                <w:szCs w:val="22"/>
              </w:rPr>
              <w:t>RECURSOS</w:t>
            </w:r>
          </w:p>
          <w:p w14:paraId="367A5432" w14:textId="1BE84560" w:rsidR="00AC406E" w:rsidRPr="00AC406E" w:rsidRDefault="00AC406E" w:rsidP="004D18C1">
            <w:pPr>
              <w:spacing w:line="276" w:lineRule="auto"/>
              <w:rPr>
                <w:rFonts w:ascii="Arial" w:hAnsi="Arial" w:cs="Arial"/>
                <w:sz w:val="22"/>
                <w:szCs w:val="22"/>
              </w:rPr>
            </w:pPr>
            <w:r>
              <w:rPr>
                <w:rFonts w:ascii="Arial" w:hAnsi="Arial" w:cs="Arial"/>
                <w:sz w:val="22"/>
                <w:szCs w:val="22"/>
              </w:rPr>
              <w:t xml:space="preserve">Los recursos que se invertirán aquí en este proyecto corresponden </w:t>
            </w:r>
            <w:r w:rsidR="003C4CCE">
              <w:rPr>
                <w:rFonts w:ascii="Arial" w:hAnsi="Arial" w:cs="Arial"/>
                <w:sz w:val="22"/>
                <w:szCs w:val="22"/>
              </w:rPr>
              <w:t xml:space="preserve">a los definidos por el gobierno nacional a través del Ministerio de Educación en la circular </w:t>
            </w:r>
            <w:r w:rsidR="008211BF">
              <w:rPr>
                <w:rFonts w:ascii="Arial" w:hAnsi="Arial" w:cs="Arial"/>
                <w:sz w:val="22"/>
                <w:szCs w:val="22"/>
              </w:rPr>
              <w:t>0</w:t>
            </w:r>
            <w:r w:rsidR="003C4CCE">
              <w:rPr>
                <w:rFonts w:ascii="Arial" w:hAnsi="Arial" w:cs="Arial"/>
                <w:sz w:val="22"/>
                <w:szCs w:val="22"/>
              </w:rPr>
              <w:t>16 de 31 de marzo de 2025 en su componente de</w:t>
            </w:r>
            <w:r w:rsidR="008211BF">
              <w:rPr>
                <w:rFonts w:ascii="Arial" w:hAnsi="Arial" w:cs="Arial"/>
                <w:sz w:val="22"/>
                <w:szCs w:val="22"/>
              </w:rPr>
              <w:t xml:space="preserve"> atención a la primera infancia, dichos recursos tiene destinación específica para el nivel prescolar según lo orientado en esta circular, y hacen parte del presupuesto institucional avalado por la Secretaría de Educación del distrito de Ciencia, Tecnología e innovación de Medellín.  </w:t>
            </w:r>
            <w:r w:rsidR="003C4CCE">
              <w:rPr>
                <w:rFonts w:ascii="Arial" w:hAnsi="Arial" w:cs="Arial"/>
                <w:sz w:val="22"/>
                <w:szCs w:val="22"/>
              </w:rPr>
              <w:t xml:space="preserve"> </w:t>
            </w:r>
          </w:p>
          <w:p w14:paraId="169BA291" w14:textId="77777777" w:rsidR="00E90E90" w:rsidRPr="00717D6B" w:rsidRDefault="00E90E90" w:rsidP="004D18C1">
            <w:pPr>
              <w:spacing w:line="276" w:lineRule="auto"/>
              <w:rPr>
                <w:rFonts w:ascii="Arial" w:hAnsi="Arial" w:cs="Arial"/>
                <w:b/>
                <w:sz w:val="22"/>
                <w:szCs w:val="22"/>
              </w:rPr>
            </w:pPr>
          </w:p>
        </w:tc>
      </w:tr>
    </w:tbl>
    <w:p w14:paraId="19E278C1" w14:textId="3C23E69B" w:rsidR="00E90E90" w:rsidRDefault="00E90E90" w:rsidP="004D18C1">
      <w:pPr>
        <w:spacing w:line="276" w:lineRule="auto"/>
        <w:rPr>
          <w:rFonts w:ascii="Arial" w:hAnsi="Arial" w:cs="Arial"/>
        </w:rPr>
      </w:pPr>
    </w:p>
    <w:tbl>
      <w:tblPr>
        <w:tblStyle w:val="Tablaconcuadrcula"/>
        <w:tblW w:w="0" w:type="auto"/>
        <w:tblLook w:val="04A0" w:firstRow="1" w:lastRow="0" w:firstColumn="1" w:lastColumn="0" w:noHBand="0" w:noVBand="1"/>
      </w:tblPr>
      <w:tblGrid>
        <w:gridCol w:w="10528"/>
      </w:tblGrid>
      <w:tr w:rsidR="009E7729" w14:paraId="6FF3499E" w14:textId="77777777" w:rsidTr="009E7729">
        <w:tc>
          <w:tcPr>
            <w:tcW w:w="10528" w:type="dxa"/>
          </w:tcPr>
          <w:p w14:paraId="561783D5" w14:textId="5BA1E81B" w:rsidR="009E7729" w:rsidRPr="009E7729" w:rsidRDefault="009E7729" w:rsidP="004D18C1">
            <w:pPr>
              <w:spacing w:line="276" w:lineRule="auto"/>
              <w:rPr>
                <w:rFonts w:ascii="Arial" w:hAnsi="Arial" w:cs="Arial"/>
                <w:b/>
              </w:rPr>
            </w:pPr>
            <w:r w:rsidRPr="009E7729">
              <w:rPr>
                <w:rFonts w:ascii="Arial" w:hAnsi="Arial" w:cs="Arial"/>
                <w:b/>
              </w:rPr>
              <w:t xml:space="preserve">PRESUPUESTO REQUERIDO </w:t>
            </w:r>
            <w:r>
              <w:rPr>
                <w:rFonts w:ascii="Arial" w:hAnsi="Arial" w:cs="Arial"/>
                <w:b/>
              </w:rPr>
              <w:t xml:space="preserve">Y MODO DE INVERSION </w:t>
            </w:r>
          </w:p>
          <w:p w14:paraId="55023121" w14:textId="77777777" w:rsidR="009E7729" w:rsidRDefault="009E7729" w:rsidP="004D18C1">
            <w:pPr>
              <w:spacing w:line="276" w:lineRule="auto"/>
              <w:rPr>
                <w:rFonts w:ascii="Arial" w:hAnsi="Arial" w:cs="Arial"/>
              </w:rPr>
            </w:pPr>
          </w:p>
          <w:p w14:paraId="02DE3558" w14:textId="77777777" w:rsidR="009E7729" w:rsidRDefault="009E7729" w:rsidP="004D18C1">
            <w:pPr>
              <w:spacing w:line="276" w:lineRule="auto"/>
              <w:rPr>
                <w:rFonts w:ascii="Arial" w:hAnsi="Arial" w:cs="Arial"/>
              </w:rPr>
            </w:pPr>
          </w:p>
          <w:p w14:paraId="085440F3" w14:textId="02F38CEC" w:rsidR="009E7729" w:rsidRDefault="009E7729" w:rsidP="004D18C1">
            <w:pPr>
              <w:spacing w:line="276" w:lineRule="auto"/>
              <w:rPr>
                <w:rFonts w:ascii="Arial" w:hAnsi="Arial" w:cs="Arial"/>
              </w:rPr>
            </w:pPr>
            <w:bookmarkStart w:id="0" w:name="_GoBack"/>
            <w:bookmarkEnd w:id="0"/>
          </w:p>
          <w:p w14:paraId="4428819D" w14:textId="77777777" w:rsidR="009E7729" w:rsidRDefault="009E7729" w:rsidP="004D18C1">
            <w:pPr>
              <w:spacing w:line="276" w:lineRule="auto"/>
              <w:rPr>
                <w:rFonts w:ascii="Arial" w:hAnsi="Arial" w:cs="Arial"/>
              </w:rPr>
            </w:pPr>
          </w:p>
          <w:p w14:paraId="5861D33A" w14:textId="77777777" w:rsidR="009E7729" w:rsidRDefault="009E7729" w:rsidP="004D18C1">
            <w:pPr>
              <w:spacing w:line="276" w:lineRule="auto"/>
              <w:rPr>
                <w:rFonts w:ascii="Arial" w:hAnsi="Arial" w:cs="Arial"/>
              </w:rPr>
            </w:pPr>
          </w:p>
          <w:p w14:paraId="3389B5FA" w14:textId="77777777" w:rsidR="009E7729" w:rsidRDefault="009E7729" w:rsidP="004D18C1">
            <w:pPr>
              <w:spacing w:line="276" w:lineRule="auto"/>
              <w:rPr>
                <w:rFonts w:ascii="Arial" w:hAnsi="Arial" w:cs="Arial"/>
              </w:rPr>
            </w:pPr>
          </w:p>
          <w:p w14:paraId="4FAB0BDF" w14:textId="3BF14FA8" w:rsidR="009E7729" w:rsidRDefault="009E7729" w:rsidP="004D18C1">
            <w:pPr>
              <w:spacing w:line="276" w:lineRule="auto"/>
              <w:rPr>
                <w:rFonts w:ascii="Arial" w:hAnsi="Arial" w:cs="Arial"/>
              </w:rPr>
            </w:pPr>
          </w:p>
        </w:tc>
      </w:tr>
    </w:tbl>
    <w:p w14:paraId="4852A478" w14:textId="257C7978" w:rsidR="009E7729" w:rsidRDefault="009E7729" w:rsidP="004D18C1">
      <w:pPr>
        <w:spacing w:line="276" w:lineRule="auto"/>
        <w:rPr>
          <w:rFonts w:ascii="Arial" w:hAnsi="Arial" w:cs="Arial"/>
        </w:rPr>
      </w:pPr>
    </w:p>
    <w:p w14:paraId="334CBD52" w14:textId="77777777" w:rsidR="009E7729" w:rsidRDefault="009E7729" w:rsidP="004D18C1">
      <w:pPr>
        <w:spacing w:line="276" w:lineRule="auto"/>
        <w:rPr>
          <w:rFonts w:ascii="Arial" w:hAnsi="Arial" w:cs="Arial"/>
        </w:rPr>
      </w:pPr>
    </w:p>
    <w:p w14:paraId="203F3D49" w14:textId="77777777" w:rsidR="00E90E90" w:rsidRDefault="00E90E90" w:rsidP="004D18C1">
      <w:pPr>
        <w:pStyle w:val="Prrafodelista"/>
        <w:ind w:left="360"/>
        <w:rPr>
          <w:rFonts w:ascii="Arial" w:hAnsi="Arial" w:cs="Arial"/>
          <w:sz w:val="24"/>
          <w:szCs w:val="24"/>
        </w:rPr>
      </w:pPr>
      <w:r w:rsidRPr="00940AF3">
        <w:rPr>
          <w:rFonts w:ascii="Arial" w:hAnsi="Arial" w:cs="Arial"/>
          <w:sz w:val="24"/>
          <w:szCs w:val="24"/>
        </w:rPr>
        <w:t>CRONOGRAMA DE ACTIVIDADES</w:t>
      </w:r>
    </w:p>
    <w:tbl>
      <w:tblPr>
        <w:tblW w:w="10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1697"/>
        <w:gridCol w:w="1412"/>
        <w:gridCol w:w="2318"/>
        <w:gridCol w:w="1902"/>
      </w:tblGrid>
      <w:tr w:rsidR="00E90E90" w14:paraId="6EC631BA" w14:textId="77777777" w:rsidTr="0035230D">
        <w:tc>
          <w:tcPr>
            <w:tcW w:w="3095" w:type="dxa"/>
          </w:tcPr>
          <w:p w14:paraId="351EE3B3" w14:textId="77777777" w:rsidR="00E90E90" w:rsidRPr="00550B9A" w:rsidRDefault="00E90E90" w:rsidP="004D18C1">
            <w:pPr>
              <w:spacing w:line="276" w:lineRule="auto"/>
              <w:jc w:val="center"/>
              <w:rPr>
                <w:rFonts w:ascii="Arial" w:hAnsi="Arial" w:cs="Arial"/>
                <w:b/>
                <w:sz w:val="22"/>
                <w:szCs w:val="22"/>
              </w:rPr>
            </w:pPr>
            <w:r w:rsidRPr="00550B9A">
              <w:rPr>
                <w:rFonts w:ascii="Arial" w:hAnsi="Arial" w:cs="Arial"/>
                <w:b/>
                <w:sz w:val="22"/>
                <w:szCs w:val="22"/>
              </w:rPr>
              <w:t>ACTIVIDAD</w:t>
            </w:r>
          </w:p>
        </w:tc>
        <w:tc>
          <w:tcPr>
            <w:tcW w:w="1697" w:type="dxa"/>
          </w:tcPr>
          <w:p w14:paraId="7D121D1F" w14:textId="77777777" w:rsidR="00E90E90" w:rsidRPr="00550B9A" w:rsidRDefault="00E90E90" w:rsidP="004D18C1">
            <w:pPr>
              <w:spacing w:line="276" w:lineRule="auto"/>
              <w:jc w:val="center"/>
              <w:rPr>
                <w:rFonts w:ascii="Arial" w:hAnsi="Arial" w:cs="Arial"/>
                <w:b/>
                <w:sz w:val="22"/>
                <w:szCs w:val="22"/>
              </w:rPr>
            </w:pPr>
            <w:r w:rsidRPr="00550B9A">
              <w:rPr>
                <w:rFonts w:ascii="Arial" w:hAnsi="Arial" w:cs="Arial"/>
                <w:b/>
                <w:sz w:val="22"/>
                <w:szCs w:val="22"/>
              </w:rPr>
              <w:t>FECHA</w:t>
            </w:r>
          </w:p>
        </w:tc>
        <w:tc>
          <w:tcPr>
            <w:tcW w:w="1412" w:type="dxa"/>
          </w:tcPr>
          <w:p w14:paraId="3AF418F6" w14:textId="77777777" w:rsidR="00E90E90" w:rsidRPr="00550B9A" w:rsidRDefault="00E90E90" w:rsidP="004D18C1">
            <w:pPr>
              <w:spacing w:line="276" w:lineRule="auto"/>
              <w:jc w:val="center"/>
              <w:rPr>
                <w:rFonts w:ascii="Arial" w:hAnsi="Arial" w:cs="Arial"/>
                <w:b/>
                <w:sz w:val="22"/>
                <w:szCs w:val="22"/>
              </w:rPr>
            </w:pPr>
            <w:r w:rsidRPr="00550B9A">
              <w:rPr>
                <w:rFonts w:ascii="Arial" w:hAnsi="Arial" w:cs="Arial"/>
                <w:b/>
                <w:sz w:val="22"/>
                <w:szCs w:val="22"/>
              </w:rPr>
              <w:t>LUGAR</w:t>
            </w:r>
          </w:p>
        </w:tc>
        <w:tc>
          <w:tcPr>
            <w:tcW w:w="2318" w:type="dxa"/>
          </w:tcPr>
          <w:p w14:paraId="416E6205" w14:textId="77777777" w:rsidR="00E90E90" w:rsidRPr="00550B9A" w:rsidRDefault="00E90E90" w:rsidP="004D18C1">
            <w:pPr>
              <w:spacing w:line="276" w:lineRule="auto"/>
              <w:jc w:val="center"/>
              <w:rPr>
                <w:rFonts w:ascii="Arial" w:hAnsi="Arial" w:cs="Arial"/>
                <w:b/>
                <w:sz w:val="22"/>
                <w:szCs w:val="22"/>
              </w:rPr>
            </w:pPr>
            <w:r w:rsidRPr="00550B9A">
              <w:rPr>
                <w:rFonts w:ascii="Arial" w:hAnsi="Arial" w:cs="Arial"/>
                <w:b/>
                <w:sz w:val="22"/>
                <w:szCs w:val="22"/>
              </w:rPr>
              <w:t>RESPONSABLES</w:t>
            </w:r>
          </w:p>
        </w:tc>
        <w:tc>
          <w:tcPr>
            <w:tcW w:w="1902" w:type="dxa"/>
          </w:tcPr>
          <w:p w14:paraId="42B32CB0" w14:textId="77777777" w:rsidR="00E90E90" w:rsidRPr="00550B9A" w:rsidRDefault="00E90E90" w:rsidP="004D18C1">
            <w:pPr>
              <w:spacing w:line="276" w:lineRule="auto"/>
              <w:jc w:val="center"/>
              <w:rPr>
                <w:rFonts w:ascii="Arial" w:hAnsi="Arial" w:cs="Arial"/>
                <w:b/>
                <w:sz w:val="22"/>
                <w:szCs w:val="22"/>
              </w:rPr>
            </w:pPr>
            <w:r w:rsidRPr="00550B9A">
              <w:rPr>
                <w:rFonts w:ascii="Arial" w:hAnsi="Arial" w:cs="Arial"/>
                <w:b/>
                <w:sz w:val="22"/>
                <w:szCs w:val="22"/>
              </w:rPr>
              <w:t>NECESIDADES LOGISTICAS</w:t>
            </w:r>
          </w:p>
        </w:tc>
      </w:tr>
      <w:tr w:rsidR="00E90E90" w14:paraId="16E27057" w14:textId="77777777" w:rsidTr="009E7729">
        <w:trPr>
          <w:trHeight w:val="493"/>
        </w:trPr>
        <w:tc>
          <w:tcPr>
            <w:tcW w:w="3095" w:type="dxa"/>
          </w:tcPr>
          <w:p w14:paraId="446EABF3" w14:textId="37F8FA53" w:rsidR="006F0DDF" w:rsidRPr="00717D6B" w:rsidRDefault="00DE12E3" w:rsidP="004D18C1">
            <w:pPr>
              <w:spacing w:line="276" w:lineRule="auto"/>
              <w:rPr>
                <w:rFonts w:ascii="Arial" w:hAnsi="Arial" w:cs="Arial"/>
                <w:sz w:val="22"/>
                <w:szCs w:val="22"/>
              </w:rPr>
            </w:pPr>
            <w:r>
              <w:rPr>
                <w:rFonts w:ascii="Arial" w:hAnsi="Arial" w:cs="Arial"/>
                <w:sz w:val="22"/>
                <w:szCs w:val="22"/>
              </w:rPr>
              <w:t xml:space="preserve">Diagnóstico de las necesidades. </w:t>
            </w:r>
          </w:p>
        </w:tc>
        <w:tc>
          <w:tcPr>
            <w:tcW w:w="1697" w:type="dxa"/>
          </w:tcPr>
          <w:p w14:paraId="64C75B06" w14:textId="4CD691FB" w:rsidR="00E90E90" w:rsidRPr="00717D6B" w:rsidRDefault="00DE12E3" w:rsidP="004D18C1">
            <w:pPr>
              <w:spacing w:line="276" w:lineRule="auto"/>
              <w:rPr>
                <w:rFonts w:ascii="Arial" w:hAnsi="Arial" w:cs="Arial"/>
                <w:sz w:val="22"/>
                <w:szCs w:val="22"/>
              </w:rPr>
            </w:pPr>
            <w:r>
              <w:rPr>
                <w:rFonts w:ascii="Arial" w:hAnsi="Arial" w:cs="Arial"/>
                <w:sz w:val="22"/>
                <w:szCs w:val="22"/>
              </w:rPr>
              <w:t>Junio 2025</w:t>
            </w:r>
          </w:p>
        </w:tc>
        <w:tc>
          <w:tcPr>
            <w:tcW w:w="1412" w:type="dxa"/>
          </w:tcPr>
          <w:p w14:paraId="4EFBD589" w14:textId="0C8EBEF4" w:rsidR="00E90E90" w:rsidRPr="00717D6B" w:rsidRDefault="00DE12E3" w:rsidP="004D18C1">
            <w:pPr>
              <w:spacing w:line="276" w:lineRule="auto"/>
              <w:rPr>
                <w:rFonts w:ascii="Arial" w:hAnsi="Arial" w:cs="Arial"/>
                <w:sz w:val="22"/>
                <w:szCs w:val="22"/>
              </w:rPr>
            </w:pPr>
            <w:r>
              <w:rPr>
                <w:rFonts w:ascii="Arial" w:hAnsi="Arial" w:cs="Arial"/>
                <w:sz w:val="22"/>
                <w:szCs w:val="22"/>
              </w:rPr>
              <w:t>I.E Las Nieves</w:t>
            </w:r>
          </w:p>
        </w:tc>
        <w:tc>
          <w:tcPr>
            <w:tcW w:w="2318" w:type="dxa"/>
          </w:tcPr>
          <w:p w14:paraId="2E3BD93D" w14:textId="58508E00" w:rsidR="00E90E90" w:rsidRPr="00717D6B" w:rsidRDefault="00DE12E3" w:rsidP="004D18C1">
            <w:pPr>
              <w:spacing w:line="276" w:lineRule="auto"/>
              <w:rPr>
                <w:rFonts w:ascii="Arial" w:hAnsi="Arial" w:cs="Arial"/>
                <w:sz w:val="22"/>
                <w:szCs w:val="22"/>
              </w:rPr>
            </w:pPr>
            <w:r>
              <w:rPr>
                <w:rFonts w:ascii="Arial" w:hAnsi="Arial" w:cs="Arial"/>
                <w:sz w:val="22"/>
                <w:szCs w:val="22"/>
              </w:rPr>
              <w:t>Rector, coordinadora, docentes de prescolar y padres de familia.</w:t>
            </w:r>
          </w:p>
        </w:tc>
        <w:tc>
          <w:tcPr>
            <w:tcW w:w="1902" w:type="dxa"/>
          </w:tcPr>
          <w:p w14:paraId="4909C549" w14:textId="36E3BB61" w:rsidR="00E90E90" w:rsidRPr="00717D6B" w:rsidRDefault="00E90E90" w:rsidP="004D18C1">
            <w:pPr>
              <w:spacing w:line="276" w:lineRule="auto"/>
              <w:rPr>
                <w:rFonts w:ascii="Arial" w:hAnsi="Arial" w:cs="Arial"/>
                <w:sz w:val="22"/>
                <w:szCs w:val="22"/>
              </w:rPr>
            </w:pPr>
          </w:p>
        </w:tc>
      </w:tr>
      <w:tr w:rsidR="006F0DDF" w14:paraId="17D83280" w14:textId="77777777" w:rsidTr="009E7729">
        <w:trPr>
          <w:trHeight w:val="493"/>
        </w:trPr>
        <w:tc>
          <w:tcPr>
            <w:tcW w:w="3095" w:type="dxa"/>
          </w:tcPr>
          <w:p w14:paraId="7DA9057E" w14:textId="3D6ACE0B" w:rsidR="006F0DDF" w:rsidRDefault="00DE12E3" w:rsidP="004D18C1">
            <w:pPr>
              <w:spacing w:line="276" w:lineRule="auto"/>
              <w:rPr>
                <w:rFonts w:ascii="Arial" w:hAnsi="Arial" w:cs="Arial"/>
                <w:sz w:val="22"/>
                <w:szCs w:val="22"/>
              </w:rPr>
            </w:pPr>
            <w:r>
              <w:rPr>
                <w:rFonts w:ascii="Arial" w:hAnsi="Arial" w:cs="Arial"/>
                <w:sz w:val="22"/>
                <w:szCs w:val="22"/>
              </w:rPr>
              <w:t>Determinación de las necesidades encontradas en el diagnóstico.</w:t>
            </w:r>
          </w:p>
        </w:tc>
        <w:tc>
          <w:tcPr>
            <w:tcW w:w="1697" w:type="dxa"/>
          </w:tcPr>
          <w:p w14:paraId="58449D2C" w14:textId="487606E6" w:rsidR="006F0DDF" w:rsidRDefault="00DE12E3" w:rsidP="004D18C1">
            <w:pPr>
              <w:spacing w:line="276" w:lineRule="auto"/>
              <w:rPr>
                <w:rFonts w:ascii="Arial" w:hAnsi="Arial" w:cs="Arial"/>
                <w:sz w:val="22"/>
                <w:szCs w:val="22"/>
              </w:rPr>
            </w:pPr>
            <w:r>
              <w:rPr>
                <w:rFonts w:ascii="Arial" w:hAnsi="Arial" w:cs="Arial"/>
                <w:sz w:val="22"/>
                <w:szCs w:val="22"/>
              </w:rPr>
              <w:t>Junio 2025</w:t>
            </w:r>
          </w:p>
        </w:tc>
        <w:tc>
          <w:tcPr>
            <w:tcW w:w="1412" w:type="dxa"/>
          </w:tcPr>
          <w:p w14:paraId="5B4E7820" w14:textId="7ABC831F" w:rsidR="006F0DDF" w:rsidRPr="00717D6B" w:rsidRDefault="00DE12E3" w:rsidP="004D18C1">
            <w:pPr>
              <w:spacing w:line="276" w:lineRule="auto"/>
              <w:rPr>
                <w:rFonts w:ascii="Arial" w:hAnsi="Arial" w:cs="Arial"/>
                <w:sz w:val="22"/>
                <w:szCs w:val="22"/>
              </w:rPr>
            </w:pPr>
            <w:r>
              <w:rPr>
                <w:rFonts w:ascii="Arial" w:hAnsi="Arial" w:cs="Arial"/>
                <w:sz w:val="22"/>
                <w:szCs w:val="22"/>
              </w:rPr>
              <w:t>I.E Las Nieves</w:t>
            </w:r>
          </w:p>
        </w:tc>
        <w:tc>
          <w:tcPr>
            <w:tcW w:w="2318" w:type="dxa"/>
          </w:tcPr>
          <w:p w14:paraId="6C6346FA" w14:textId="1BE3AB97" w:rsidR="006F0DDF" w:rsidRPr="00717D6B" w:rsidRDefault="00DE12E3" w:rsidP="004D18C1">
            <w:pPr>
              <w:spacing w:line="276" w:lineRule="auto"/>
              <w:rPr>
                <w:rFonts w:ascii="Arial" w:hAnsi="Arial" w:cs="Arial"/>
                <w:sz w:val="22"/>
                <w:szCs w:val="22"/>
              </w:rPr>
            </w:pPr>
            <w:r>
              <w:rPr>
                <w:rFonts w:ascii="Arial" w:hAnsi="Arial" w:cs="Arial"/>
                <w:sz w:val="22"/>
                <w:szCs w:val="22"/>
              </w:rPr>
              <w:t>Rector, coordinadora, docentes de prescolar y padres de familia.</w:t>
            </w:r>
          </w:p>
        </w:tc>
        <w:tc>
          <w:tcPr>
            <w:tcW w:w="1902" w:type="dxa"/>
          </w:tcPr>
          <w:p w14:paraId="37A6DF7B" w14:textId="3715550C" w:rsidR="006F0DDF" w:rsidRDefault="006F0DDF" w:rsidP="004D18C1">
            <w:pPr>
              <w:spacing w:line="276" w:lineRule="auto"/>
              <w:rPr>
                <w:rFonts w:ascii="Arial" w:hAnsi="Arial" w:cs="Arial"/>
                <w:sz w:val="22"/>
                <w:szCs w:val="22"/>
              </w:rPr>
            </w:pPr>
          </w:p>
        </w:tc>
      </w:tr>
      <w:tr w:rsidR="0035230D" w14:paraId="5D9E7FA8" w14:textId="77777777" w:rsidTr="009E7729">
        <w:trPr>
          <w:trHeight w:val="493"/>
        </w:trPr>
        <w:tc>
          <w:tcPr>
            <w:tcW w:w="3095" w:type="dxa"/>
          </w:tcPr>
          <w:p w14:paraId="55859F9A" w14:textId="435C5AE1" w:rsidR="006F0DDF" w:rsidRPr="00717D6B" w:rsidRDefault="00DE12E3" w:rsidP="004D18C1">
            <w:pPr>
              <w:spacing w:line="276" w:lineRule="auto"/>
              <w:rPr>
                <w:rFonts w:ascii="Arial" w:hAnsi="Arial" w:cs="Arial"/>
                <w:sz w:val="22"/>
                <w:szCs w:val="22"/>
              </w:rPr>
            </w:pPr>
            <w:r>
              <w:rPr>
                <w:rFonts w:ascii="Arial" w:hAnsi="Arial" w:cs="Arial"/>
                <w:sz w:val="22"/>
                <w:szCs w:val="22"/>
              </w:rPr>
              <w:t>Socialización de las necesidades encontradas.</w:t>
            </w:r>
          </w:p>
        </w:tc>
        <w:tc>
          <w:tcPr>
            <w:tcW w:w="1697" w:type="dxa"/>
          </w:tcPr>
          <w:p w14:paraId="0248C17F" w14:textId="783B3B4B" w:rsidR="0035230D" w:rsidRPr="00717D6B" w:rsidRDefault="00DE12E3" w:rsidP="004D18C1">
            <w:pPr>
              <w:spacing w:line="276" w:lineRule="auto"/>
              <w:rPr>
                <w:rFonts w:ascii="Arial" w:hAnsi="Arial" w:cs="Arial"/>
                <w:sz w:val="22"/>
                <w:szCs w:val="22"/>
              </w:rPr>
            </w:pPr>
            <w:r>
              <w:rPr>
                <w:rFonts w:ascii="Arial" w:hAnsi="Arial" w:cs="Arial"/>
                <w:sz w:val="22"/>
                <w:szCs w:val="22"/>
              </w:rPr>
              <w:t>Junio 2025</w:t>
            </w:r>
          </w:p>
        </w:tc>
        <w:tc>
          <w:tcPr>
            <w:tcW w:w="1412" w:type="dxa"/>
          </w:tcPr>
          <w:p w14:paraId="3C33E3DA" w14:textId="2F27E7B4" w:rsidR="0035230D" w:rsidRPr="00717D6B" w:rsidRDefault="00DE12E3" w:rsidP="004D18C1">
            <w:pPr>
              <w:spacing w:line="276" w:lineRule="auto"/>
              <w:rPr>
                <w:rFonts w:ascii="Arial" w:hAnsi="Arial" w:cs="Arial"/>
                <w:sz w:val="22"/>
                <w:szCs w:val="22"/>
              </w:rPr>
            </w:pPr>
            <w:r>
              <w:rPr>
                <w:rFonts w:ascii="Arial" w:hAnsi="Arial" w:cs="Arial"/>
                <w:sz w:val="22"/>
                <w:szCs w:val="22"/>
              </w:rPr>
              <w:t>I.E Las Nieves</w:t>
            </w:r>
          </w:p>
        </w:tc>
        <w:tc>
          <w:tcPr>
            <w:tcW w:w="2318" w:type="dxa"/>
          </w:tcPr>
          <w:p w14:paraId="2CDAABBF" w14:textId="4B17AF1E" w:rsidR="005E0A78" w:rsidRPr="00717D6B" w:rsidRDefault="00DE12E3" w:rsidP="00DE12E3">
            <w:pPr>
              <w:spacing w:line="276" w:lineRule="auto"/>
              <w:rPr>
                <w:rFonts w:ascii="Arial" w:hAnsi="Arial" w:cs="Arial"/>
                <w:sz w:val="22"/>
                <w:szCs w:val="22"/>
              </w:rPr>
            </w:pPr>
            <w:r>
              <w:rPr>
                <w:rFonts w:ascii="Arial" w:hAnsi="Arial" w:cs="Arial"/>
                <w:sz w:val="22"/>
                <w:szCs w:val="22"/>
              </w:rPr>
              <w:t>Rector</w:t>
            </w:r>
          </w:p>
        </w:tc>
        <w:tc>
          <w:tcPr>
            <w:tcW w:w="1902" w:type="dxa"/>
          </w:tcPr>
          <w:p w14:paraId="5BFB9561" w14:textId="5ED55F51" w:rsidR="0035230D" w:rsidRDefault="0035230D" w:rsidP="004D18C1">
            <w:pPr>
              <w:spacing w:line="276" w:lineRule="auto"/>
            </w:pPr>
          </w:p>
        </w:tc>
      </w:tr>
      <w:tr w:rsidR="00DE12E3" w14:paraId="4C39E516" w14:textId="77777777" w:rsidTr="009E7729">
        <w:trPr>
          <w:trHeight w:val="493"/>
        </w:trPr>
        <w:tc>
          <w:tcPr>
            <w:tcW w:w="3095" w:type="dxa"/>
          </w:tcPr>
          <w:p w14:paraId="24942C92" w14:textId="196A82A7" w:rsidR="00DE12E3" w:rsidRDefault="00DE12E3" w:rsidP="00DE12E3">
            <w:pPr>
              <w:spacing w:line="276" w:lineRule="auto"/>
              <w:rPr>
                <w:rFonts w:ascii="Arial" w:hAnsi="Arial" w:cs="Arial"/>
                <w:sz w:val="22"/>
                <w:szCs w:val="22"/>
              </w:rPr>
            </w:pPr>
            <w:r>
              <w:rPr>
                <w:rFonts w:ascii="Arial" w:hAnsi="Arial" w:cs="Arial"/>
                <w:sz w:val="22"/>
                <w:szCs w:val="22"/>
              </w:rPr>
              <w:t>Presentación ante Consejo Directivo.</w:t>
            </w:r>
          </w:p>
        </w:tc>
        <w:tc>
          <w:tcPr>
            <w:tcW w:w="1697" w:type="dxa"/>
          </w:tcPr>
          <w:p w14:paraId="637E9D07" w14:textId="131F36E2" w:rsidR="00DE12E3" w:rsidRDefault="00DE12E3" w:rsidP="00DE12E3">
            <w:pPr>
              <w:spacing w:line="276" w:lineRule="auto"/>
              <w:rPr>
                <w:rFonts w:ascii="Arial" w:hAnsi="Arial" w:cs="Arial"/>
                <w:sz w:val="22"/>
                <w:szCs w:val="22"/>
              </w:rPr>
            </w:pPr>
            <w:r>
              <w:rPr>
                <w:rFonts w:ascii="Arial" w:hAnsi="Arial" w:cs="Arial"/>
                <w:sz w:val="22"/>
                <w:szCs w:val="22"/>
              </w:rPr>
              <w:t>Julio 2025</w:t>
            </w:r>
          </w:p>
        </w:tc>
        <w:tc>
          <w:tcPr>
            <w:tcW w:w="1412" w:type="dxa"/>
          </w:tcPr>
          <w:p w14:paraId="0B5AF408" w14:textId="4D96EB3F" w:rsidR="00DE12E3" w:rsidRPr="00717D6B" w:rsidRDefault="00DE12E3" w:rsidP="00DE12E3">
            <w:pPr>
              <w:spacing w:line="276" w:lineRule="auto"/>
              <w:rPr>
                <w:rFonts w:ascii="Arial" w:hAnsi="Arial" w:cs="Arial"/>
                <w:sz w:val="22"/>
                <w:szCs w:val="22"/>
              </w:rPr>
            </w:pPr>
            <w:r>
              <w:rPr>
                <w:rFonts w:ascii="Arial" w:hAnsi="Arial" w:cs="Arial"/>
                <w:sz w:val="22"/>
                <w:szCs w:val="22"/>
              </w:rPr>
              <w:t>I.E Las Nieves</w:t>
            </w:r>
          </w:p>
        </w:tc>
        <w:tc>
          <w:tcPr>
            <w:tcW w:w="2318" w:type="dxa"/>
          </w:tcPr>
          <w:p w14:paraId="3B508C41" w14:textId="0696CC2D" w:rsidR="00DE12E3" w:rsidRPr="00717D6B" w:rsidRDefault="00DE12E3" w:rsidP="00DE12E3">
            <w:pPr>
              <w:spacing w:line="276" w:lineRule="auto"/>
              <w:rPr>
                <w:rFonts w:ascii="Arial" w:hAnsi="Arial" w:cs="Arial"/>
                <w:sz w:val="22"/>
                <w:szCs w:val="22"/>
              </w:rPr>
            </w:pPr>
            <w:r>
              <w:rPr>
                <w:rFonts w:ascii="Arial" w:hAnsi="Arial" w:cs="Arial"/>
                <w:sz w:val="22"/>
                <w:szCs w:val="22"/>
              </w:rPr>
              <w:t xml:space="preserve">Rector </w:t>
            </w:r>
          </w:p>
        </w:tc>
        <w:tc>
          <w:tcPr>
            <w:tcW w:w="1902" w:type="dxa"/>
          </w:tcPr>
          <w:p w14:paraId="1C21800B" w14:textId="5B3A0997" w:rsidR="00DE12E3" w:rsidRDefault="00DE12E3" w:rsidP="00DE12E3">
            <w:pPr>
              <w:spacing w:line="276" w:lineRule="auto"/>
            </w:pPr>
          </w:p>
        </w:tc>
      </w:tr>
      <w:tr w:rsidR="00CC20CD" w14:paraId="0B9EACBF" w14:textId="77777777" w:rsidTr="009E7729">
        <w:trPr>
          <w:trHeight w:val="493"/>
        </w:trPr>
        <w:tc>
          <w:tcPr>
            <w:tcW w:w="3095" w:type="dxa"/>
          </w:tcPr>
          <w:p w14:paraId="64165495" w14:textId="6F681233" w:rsidR="00CC20CD" w:rsidRDefault="00CC20CD" w:rsidP="00CC20CD">
            <w:pPr>
              <w:spacing w:line="276" w:lineRule="auto"/>
              <w:rPr>
                <w:rFonts w:ascii="Arial" w:hAnsi="Arial" w:cs="Arial"/>
                <w:sz w:val="22"/>
                <w:szCs w:val="22"/>
              </w:rPr>
            </w:pPr>
            <w:r>
              <w:rPr>
                <w:rFonts w:ascii="Arial" w:hAnsi="Arial" w:cs="Arial"/>
                <w:sz w:val="22"/>
                <w:szCs w:val="22"/>
              </w:rPr>
              <w:t>Aprobación del proyecto por parte del Consejo Directivo</w:t>
            </w:r>
          </w:p>
        </w:tc>
        <w:tc>
          <w:tcPr>
            <w:tcW w:w="1697" w:type="dxa"/>
          </w:tcPr>
          <w:p w14:paraId="47B7BEEE" w14:textId="3562F1B0" w:rsidR="00CC20CD" w:rsidRDefault="00CC20CD" w:rsidP="00CC20CD">
            <w:pPr>
              <w:spacing w:line="276" w:lineRule="auto"/>
              <w:rPr>
                <w:rFonts w:ascii="Arial" w:hAnsi="Arial" w:cs="Arial"/>
                <w:sz w:val="22"/>
                <w:szCs w:val="22"/>
              </w:rPr>
            </w:pPr>
            <w:r>
              <w:rPr>
                <w:rFonts w:ascii="Arial" w:hAnsi="Arial" w:cs="Arial"/>
                <w:sz w:val="22"/>
                <w:szCs w:val="22"/>
              </w:rPr>
              <w:t>Julio 2025</w:t>
            </w:r>
          </w:p>
        </w:tc>
        <w:tc>
          <w:tcPr>
            <w:tcW w:w="1412" w:type="dxa"/>
          </w:tcPr>
          <w:p w14:paraId="6F249264" w14:textId="7F764A70" w:rsidR="00CC20CD" w:rsidRPr="00717D6B" w:rsidRDefault="00CC20CD" w:rsidP="00CC20CD">
            <w:pPr>
              <w:spacing w:line="276" w:lineRule="auto"/>
              <w:rPr>
                <w:rFonts w:ascii="Arial" w:hAnsi="Arial" w:cs="Arial"/>
                <w:sz w:val="22"/>
                <w:szCs w:val="22"/>
              </w:rPr>
            </w:pPr>
            <w:r>
              <w:rPr>
                <w:rFonts w:ascii="Arial" w:hAnsi="Arial" w:cs="Arial"/>
                <w:sz w:val="22"/>
                <w:szCs w:val="22"/>
              </w:rPr>
              <w:t>I.E Las Nieves</w:t>
            </w:r>
          </w:p>
        </w:tc>
        <w:tc>
          <w:tcPr>
            <w:tcW w:w="2318" w:type="dxa"/>
          </w:tcPr>
          <w:p w14:paraId="6910EFAD" w14:textId="4305D4F5" w:rsidR="00CC20CD" w:rsidRPr="00717D6B" w:rsidRDefault="00CC20CD" w:rsidP="00CC20CD">
            <w:pPr>
              <w:spacing w:line="276" w:lineRule="auto"/>
              <w:rPr>
                <w:rFonts w:ascii="Arial" w:hAnsi="Arial" w:cs="Arial"/>
                <w:sz w:val="22"/>
                <w:szCs w:val="22"/>
              </w:rPr>
            </w:pPr>
            <w:r>
              <w:rPr>
                <w:rFonts w:ascii="Arial" w:hAnsi="Arial" w:cs="Arial"/>
                <w:sz w:val="22"/>
                <w:szCs w:val="22"/>
              </w:rPr>
              <w:t>Consejo Directivo</w:t>
            </w:r>
          </w:p>
        </w:tc>
        <w:tc>
          <w:tcPr>
            <w:tcW w:w="1902" w:type="dxa"/>
          </w:tcPr>
          <w:p w14:paraId="49C7A8AC" w14:textId="288AC88A" w:rsidR="00CC20CD" w:rsidRDefault="00CC20CD" w:rsidP="00CC20CD">
            <w:pPr>
              <w:spacing w:line="276" w:lineRule="auto"/>
            </w:pPr>
          </w:p>
        </w:tc>
      </w:tr>
      <w:tr w:rsidR="00CC20CD" w14:paraId="0505538D" w14:textId="77777777" w:rsidTr="009E7729">
        <w:trPr>
          <w:trHeight w:val="493"/>
        </w:trPr>
        <w:tc>
          <w:tcPr>
            <w:tcW w:w="3095" w:type="dxa"/>
          </w:tcPr>
          <w:p w14:paraId="6155E231" w14:textId="25271D9A" w:rsidR="00CC20CD" w:rsidRPr="00717D6B" w:rsidRDefault="00CC20CD" w:rsidP="00CC20CD">
            <w:pPr>
              <w:spacing w:line="276" w:lineRule="auto"/>
              <w:rPr>
                <w:rFonts w:ascii="Arial" w:hAnsi="Arial" w:cs="Arial"/>
                <w:sz w:val="22"/>
                <w:szCs w:val="22"/>
              </w:rPr>
            </w:pPr>
            <w:r>
              <w:rPr>
                <w:rFonts w:ascii="Arial" w:hAnsi="Arial" w:cs="Arial"/>
                <w:sz w:val="22"/>
                <w:szCs w:val="22"/>
              </w:rPr>
              <w:lastRenderedPageBreak/>
              <w:t xml:space="preserve">Proceso de contratación </w:t>
            </w:r>
          </w:p>
        </w:tc>
        <w:tc>
          <w:tcPr>
            <w:tcW w:w="1697" w:type="dxa"/>
          </w:tcPr>
          <w:p w14:paraId="36D36498" w14:textId="79F54F0D" w:rsidR="00CC20CD" w:rsidRPr="00717D6B" w:rsidRDefault="00CC20CD" w:rsidP="00CC20CD">
            <w:pPr>
              <w:spacing w:line="276" w:lineRule="auto"/>
              <w:rPr>
                <w:rFonts w:ascii="Arial" w:hAnsi="Arial" w:cs="Arial"/>
                <w:sz w:val="22"/>
                <w:szCs w:val="22"/>
              </w:rPr>
            </w:pPr>
            <w:r>
              <w:rPr>
                <w:rFonts w:ascii="Arial" w:hAnsi="Arial" w:cs="Arial"/>
                <w:sz w:val="22"/>
                <w:szCs w:val="22"/>
              </w:rPr>
              <w:t>Julio 2025</w:t>
            </w:r>
          </w:p>
        </w:tc>
        <w:tc>
          <w:tcPr>
            <w:tcW w:w="1412" w:type="dxa"/>
          </w:tcPr>
          <w:p w14:paraId="7586C23A" w14:textId="562A2A96" w:rsidR="00CC20CD" w:rsidRPr="00717D6B" w:rsidRDefault="00CC20CD" w:rsidP="00CC20CD">
            <w:pPr>
              <w:spacing w:line="276" w:lineRule="auto"/>
              <w:rPr>
                <w:rFonts w:ascii="Arial" w:hAnsi="Arial" w:cs="Arial"/>
                <w:sz w:val="22"/>
                <w:szCs w:val="22"/>
              </w:rPr>
            </w:pPr>
            <w:r>
              <w:rPr>
                <w:rFonts w:ascii="Arial" w:hAnsi="Arial" w:cs="Arial"/>
                <w:sz w:val="22"/>
                <w:szCs w:val="22"/>
              </w:rPr>
              <w:t>I.E Las Nieves</w:t>
            </w:r>
          </w:p>
        </w:tc>
        <w:tc>
          <w:tcPr>
            <w:tcW w:w="2318" w:type="dxa"/>
          </w:tcPr>
          <w:p w14:paraId="4DD62953" w14:textId="572D2264" w:rsidR="00CC20CD" w:rsidRPr="00717D6B" w:rsidRDefault="00CC20CD" w:rsidP="00CC20CD">
            <w:pPr>
              <w:spacing w:line="276" w:lineRule="auto"/>
              <w:rPr>
                <w:rFonts w:ascii="Arial" w:hAnsi="Arial" w:cs="Arial"/>
                <w:sz w:val="22"/>
                <w:szCs w:val="22"/>
              </w:rPr>
            </w:pPr>
            <w:r>
              <w:rPr>
                <w:rFonts w:ascii="Arial" w:hAnsi="Arial" w:cs="Arial"/>
                <w:sz w:val="22"/>
                <w:szCs w:val="22"/>
              </w:rPr>
              <w:t>Rector, proponentes</w:t>
            </w:r>
          </w:p>
        </w:tc>
        <w:tc>
          <w:tcPr>
            <w:tcW w:w="1902" w:type="dxa"/>
          </w:tcPr>
          <w:p w14:paraId="2BFC318A" w14:textId="10010CC3" w:rsidR="00CC20CD" w:rsidRPr="001B23B5" w:rsidRDefault="00CC20CD" w:rsidP="00CC20CD">
            <w:pPr>
              <w:spacing w:line="276" w:lineRule="auto"/>
              <w:rPr>
                <w:rFonts w:ascii="Arial" w:hAnsi="Arial" w:cs="Arial"/>
              </w:rPr>
            </w:pPr>
          </w:p>
        </w:tc>
      </w:tr>
      <w:tr w:rsidR="00CC20CD" w14:paraId="1BD85DEE" w14:textId="77777777" w:rsidTr="009E7729">
        <w:trPr>
          <w:trHeight w:val="493"/>
        </w:trPr>
        <w:tc>
          <w:tcPr>
            <w:tcW w:w="3095" w:type="dxa"/>
          </w:tcPr>
          <w:p w14:paraId="3A2F9000" w14:textId="3CB41CFA" w:rsidR="00CC20CD" w:rsidRDefault="00CC20CD" w:rsidP="00CC20CD">
            <w:pPr>
              <w:spacing w:line="276" w:lineRule="auto"/>
              <w:rPr>
                <w:rFonts w:ascii="Arial" w:hAnsi="Arial" w:cs="Arial"/>
                <w:sz w:val="22"/>
                <w:szCs w:val="22"/>
              </w:rPr>
            </w:pPr>
            <w:r>
              <w:rPr>
                <w:rFonts w:ascii="Arial" w:hAnsi="Arial" w:cs="Arial"/>
                <w:sz w:val="22"/>
                <w:szCs w:val="22"/>
              </w:rPr>
              <w:t>Adquisición de materiales pedagógicos y mobiliario.</w:t>
            </w:r>
          </w:p>
        </w:tc>
        <w:tc>
          <w:tcPr>
            <w:tcW w:w="1697" w:type="dxa"/>
          </w:tcPr>
          <w:p w14:paraId="4DB42C03" w14:textId="75A28954" w:rsidR="00CC20CD" w:rsidRDefault="00CC20CD" w:rsidP="00CC20CD">
            <w:pPr>
              <w:spacing w:line="276" w:lineRule="auto"/>
              <w:rPr>
                <w:rFonts w:ascii="Arial" w:hAnsi="Arial" w:cs="Arial"/>
                <w:sz w:val="22"/>
                <w:szCs w:val="22"/>
              </w:rPr>
            </w:pPr>
            <w:r>
              <w:rPr>
                <w:rFonts w:ascii="Arial" w:hAnsi="Arial" w:cs="Arial"/>
                <w:sz w:val="22"/>
                <w:szCs w:val="22"/>
              </w:rPr>
              <w:t>Julio – agosto 2025</w:t>
            </w:r>
          </w:p>
        </w:tc>
        <w:tc>
          <w:tcPr>
            <w:tcW w:w="1412" w:type="dxa"/>
          </w:tcPr>
          <w:p w14:paraId="14094B08" w14:textId="5A3D2092" w:rsidR="00CC20CD" w:rsidRPr="00717D6B" w:rsidRDefault="00CC20CD" w:rsidP="00CC20CD">
            <w:pPr>
              <w:spacing w:line="276" w:lineRule="auto"/>
              <w:rPr>
                <w:rFonts w:ascii="Arial" w:hAnsi="Arial" w:cs="Arial"/>
                <w:sz w:val="22"/>
                <w:szCs w:val="22"/>
              </w:rPr>
            </w:pPr>
            <w:r>
              <w:rPr>
                <w:rFonts w:ascii="Arial" w:hAnsi="Arial" w:cs="Arial"/>
                <w:sz w:val="22"/>
                <w:szCs w:val="22"/>
              </w:rPr>
              <w:t>I.E Las Nieves</w:t>
            </w:r>
          </w:p>
        </w:tc>
        <w:tc>
          <w:tcPr>
            <w:tcW w:w="2318" w:type="dxa"/>
          </w:tcPr>
          <w:p w14:paraId="43902083" w14:textId="63524184" w:rsidR="00CC20CD" w:rsidRPr="00717D6B" w:rsidRDefault="00CC20CD" w:rsidP="00CC20CD">
            <w:pPr>
              <w:spacing w:line="276" w:lineRule="auto"/>
              <w:rPr>
                <w:rFonts w:ascii="Arial" w:hAnsi="Arial" w:cs="Arial"/>
                <w:sz w:val="22"/>
                <w:szCs w:val="22"/>
              </w:rPr>
            </w:pPr>
            <w:r>
              <w:rPr>
                <w:rFonts w:ascii="Arial" w:hAnsi="Arial" w:cs="Arial"/>
                <w:sz w:val="22"/>
                <w:szCs w:val="22"/>
              </w:rPr>
              <w:t>Contratista seleccionado</w:t>
            </w:r>
          </w:p>
        </w:tc>
        <w:tc>
          <w:tcPr>
            <w:tcW w:w="1902" w:type="dxa"/>
          </w:tcPr>
          <w:p w14:paraId="0B3C1AAF" w14:textId="3110CF86" w:rsidR="00CC20CD" w:rsidRPr="004334D2" w:rsidRDefault="00CC20CD" w:rsidP="00CC20CD">
            <w:pPr>
              <w:spacing w:line="276" w:lineRule="auto"/>
              <w:rPr>
                <w:rFonts w:ascii="Arial" w:hAnsi="Arial" w:cs="Arial"/>
                <w:sz w:val="22"/>
                <w:szCs w:val="22"/>
              </w:rPr>
            </w:pPr>
            <w:r>
              <w:rPr>
                <w:rFonts w:ascii="Arial" w:hAnsi="Arial" w:cs="Arial"/>
                <w:sz w:val="22"/>
                <w:szCs w:val="22"/>
              </w:rPr>
              <w:t xml:space="preserve">Materiales pedagógicos y mobiliario definido. </w:t>
            </w:r>
          </w:p>
        </w:tc>
      </w:tr>
      <w:tr w:rsidR="00CC20CD" w14:paraId="29FA9ECF" w14:textId="77777777" w:rsidTr="009E7729">
        <w:trPr>
          <w:trHeight w:val="493"/>
        </w:trPr>
        <w:tc>
          <w:tcPr>
            <w:tcW w:w="3095" w:type="dxa"/>
          </w:tcPr>
          <w:p w14:paraId="1400DD56" w14:textId="7AA4A020" w:rsidR="00CC20CD" w:rsidRDefault="00CC20CD" w:rsidP="00CC20CD">
            <w:pPr>
              <w:spacing w:line="276" w:lineRule="auto"/>
              <w:rPr>
                <w:rFonts w:ascii="Arial" w:hAnsi="Arial" w:cs="Arial"/>
                <w:sz w:val="22"/>
                <w:szCs w:val="22"/>
              </w:rPr>
            </w:pPr>
            <w:r>
              <w:rPr>
                <w:rFonts w:ascii="Arial" w:hAnsi="Arial" w:cs="Arial"/>
                <w:sz w:val="22"/>
                <w:szCs w:val="22"/>
              </w:rPr>
              <w:t>Adecuación locativa del aula de prescolar</w:t>
            </w:r>
          </w:p>
        </w:tc>
        <w:tc>
          <w:tcPr>
            <w:tcW w:w="1697" w:type="dxa"/>
          </w:tcPr>
          <w:p w14:paraId="0037E7D0" w14:textId="1564864F" w:rsidR="00CC20CD" w:rsidRDefault="00CC20CD" w:rsidP="00CC20CD">
            <w:pPr>
              <w:spacing w:line="276" w:lineRule="auto"/>
              <w:rPr>
                <w:rFonts w:ascii="Arial" w:hAnsi="Arial" w:cs="Arial"/>
                <w:sz w:val="22"/>
                <w:szCs w:val="22"/>
              </w:rPr>
            </w:pPr>
            <w:r>
              <w:rPr>
                <w:rFonts w:ascii="Arial" w:hAnsi="Arial" w:cs="Arial"/>
                <w:sz w:val="22"/>
                <w:szCs w:val="22"/>
              </w:rPr>
              <w:t>Julio – agosto 2025</w:t>
            </w:r>
          </w:p>
        </w:tc>
        <w:tc>
          <w:tcPr>
            <w:tcW w:w="1412" w:type="dxa"/>
          </w:tcPr>
          <w:p w14:paraId="7BC4D98C" w14:textId="5549F8EA" w:rsidR="00CC20CD" w:rsidRDefault="00CC20CD" w:rsidP="00CC20CD">
            <w:pPr>
              <w:spacing w:line="276" w:lineRule="auto"/>
              <w:rPr>
                <w:rFonts w:ascii="Arial" w:hAnsi="Arial" w:cs="Arial"/>
                <w:sz w:val="22"/>
                <w:szCs w:val="22"/>
              </w:rPr>
            </w:pPr>
            <w:r>
              <w:rPr>
                <w:rFonts w:ascii="Arial" w:hAnsi="Arial" w:cs="Arial"/>
                <w:sz w:val="22"/>
                <w:szCs w:val="22"/>
              </w:rPr>
              <w:t>I.E Las Nieves</w:t>
            </w:r>
          </w:p>
        </w:tc>
        <w:tc>
          <w:tcPr>
            <w:tcW w:w="2318" w:type="dxa"/>
          </w:tcPr>
          <w:p w14:paraId="49DAB889" w14:textId="09E2CF38" w:rsidR="00CC20CD" w:rsidRDefault="00CC20CD" w:rsidP="00CC20CD">
            <w:pPr>
              <w:spacing w:line="276" w:lineRule="auto"/>
              <w:rPr>
                <w:rFonts w:ascii="Arial" w:hAnsi="Arial" w:cs="Arial"/>
                <w:sz w:val="22"/>
                <w:szCs w:val="22"/>
              </w:rPr>
            </w:pPr>
            <w:r>
              <w:rPr>
                <w:rFonts w:ascii="Arial" w:hAnsi="Arial" w:cs="Arial"/>
                <w:sz w:val="22"/>
                <w:szCs w:val="22"/>
              </w:rPr>
              <w:t xml:space="preserve">Contratista seleccionado </w:t>
            </w:r>
          </w:p>
        </w:tc>
        <w:tc>
          <w:tcPr>
            <w:tcW w:w="1902" w:type="dxa"/>
          </w:tcPr>
          <w:p w14:paraId="66E63E8D" w14:textId="167A771A" w:rsidR="00CC20CD" w:rsidRDefault="00CC20CD" w:rsidP="00CC20CD">
            <w:pPr>
              <w:spacing w:line="276" w:lineRule="auto"/>
              <w:rPr>
                <w:rFonts w:ascii="Arial" w:hAnsi="Arial" w:cs="Arial"/>
                <w:sz w:val="22"/>
                <w:szCs w:val="22"/>
              </w:rPr>
            </w:pPr>
            <w:r>
              <w:rPr>
                <w:rFonts w:ascii="Arial" w:hAnsi="Arial" w:cs="Arial"/>
                <w:sz w:val="22"/>
                <w:szCs w:val="22"/>
              </w:rPr>
              <w:t xml:space="preserve">Aula de transición </w:t>
            </w:r>
          </w:p>
        </w:tc>
      </w:tr>
    </w:tbl>
    <w:p w14:paraId="56982955" w14:textId="77777777" w:rsidR="00B92672" w:rsidRPr="00E8502D" w:rsidRDefault="00B92672" w:rsidP="00965692">
      <w:pPr>
        <w:spacing w:line="276" w:lineRule="auto"/>
        <w:rPr>
          <w:rFonts w:ascii="Arial Narrow" w:hAnsi="Arial Narrow"/>
        </w:rPr>
      </w:pPr>
    </w:p>
    <w:sectPr w:rsidR="00B92672" w:rsidRPr="00E8502D" w:rsidSect="009E7729">
      <w:headerReference w:type="default" r:id="rId7"/>
      <w:pgSz w:w="12240" w:h="15840" w:code="1"/>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98289" w14:textId="77777777" w:rsidR="00C10A40" w:rsidRDefault="00C10A40">
      <w:r>
        <w:separator/>
      </w:r>
    </w:p>
  </w:endnote>
  <w:endnote w:type="continuationSeparator" w:id="0">
    <w:p w14:paraId="3D7106EC" w14:textId="77777777" w:rsidR="00C10A40" w:rsidRDefault="00C1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A65E3" w14:textId="77777777" w:rsidR="00C10A40" w:rsidRDefault="00C10A40">
      <w:r>
        <w:separator/>
      </w:r>
    </w:p>
  </w:footnote>
  <w:footnote w:type="continuationSeparator" w:id="0">
    <w:p w14:paraId="62B5B786" w14:textId="77777777" w:rsidR="00C10A40" w:rsidRDefault="00C10A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3705"/>
      <w:gridCol w:w="3705"/>
    </w:tblGrid>
    <w:tr w:rsidR="009E7729" w14:paraId="1B58A956" w14:textId="77777777" w:rsidTr="00B1227B">
      <w:trPr>
        <w:trHeight w:val="701"/>
        <w:jc w:val="center"/>
      </w:trPr>
      <w:tc>
        <w:tcPr>
          <w:tcW w:w="1395" w:type="dxa"/>
          <w:shd w:val="clear" w:color="auto" w:fill="auto"/>
        </w:tcPr>
        <w:p w14:paraId="466AE8E2" w14:textId="77777777" w:rsidR="009E7729" w:rsidRDefault="009E7729" w:rsidP="009E7729">
          <w:pPr>
            <w:jc w:val="both"/>
            <w:rPr>
              <w:rFonts w:ascii="Arial" w:eastAsia="Arial" w:hAnsi="Arial" w:cs="Arial"/>
              <w:b/>
              <w:sz w:val="18"/>
              <w:szCs w:val="18"/>
            </w:rPr>
          </w:pPr>
          <w:r>
            <w:rPr>
              <w:noProof/>
              <w:lang w:val="en-US" w:eastAsia="en-US"/>
            </w:rPr>
            <w:drawing>
              <wp:anchor distT="0" distB="0" distL="114300" distR="114300" simplePos="0" relativeHeight="251659264" behindDoc="0" locked="0" layoutInCell="1" hidden="0" allowOverlap="1" wp14:anchorId="33651412" wp14:editId="47BFC97C">
                <wp:simplePos x="0" y="0"/>
                <wp:positionH relativeFrom="column">
                  <wp:posOffset>-6350</wp:posOffset>
                </wp:positionH>
                <wp:positionV relativeFrom="paragraph">
                  <wp:posOffset>137160</wp:posOffset>
                </wp:positionV>
                <wp:extent cx="723265" cy="58801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3265" cy="588010"/>
                        </a:xfrm>
                        <a:prstGeom prst="rect">
                          <a:avLst/>
                        </a:prstGeom>
                        <a:ln/>
                      </pic:spPr>
                    </pic:pic>
                  </a:graphicData>
                </a:graphic>
              </wp:anchor>
            </w:drawing>
          </w:r>
        </w:p>
      </w:tc>
      <w:tc>
        <w:tcPr>
          <w:tcW w:w="3705" w:type="dxa"/>
          <w:shd w:val="clear" w:color="auto" w:fill="auto"/>
          <w:vAlign w:val="center"/>
        </w:tcPr>
        <w:p w14:paraId="0E74F06F" w14:textId="77777777" w:rsidR="009E7729" w:rsidRPr="00B417CB" w:rsidRDefault="009E7729" w:rsidP="009E7729">
          <w:pPr>
            <w:tabs>
              <w:tab w:val="left" w:pos="6360"/>
            </w:tabs>
            <w:jc w:val="center"/>
            <w:rPr>
              <w:rFonts w:ascii="Arial" w:eastAsia="Arial" w:hAnsi="Arial" w:cs="Arial"/>
              <w:b/>
            </w:rPr>
          </w:pPr>
          <w:r w:rsidRPr="00B417CB">
            <w:rPr>
              <w:rFonts w:ascii="Arial" w:eastAsia="Arial" w:hAnsi="Arial" w:cs="Arial"/>
              <w:b/>
            </w:rPr>
            <w:t>INSTITUCIÓN EDUCATIVA</w:t>
          </w:r>
        </w:p>
        <w:p w14:paraId="37388CFE" w14:textId="77777777" w:rsidR="009E7729" w:rsidRPr="00B417CB" w:rsidRDefault="009E7729" w:rsidP="009E7729">
          <w:pPr>
            <w:tabs>
              <w:tab w:val="left" w:pos="6360"/>
            </w:tabs>
            <w:jc w:val="center"/>
            <w:rPr>
              <w:rFonts w:ascii="Arial" w:eastAsia="Arial" w:hAnsi="Arial" w:cs="Arial"/>
              <w:b/>
            </w:rPr>
          </w:pPr>
          <w:r w:rsidRPr="00B417CB">
            <w:rPr>
              <w:rFonts w:ascii="Arial" w:eastAsia="Arial" w:hAnsi="Arial" w:cs="Arial"/>
              <w:b/>
            </w:rPr>
            <w:t>LAS NIEVES</w:t>
          </w:r>
        </w:p>
      </w:tc>
      <w:tc>
        <w:tcPr>
          <w:tcW w:w="3705" w:type="dxa"/>
          <w:shd w:val="clear" w:color="auto" w:fill="auto"/>
          <w:vAlign w:val="center"/>
        </w:tcPr>
        <w:p w14:paraId="0F85CEBC" w14:textId="2E40E996" w:rsidR="009E7729" w:rsidRPr="00B417CB" w:rsidRDefault="009E7729" w:rsidP="009E7729">
          <w:pPr>
            <w:spacing w:line="360" w:lineRule="auto"/>
            <w:jc w:val="center"/>
            <w:rPr>
              <w:rFonts w:ascii="Arial" w:eastAsia="Arial" w:hAnsi="Arial" w:cs="Arial"/>
              <w:b/>
            </w:rPr>
          </w:pPr>
          <w:r>
            <w:rPr>
              <w:rFonts w:ascii="Arial" w:hAnsi="Arial" w:cs="Arial"/>
              <w:b/>
              <w:bCs/>
              <w:lang w:val="es-MX"/>
            </w:rPr>
            <w:t xml:space="preserve">PROYECTOS PARA INVERSION ESCOLAR </w:t>
          </w:r>
        </w:p>
      </w:tc>
    </w:tr>
  </w:tbl>
  <w:p w14:paraId="50C6D0C5" w14:textId="77777777" w:rsidR="0072234A" w:rsidRDefault="0072234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9E6EF0"/>
    <w:lvl w:ilvl="0">
      <w:numFmt w:val="bullet"/>
      <w:lvlText w:val="*"/>
      <w:lvlJc w:val="left"/>
    </w:lvl>
  </w:abstractNum>
  <w:abstractNum w:abstractNumId="1" w15:restartNumberingAfterBreak="0">
    <w:nsid w:val="04E572DB"/>
    <w:multiLevelType w:val="hybridMultilevel"/>
    <w:tmpl w:val="0CF2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21F44"/>
    <w:multiLevelType w:val="hybridMultilevel"/>
    <w:tmpl w:val="7B16624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65A82C60"/>
    <w:multiLevelType w:val="hybridMultilevel"/>
    <w:tmpl w:val="1FD47B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82B7C74"/>
    <w:multiLevelType w:val="hybridMultilevel"/>
    <w:tmpl w:val="95B4A1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0"/>
        <w:lvlJc w:val="left"/>
        <w:rPr>
          <w:rFonts w:ascii="Arial Narrow" w:hAnsi="Arial Narrow" w:hint="default"/>
          <w:sz w:val="20"/>
        </w:rPr>
      </w:lvl>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62"/>
    <w:rsid w:val="00002F60"/>
    <w:rsid w:val="00015B4B"/>
    <w:rsid w:val="000254E9"/>
    <w:rsid w:val="00041B0E"/>
    <w:rsid w:val="00083088"/>
    <w:rsid w:val="00094248"/>
    <w:rsid w:val="000A681D"/>
    <w:rsid w:val="000B2317"/>
    <w:rsid w:val="000B5262"/>
    <w:rsid w:val="000C68F5"/>
    <w:rsid w:val="001637D4"/>
    <w:rsid w:val="00196E47"/>
    <w:rsid w:val="001B23B5"/>
    <w:rsid w:val="001B3FB0"/>
    <w:rsid w:val="001D04C4"/>
    <w:rsid w:val="001D208E"/>
    <w:rsid w:val="001D70EB"/>
    <w:rsid w:val="00244482"/>
    <w:rsid w:val="002549BC"/>
    <w:rsid w:val="002668A3"/>
    <w:rsid w:val="00270D95"/>
    <w:rsid w:val="002C4BB7"/>
    <w:rsid w:val="002C54B4"/>
    <w:rsid w:val="002D2337"/>
    <w:rsid w:val="002F6FAA"/>
    <w:rsid w:val="00302438"/>
    <w:rsid w:val="0031736E"/>
    <w:rsid w:val="0035230D"/>
    <w:rsid w:val="00363638"/>
    <w:rsid w:val="003717F7"/>
    <w:rsid w:val="003852C9"/>
    <w:rsid w:val="00390AA9"/>
    <w:rsid w:val="00395A63"/>
    <w:rsid w:val="003A408F"/>
    <w:rsid w:val="003B126C"/>
    <w:rsid w:val="003B14E4"/>
    <w:rsid w:val="003C4CCE"/>
    <w:rsid w:val="003D6C65"/>
    <w:rsid w:val="004006D8"/>
    <w:rsid w:val="004023D9"/>
    <w:rsid w:val="00443D9F"/>
    <w:rsid w:val="00455D68"/>
    <w:rsid w:val="004620E3"/>
    <w:rsid w:val="00464C6D"/>
    <w:rsid w:val="00491DA9"/>
    <w:rsid w:val="00494530"/>
    <w:rsid w:val="004C5357"/>
    <w:rsid w:val="004D18C1"/>
    <w:rsid w:val="004F24A2"/>
    <w:rsid w:val="005125B6"/>
    <w:rsid w:val="00524597"/>
    <w:rsid w:val="00550B9A"/>
    <w:rsid w:val="00554E26"/>
    <w:rsid w:val="005870AA"/>
    <w:rsid w:val="005E0A78"/>
    <w:rsid w:val="005E1E22"/>
    <w:rsid w:val="005F2F69"/>
    <w:rsid w:val="005F63CC"/>
    <w:rsid w:val="006016AD"/>
    <w:rsid w:val="006228E7"/>
    <w:rsid w:val="006730BD"/>
    <w:rsid w:val="006C56F9"/>
    <w:rsid w:val="006F0DDF"/>
    <w:rsid w:val="007157FA"/>
    <w:rsid w:val="0072234A"/>
    <w:rsid w:val="007572AD"/>
    <w:rsid w:val="007863C3"/>
    <w:rsid w:val="00793AD7"/>
    <w:rsid w:val="007B61EC"/>
    <w:rsid w:val="007D5B82"/>
    <w:rsid w:val="007F5320"/>
    <w:rsid w:val="007F6576"/>
    <w:rsid w:val="008211BF"/>
    <w:rsid w:val="00826EE0"/>
    <w:rsid w:val="008A7731"/>
    <w:rsid w:val="008D0ECA"/>
    <w:rsid w:val="008F4CE2"/>
    <w:rsid w:val="00916BFE"/>
    <w:rsid w:val="00944F2C"/>
    <w:rsid w:val="009479B1"/>
    <w:rsid w:val="00965692"/>
    <w:rsid w:val="0099330E"/>
    <w:rsid w:val="0099442E"/>
    <w:rsid w:val="00995FBA"/>
    <w:rsid w:val="0099732A"/>
    <w:rsid w:val="009C21A8"/>
    <w:rsid w:val="009E1E7A"/>
    <w:rsid w:val="009E7729"/>
    <w:rsid w:val="00A806D7"/>
    <w:rsid w:val="00A97CD5"/>
    <w:rsid w:val="00AB40D5"/>
    <w:rsid w:val="00AC406E"/>
    <w:rsid w:val="00AF717C"/>
    <w:rsid w:val="00B92672"/>
    <w:rsid w:val="00B93FC0"/>
    <w:rsid w:val="00BA0B87"/>
    <w:rsid w:val="00BC3F5C"/>
    <w:rsid w:val="00BD493F"/>
    <w:rsid w:val="00BD5B3B"/>
    <w:rsid w:val="00C04C6B"/>
    <w:rsid w:val="00C10A40"/>
    <w:rsid w:val="00C3582A"/>
    <w:rsid w:val="00C4024B"/>
    <w:rsid w:val="00CC20CD"/>
    <w:rsid w:val="00CC3AFC"/>
    <w:rsid w:val="00CD505B"/>
    <w:rsid w:val="00D10EF4"/>
    <w:rsid w:val="00D3623B"/>
    <w:rsid w:val="00D41343"/>
    <w:rsid w:val="00D54E7E"/>
    <w:rsid w:val="00DA523D"/>
    <w:rsid w:val="00DB112A"/>
    <w:rsid w:val="00DB2FAF"/>
    <w:rsid w:val="00DD4797"/>
    <w:rsid w:val="00DE12E3"/>
    <w:rsid w:val="00E0740C"/>
    <w:rsid w:val="00E578B9"/>
    <w:rsid w:val="00E80200"/>
    <w:rsid w:val="00E8502D"/>
    <w:rsid w:val="00E90E90"/>
    <w:rsid w:val="00E974CA"/>
    <w:rsid w:val="00EA54B4"/>
    <w:rsid w:val="00EB1417"/>
    <w:rsid w:val="00ED227C"/>
    <w:rsid w:val="00EE7903"/>
    <w:rsid w:val="00EF3FE0"/>
    <w:rsid w:val="00F0664C"/>
    <w:rsid w:val="00F24137"/>
    <w:rsid w:val="00F60401"/>
    <w:rsid w:val="00F65BDD"/>
    <w:rsid w:val="00F751BB"/>
    <w:rsid w:val="00F75414"/>
    <w:rsid w:val="00F76A56"/>
    <w:rsid w:val="00F863F1"/>
    <w:rsid w:val="00FA3FE7"/>
    <w:rsid w:val="00FA51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7983A"/>
  <w15:docId w15:val="{E9CCD889-98AC-45AB-867A-AA6602D6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EE0"/>
    <w:rPr>
      <w:sz w:val="24"/>
      <w:szCs w:val="24"/>
      <w:lang w:val="es-ES" w:eastAsia="es-ES"/>
    </w:rPr>
  </w:style>
  <w:style w:type="paragraph" w:styleId="Ttulo1">
    <w:name w:val="heading 1"/>
    <w:basedOn w:val="Normal"/>
    <w:next w:val="Normal"/>
    <w:qFormat/>
    <w:rsid w:val="009479B1"/>
    <w:pPr>
      <w:keepNext/>
      <w:jc w:val="center"/>
      <w:outlineLvl w:val="0"/>
    </w:pPr>
    <w:rPr>
      <w:rFonts w:ascii="Arial" w:hAnsi="Arial"/>
      <w:b/>
      <w:szCs w:val="20"/>
      <w:lang w:val="es-ES_tradnl"/>
    </w:rPr>
  </w:style>
  <w:style w:type="paragraph" w:styleId="Ttulo3">
    <w:name w:val="heading 3"/>
    <w:basedOn w:val="Normal"/>
    <w:next w:val="Normal"/>
    <w:qFormat/>
    <w:rsid w:val="009479B1"/>
    <w:pPr>
      <w:keepNext/>
      <w:jc w:val="both"/>
      <w:outlineLvl w:val="2"/>
    </w:pPr>
    <w:rPr>
      <w:b/>
      <w:szCs w:val="20"/>
      <w:lang w:val="es-ES_tradnl"/>
    </w:rPr>
  </w:style>
  <w:style w:type="paragraph" w:styleId="Ttulo4">
    <w:name w:val="heading 4"/>
    <w:basedOn w:val="Normal"/>
    <w:next w:val="Normal"/>
    <w:qFormat/>
    <w:rsid w:val="009479B1"/>
    <w:pPr>
      <w:keepNext/>
      <w:jc w:val="center"/>
      <w:outlineLvl w:val="3"/>
    </w:pPr>
    <w:rPr>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91DA9"/>
    <w:pPr>
      <w:tabs>
        <w:tab w:val="center" w:pos="4252"/>
        <w:tab w:val="right" w:pos="8504"/>
      </w:tabs>
    </w:pPr>
  </w:style>
  <w:style w:type="paragraph" w:styleId="Piedepgina">
    <w:name w:val="footer"/>
    <w:basedOn w:val="Normal"/>
    <w:rsid w:val="00491DA9"/>
    <w:pPr>
      <w:tabs>
        <w:tab w:val="center" w:pos="4252"/>
        <w:tab w:val="right" w:pos="8504"/>
      </w:tabs>
    </w:pPr>
  </w:style>
  <w:style w:type="table" w:styleId="Tablaconcuadrcula">
    <w:name w:val="Table Grid"/>
    <w:basedOn w:val="Tablanormal"/>
    <w:rsid w:val="00E85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479B1"/>
  </w:style>
  <w:style w:type="paragraph" w:styleId="Textodeglobo">
    <w:name w:val="Balloon Text"/>
    <w:basedOn w:val="Normal"/>
    <w:semiHidden/>
    <w:rsid w:val="00041B0E"/>
    <w:rPr>
      <w:rFonts w:ascii="Tahoma" w:hAnsi="Tahoma" w:cs="Tahoma"/>
      <w:sz w:val="16"/>
      <w:szCs w:val="16"/>
    </w:rPr>
  </w:style>
  <w:style w:type="paragraph" w:styleId="Prrafodelista">
    <w:name w:val="List Paragraph"/>
    <w:basedOn w:val="Normal"/>
    <w:uiPriority w:val="34"/>
    <w:qFormat/>
    <w:rsid w:val="00E90E90"/>
    <w:pPr>
      <w:spacing w:after="200" w:line="276" w:lineRule="auto"/>
      <w:ind w:left="720"/>
      <w:contextualSpacing/>
    </w:pPr>
    <w:rPr>
      <w:rFonts w:ascii="Calibri" w:eastAsia="Calibri" w:hAnsi="Calibri"/>
      <w:sz w:val="22"/>
      <w:szCs w:val="22"/>
      <w:lang w:val="es-CO" w:eastAsia="en-US"/>
    </w:rPr>
  </w:style>
  <w:style w:type="paragraph" w:customStyle="1" w:styleId="wp-caption-text">
    <w:name w:val="wp-caption-text"/>
    <w:basedOn w:val="Normal"/>
    <w:rsid w:val="0035230D"/>
    <w:pPr>
      <w:spacing w:before="100" w:beforeAutospacing="1" w:after="100" w:afterAutospacing="1"/>
    </w:pPr>
  </w:style>
  <w:style w:type="paragraph" w:styleId="NormalWeb">
    <w:name w:val="Normal (Web)"/>
    <w:basedOn w:val="Normal"/>
    <w:uiPriority w:val="99"/>
    <w:unhideWhenUsed/>
    <w:rsid w:val="0035230D"/>
    <w:pPr>
      <w:spacing w:before="100" w:beforeAutospacing="1" w:after="100" w:afterAutospacing="1"/>
    </w:pPr>
  </w:style>
  <w:style w:type="character" w:customStyle="1" w:styleId="apple-converted-space">
    <w:name w:val="apple-converted-space"/>
    <w:rsid w:val="00352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21172">
      <w:bodyDiv w:val="1"/>
      <w:marLeft w:val="0"/>
      <w:marRight w:val="0"/>
      <w:marTop w:val="0"/>
      <w:marBottom w:val="0"/>
      <w:divBdr>
        <w:top w:val="none" w:sz="0" w:space="0" w:color="auto"/>
        <w:left w:val="none" w:sz="0" w:space="0" w:color="auto"/>
        <w:bottom w:val="none" w:sz="0" w:space="0" w:color="auto"/>
        <w:right w:val="none" w:sz="0" w:space="0" w:color="auto"/>
      </w:divBdr>
      <w:divsChild>
        <w:div w:id="1175417542">
          <w:marLeft w:val="0"/>
          <w:marRight w:val="0"/>
          <w:marTop w:val="75"/>
          <w:marBottom w:val="75"/>
          <w:divBdr>
            <w:top w:val="single" w:sz="6" w:space="4" w:color="F3F3F3"/>
            <w:left w:val="single" w:sz="6" w:space="2" w:color="F3F3F3"/>
            <w:bottom w:val="single" w:sz="6" w:space="8" w:color="F3F3F3"/>
            <w:right w:val="single" w:sz="6" w:space="2" w:color="F3F3F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TotalTime>
  <Pages>7</Pages>
  <Words>1893</Words>
  <Characters>10793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Institución Educativa</vt:lpstr>
    </vt:vector>
  </TitlesOfParts>
  <Company>Microsoft</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Institución Educativa</dc:title>
  <dc:creator>S U S A N A</dc:creator>
  <cp:lastModifiedBy>Usuario</cp:lastModifiedBy>
  <cp:revision>30</cp:revision>
  <cp:lastPrinted>2018-09-27T01:56:00Z</cp:lastPrinted>
  <dcterms:created xsi:type="dcterms:W3CDTF">2025-05-20T02:44:00Z</dcterms:created>
  <dcterms:modified xsi:type="dcterms:W3CDTF">2025-07-17T21:56:00Z</dcterms:modified>
</cp:coreProperties>
</file>