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sz w:val="22"/>
          <w:szCs w:val="22"/>
        </w:rPr>
        <w:tag w:val="goog_rdk_0"/>
        <w:id w:val="-27717987"/>
        <w:showingPlcHdr/>
      </w:sdtPr>
      <w:sdtEndPr/>
      <w:sdtContent>
        <w:p w14:paraId="29ED3BAA" w14:textId="77777777" w:rsidR="00A62552" w:rsidRPr="00AE3422" w:rsidRDefault="00F75015">
          <w:pPr>
            <w:pBdr>
              <w:top w:val="nil"/>
              <w:left w:val="nil"/>
              <w:bottom w:val="nil"/>
              <w:right w:val="nil"/>
              <w:between w:val="nil"/>
            </w:pBdr>
            <w:spacing w:line="276" w:lineRule="auto"/>
            <w:ind w:left="0" w:hanging="2"/>
            <w:rPr>
              <w:rFonts w:eastAsia="Arial"/>
              <w:sz w:val="22"/>
              <w:szCs w:val="22"/>
            </w:rPr>
          </w:pPr>
          <w:r w:rsidRPr="00AE3422">
            <w:rPr>
              <w:sz w:val="22"/>
              <w:szCs w:val="22"/>
            </w:rPr>
            <w:t xml:space="preserve">     </w:t>
          </w:r>
        </w:p>
      </w:sdtContent>
    </w:sdt>
    <w:tbl>
      <w:tblPr>
        <w:tblStyle w:val="6"/>
        <w:tblW w:w="1094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70"/>
        <w:gridCol w:w="5470"/>
      </w:tblGrid>
      <w:tr w:rsidR="00A62552" w:rsidRPr="00AE3422" w14:paraId="4D6CBCF9" w14:textId="77777777">
        <w:tc>
          <w:tcPr>
            <w:tcW w:w="5470" w:type="dxa"/>
            <w:shd w:val="clear" w:color="auto" w:fill="2F5496"/>
            <w:vAlign w:val="center"/>
          </w:tcPr>
          <w:sdt>
            <w:sdtPr>
              <w:rPr>
                <w:sz w:val="22"/>
                <w:szCs w:val="22"/>
              </w:rPr>
              <w:tag w:val="goog_rdk_1"/>
              <w:id w:val="-499117556"/>
            </w:sdtPr>
            <w:sdtEndPr/>
            <w:sdtContent>
              <w:p w14:paraId="0D16A527" w14:textId="77777777" w:rsidR="00A62552" w:rsidRPr="00AE3422" w:rsidRDefault="00695566">
                <w:pPr>
                  <w:ind w:left="0" w:hanging="2"/>
                  <w:jc w:val="center"/>
                  <w:rPr>
                    <w:rFonts w:eastAsia="Arial Narrow"/>
                    <w:color w:val="FFFFFF"/>
                    <w:sz w:val="22"/>
                    <w:szCs w:val="22"/>
                  </w:rPr>
                </w:pPr>
                <w:r w:rsidRPr="00AE3422">
                  <w:rPr>
                    <w:rFonts w:eastAsia="Arial Narrow"/>
                    <w:b/>
                    <w:color w:val="FFFFFF"/>
                    <w:sz w:val="22"/>
                    <w:szCs w:val="22"/>
                  </w:rPr>
                  <w:t>NOMBRE DEL PROYECTO</w:t>
                </w:r>
              </w:p>
            </w:sdtContent>
          </w:sdt>
        </w:tc>
        <w:tc>
          <w:tcPr>
            <w:tcW w:w="5470" w:type="dxa"/>
            <w:shd w:val="clear" w:color="auto" w:fill="2F5496"/>
            <w:vAlign w:val="center"/>
          </w:tcPr>
          <w:sdt>
            <w:sdtPr>
              <w:rPr>
                <w:sz w:val="22"/>
                <w:szCs w:val="22"/>
              </w:rPr>
              <w:tag w:val="goog_rdk_2"/>
              <w:id w:val="-1662449043"/>
            </w:sdtPr>
            <w:sdtEndPr/>
            <w:sdtContent>
              <w:p w14:paraId="38CA8C14" w14:textId="77777777" w:rsidR="00A62552" w:rsidRPr="00AE3422" w:rsidRDefault="00695566">
                <w:pPr>
                  <w:ind w:left="0" w:hanging="2"/>
                  <w:jc w:val="center"/>
                  <w:rPr>
                    <w:rFonts w:eastAsia="Arial Narrow"/>
                    <w:color w:val="FFFFFF"/>
                    <w:sz w:val="22"/>
                    <w:szCs w:val="22"/>
                  </w:rPr>
                </w:pPr>
                <w:r w:rsidRPr="00AE3422">
                  <w:rPr>
                    <w:rFonts w:eastAsia="Arial Narrow"/>
                    <w:b/>
                    <w:color w:val="FFFFFF"/>
                    <w:sz w:val="22"/>
                    <w:szCs w:val="22"/>
                  </w:rPr>
                  <w:t>LÍDER DEL PROYECTO</w:t>
                </w:r>
              </w:p>
            </w:sdtContent>
          </w:sdt>
        </w:tc>
      </w:tr>
      <w:tr w:rsidR="00A62552" w:rsidRPr="00AE3422" w14:paraId="2A57C26B" w14:textId="77777777">
        <w:tc>
          <w:tcPr>
            <w:tcW w:w="5470" w:type="dxa"/>
            <w:vAlign w:val="center"/>
          </w:tcPr>
          <w:sdt>
            <w:sdtPr>
              <w:rPr>
                <w:sz w:val="22"/>
                <w:szCs w:val="22"/>
              </w:rPr>
              <w:tag w:val="goog_rdk_3"/>
              <w:id w:val="949748397"/>
            </w:sdtPr>
            <w:sdtEndPr/>
            <w:sdtContent>
              <w:p w14:paraId="5F9A70E6" w14:textId="25DD7380" w:rsidR="00A62552" w:rsidRPr="00AE3422" w:rsidRDefault="00695566">
                <w:pPr>
                  <w:ind w:left="0" w:hanging="2"/>
                  <w:jc w:val="center"/>
                  <w:rPr>
                    <w:rFonts w:eastAsia="Arial Narrow"/>
                    <w:sz w:val="22"/>
                    <w:szCs w:val="22"/>
                  </w:rPr>
                </w:pPr>
                <w:r w:rsidRPr="00AE3422">
                  <w:rPr>
                    <w:rFonts w:eastAsia="Arial Narrow"/>
                    <w:b/>
                    <w:sz w:val="22"/>
                    <w:szCs w:val="22"/>
                  </w:rPr>
                  <w:t xml:space="preserve">EDUCACIÓN </w:t>
                </w:r>
                <w:r w:rsidR="001F5835">
                  <w:rPr>
                    <w:rFonts w:eastAsia="Arial Narrow"/>
                    <w:b/>
                    <w:sz w:val="22"/>
                    <w:szCs w:val="22"/>
                  </w:rPr>
                  <w:t xml:space="preserve">PARA LA EDUCACION </w:t>
                </w:r>
                <w:r w:rsidRPr="00AE3422">
                  <w:rPr>
                    <w:rFonts w:eastAsia="Arial Narrow"/>
                    <w:b/>
                    <w:sz w:val="22"/>
                    <w:szCs w:val="22"/>
                  </w:rPr>
                  <w:t>SEXUAL Y CONSTRUCCIÓN DE CIUDADANIA</w:t>
                </w:r>
              </w:p>
            </w:sdtContent>
          </w:sdt>
        </w:tc>
        <w:tc>
          <w:tcPr>
            <w:tcW w:w="5470" w:type="dxa"/>
            <w:vAlign w:val="center"/>
          </w:tcPr>
          <w:sdt>
            <w:sdtPr>
              <w:rPr>
                <w:sz w:val="22"/>
                <w:szCs w:val="22"/>
              </w:rPr>
              <w:tag w:val="goog_rdk_4"/>
              <w:id w:val="-507435835"/>
            </w:sdtPr>
            <w:sdtEndPr/>
            <w:sdtContent>
              <w:p w14:paraId="42EA1C98" w14:textId="77777777" w:rsidR="00A62552" w:rsidRPr="00AE3422" w:rsidRDefault="00695566">
                <w:pPr>
                  <w:ind w:left="0" w:hanging="2"/>
                  <w:jc w:val="center"/>
                  <w:rPr>
                    <w:rFonts w:eastAsia="Arial Narrow"/>
                    <w:sz w:val="22"/>
                    <w:szCs w:val="22"/>
                  </w:rPr>
                </w:pPr>
                <w:r w:rsidRPr="00AE3422">
                  <w:rPr>
                    <w:rFonts w:eastAsia="Arial Narrow"/>
                    <w:b/>
                    <w:sz w:val="22"/>
                    <w:szCs w:val="22"/>
                  </w:rPr>
                  <w:t>JUAN DIEGO VANEGAS MARIN</w:t>
                </w:r>
                <w:r w:rsidR="00950163" w:rsidRPr="00AE3422">
                  <w:rPr>
                    <w:rFonts w:eastAsia="Arial Narrow"/>
                    <w:b/>
                    <w:sz w:val="22"/>
                    <w:szCs w:val="22"/>
                  </w:rPr>
                  <w:t xml:space="preserve"> – DOCENTE DE INGLÉS</w:t>
                </w:r>
              </w:p>
            </w:sdtContent>
          </w:sdt>
        </w:tc>
      </w:tr>
    </w:tbl>
    <w:sdt>
      <w:sdtPr>
        <w:rPr>
          <w:sz w:val="22"/>
          <w:szCs w:val="22"/>
        </w:rPr>
        <w:tag w:val="goog_rdk_5"/>
        <w:id w:val="-88775789"/>
        <w:showingPlcHdr/>
      </w:sdtPr>
      <w:sdtEndPr/>
      <w:sdtContent>
        <w:p w14:paraId="03CA5C7D" w14:textId="77777777" w:rsidR="00A62552" w:rsidRPr="00AE3422" w:rsidRDefault="008B2C2F">
          <w:pPr>
            <w:ind w:left="0" w:hanging="2"/>
            <w:rPr>
              <w:rFonts w:eastAsia="Arial Narrow"/>
              <w:sz w:val="22"/>
              <w:szCs w:val="22"/>
            </w:rPr>
          </w:pPr>
          <w:r w:rsidRPr="00AE3422">
            <w:rPr>
              <w:sz w:val="22"/>
              <w:szCs w:val="22"/>
            </w:rPr>
            <w:t xml:space="preserve">     </w:t>
          </w:r>
        </w:p>
      </w:sdtContent>
    </w:sdt>
    <w:tbl>
      <w:tblPr>
        <w:tblStyle w:val="5"/>
        <w:tblW w:w="109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10"/>
      </w:tblGrid>
      <w:tr w:rsidR="00950163" w:rsidRPr="00AE3422" w14:paraId="2520781A" w14:textId="77777777" w:rsidTr="00950163">
        <w:tc>
          <w:tcPr>
            <w:tcW w:w="10910" w:type="dxa"/>
            <w:shd w:val="clear" w:color="auto" w:fill="2F5496"/>
            <w:vAlign w:val="center"/>
          </w:tcPr>
          <w:sdt>
            <w:sdtPr>
              <w:rPr>
                <w:sz w:val="22"/>
                <w:szCs w:val="22"/>
              </w:rPr>
              <w:tag w:val="goog_rdk_6"/>
              <w:id w:val="1217162852"/>
            </w:sdtPr>
            <w:sdtEndPr/>
            <w:sdtContent>
              <w:p w14:paraId="054AE42E" w14:textId="77777777" w:rsidR="00950163" w:rsidRPr="00AE3422" w:rsidRDefault="00950163">
                <w:pPr>
                  <w:ind w:left="0" w:hanging="2"/>
                  <w:jc w:val="center"/>
                  <w:rPr>
                    <w:rFonts w:eastAsia="Arial Narrow"/>
                    <w:color w:val="FFFFFF"/>
                    <w:sz w:val="22"/>
                    <w:szCs w:val="22"/>
                  </w:rPr>
                </w:pPr>
                <w:r w:rsidRPr="00AE3422">
                  <w:rPr>
                    <w:rFonts w:eastAsia="Arial Narrow"/>
                    <w:b/>
                    <w:color w:val="FFFFFF"/>
                    <w:sz w:val="22"/>
                    <w:szCs w:val="22"/>
                  </w:rPr>
                  <w:t>INTEGRANTES Y CARGOS</w:t>
                </w:r>
              </w:p>
            </w:sdtContent>
          </w:sdt>
        </w:tc>
      </w:tr>
      <w:tr w:rsidR="00950163" w:rsidRPr="00AE3422" w14:paraId="4DB8441E" w14:textId="77777777" w:rsidTr="00950163">
        <w:tc>
          <w:tcPr>
            <w:tcW w:w="10910" w:type="dxa"/>
            <w:vAlign w:val="center"/>
          </w:tcPr>
          <w:p w14:paraId="69AC4A8B" w14:textId="7F6434AA" w:rsidR="00950163" w:rsidRPr="00AE3422" w:rsidRDefault="00950163" w:rsidP="00950163">
            <w:pPr>
              <w:pStyle w:val="paragraph"/>
              <w:spacing w:before="0" w:beforeAutospacing="0" w:after="0" w:afterAutospacing="0"/>
              <w:ind w:hanging="2"/>
              <w:jc w:val="both"/>
              <w:textAlignment w:val="baseline"/>
              <w:rPr>
                <w:sz w:val="22"/>
                <w:szCs w:val="22"/>
              </w:rPr>
            </w:pPr>
            <w:r w:rsidRPr="00AE3422">
              <w:rPr>
                <w:rStyle w:val="normaltextrun"/>
                <w:sz w:val="22"/>
                <w:szCs w:val="22"/>
              </w:rPr>
              <w:t>Luz </w:t>
            </w:r>
            <w:r w:rsidR="00EB1AF1" w:rsidRPr="00AE3422">
              <w:rPr>
                <w:rStyle w:val="normaltextrun"/>
                <w:sz w:val="22"/>
                <w:szCs w:val="22"/>
              </w:rPr>
              <w:t>María</w:t>
            </w:r>
            <w:r w:rsidRPr="00AE3422">
              <w:rPr>
                <w:rStyle w:val="normaltextrun"/>
                <w:sz w:val="22"/>
                <w:szCs w:val="22"/>
              </w:rPr>
              <w:t> </w:t>
            </w:r>
            <w:r w:rsidR="00EB1AF1" w:rsidRPr="00AE3422">
              <w:rPr>
                <w:rStyle w:val="normaltextrun"/>
                <w:sz w:val="22"/>
                <w:szCs w:val="22"/>
              </w:rPr>
              <w:t>López</w:t>
            </w:r>
            <w:r w:rsidRPr="00AE3422">
              <w:rPr>
                <w:rStyle w:val="normaltextrun"/>
                <w:sz w:val="22"/>
                <w:szCs w:val="22"/>
              </w:rPr>
              <w:t> </w:t>
            </w:r>
            <w:r w:rsidR="00EB1AF1" w:rsidRPr="00AE3422">
              <w:rPr>
                <w:rStyle w:val="normaltextrun"/>
                <w:sz w:val="22"/>
                <w:szCs w:val="22"/>
              </w:rPr>
              <w:t>Echavarría</w:t>
            </w:r>
            <w:r w:rsidRPr="00AE3422">
              <w:rPr>
                <w:rStyle w:val="normaltextrun"/>
                <w:sz w:val="22"/>
                <w:szCs w:val="22"/>
              </w:rPr>
              <w:t> (Orientadora Escolar)</w:t>
            </w:r>
            <w:r w:rsidRPr="00AE3422">
              <w:rPr>
                <w:rStyle w:val="eop"/>
                <w:sz w:val="22"/>
                <w:szCs w:val="22"/>
              </w:rPr>
              <w:t> </w:t>
            </w:r>
          </w:p>
          <w:p w14:paraId="11B4B32E" w14:textId="77777777" w:rsidR="00671A25" w:rsidRPr="00AE3422" w:rsidRDefault="00950163" w:rsidP="00950163">
            <w:pPr>
              <w:pStyle w:val="paragraph"/>
              <w:spacing w:before="0" w:beforeAutospacing="0" w:after="0" w:afterAutospacing="0"/>
              <w:jc w:val="both"/>
              <w:textAlignment w:val="baseline"/>
              <w:rPr>
                <w:rStyle w:val="normaltextrun"/>
                <w:sz w:val="22"/>
                <w:szCs w:val="22"/>
              </w:rPr>
            </w:pPr>
            <w:r w:rsidRPr="00AE3422">
              <w:rPr>
                <w:rStyle w:val="normaltextrun"/>
                <w:sz w:val="22"/>
                <w:szCs w:val="22"/>
              </w:rPr>
              <w:t>Liliana Gaviria (Docente)</w:t>
            </w:r>
          </w:p>
          <w:p w14:paraId="5C4AA8C7" w14:textId="219B87B1" w:rsidR="00671A25" w:rsidRDefault="00671A25" w:rsidP="00950163">
            <w:pPr>
              <w:pStyle w:val="paragraph"/>
              <w:spacing w:before="0" w:beforeAutospacing="0" w:after="0" w:afterAutospacing="0"/>
              <w:jc w:val="both"/>
              <w:textAlignment w:val="baseline"/>
              <w:rPr>
                <w:rStyle w:val="normaltextrun"/>
                <w:sz w:val="22"/>
                <w:szCs w:val="22"/>
              </w:rPr>
            </w:pPr>
            <w:proofErr w:type="spellStart"/>
            <w:r w:rsidRPr="00AE3422">
              <w:rPr>
                <w:rStyle w:val="normaltextrun"/>
                <w:sz w:val="22"/>
                <w:szCs w:val="22"/>
              </w:rPr>
              <w:t>Milvia</w:t>
            </w:r>
            <w:proofErr w:type="spellEnd"/>
            <w:r w:rsidRPr="00AE3422">
              <w:rPr>
                <w:rStyle w:val="normaltextrun"/>
                <w:sz w:val="22"/>
                <w:szCs w:val="22"/>
              </w:rPr>
              <w:t xml:space="preserve"> Palacios (Docente)</w:t>
            </w:r>
          </w:p>
          <w:p w14:paraId="66B1606C" w14:textId="01D49794" w:rsidR="002941A9" w:rsidRDefault="002941A9" w:rsidP="00950163">
            <w:pPr>
              <w:pStyle w:val="paragraph"/>
              <w:spacing w:before="0" w:beforeAutospacing="0" w:after="0" w:afterAutospacing="0"/>
              <w:jc w:val="both"/>
              <w:textAlignment w:val="baseline"/>
              <w:rPr>
                <w:rStyle w:val="normaltextrun"/>
                <w:sz w:val="22"/>
                <w:szCs w:val="22"/>
              </w:rPr>
            </w:pPr>
            <w:r>
              <w:rPr>
                <w:rStyle w:val="normaltextrun"/>
                <w:sz w:val="22"/>
                <w:szCs w:val="22"/>
              </w:rPr>
              <w:t>Juan David Rojas Ayala (Personero estudiantil 2022)</w:t>
            </w:r>
          </w:p>
          <w:p w14:paraId="53C7AD8E" w14:textId="29F98048" w:rsidR="002941A9" w:rsidRPr="00AE3422" w:rsidRDefault="002941A9" w:rsidP="00950163">
            <w:pPr>
              <w:pStyle w:val="paragraph"/>
              <w:spacing w:before="0" w:beforeAutospacing="0" w:after="0" w:afterAutospacing="0"/>
              <w:jc w:val="both"/>
              <w:textAlignment w:val="baseline"/>
              <w:rPr>
                <w:rStyle w:val="normaltextrun"/>
                <w:sz w:val="22"/>
                <w:szCs w:val="22"/>
              </w:rPr>
            </w:pPr>
            <w:r>
              <w:rPr>
                <w:rStyle w:val="normaltextrun"/>
                <w:sz w:val="22"/>
                <w:szCs w:val="22"/>
              </w:rPr>
              <w:t xml:space="preserve">Miguel </w:t>
            </w:r>
            <w:r w:rsidR="00EB1AF1">
              <w:rPr>
                <w:rStyle w:val="normaltextrun"/>
                <w:sz w:val="22"/>
                <w:szCs w:val="22"/>
              </w:rPr>
              <w:t>Ángel</w:t>
            </w:r>
            <w:r>
              <w:rPr>
                <w:rStyle w:val="normaltextrun"/>
                <w:sz w:val="22"/>
                <w:szCs w:val="22"/>
              </w:rPr>
              <w:t xml:space="preserve"> Restrepo </w:t>
            </w:r>
            <w:r w:rsidR="00EB1AF1">
              <w:rPr>
                <w:rStyle w:val="normaltextrun"/>
                <w:sz w:val="22"/>
                <w:szCs w:val="22"/>
              </w:rPr>
              <w:t>Tobón</w:t>
            </w:r>
            <w:r>
              <w:rPr>
                <w:rStyle w:val="normaltextrun"/>
                <w:sz w:val="22"/>
                <w:szCs w:val="22"/>
              </w:rPr>
              <w:t xml:space="preserve"> (Representante estudiantil frente al consejo directivo 2022)</w:t>
            </w:r>
          </w:p>
          <w:p w14:paraId="3BF6EB91" w14:textId="01E9DEA0" w:rsidR="00950163" w:rsidRPr="00AE3422" w:rsidRDefault="00EB1AF1" w:rsidP="00950163">
            <w:pPr>
              <w:pStyle w:val="paragraph"/>
              <w:spacing w:before="0" w:beforeAutospacing="0" w:after="0" w:afterAutospacing="0"/>
              <w:ind w:hanging="2"/>
              <w:jc w:val="both"/>
              <w:textAlignment w:val="baseline"/>
              <w:rPr>
                <w:sz w:val="22"/>
                <w:szCs w:val="22"/>
              </w:rPr>
            </w:pPr>
            <w:r w:rsidRPr="00AE3422">
              <w:rPr>
                <w:rStyle w:val="normaltextrun"/>
                <w:sz w:val="22"/>
                <w:szCs w:val="22"/>
              </w:rPr>
              <w:t>Mónica</w:t>
            </w:r>
            <w:r w:rsidR="00950163" w:rsidRPr="00AE3422">
              <w:rPr>
                <w:rStyle w:val="normaltextrun"/>
                <w:sz w:val="22"/>
                <w:szCs w:val="22"/>
              </w:rPr>
              <w:t> </w:t>
            </w:r>
            <w:r w:rsidRPr="00AE3422">
              <w:rPr>
                <w:rStyle w:val="normaltextrun"/>
                <w:sz w:val="22"/>
                <w:szCs w:val="22"/>
              </w:rPr>
              <w:t>Vélez</w:t>
            </w:r>
            <w:r w:rsidR="00950163" w:rsidRPr="00AE3422">
              <w:rPr>
                <w:rStyle w:val="normaltextrun"/>
                <w:sz w:val="22"/>
                <w:szCs w:val="22"/>
              </w:rPr>
              <w:t> (Coordinadora Convivencia)</w:t>
            </w:r>
            <w:r w:rsidR="00950163" w:rsidRPr="00AE3422">
              <w:rPr>
                <w:rStyle w:val="eop"/>
                <w:sz w:val="22"/>
                <w:szCs w:val="22"/>
              </w:rPr>
              <w:t> </w:t>
            </w:r>
          </w:p>
          <w:p w14:paraId="0AB7F17F" w14:textId="77777777" w:rsidR="00950163" w:rsidRPr="00AE3422" w:rsidRDefault="00950163">
            <w:pPr>
              <w:ind w:left="0" w:hanging="2"/>
              <w:jc w:val="center"/>
              <w:rPr>
                <w:rFonts w:eastAsia="Arial Narrow"/>
                <w:sz w:val="22"/>
                <w:szCs w:val="22"/>
              </w:rPr>
            </w:pPr>
          </w:p>
        </w:tc>
      </w:tr>
    </w:tbl>
    <w:sdt>
      <w:sdtPr>
        <w:rPr>
          <w:sz w:val="22"/>
          <w:szCs w:val="22"/>
        </w:rPr>
        <w:tag w:val="goog_rdk_10"/>
        <w:id w:val="-650290983"/>
        <w:showingPlcHdr/>
      </w:sdtPr>
      <w:sdtEndPr/>
      <w:sdtContent>
        <w:p w14:paraId="311A0878" w14:textId="77777777" w:rsidR="00A62552" w:rsidRPr="00AE3422" w:rsidRDefault="008B2C2F">
          <w:pPr>
            <w:ind w:left="0" w:hanging="2"/>
            <w:rPr>
              <w:rFonts w:eastAsia="Arial Narrow"/>
              <w:sz w:val="22"/>
              <w:szCs w:val="22"/>
            </w:rPr>
          </w:pPr>
          <w:r w:rsidRPr="00AE3422">
            <w:rPr>
              <w:sz w:val="22"/>
              <w:szCs w:val="22"/>
            </w:rPr>
            <w:t xml:space="preserve">     </w:t>
          </w:r>
        </w:p>
      </w:sdtContent>
    </w:sdt>
    <w:tbl>
      <w:tblPr>
        <w:tblStyle w:val="4"/>
        <w:tblW w:w="11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54"/>
        <w:gridCol w:w="1647"/>
        <w:gridCol w:w="1107"/>
        <w:gridCol w:w="1377"/>
        <w:gridCol w:w="1156"/>
        <w:gridCol w:w="221"/>
        <w:gridCol w:w="1279"/>
        <w:gridCol w:w="98"/>
        <w:gridCol w:w="1377"/>
      </w:tblGrid>
      <w:tr w:rsidR="00A62552" w:rsidRPr="00AE3422" w14:paraId="43058280" w14:textId="77777777" w:rsidTr="39705B9A">
        <w:tc>
          <w:tcPr>
            <w:tcW w:w="11016" w:type="dxa"/>
            <w:gridSpan w:val="9"/>
            <w:shd w:val="clear" w:color="auto" w:fill="2F5496"/>
          </w:tcPr>
          <w:sdt>
            <w:sdtPr>
              <w:rPr>
                <w:sz w:val="22"/>
                <w:szCs w:val="22"/>
              </w:rPr>
              <w:tag w:val="goog_rdk_11"/>
              <w:id w:val="-849176987"/>
            </w:sdtPr>
            <w:sdtEndPr/>
            <w:sdtContent>
              <w:p w14:paraId="4EC3A7B4" w14:textId="77777777" w:rsidR="00A62552" w:rsidRPr="00AE3422" w:rsidRDefault="00695566">
                <w:pPr>
                  <w:ind w:left="0" w:hanging="2"/>
                  <w:jc w:val="center"/>
                  <w:rPr>
                    <w:rFonts w:eastAsia="Arial Narrow"/>
                    <w:color w:val="FFFFFF"/>
                    <w:sz w:val="22"/>
                    <w:szCs w:val="22"/>
                  </w:rPr>
                </w:pPr>
                <w:r w:rsidRPr="00AE3422">
                  <w:rPr>
                    <w:rFonts w:eastAsia="Arial Narrow"/>
                    <w:b/>
                    <w:color w:val="FFFFFF"/>
                    <w:sz w:val="22"/>
                    <w:szCs w:val="22"/>
                  </w:rPr>
                  <w:t>INTRODUCCION</w:t>
                </w:r>
              </w:p>
            </w:sdtContent>
          </w:sdt>
          <w:p w14:paraId="07804096" w14:textId="77777777" w:rsidR="356D934E" w:rsidRDefault="356D934E">
            <w:pPr>
              <w:ind w:left="0" w:hanging="2"/>
            </w:pPr>
          </w:p>
        </w:tc>
      </w:tr>
      <w:tr w:rsidR="00A62552" w:rsidRPr="00AE3422" w14:paraId="0AB30AC5" w14:textId="77777777" w:rsidTr="39705B9A">
        <w:tc>
          <w:tcPr>
            <w:tcW w:w="11016" w:type="dxa"/>
            <w:gridSpan w:val="9"/>
          </w:tcPr>
          <w:sdt>
            <w:sdtPr>
              <w:rPr>
                <w:sz w:val="22"/>
                <w:szCs w:val="22"/>
              </w:rPr>
              <w:tag w:val="goog_rdk_24"/>
              <w:id w:val="277694562"/>
              <w:showingPlcHdr/>
            </w:sdtPr>
            <w:sdtEndPr/>
            <w:sdtContent>
              <w:p w14:paraId="456C47BC" w14:textId="77777777" w:rsidR="00A62552" w:rsidRPr="00AE3422" w:rsidRDefault="008B2C2F">
                <w:pPr>
                  <w:ind w:left="0" w:hanging="2"/>
                  <w:jc w:val="both"/>
                  <w:rPr>
                    <w:rFonts w:eastAsia="Arial Narrow"/>
                    <w:sz w:val="22"/>
                    <w:szCs w:val="22"/>
                  </w:rPr>
                </w:pPr>
                <w:r w:rsidRPr="00AE3422">
                  <w:rPr>
                    <w:sz w:val="22"/>
                    <w:szCs w:val="22"/>
                  </w:rPr>
                  <w:t xml:space="preserve">     </w:t>
                </w:r>
              </w:p>
            </w:sdtContent>
          </w:sdt>
          <w:sdt>
            <w:sdtPr>
              <w:rPr>
                <w:sz w:val="22"/>
                <w:szCs w:val="22"/>
              </w:rPr>
              <w:tag w:val="goog_rdk_25"/>
              <w:id w:val="983895981"/>
              <w:showingPlcHdr/>
            </w:sdtPr>
            <w:sdtEndPr/>
            <w:sdtContent>
              <w:p w14:paraId="6608CBF7" w14:textId="77777777" w:rsidR="00A62552" w:rsidRPr="00AE3422" w:rsidRDefault="008B2C2F">
                <w:pPr>
                  <w:ind w:left="0" w:hanging="2"/>
                  <w:jc w:val="both"/>
                  <w:rPr>
                    <w:rFonts w:eastAsia="Arial Narrow"/>
                    <w:sz w:val="22"/>
                    <w:szCs w:val="22"/>
                  </w:rPr>
                </w:pPr>
                <w:r w:rsidRPr="00AE3422">
                  <w:rPr>
                    <w:sz w:val="22"/>
                    <w:szCs w:val="22"/>
                  </w:rPr>
                  <w:t xml:space="preserve">     </w:t>
                </w:r>
              </w:p>
            </w:sdtContent>
          </w:sdt>
          <w:sdt>
            <w:sdtPr>
              <w:rPr>
                <w:sz w:val="22"/>
                <w:szCs w:val="22"/>
              </w:rPr>
              <w:tag w:val="goog_rdk_26"/>
              <w:id w:val="-1434127631"/>
            </w:sdtPr>
            <w:sdtEndPr/>
            <w:sdtContent>
              <w:p w14:paraId="7A85A64F" w14:textId="77777777" w:rsidR="00A62552" w:rsidRPr="00AE3422" w:rsidRDefault="00695566">
                <w:pPr>
                  <w:ind w:left="0" w:hanging="2"/>
                  <w:jc w:val="both"/>
                  <w:rPr>
                    <w:rFonts w:eastAsia="Arial Narrow"/>
                    <w:sz w:val="22"/>
                    <w:szCs w:val="22"/>
                  </w:rPr>
                </w:pPr>
                <w:r w:rsidRPr="00AE3422">
                  <w:rPr>
                    <w:rFonts w:eastAsia="Arial Narrow"/>
                    <w:sz w:val="22"/>
                    <w:szCs w:val="22"/>
                  </w:rPr>
                  <w:t>La sexualidad es una dimensión constitutiva del ser humano: biológica, psicológica, cultural, histórica y ética, que compromete sus aspectos emocionales, comportamentales, cognitivos y comunicativos, tanto en su desarrollo en el plano individual como en lo social. Así mismo, educar en la sexualidad es brindar herramientas conceptuales, actitudinales, comunicativas y valorativas, que permitan a los niños, niñas, adolescentes, jóvenes y adultos construir una sana construcción del individuo como sujeto de derechos.</w:t>
                </w:r>
              </w:p>
            </w:sdtContent>
          </w:sdt>
          <w:sdt>
            <w:sdtPr>
              <w:rPr>
                <w:sz w:val="22"/>
                <w:szCs w:val="22"/>
              </w:rPr>
              <w:tag w:val="goog_rdk_27"/>
              <w:id w:val="2045255252"/>
              <w:showingPlcHdr/>
            </w:sdtPr>
            <w:sdtEndPr/>
            <w:sdtContent>
              <w:p w14:paraId="744A0DE5" w14:textId="77777777" w:rsidR="00A62552" w:rsidRPr="00AE3422" w:rsidRDefault="008B2C2F">
                <w:pPr>
                  <w:ind w:left="0" w:hanging="2"/>
                  <w:jc w:val="both"/>
                  <w:rPr>
                    <w:rFonts w:eastAsia="Arial Narrow"/>
                    <w:sz w:val="22"/>
                    <w:szCs w:val="22"/>
                  </w:rPr>
                </w:pPr>
                <w:r w:rsidRPr="00AE3422">
                  <w:rPr>
                    <w:sz w:val="22"/>
                    <w:szCs w:val="22"/>
                  </w:rPr>
                  <w:t xml:space="preserve">     </w:t>
                </w:r>
              </w:p>
            </w:sdtContent>
          </w:sdt>
          <w:sdt>
            <w:sdtPr>
              <w:rPr>
                <w:sz w:val="22"/>
                <w:szCs w:val="22"/>
              </w:rPr>
              <w:tag w:val="goog_rdk_28"/>
              <w:id w:val="-1210487130"/>
            </w:sdtPr>
            <w:sdtEndPr/>
            <w:sdtContent>
              <w:p w14:paraId="58040B4B" w14:textId="77777777" w:rsidR="00A62552" w:rsidRPr="00AE3422" w:rsidRDefault="00695566">
                <w:pPr>
                  <w:ind w:left="0" w:hanging="2"/>
                  <w:jc w:val="both"/>
                  <w:rPr>
                    <w:rFonts w:eastAsia="Arial Narrow"/>
                    <w:sz w:val="22"/>
                    <w:szCs w:val="22"/>
                  </w:rPr>
                </w:pPr>
                <w:r w:rsidRPr="00AE3422">
                  <w:rPr>
                    <w:rFonts w:eastAsia="Arial Narrow"/>
                    <w:sz w:val="22"/>
                    <w:szCs w:val="22"/>
                  </w:rPr>
                  <w:t>“El desarrollo de la E</w:t>
                </w:r>
                <w:r w:rsidR="00FB0CC5" w:rsidRPr="00AE3422">
                  <w:rPr>
                    <w:rFonts w:eastAsia="Arial Narrow"/>
                    <w:sz w:val="22"/>
                    <w:szCs w:val="22"/>
                  </w:rPr>
                  <w:t xml:space="preserve">ducación Sexual en el país nos </w:t>
                </w:r>
                <w:r w:rsidRPr="00AE3422">
                  <w:rPr>
                    <w:rFonts w:eastAsia="Arial Narrow"/>
                    <w:sz w:val="22"/>
                    <w:szCs w:val="22"/>
                  </w:rPr>
                  <w:t>llevó a cuestionarnos sobre cómo formar personas con una capacidad reflexiva y critica, para que manejen y resuelvan mejora las situaciones que se les presentan consigo mismas con los demás y con su entorno. Persona que, mediante el ejercicio pleno de su sexualidad, se desarrollen como ciudadanos y, de esta forma, crezcan como seres humanos</w:t>
                </w:r>
                <w:r w:rsidRPr="00AE3422">
                  <w:rPr>
                    <w:rFonts w:eastAsia="Arial Narrow"/>
                    <w:b/>
                    <w:sz w:val="22"/>
                    <w:szCs w:val="22"/>
                  </w:rPr>
                  <w:t>”.</w:t>
                </w:r>
                <w:r w:rsidRPr="00AE3422">
                  <w:rPr>
                    <w:rFonts w:eastAsia="Arial Narrow"/>
                    <w:sz w:val="22"/>
                    <w:szCs w:val="22"/>
                  </w:rPr>
                  <w:t xml:space="preserve"> (Programa Educación para la Sexualidad y Construcción de Ciudadanía, MEN,2008)</w:t>
                </w:r>
              </w:p>
            </w:sdtContent>
          </w:sdt>
          <w:sdt>
            <w:sdtPr>
              <w:rPr>
                <w:sz w:val="22"/>
                <w:szCs w:val="22"/>
              </w:rPr>
              <w:tag w:val="goog_rdk_29"/>
              <w:id w:val="1055210599"/>
              <w:showingPlcHdr/>
            </w:sdtPr>
            <w:sdtEndPr/>
            <w:sdtContent>
              <w:p w14:paraId="2E3214E3" w14:textId="77777777" w:rsidR="00A62552" w:rsidRPr="00AE3422" w:rsidRDefault="008B2C2F">
                <w:pPr>
                  <w:ind w:left="0" w:hanging="2"/>
                  <w:jc w:val="both"/>
                  <w:rPr>
                    <w:rFonts w:eastAsia="Arial Narrow"/>
                    <w:sz w:val="22"/>
                    <w:szCs w:val="22"/>
                  </w:rPr>
                </w:pPr>
                <w:r w:rsidRPr="00AE3422">
                  <w:rPr>
                    <w:sz w:val="22"/>
                    <w:szCs w:val="22"/>
                  </w:rPr>
                  <w:t xml:space="preserve">     </w:t>
                </w:r>
              </w:p>
            </w:sdtContent>
          </w:sdt>
          <w:sdt>
            <w:sdtPr>
              <w:rPr>
                <w:sz w:val="22"/>
                <w:szCs w:val="22"/>
              </w:rPr>
              <w:tag w:val="goog_rdk_30"/>
              <w:id w:val="-1832600789"/>
            </w:sdtPr>
            <w:sdtEndPr/>
            <w:sdtContent>
              <w:p w14:paraId="52581DBC" w14:textId="77777777" w:rsidR="00A62552" w:rsidRPr="00AE3422" w:rsidRDefault="00695566">
                <w:pPr>
                  <w:ind w:left="0" w:hanging="2"/>
                  <w:jc w:val="both"/>
                  <w:rPr>
                    <w:rFonts w:eastAsia="Arial Narrow"/>
                    <w:sz w:val="22"/>
                    <w:szCs w:val="22"/>
                  </w:rPr>
                </w:pPr>
                <w:r w:rsidRPr="00AE3422">
                  <w:rPr>
                    <w:rFonts w:eastAsia="Arial Narrow"/>
                    <w:sz w:val="22"/>
                    <w:szCs w:val="22"/>
                  </w:rPr>
                  <w:t xml:space="preserve">La educación para la sexualidad y la construcción de la ciudadanía permite consolidar procesos que desarrollen competencias para la vida, desde la apropiación de los conocimientos, capacidades, actitudes y disposiciones, destinados a la formación de sujetos activos de sus derechos sexuales y reproductivos. </w:t>
                </w:r>
                <w:r w:rsidRPr="00AE3422">
                  <w:rPr>
                    <w:rFonts w:eastAsia="Arial Narrow"/>
                    <w:b/>
                    <w:sz w:val="22"/>
                    <w:szCs w:val="22"/>
                  </w:rPr>
                  <w:t>MITIGACION DE RIESGOS</w:t>
                </w:r>
              </w:p>
            </w:sdtContent>
          </w:sdt>
          <w:sdt>
            <w:sdtPr>
              <w:rPr>
                <w:sz w:val="22"/>
                <w:szCs w:val="22"/>
              </w:rPr>
              <w:tag w:val="goog_rdk_31"/>
              <w:id w:val="-1266916507"/>
              <w:showingPlcHdr/>
            </w:sdtPr>
            <w:sdtEndPr/>
            <w:sdtContent>
              <w:p w14:paraId="197983E6" w14:textId="77777777" w:rsidR="00A62552" w:rsidRPr="00AE3422" w:rsidRDefault="008B2C2F">
                <w:pPr>
                  <w:ind w:left="0" w:hanging="2"/>
                  <w:jc w:val="both"/>
                  <w:rPr>
                    <w:rFonts w:eastAsia="Arial Narrow"/>
                    <w:sz w:val="22"/>
                    <w:szCs w:val="22"/>
                  </w:rPr>
                </w:pPr>
                <w:r w:rsidRPr="00AE3422">
                  <w:rPr>
                    <w:sz w:val="22"/>
                    <w:szCs w:val="22"/>
                  </w:rPr>
                  <w:t xml:space="preserve">     </w:t>
                </w:r>
              </w:p>
            </w:sdtContent>
          </w:sdt>
          <w:sdt>
            <w:sdtPr>
              <w:rPr>
                <w:sz w:val="22"/>
                <w:szCs w:val="22"/>
              </w:rPr>
              <w:tag w:val="goog_rdk_32"/>
              <w:id w:val="1832175770"/>
            </w:sdtPr>
            <w:sdtEndPr/>
            <w:sdtContent>
              <w:p w14:paraId="65C5D6C9" w14:textId="77777777" w:rsidR="00A62552" w:rsidRPr="00AE3422" w:rsidRDefault="00695566">
                <w:pPr>
                  <w:ind w:left="0" w:hanging="2"/>
                  <w:jc w:val="both"/>
                  <w:rPr>
                    <w:rFonts w:eastAsia="Arial Narrow"/>
                    <w:sz w:val="22"/>
                    <w:szCs w:val="22"/>
                  </w:rPr>
                </w:pPr>
                <w:r w:rsidRPr="00AE3422">
                  <w:rPr>
                    <w:rFonts w:eastAsia="Arial Narrow"/>
                    <w:sz w:val="22"/>
                    <w:szCs w:val="22"/>
                  </w:rPr>
                  <w:t xml:space="preserve">El proyecto </w:t>
                </w:r>
                <w:r w:rsidR="00FB0CC5" w:rsidRPr="00AE3422">
                  <w:rPr>
                    <w:rFonts w:eastAsia="Arial Narrow"/>
                    <w:sz w:val="22"/>
                    <w:szCs w:val="22"/>
                  </w:rPr>
                  <w:t>de Educación Sexual pretende</w:t>
                </w:r>
                <w:r w:rsidRPr="00AE3422">
                  <w:rPr>
                    <w:rFonts w:eastAsia="Arial Narrow"/>
                    <w:sz w:val="22"/>
                    <w:szCs w:val="22"/>
                  </w:rPr>
                  <w:t xml:space="preserve"> desarrollar competencias para la vivencia de la sexualidad. La idea es relacionar conocimientos, habilidades y actitudes de diversas áreas e incorporar los puntos de vista de los niños, las niñas, adolescentes y los jóvenes, y articularlos en la solución de cuestiones de la vida cotidiana que tengan que ver con su contexto. Lo anterior pretende lograr que todos los miembros de la comunidad educativa puedan tomar decisiones autónomas, informadas y responsables frente a la vivencia de su sexualidad, aún en contextos difíciles, puesto que las incertidumbres y los azares, antes que ser anomalías constituyen parte de nuestras vidas cotidianas. El proyecto se debe construir participativamente, para promover ambientes favorables hacia la educación para la sexualidad y facilitar a los estudiantes la expresión libre de sus inquietudes más profundas, sus necesidades sentidas y sus formas de pensar y de sentir. Sólo mediante espacios genuinos de participación es posible aprender a decidir y consensuar, habilidades que sustentan la vivencia de una sexualidad plena, </w:t>
                </w:r>
                <w:r w:rsidRPr="00AE3422">
                  <w:rPr>
                    <w:rFonts w:eastAsia="Arial Narrow"/>
                    <w:sz w:val="22"/>
                    <w:szCs w:val="22"/>
                  </w:rPr>
                  <w:lastRenderedPageBreak/>
                  <w:t xml:space="preserve">saludable y responsable. </w:t>
                </w:r>
                <w:r w:rsidRPr="00AE3422">
                  <w:rPr>
                    <w:rFonts w:eastAsia="Arial Narrow"/>
                    <w:b/>
                    <w:sz w:val="22"/>
                    <w:szCs w:val="22"/>
                  </w:rPr>
                  <w:t>PROMOCION DE LOS DERECHOS HUMANOS, SEXUALES Y REPRODUCTIVOS</w:t>
                </w:r>
              </w:p>
            </w:sdtContent>
          </w:sdt>
          <w:sdt>
            <w:sdtPr>
              <w:rPr>
                <w:sz w:val="22"/>
                <w:szCs w:val="22"/>
              </w:rPr>
              <w:tag w:val="goog_rdk_33"/>
              <w:id w:val="319388855"/>
              <w:showingPlcHdr/>
            </w:sdtPr>
            <w:sdtEndPr/>
            <w:sdtContent>
              <w:p w14:paraId="71CDBAC1" w14:textId="77777777" w:rsidR="00A62552" w:rsidRPr="00AE3422" w:rsidRDefault="008B2C2F">
                <w:pPr>
                  <w:ind w:left="0" w:hanging="2"/>
                  <w:rPr>
                    <w:rFonts w:eastAsia="Arial Narrow"/>
                    <w:sz w:val="22"/>
                    <w:szCs w:val="22"/>
                  </w:rPr>
                </w:pPr>
                <w:r w:rsidRPr="00AE3422">
                  <w:rPr>
                    <w:sz w:val="22"/>
                    <w:szCs w:val="22"/>
                  </w:rPr>
                  <w:t xml:space="preserve">     </w:t>
                </w:r>
              </w:p>
            </w:sdtContent>
          </w:sdt>
          <w:sdt>
            <w:sdtPr>
              <w:rPr>
                <w:sz w:val="22"/>
                <w:szCs w:val="22"/>
              </w:rPr>
              <w:tag w:val="goog_rdk_34"/>
              <w:id w:val="-619605303"/>
              <w:showingPlcHdr/>
            </w:sdtPr>
            <w:sdtEndPr/>
            <w:sdtContent>
              <w:p w14:paraId="7C8260DE" w14:textId="77777777" w:rsidR="00A62552" w:rsidRPr="00AE3422" w:rsidRDefault="00495085">
                <w:pPr>
                  <w:ind w:left="0" w:hanging="2"/>
                  <w:jc w:val="both"/>
                  <w:rPr>
                    <w:rFonts w:eastAsia="Arial Narrow"/>
                    <w:sz w:val="22"/>
                    <w:szCs w:val="22"/>
                  </w:rPr>
                </w:pPr>
                <w:r w:rsidRPr="00AE3422">
                  <w:rPr>
                    <w:sz w:val="22"/>
                    <w:szCs w:val="22"/>
                  </w:rPr>
                  <w:t xml:space="preserve">     </w:t>
                </w:r>
              </w:p>
            </w:sdtContent>
          </w:sdt>
          <w:sdt>
            <w:sdtPr>
              <w:rPr>
                <w:sz w:val="22"/>
                <w:szCs w:val="22"/>
              </w:rPr>
              <w:tag w:val="goog_rdk_35"/>
              <w:id w:val="-1802145800"/>
            </w:sdtPr>
            <w:sdtEndPr/>
            <w:sdtContent>
              <w:p w14:paraId="30CB0E13" w14:textId="77777777" w:rsidR="00A62552" w:rsidRPr="00AE3422" w:rsidRDefault="00695566">
                <w:pPr>
                  <w:ind w:left="0" w:hanging="2"/>
                  <w:jc w:val="both"/>
                  <w:rPr>
                    <w:rFonts w:eastAsia="Arial Narrow"/>
                    <w:sz w:val="22"/>
                    <w:szCs w:val="22"/>
                  </w:rPr>
                </w:pPr>
                <w:r w:rsidRPr="00AE3422">
                  <w:rPr>
                    <w:rFonts w:eastAsia="Arial Narrow"/>
                    <w:sz w:val="22"/>
                    <w:szCs w:val="22"/>
                  </w:rPr>
                  <w:t xml:space="preserve">Pero para lograr desarrollar estas competencias en los jóvenes era necesario consolidar propuestas de educación que trascendieran la vida, la asimilación de saberes, capacidades y actitudes destinadas a lograr los fines que exaltaba la ley 115 de 1994. </w:t>
                </w:r>
              </w:p>
            </w:sdtContent>
          </w:sdt>
          <w:sdt>
            <w:sdtPr>
              <w:rPr>
                <w:sz w:val="22"/>
                <w:szCs w:val="22"/>
              </w:rPr>
              <w:tag w:val="goog_rdk_36"/>
              <w:id w:val="-815024534"/>
              <w:showingPlcHdr/>
            </w:sdtPr>
            <w:sdtEndPr/>
            <w:sdtContent>
              <w:p w14:paraId="78E7B841" w14:textId="77777777" w:rsidR="00A62552" w:rsidRPr="00AE3422" w:rsidRDefault="00495085">
                <w:pPr>
                  <w:ind w:left="0" w:hanging="2"/>
                  <w:jc w:val="both"/>
                  <w:rPr>
                    <w:rFonts w:eastAsia="Arial Narrow"/>
                    <w:sz w:val="22"/>
                    <w:szCs w:val="22"/>
                  </w:rPr>
                </w:pPr>
                <w:r w:rsidRPr="00AE3422">
                  <w:rPr>
                    <w:sz w:val="22"/>
                    <w:szCs w:val="22"/>
                  </w:rPr>
                  <w:t xml:space="preserve">     </w:t>
                </w:r>
              </w:p>
            </w:sdtContent>
          </w:sdt>
          <w:sdt>
            <w:sdtPr>
              <w:rPr>
                <w:sz w:val="22"/>
                <w:szCs w:val="22"/>
              </w:rPr>
              <w:tag w:val="goog_rdk_37"/>
              <w:id w:val="1772346395"/>
            </w:sdtPr>
            <w:sdtEndPr/>
            <w:sdtContent>
              <w:p w14:paraId="6C948F25" w14:textId="77777777" w:rsidR="00A62552" w:rsidRPr="00AE3422" w:rsidRDefault="00695566">
                <w:pPr>
                  <w:widowControl/>
                  <w:pBdr>
                    <w:top w:val="nil"/>
                    <w:left w:val="nil"/>
                    <w:bottom w:val="nil"/>
                    <w:right w:val="nil"/>
                    <w:between w:val="nil"/>
                  </w:pBdr>
                  <w:spacing w:line="240" w:lineRule="auto"/>
                  <w:ind w:left="0" w:hanging="2"/>
                  <w:jc w:val="both"/>
                  <w:rPr>
                    <w:rFonts w:eastAsia="Arial Narrow"/>
                    <w:sz w:val="22"/>
                    <w:szCs w:val="22"/>
                  </w:rPr>
                </w:pPr>
                <w:r w:rsidRPr="00AE3422">
                  <w:rPr>
                    <w:rFonts w:eastAsia="Arial Narrow"/>
                    <w:sz w:val="22"/>
                    <w:szCs w:val="22"/>
                  </w:rPr>
                  <w:t xml:space="preserve">A partir de lo anterior surge las políticas de educación sexual “El Programa de Educación para la Sexualidad y Construcción de ciudadanía es una iniciativa del MEN y el Fondo de Población de la Naciones Unidas (UNFPA), cuyo propósito es contribuir al fortalecimiento del sector educativo en la implementación y la sostenibilidad de una política de educación para la sexualidad, con un enfoque de ejercicio de los derechos humanos, sexuales y reproductivos”. (Programa Educación para la Sexualidad y Construcción de Ciudadanía, MEN, 2008). Dónde no sólo se limite la educación sexual desde el componente biológico </w:t>
                </w:r>
                <w:proofErr w:type="gramStart"/>
                <w:r w:rsidRPr="00AE3422">
                  <w:rPr>
                    <w:rFonts w:eastAsia="Arial Narrow"/>
                    <w:sz w:val="22"/>
                    <w:szCs w:val="22"/>
                  </w:rPr>
                  <w:t>y  a</w:t>
                </w:r>
                <w:proofErr w:type="gramEnd"/>
                <w:r w:rsidRPr="00AE3422">
                  <w:rPr>
                    <w:rFonts w:eastAsia="Arial Narrow"/>
                    <w:sz w:val="22"/>
                    <w:szCs w:val="22"/>
                  </w:rPr>
                  <w:t xml:space="preserve"> las consecuencias de no de tener una sexualidad responsable y segura; sino desde diferentes frentes que afectan e interactúan constantemente en el sujeto. Dichos frentes se circunscriben a través de hilos conductores, los cuales se fundamentan en los derechos sexuales y reproductivos y que bajo el contexto de nuestra institución los más relevantes serian:</w:t>
                </w:r>
              </w:p>
            </w:sdtContent>
          </w:sdt>
          <w:sdt>
            <w:sdtPr>
              <w:rPr>
                <w:sz w:val="22"/>
                <w:szCs w:val="22"/>
              </w:rPr>
              <w:tag w:val="goog_rdk_38"/>
              <w:id w:val="1837573583"/>
              <w:showingPlcHdr/>
            </w:sdtPr>
            <w:sdtEndPr/>
            <w:sdtContent>
              <w:p w14:paraId="1A447043" w14:textId="77777777" w:rsidR="00A62552" w:rsidRPr="00AE3422" w:rsidRDefault="00495085">
                <w:pPr>
                  <w:widowControl/>
                  <w:pBdr>
                    <w:top w:val="nil"/>
                    <w:left w:val="nil"/>
                    <w:bottom w:val="nil"/>
                    <w:right w:val="nil"/>
                    <w:between w:val="nil"/>
                  </w:pBdr>
                  <w:spacing w:line="240" w:lineRule="auto"/>
                  <w:ind w:left="0" w:hanging="2"/>
                  <w:jc w:val="both"/>
                  <w:rPr>
                    <w:rFonts w:eastAsia="Arial Narrow"/>
                    <w:sz w:val="22"/>
                    <w:szCs w:val="22"/>
                  </w:rPr>
                </w:pPr>
                <w:r w:rsidRPr="00AE3422">
                  <w:rPr>
                    <w:sz w:val="22"/>
                    <w:szCs w:val="22"/>
                  </w:rPr>
                  <w:t xml:space="preserve">     </w:t>
                </w:r>
              </w:p>
            </w:sdtContent>
          </w:sdt>
          <w:sdt>
            <w:sdtPr>
              <w:rPr>
                <w:sz w:val="22"/>
                <w:szCs w:val="22"/>
              </w:rPr>
              <w:tag w:val="goog_rdk_39"/>
              <w:id w:val="-810943681"/>
            </w:sdtPr>
            <w:sdtEndPr/>
            <w:sdtContent>
              <w:p w14:paraId="4E936A85" w14:textId="77777777" w:rsidR="00A62552" w:rsidRPr="00AE3422" w:rsidRDefault="00695566">
                <w:pPr>
                  <w:widowControl/>
                  <w:numPr>
                    <w:ilvl w:val="0"/>
                    <w:numId w:val="3"/>
                  </w:numPr>
                  <w:ind w:left="0" w:hanging="2"/>
                  <w:jc w:val="both"/>
                  <w:rPr>
                    <w:rFonts w:eastAsia="Arial Narrow"/>
                    <w:sz w:val="22"/>
                    <w:szCs w:val="22"/>
                  </w:rPr>
                </w:pPr>
                <w:r w:rsidRPr="00AE3422">
                  <w:rPr>
                    <w:rFonts w:eastAsia="Arial Narrow"/>
                    <w:sz w:val="22"/>
                    <w:szCs w:val="22"/>
                  </w:rPr>
                  <w:t>Reconocimiento de la dignidad</w:t>
                </w:r>
              </w:p>
            </w:sdtContent>
          </w:sdt>
          <w:sdt>
            <w:sdtPr>
              <w:rPr>
                <w:sz w:val="22"/>
                <w:szCs w:val="22"/>
              </w:rPr>
              <w:tag w:val="goog_rdk_40"/>
              <w:id w:val="223797157"/>
            </w:sdtPr>
            <w:sdtEndPr/>
            <w:sdtContent>
              <w:p w14:paraId="086A424B" w14:textId="77777777" w:rsidR="00A62552" w:rsidRPr="00AE3422" w:rsidRDefault="00695566">
                <w:pPr>
                  <w:widowControl/>
                  <w:numPr>
                    <w:ilvl w:val="0"/>
                    <w:numId w:val="3"/>
                  </w:numPr>
                  <w:ind w:left="0" w:hanging="2"/>
                  <w:jc w:val="both"/>
                  <w:rPr>
                    <w:rFonts w:eastAsia="Arial Narrow"/>
                    <w:sz w:val="22"/>
                    <w:szCs w:val="22"/>
                  </w:rPr>
                </w:pPr>
                <w:r w:rsidRPr="00AE3422">
                  <w:rPr>
                    <w:rFonts w:eastAsia="Arial Narrow"/>
                    <w:sz w:val="22"/>
                    <w:szCs w:val="22"/>
                  </w:rPr>
                  <w:t>Valoración de sí mismo</w:t>
                </w:r>
              </w:p>
            </w:sdtContent>
          </w:sdt>
          <w:sdt>
            <w:sdtPr>
              <w:rPr>
                <w:sz w:val="22"/>
                <w:szCs w:val="22"/>
              </w:rPr>
              <w:tag w:val="goog_rdk_41"/>
              <w:id w:val="587584848"/>
            </w:sdtPr>
            <w:sdtEndPr/>
            <w:sdtContent>
              <w:p w14:paraId="6F7DDFC8" w14:textId="77777777" w:rsidR="00A62552" w:rsidRPr="00AE3422" w:rsidRDefault="00695566">
                <w:pPr>
                  <w:widowControl/>
                  <w:numPr>
                    <w:ilvl w:val="0"/>
                    <w:numId w:val="3"/>
                  </w:numPr>
                  <w:ind w:left="0" w:hanging="2"/>
                  <w:jc w:val="both"/>
                  <w:rPr>
                    <w:rFonts w:eastAsia="Arial Narrow"/>
                    <w:sz w:val="22"/>
                    <w:szCs w:val="22"/>
                  </w:rPr>
                </w:pPr>
                <w:r w:rsidRPr="00AE3422">
                  <w:rPr>
                    <w:rFonts w:eastAsia="Arial Narrow"/>
                    <w:sz w:val="22"/>
                    <w:szCs w:val="22"/>
                  </w:rPr>
                  <w:t>Derecho al reconocimiento y aceptación de sí mismo, como hombre, como mujer y como ser sexuado.</w:t>
                </w:r>
              </w:p>
            </w:sdtContent>
          </w:sdt>
          <w:sdt>
            <w:sdtPr>
              <w:rPr>
                <w:sz w:val="22"/>
                <w:szCs w:val="22"/>
              </w:rPr>
              <w:tag w:val="goog_rdk_42"/>
              <w:id w:val="-1175267919"/>
            </w:sdtPr>
            <w:sdtEndPr/>
            <w:sdtContent>
              <w:p w14:paraId="4AFEDFC3" w14:textId="77777777" w:rsidR="00A62552" w:rsidRPr="00AE3422" w:rsidRDefault="00695566">
                <w:pPr>
                  <w:widowControl/>
                  <w:numPr>
                    <w:ilvl w:val="0"/>
                    <w:numId w:val="3"/>
                  </w:numPr>
                  <w:ind w:left="0" w:hanging="2"/>
                  <w:jc w:val="both"/>
                  <w:rPr>
                    <w:rFonts w:eastAsia="Arial Narrow"/>
                    <w:sz w:val="22"/>
                    <w:szCs w:val="22"/>
                  </w:rPr>
                </w:pPr>
                <w:r w:rsidRPr="00AE3422">
                  <w:rPr>
                    <w:rFonts w:eastAsia="Arial Narrow"/>
                    <w:sz w:val="22"/>
                    <w:szCs w:val="22"/>
                  </w:rPr>
                  <w:t>Identidad y sexualidad</w:t>
                </w:r>
              </w:p>
            </w:sdtContent>
          </w:sdt>
          <w:sdt>
            <w:sdtPr>
              <w:rPr>
                <w:sz w:val="22"/>
                <w:szCs w:val="22"/>
              </w:rPr>
              <w:tag w:val="goog_rdk_43"/>
              <w:id w:val="1078251554"/>
            </w:sdtPr>
            <w:sdtEndPr/>
            <w:sdtContent>
              <w:p w14:paraId="2EDB0918" w14:textId="77777777" w:rsidR="00A62552" w:rsidRPr="00AE3422" w:rsidRDefault="00695566">
                <w:pPr>
                  <w:widowControl/>
                  <w:numPr>
                    <w:ilvl w:val="0"/>
                    <w:numId w:val="3"/>
                  </w:numPr>
                  <w:ind w:left="0" w:hanging="2"/>
                  <w:jc w:val="both"/>
                  <w:rPr>
                    <w:rFonts w:eastAsia="Arial Narrow"/>
                    <w:sz w:val="22"/>
                    <w:szCs w:val="22"/>
                  </w:rPr>
                </w:pPr>
                <w:r w:rsidRPr="00AE3422">
                  <w:rPr>
                    <w:rFonts w:eastAsia="Arial Narrow"/>
                    <w:sz w:val="22"/>
                    <w:szCs w:val="22"/>
                  </w:rPr>
                  <w:t>Valoración de la diversidad</w:t>
                </w:r>
              </w:p>
            </w:sdtContent>
          </w:sdt>
          <w:sdt>
            <w:sdtPr>
              <w:rPr>
                <w:sz w:val="22"/>
                <w:szCs w:val="22"/>
              </w:rPr>
              <w:tag w:val="goog_rdk_44"/>
              <w:id w:val="472101101"/>
            </w:sdtPr>
            <w:sdtEndPr/>
            <w:sdtContent>
              <w:p w14:paraId="23F89B9D" w14:textId="77777777" w:rsidR="00A62552" w:rsidRPr="00AE3422" w:rsidRDefault="00695566">
                <w:pPr>
                  <w:widowControl/>
                  <w:numPr>
                    <w:ilvl w:val="0"/>
                    <w:numId w:val="3"/>
                  </w:numPr>
                  <w:ind w:left="0" w:hanging="2"/>
                  <w:jc w:val="both"/>
                  <w:rPr>
                    <w:rFonts w:eastAsia="Arial Narrow"/>
                    <w:sz w:val="22"/>
                    <w:szCs w:val="22"/>
                  </w:rPr>
                </w:pPr>
                <w:r w:rsidRPr="00AE3422">
                  <w:rPr>
                    <w:rFonts w:eastAsia="Arial Narrow"/>
                    <w:sz w:val="22"/>
                    <w:szCs w:val="22"/>
                  </w:rPr>
                  <w:t>Construcción de ambientes de respeto</w:t>
                </w:r>
              </w:p>
            </w:sdtContent>
          </w:sdt>
          <w:sdt>
            <w:sdtPr>
              <w:rPr>
                <w:sz w:val="22"/>
                <w:szCs w:val="22"/>
              </w:rPr>
              <w:tag w:val="goog_rdk_45"/>
              <w:id w:val="-436298006"/>
            </w:sdtPr>
            <w:sdtEndPr/>
            <w:sdtContent>
              <w:p w14:paraId="13768ADD" w14:textId="77777777" w:rsidR="00A62552" w:rsidRPr="00AE3422" w:rsidRDefault="00695566">
                <w:pPr>
                  <w:widowControl/>
                  <w:numPr>
                    <w:ilvl w:val="0"/>
                    <w:numId w:val="3"/>
                  </w:numPr>
                  <w:ind w:left="0" w:hanging="2"/>
                  <w:jc w:val="both"/>
                  <w:rPr>
                    <w:rFonts w:eastAsia="Arial Narrow"/>
                    <w:sz w:val="22"/>
                    <w:szCs w:val="22"/>
                  </w:rPr>
                </w:pPr>
                <w:r w:rsidRPr="00AE3422">
                  <w:rPr>
                    <w:rFonts w:eastAsia="Arial Narrow"/>
                    <w:sz w:val="22"/>
                    <w:szCs w:val="22"/>
                  </w:rPr>
                  <w:t>Derecho a la intimidad</w:t>
                </w:r>
              </w:p>
            </w:sdtContent>
          </w:sdt>
          <w:sdt>
            <w:sdtPr>
              <w:rPr>
                <w:sz w:val="22"/>
                <w:szCs w:val="22"/>
              </w:rPr>
              <w:tag w:val="goog_rdk_46"/>
              <w:id w:val="-498427598"/>
            </w:sdtPr>
            <w:sdtEndPr/>
            <w:sdtContent>
              <w:p w14:paraId="45B9F5EF" w14:textId="77777777" w:rsidR="00A62552" w:rsidRPr="00AE3422" w:rsidRDefault="00695566">
                <w:pPr>
                  <w:widowControl/>
                  <w:numPr>
                    <w:ilvl w:val="0"/>
                    <w:numId w:val="3"/>
                  </w:numPr>
                  <w:ind w:left="0" w:hanging="2"/>
                  <w:jc w:val="both"/>
                  <w:rPr>
                    <w:rFonts w:eastAsia="Arial Narrow"/>
                    <w:sz w:val="22"/>
                    <w:szCs w:val="22"/>
                  </w:rPr>
                </w:pPr>
                <w:r w:rsidRPr="00AE3422">
                  <w:rPr>
                    <w:rFonts w:eastAsia="Arial Narrow"/>
                    <w:sz w:val="22"/>
                    <w:szCs w:val="22"/>
                  </w:rPr>
                  <w:t>Identificación expresión y manejo de emociones propias y ajenas</w:t>
                </w:r>
              </w:p>
            </w:sdtContent>
          </w:sdt>
          <w:sdt>
            <w:sdtPr>
              <w:rPr>
                <w:sz w:val="22"/>
                <w:szCs w:val="22"/>
              </w:rPr>
              <w:tag w:val="goog_rdk_47"/>
              <w:id w:val="2044172006"/>
            </w:sdtPr>
            <w:sdtEndPr/>
            <w:sdtContent>
              <w:p w14:paraId="0A1CADC4" w14:textId="77777777" w:rsidR="00A62552" w:rsidRPr="00AE3422" w:rsidRDefault="00695566">
                <w:pPr>
                  <w:widowControl/>
                  <w:numPr>
                    <w:ilvl w:val="0"/>
                    <w:numId w:val="3"/>
                  </w:numPr>
                  <w:ind w:left="0" w:hanging="2"/>
                  <w:jc w:val="both"/>
                  <w:rPr>
                    <w:rFonts w:eastAsia="Arial Narrow"/>
                    <w:sz w:val="22"/>
                    <w:szCs w:val="22"/>
                  </w:rPr>
                </w:pPr>
                <w:r w:rsidRPr="00AE3422">
                  <w:rPr>
                    <w:rFonts w:eastAsia="Arial Narrow"/>
                    <w:sz w:val="22"/>
                    <w:szCs w:val="22"/>
                  </w:rPr>
                  <w:t>Funcionamiento biológico, sexual y reproductivo</w:t>
                </w:r>
              </w:p>
            </w:sdtContent>
          </w:sdt>
          <w:sdt>
            <w:sdtPr>
              <w:rPr>
                <w:sz w:val="22"/>
                <w:szCs w:val="22"/>
              </w:rPr>
              <w:tag w:val="goog_rdk_48"/>
              <w:id w:val="1471470017"/>
            </w:sdtPr>
            <w:sdtEndPr/>
            <w:sdtContent>
              <w:p w14:paraId="0942E6D0" w14:textId="77777777" w:rsidR="00A62552" w:rsidRPr="00AE3422" w:rsidRDefault="00695566">
                <w:pPr>
                  <w:widowControl/>
                  <w:numPr>
                    <w:ilvl w:val="0"/>
                    <w:numId w:val="3"/>
                  </w:numPr>
                  <w:ind w:left="0" w:hanging="2"/>
                  <w:jc w:val="both"/>
                  <w:rPr>
                    <w:rFonts w:eastAsia="Arial Narrow"/>
                    <w:sz w:val="22"/>
                    <w:szCs w:val="22"/>
                  </w:rPr>
                </w:pPr>
                <w:r w:rsidRPr="00AE3422">
                  <w:rPr>
                    <w:rFonts w:eastAsia="Arial Narrow"/>
                    <w:sz w:val="22"/>
                    <w:szCs w:val="22"/>
                  </w:rPr>
                  <w:t>Salud sexual y reproductiva.</w:t>
                </w:r>
              </w:p>
            </w:sdtContent>
          </w:sdt>
          <w:sdt>
            <w:sdtPr>
              <w:rPr>
                <w:sz w:val="22"/>
                <w:szCs w:val="22"/>
              </w:rPr>
              <w:tag w:val="goog_rdk_49"/>
              <w:id w:val="956838691"/>
              <w:showingPlcHdr/>
            </w:sdtPr>
            <w:sdtEndPr/>
            <w:sdtContent>
              <w:p w14:paraId="669D6C49" w14:textId="77777777" w:rsidR="00A62552" w:rsidRPr="00AE3422" w:rsidRDefault="00495085">
                <w:pPr>
                  <w:widowControl/>
                  <w:pBdr>
                    <w:top w:val="nil"/>
                    <w:left w:val="nil"/>
                    <w:bottom w:val="nil"/>
                    <w:right w:val="nil"/>
                    <w:between w:val="nil"/>
                  </w:pBdr>
                  <w:spacing w:line="240" w:lineRule="auto"/>
                  <w:ind w:left="0" w:hanging="2"/>
                  <w:jc w:val="both"/>
                  <w:rPr>
                    <w:rFonts w:eastAsia="Arial Narrow"/>
                    <w:sz w:val="22"/>
                    <w:szCs w:val="22"/>
                  </w:rPr>
                </w:pPr>
                <w:r w:rsidRPr="00AE3422">
                  <w:rPr>
                    <w:sz w:val="22"/>
                    <w:szCs w:val="22"/>
                  </w:rPr>
                  <w:t xml:space="preserve">     </w:t>
                </w:r>
              </w:p>
            </w:sdtContent>
          </w:sdt>
          <w:sdt>
            <w:sdtPr>
              <w:rPr>
                <w:sz w:val="22"/>
                <w:szCs w:val="22"/>
              </w:rPr>
              <w:tag w:val="goog_rdk_50"/>
              <w:id w:val="560908039"/>
            </w:sdtPr>
            <w:sdtEndPr/>
            <w:sdtContent>
              <w:p w14:paraId="40502B99" w14:textId="77777777" w:rsidR="00A62552" w:rsidRPr="00AE3422" w:rsidRDefault="00695566">
                <w:pPr>
                  <w:ind w:left="0" w:hanging="2"/>
                  <w:jc w:val="both"/>
                  <w:rPr>
                    <w:rFonts w:eastAsia="Arial Narrow"/>
                    <w:sz w:val="22"/>
                    <w:szCs w:val="22"/>
                  </w:rPr>
                </w:pPr>
                <w:r w:rsidRPr="00AE3422">
                  <w:rPr>
                    <w:rFonts w:eastAsia="Arial Narrow"/>
                    <w:sz w:val="22"/>
                    <w:szCs w:val="22"/>
                  </w:rPr>
                  <w:t xml:space="preserve">Permitiendo que se den una serie de transformaciones, a los procesos </w:t>
                </w:r>
                <w:proofErr w:type="gramStart"/>
                <w:r w:rsidRPr="00AE3422">
                  <w:rPr>
                    <w:rFonts w:eastAsia="Arial Narrow"/>
                    <w:sz w:val="22"/>
                    <w:szCs w:val="22"/>
                  </w:rPr>
                  <w:t>no  sólo</w:t>
                </w:r>
                <w:proofErr w:type="gramEnd"/>
                <w:r w:rsidRPr="00AE3422">
                  <w:rPr>
                    <w:rFonts w:eastAsia="Arial Narrow"/>
                    <w:sz w:val="22"/>
                    <w:szCs w:val="22"/>
                  </w:rPr>
                  <w:t xml:space="preserve"> del estudiante; sino de la misma comunidad educativa al mejorar continuamente en la estructuración del proyecto de educación para la sexualidad. El proyecto de educación sexual y construcción de ciudadanía busca desarrollar en los jóvenes a través del componente educativo la trascendencia y asimilación de saberes destinados a formar en ellos no sólo unos saberes específicos sino de interacción con los demás ya que la institución tiene el deber de prevenir la violación contra los derechos sexuales y reproductivos. A través de la apropiación de </w:t>
                </w:r>
                <w:proofErr w:type="gramStart"/>
                <w:r w:rsidRPr="00AE3422">
                  <w:rPr>
                    <w:rFonts w:eastAsia="Arial Narrow"/>
                    <w:sz w:val="22"/>
                    <w:szCs w:val="22"/>
                  </w:rPr>
                  <w:t>algunos  hilos</w:t>
                </w:r>
                <w:proofErr w:type="gramEnd"/>
                <w:r w:rsidRPr="00AE3422">
                  <w:rPr>
                    <w:rFonts w:eastAsia="Arial Narrow"/>
                    <w:sz w:val="22"/>
                    <w:szCs w:val="22"/>
                  </w:rPr>
                  <w:t xml:space="preserve"> conductores que se expresan en las cartillas del MEN pero sobre todo de un debido acompañamiento y orientación. </w:t>
                </w:r>
                <w:r w:rsidRPr="00AE3422">
                  <w:rPr>
                    <w:rFonts w:eastAsia="Arial Narrow"/>
                    <w:b/>
                    <w:sz w:val="22"/>
                    <w:szCs w:val="22"/>
                  </w:rPr>
                  <w:t xml:space="preserve">PROMOCION DE LOS DERECHOS HUMANOS Y LA CONVIVENCIA ESCOLAR.  </w:t>
                </w:r>
              </w:p>
            </w:sdtContent>
          </w:sdt>
          <w:sdt>
            <w:sdtPr>
              <w:rPr>
                <w:sz w:val="22"/>
                <w:szCs w:val="22"/>
              </w:rPr>
              <w:tag w:val="goog_rdk_51"/>
              <w:id w:val="-1411074816"/>
              <w:showingPlcHdr/>
            </w:sdtPr>
            <w:sdtEndPr/>
            <w:sdtContent>
              <w:p w14:paraId="5EA568D1" w14:textId="77777777" w:rsidR="00A62552" w:rsidRPr="00AE3422" w:rsidRDefault="00495085">
                <w:pPr>
                  <w:ind w:left="0" w:hanging="2"/>
                  <w:rPr>
                    <w:rFonts w:eastAsia="Arial Narrow"/>
                    <w:sz w:val="22"/>
                    <w:szCs w:val="22"/>
                  </w:rPr>
                </w:pPr>
                <w:r w:rsidRPr="00AE3422">
                  <w:rPr>
                    <w:sz w:val="22"/>
                    <w:szCs w:val="22"/>
                  </w:rPr>
                  <w:t xml:space="preserve">     </w:t>
                </w:r>
              </w:p>
            </w:sdtContent>
          </w:sdt>
          <w:p w14:paraId="1AC2F97D" w14:textId="77777777" w:rsidR="356D934E" w:rsidRDefault="356D934E">
            <w:pPr>
              <w:ind w:left="0" w:hanging="2"/>
            </w:pPr>
          </w:p>
        </w:tc>
      </w:tr>
      <w:tr w:rsidR="00A62552" w:rsidRPr="00AE3422" w14:paraId="4BFAA233" w14:textId="77777777" w:rsidTr="39705B9A">
        <w:tc>
          <w:tcPr>
            <w:tcW w:w="11016" w:type="dxa"/>
            <w:gridSpan w:val="9"/>
            <w:shd w:val="clear" w:color="auto" w:fill="2F5496"/>
          </w:tcPr>
          <w:sdt>
            <w:sdtPr>
              <w:rPr>
                <w:sz w:val="22"/>
                <w:szCs w:val="22"/>
              </w:rPr>
              <w:tag w:val="goog_rdk_64"/>
              <w:id w:val="626983222"/>
            </w:sdtPr>
            <w:sdtEndPr/>
            <w:sdtContent>
              <w:p w14:paraId="11B0F02D" w14:textId="77777777" w:rsidR="00A62552" w:rsidRPr="00AE3422" w:rsidRDefault="00695566">
                <w:pPr>
                  <w:ind w:left="0" w:hanging="2"/>
                  <w:jc w:val="center"/>
                  <w:rPr>
                    <w:rFonts w:eastAsia="Arial Narrow"/>
                    <w:sz w:val="22"/>
                    <w:szCs w:val="22"/>
                  </w:rPr>
                </w:pPr>
                <w:r w:rsidRPr="00AE3422">
                  <w:rPr>
                    <w:rFonts w:eastAsia="Arial Narrow"/>
                    <w:b/>
                    <w:color w:val="FFFFFF"/>
                    <w:sz w:val="22"/>
                    <w:szCs w:val="22"/>
                  </w:rPr>
                  <w:t>REFERENTES CONCEPTUALES</w:t>
                </w:r>
              </w:p>
            </w:sdtContent>
          </w:sdt>
          <w:p w14:paraId="18E7C8DD" w14:textId="77777777" w:rsidR="356D934E" w:rsidRDefault="356D934E">
            <w:pPr>
              <w:ind w:left="0" w:hanging="2"/>
            </w:pPr>
          </w:p>
        </w:tc>
      </w:tr>
      <w:tr w:rsidR="00A62552" w:rsidRPr="00AE3422" w14:paraId="51A6664E" w14:textId="77777777" w:rsidTr="39705B9A">
        <w:tc>
          <w:tcPr>
            <w:tcW w:w="11016" w:type="dxa"/>
            <w:gridSpan w:val="9"/>
          </w:tcPr>
          <w:sdt>
            <w:sdtPr>
              <w:rPr>
                <w:sz w:val="22"/>
                <w:szCs w:val="22"/>
              </w:rPr>
              <w:tag w:val="goog_rdk_77"/>
              <w:id w:val="-961334141"/>
              <w:showingPlcHdr/>
            </w:sdtPr>
            <w:sdtEndPr/>
            <w:sdtContent>
              <w:p w14:paraId="692D4CAD" w14:textId="77777777" w:rsidR="00A62552" w:rsidRPr="00AE3422" w:rsidRDefault="008B2C2F">
                <w:pPr>
                  <w:widowControl/>
                  <w:pBdr>
                    <w:top w:val="nil"/>
                    <w:left w:val="nil"/>
                    <w:bottom w:val="nil"/>
                    <w:right w:val="nil"/>
                    <w:between w:val="nil"/>
                  </w:pBdr>
                  <w:spacing w:line="240" w:lineRule="auto"/>
                  <w:ind w:left="0" w:hanging="2"/>
                  <w:jc w:val="both"/>
                  <w:rPr>
                    <w:rFonts w:eastAsia="Arial Narrow"/>
                    <w:sz w:val="22"/>
                    <w:szCs w:val="22"/>
                  </w:rPr>
                </w:pPr>
                <w:r w:rsidRPr="00AE3422">
                  <w:rPr>
                    <w:sz w:val="22"/>
                    <w:szCs w:val="22"/>
                  </w:rPr>
                  <w:t xml:space="preserve">     </w:t>
                </w:r>
              </w:p>
            </w:sdtContent>
          </w:sdt>
          <w:sdt>
            <w:sdtPr>
              <w:rPr>
                <w:sz w:val="22"/>
                <w:szCs w:val="22"/>
              </w:rPr>
              <w:tag w:val="goog_rdk_78"/>
              <w:id w:val="-560709200"/>
            </w:sdtPr>
            <w:sdtEndPr/>
            <w:sdtContent>
              <w:p w14:paraId="09E37400" w14:textId="77777777" w:rsidR="00A62552" w:rsidRPr="00AE3422" w:rsidRDefault="00695566">
                <w:pPr>
                  <w:widowControl/>
                  <w:pBdr>
                    <w:top w:val="nil"/>
                    <w:left w:val="nil"/>
                    <w:bottom w:val="nil"/>
                    <w:right w:val="nil"/>
                    <w:between w:val="nil"/>
                  </w:pBdr>
                  <w:spacing w:line="240" w:lineRule="auto"/>
                  <w:ind w:left="0" w:hanging="2"/>
                  <w:jc w:val="both"/>
                  <w:rPr>
                    <w:rFonts w:eastAsia="Arial Narrow"/>
                    <w:sz w:val="22"/>
                    <w:szCs w:val="22"/>
                  </w:rPr>
                </w:pPr>
                <w:r w:rsidRPr="00AE3422">
                  <w:rPr>
                    <w:rFonts w:eastAsia="Arial Narrow"/>
                    <w:sz w:val="22"/>
                    <w:szCs w:val="22"/>
                  </w:rPr>
                  <w:t xml:space="preserve">La educación para la sexualidad y construcción de ciudadanía se fundamenta en: </w:t>
                </w:r>
              </w:p>
            </w:sdtContent>
          </w:sdt>
          <w:sdt>
            <w:sdtPr>
              <w:rPr>
                <w:sz w:val="22"/>
                <w:szCs w:val="22"/>
              </w:rPr>
              <w:tag w:val="goog_rdk_79"/>
              <w:id w:val="1403408894"/>
              <w:showingPlcHdr/>
            </w:sdtPr>
            <w:sdtEndPr/>
            <w:sdtContent>
              <w:p w14:paraId="75E5CDBB" w14:textId="77777777" w:rsidR="00A62552" w:rsidRPr="00AE3422" w:rsidRDefault="008B2C2F">
                <w:pPr>
                  <w:widowControl/>
                  <w:pBdr>
                    <w:top w:val="nil"/>
                    <w:left w:val="nil"/>
                    <w:bottom w:val="nil"/>
                    <w:right w:val="nil"/>
                    <w:between w:val="nil"/>
                  </w:pBdr>
                  <w:spacing w:line="240" w:lineRule="auto"/>
                  <w:ind w:left="0" w:hanging="2"/>
                  <w:jc w:val="both"/>
                  <w:rPr>
                    <w:rFonts w:eastAsia="Arial Narrow"/>
                    <w:sz w:val="22"/>
                    <w:szCs w:val="22"/>
                  </w:rPr>
                </w:pPr>
                <w:r w:rsidRPr="00AE3422">
                  <w:rPr>
                    <w:sz w:val="22"/>
                    <w:szCs w:val="22"/>
                  </w:rPr>
                  <w:t xml:space="preserve">     </w:t>
                </w:r>
              </w:p>
            </w:sdtContent>
          </w:sdt>
          <w:sdt>
            <w:sdtPr>
              <w:rPr>
                <w:sz w:val="22"/>
                <w:szCs w:val="22"/>
              </w:rPr>
              <w:tag w:val="goog_rdk_80"/>
              <w:id w:val="-841089328"/>
            </w:sdtPr>
            <w:sdtEndPr/>
            <w:sdtContent>
              <w:p w14:paraId="0C1285CF" w14:textId="77777777" w:rsidR="00A62552" w:rsidRPr="00AE3422" w:rsidRDefault="00695566">
                <w:pPr>
                  <w:widowControl/>
                  <w:numPr>
                    <w:ilvl w:val="0"/>
                    <w:numId w:val="4"/>
                  </w:numPr>
                  <w:pBdr>
                    <w:top w:val="nil"/>
                    <w:left w:val="nil"/>
                    <w:bottom w:val="nil"/>
                    <w:right w:val="nil"/>
                    <w:between w:val="nil"/>
                  </w:pBdr>
                  <w:spacing w:line="360" w:lineRule="auto"/>
                  <w:ind w:left="0" w:hanging="2"/>
                  <w:jc w:val="both"/>
                  <w:rPr>
                    <w:rFonts w:eastAsia="Arial Narrow"/>
                    <w:sz w:val="22"/>
                    <w:szCs w:val="22"/>
                  </w:rPr>
                </w:pPr>
                <w:r w:rsidRPr="00AE3422">
                  <w:rPr>
                    <w:rFonts w:eastAsia="Arial Narrow"/>
                    <w:sz w:val="22"/>
                    <w:szCs w:val="22"/>
                  </w:rPr>
                  <w:t>La Constitución Nacional de l991, incluyó los derechos sexuales y reproductivos, como derechos fundamentales</w:t>
                </w:r>
              </w:p>
            </w:sdtContent>
          </w:sdt>
          <w:sdt>
            <w:sdtPr>
              <w:rPr>
                <w:sz w:val="22"/>
                <w:szCs w:val="22"/>
              </w:rPr>
              <w:tag w:val="goog_rdk_81"/>
              <w:id w:val="-498889448"/>
            </w:sdtPr>
            <w:sdtEndPr/>
            <w:sdtContent>
              <w:p w14:paraId="3DA407E1" w14:textId="77777777" w:rsidR="00A62552" w:rsidRPr="00AE3422" w:rsidRDefault="00695566">
                <w:pPr>
                  <w:widowControl/>
                  <w:numPr>
                    <w:ilvl w:val="0"/>
                    <w:numId w:val="4"/>
                  </w:numPr>
                  <w:pBdr>
                    <w:top w:val="nil"/>
                    <w:left w:val="nil"/>
                    <w:bottom w:val="nil"/>
                    <w:right w:val="nil"/>
                    <w:between w:val="nil"/>
                  </w:pBdr>
                  <w:spacing w:line="360" w:lineRule="auto"/>
                  <w:ind w:left="0" w:hanging="2"/>
                  <w:jc w:val="both"/>
                  <w:rPr>
                    <w:rFonts w:eastAsia="Arial Narrow"/>
                    <w:sz w:val="22"/>
                    <w:szCs w:val="22"/>
                  </w:rPr>
                </w:pPr>
                <w:r w:rsidRPr="00AE3422">
                  <w:rPr>
                    <w:rFonts w:eastAsia="Arial Narrow"/>
                    <w:sz w:val="22"/>
                    <w:szCs w:val="22"/>
                  </w:rPr>
                  <w:t xml:space="preserve">Resolución 03353 de l993, emanada del Ministerio de Educación Nacional, fundamentó el Proyecto Nacional de Educación Sexual (PNES). </w:t>
                </w:r>
              </w:p>
            </w:sdtContent>
          </w:sdt>
          <w:sdt>
            <w:sdtPr>
              <w:rPr>
                <w:sz w:val="22"/>
                <w:szCs w:val="22"/>
              </w:rPr>
              <w:tag w:val="goog_rdk_82"/>
              <w:id w:val="962396636"/>
            </w:sdtPr>
            <w:sdtEndPr/>
            <w:sdtContent>
              <w:p w14:paraId="58CF069F" w14:textId="77777777" w:rsidR="00A62552" w:rsidRPr="00AE3422" w:rsidRDefault="00695566">
                <w:pPr>
                  <w:widowControl/>
                  <w:numPr>
                    <w:ilvl w:val="0"/>
                    <w:numId w:val="4"/>
                  </w:numPr>
                  <w:pBdr>
                    <w:top w:val="nil"/>
                    <w:left w:val="nil"/>
                    <w:bottom w:val="nil"/>
                    <w:right w:val="nil"/>
                    <w:between w:val="nil"/>
                  </w:pBdr>
                  <w:spacing w:line="360" w:lineRule="auto"/>
                  <w:ind w:left="0" w:hanging="2"/>
                  <w:jc w:val="both"/>
                  <w:rPr>
                    <w:rFonts w:eastAsia="Arial Narrow"/>
                    <w:sz w:val="22"/>
                    <w:szCs w:val="22"/>
                  </w:rPr>
                </w:pPr>
                <w:r w:rsidRPr="00AE3422">
                  <w:rPr>
                    <w:rFonts w:eastAsia="Arial Narrow"/>
                    <w:sz w:val="22"/>
                    <w:szCs w:val="22"/>
                  </w:rPr>
                  <w:t>La ley General de Educación, 115 de l994, estableció la obligatoriedad de la educación sexual, bajo la modalidad de Proyectos Pedagógicos Transversales.</w:t>
                </w:r>
              </w:p>
            </w:sdtContent>
          </w:sdt>
          <w:sdt>
            <w:sdtPr>
              <w:rPr>
                <w:sz w:val="22"/>
                <w:szCs w:val="22"/>
              </w:rPr>
              <w:tag w:val="goog_rdk_83"/>
              <w:id w:val="-1529016073"/>
            </w:sdtPr>
            <w:sdtEndPr/>
            <w:sdtContent>
              <w:p w14:paraId="193DF155" w14:textId="77777777" w:rsidR="00A62552" w:rsidRPr="00AE3422" w:rsidRDefault="00695566">
                <w:pPr>
                  <w:widowControl/>
                  <w:numPr>
                    <w:ilvl w:val="0"/>
                    <w:numId w:val="4"/>
                  </w:numPr>
                  <w:pBdr>
                    <w:top w:val="nil"/>
                    <w:left w:val="nil"/>
                    <w:bottom w:val="nil"/>
                    <w:right w:val="nil"/>
                    <w:between w:val="nil"/>
                  </w:pBdr>
                  <w:spacing w:line="360" w:lineRule="auto"/>
                  <w:ind w:left="0" w:hanging="2"/>
                  <w:jc w:val="both"/>
                  <w:rPr>
                    <w:rFonts w:eastAsia="Arial Narrow"/>
                    <w:sz w:val="22"/>
                    <w:szCs w:val="22"/>
                  </w:rPr>
                </w:pPr>
                <w:r w:rsidRPr="00AE3422">
                  <w:rPr>
                    <w:rFonts w:eastAsia="Arial Narrow"/>
                    <w:sz w:val="22"/>
                    <w:szCs w:val="22"/>
                  </w:rPr>
                  <w:t xml:space="preserve">Decreto Reglamentario 1860 de l994, establece la educación sexual, bajo la modalidad de proyectos pedagógicos. </w:t>
                </w:r>
              </w:p>
            </w:sdtContent>
          </w:sdt>
          <w:sdt>
            <w:sdtPr>
              <w:rPr>
                <w:sz w:val="22"/>
                <w:szCs w:val="22"/>
              </w:rPr>
              <w:tag w:val="goog_rdk_84"/>
              <w:id w:val="448825178"/>
            </w:sdtPr>
            <w:sdtEndPr/>
            <w:sdtContent>
              <w:p w14:paraId="78600F1C" w14:textId="77777777" w:rsidR="00A62552" w:rsidRPr="00AE3422" w:rsidRDefault="00695566">
                <w:pPr>
                  <w:widowControl/>
                  <w:numPr>
                    <w:ilvl w:val="0"/>
                    <w:numId w:val="4"/>
                  </w:numPr>
                  <w:pBdr>
                    <w:top w:val="nil"/>
                    <w:left w:val="nil"/>
                    <w:bottom w:val="nil"/>
                    <w:right w:val="nil"/>
                    <w:between w:val="nil"/>
                  </w:pBdr>
                  <w:spacing w:line="360" w:lineRule="auto"/>
                  <w:ind w:left="0" w:hanging="2"/>
                  <w:jc w:val="both"/>
                  <w:rPr>
                    <w:rFonts w:eastAsia="Arial Narrow"/>
                    <w:sz w:val="22"/>
                    <w:szCs w:val="22"/>
                  </w:rPr>
                </w:pPr>
                <w:r w:rsidRPr="00AE3422">
                  <w:rPr>
                    <w:rFonts w:eastAsia="Arial Narrow"/>
                    <w:sz w:val="22"/>
                    <w:szCs w:val="22"/>
                  </w:rPr>
                  <w:t xml:space="preserve">Código de infancia y adolescencia, ley 1098 de </w:t>
                </w:r>
                <w:proofErr w:type="gramStart"/>
                <w:r w:rsidRPr="00AE3422">
                  <w:rPr>
                    <w:rFonts w:eastAsia="Arial Narrow"/>
                    <w:sz w:val="22"/>
                    <w:szCs w:val="22"/>
                  </w:rPr>
                  <w:t>Noviembre</w:t>
                </w:r>
                <w:proofErr w:type="gramEnd"/>
                <w:r w:rsidRPr="00AE3422">
                  <w:rPr>
                    <w:rFonts w:eastAsia="Arial Narrow"/>
                    <w:sz w:val="22"/>
                    <w:szCs w:val="22"/>
                  </w:rPr>
                  <w:t xml:space="preserve"> de 2006, por la cual se expide el código de infancia y adolescencia, cuya finalidad es garantizar a los niños, (as), y a los adolescentes el pleno y armonioso desarrollo para que crezcan en el seno de la familia y de la comunidad, en un ambiente de felicidad, amor y comprensión, prevaleciendo el reconocimiento a la igualdad y a la dignidad humana, sin discriminación alguna. </w:t>
                </w:r>
              </w:p>
            </w:sdtContent>
          </w:sdt>
          <w:sdt>
            <w:sdtPr>
              <w:rPr>
                <w:sz w:val="22"/>
                <w:szCs w:val="22"/>
              </w:rPr>
              <w:tag w:val="goog_rdk_85"/>
              <w:id w:val="-761451219"/>
            </w:sdtPr>
            <w:sdtEndPr/>
            <w:sdtContent>
              <w:p w14:paraId="18309F15" w14:textId="77777777" w:rsidR="00A62552" w:rsidRPr="00AE3422" w:rsidRDefault="00695566">
                <w:pPr>
                  <w:widowControl/>
                  <w:numPr>
                    <w:ilvl w:val="0"/>
                    <w:numId w:val="4"/>
                  </w:numPr>
                  <w:pBdr>
                    <w:top w:val="nil"/>
                    <w:left w:val="nil"/>
                    <w:bottom w:val="nil"/>
                    <w:right w:val="nil"/>
                    <w:between w:val="nil"/>
                  </w:pBdr>
                  <w:spacing w:after="280" w:line="360" w:lineRule="auto"/>
                  <w:ind w:left="0" w:hanging="2"/>
                  <w:jc w:val="both"/>
                  <w:rPr>
                    <w:rFonts w:eastAsia="Arial Narrow"/>
                    <w:sz w:val="22"/>
                    <w:szCs w:val="22"/>
                  </w:rPr>
                </w:pPr>
                <w:r w:rsidRPr="00AE3422">
                  <w:rPr>
                    <w:rFonts w:eastAsia="Arial Narrow"/>
                    <w:sz w:val="22"/>
                    <w:szCs w:val="22"/>
                  </w:rPr>
                  <w:t>En la actualidad, con la Revolución Educativa, el Ministerio de Educación Nacional puso en marcha el Programa de Educación para la Sexualidad y Construcción de Ciudadanía (PESCC)</w:t>
                </w:r>
              </w:p>
            </w:sdtContent>
          </w:sdt>
          <w:sdt>
            <w:sdtPr>
              <w:rPr>
                <w:sz w:val="22"/>
                <w:szCs w:val="22"/>
              </w:rPr>
              <w:tag w:val="goog_rdk_86"/>
              <w:id w:val="1901248875"/>
              <w:showingPlcHdr/>
            </w:sdtPr>
            <w:sdtEndPr/>
            <w:sdtContent>
              <w:p w14:paraId="1C53B07D" w14:textId="77777777" w:rsidR="00A62552" w:rsidRPr="00AE3422" w:rsidRDefault="00495085">
                <w:pPr>
                  <w:ind w:left="0" w:hanging="2"/>
                  <w:rPr>
                    <w:rFonts w:eastAsia="Arial Narrow"/>
                    <w:sz w:val="22"/>
                    <w:szCs w:val="22"/>
                  </w:rPr>
                </w:pPr>
                <w:r w:rsidRPr="00AE3422">
                  <w:rPr>
                    <w:sz w:val="22"/>
                    <w:szCs w:val="22"/>
                  </w:rPr>
                  <w:t xml:space="preserve">     </w:t>
                </w:r>
              </w:p>
            </w:sdtContent>
          </w:sdt>
          <w:p w14:paraId="180933B4" w14:textId="77777777" w:rsidR="356D934E" w:rsidRDefault="356D934E">
            <w:pPr>
              <w:ind w:left="0" w:hanging="2"/>
            </w:pPr>
          </w:p>
        </w:tc>
      </w:tr>
      <w:tr w:rsidR="00A62552" w:rsidRPr="00AE3422" w14:paraId="251A9748" w14:textId="77777777" w:rsidTr="39705B9A">
        <w:tc>
          <w:tcPr>
            <w:tcW w:w="11016" w:type="dxa"/>
            <w:gridSpan w:val="9"/>
            <w:shd w:val="clear" w:color="auto" w:fill="2F5496"/>
          </w:tcPr>
          <w:sdt>
            <w:sdtPr>
              <w:rPr>
                <w:sz w:val="22"/>
                <w:szCs w:val="22"/>
              </w:rPr>
              <w:tag w:val="goog_rdk_99"/>
              <w:id w:val="2056203108"/>
            </w:sdtPr>
            <w:sdtEndPr/>
            <w:sdtContent>
              <w:p w14:paraId="77AF8F55" w14:textId="77777777" w:rsidR="00A62552" w:rsidRPr="00AE3422" w:rsidRDefault="00695566">
                <w:pPr>
                  <w:ind w:left="0" w:hanging="2"/>
                  <w:jc w:val="center"/>
                  <w:rPr>
                    <w:rFonts w:eastAsia="Arial Narrow"/>
                    <w:sz w:val="22"/>
                    <w:szCs w:val="22"/>
                  </w:rPr>
                </w:pPr>
                <w:r w:rsidRPr="00AE3422">
                  <w:rPr>
                    <w:rFonts w:eastAsia="Arial Narrow"/>
                    <w:b/>
                    <w:color w:val="FFFFFF"/>
                    <w:sz w:val="22"/>
                    <w:szCs w:val="22"/>
                  </w:rPr>
                  <w:t>JUSTIFICACIÓN Y PLANTEAMIENTO DEL PROBLEMA</w:t>
                </w:r>
              </w:p>
            </w:sdtContent>
          </w:sdt>
          <w:p w14:paraId="133BDEF0" w14:textId="77777777" w:rsidR="356D934E" w:rsidRDefault="356D934E">
            <w:pPr>
              <w:ind w:left="0" w:hanging="2"/>
            </w:pPr>
          </w:p>
        </w:tc>
      </w:tr>
      <w:tr w:rsidR="00A62552" w:rsidRPr="00AE3422" w14:paraId="74E876AE" w14:textId="77777777" w:rsidTr="39705B9A">
        <w:tc>
          <w:tcPr>
            <w:tcW w:w="11016" w:type="dxa"/>
            <w:gridSpan w:val="9"/>
            <w:shd w:val="clear" w:color="auto" w:fill="FFFFFF" w:themeFill="background1"/>
          </w:tcPr>
          <w:sdt>
            <w:sdtPr>
              <w:rPr>
                <w:sz w:val="22"/>
                <w:szCs w:val="22"/>
              </w:rPr>
              <w:tag w:val="goog_rdk_112"/>
              <w:id w:val="-438604778"/>
              <w:showingPlcHdr/>
            </w:sdtPr>
            <w:sdtEndPr/>
            <w:sdtContent>
              <w:p w14:paraId="082A721D" w14:textId="77777777" w:rsidR="00A62552" w:rsidRPr="00AE3422" w:rsidRDefault="008B2C2F">
                <w:pPr>
                  <w:ind w:left="0" w:hanging="2"/>
                  <w:jc w:val="both"/>
                  <w:rPr>
                    <w:rFonts w:eastAsia="Arial Narrow"/>
                    <w:sz w:val="22"/>
                    <w:szCs w:val="22"/>
                  </w:rPr>
                </w:pPr>
                <w:r w:rsidRPr="00AE3422">
                  <w:rPr>
                    <w:sz w:val="22"/>
                    <w:szCs w:val="22"/>
                  </w:rPr>
                  <w:t xml:space="preserve">     </w:t>
                </w:r>
              </w:p>
            </w:sdtContent>
          </w:sdt>
          <w:sdt>
            <w:sdtPr>
              <w:rPr>
                <w:sz w:val="22"/>
                <w:szCs w:val="22"/>
              </w:rPr>
              <w:tag w:val="goog_rdk_113"/>
              <w:id w:val="-827432319"/>
            </w:sdtPr>
            <w:sdtEndPr/>
            <w:sdtContent>
              <w:p w14:paraId="5F68648D" w14:textId="77777777" w:rsidR="00A62552" w:rsidRPr="00AE3422" w:rsidRDefault="00695566">
                <w:pPr>
                  <w:ind w:left="0" w:hanging="2"/>
                  <w:jc w:val="both"/>
                  <w:rPr>
                    <w:rFonts w:eastAsia="Arial Narrow"/>
                    <w:sz w:val="22"/>
                    <w:szCs w:val="22"/>
                  </w:rPr>
                </w:pPr>
                <w:r w:rsidRPr="00AE3422">
                  <w:rPr>
                    <w:rFonts w:eastAsia="Arial Narrow"/>
                    <w:sz w:val="22"/>
                    <w:szCs w:val="22"/>
                  </w:rPr>
                  <w:t>Propiciar el desarrollo de competencias en los estudiantes, para que puedan incorporar en su cotidianidad el ejercicio de los derechos humanos sexuales y reproductivos y de esa manera pueda tomar decisiones informadas, autónomas, responsables, placenteras, saludables, que enriquezcan su proyecto de vida. Asimismo, brindar herramientas conceptuales, actitudinales, comunicativas y valorativas, que permitan a los niños, niñas, adolescentes, jóvenes y adultos construir de manera saludable, autónoma y enriquecedora, sus vivencias de la sexualidad, para que se den las condiciones de una sana construcción del individuo como sujeto de derechos.</w:t>
                </w:r>
              </w:p>
            </w:sdtContent>
          </w:sdt>
          <w:sdt>
            <w:sdtPr>
              <w:rPr>
                <w:sz w:val="22"/>
                <w:szCs w:val="22"/>
              </w:rPr>
              <w:tag w:val="goog_rdk_114"/>
              <w:id w:val="1023439912"/>
              <w:showingPlcHdr/>
            </w:sdtPr>
            <w:sdtEndPr/>
            <w:sdtContent>
              <w:p w14:paraId="42E660E5" w14:textId="77777777" w:rsidR="00A62552" w:rsidRPr="00AE3422" w:rsidRDefault="008B2C2F">
                <w:pPr>
                  <w:ind w:left="0" w:hanging="2"/>
                  <w:jc w:val="both"/>
                  <w:rPr>
                    <w:rFonts w:eastAsia="Arial Narrow"/>
                    <w:sz w:val="22"/>
                    <w:szCs w:val="22"/>
                  </w:rPr>
                </w:pPr>
                <w:r w:rsidRPr="00AE3422">
                  <w:rPr>
                    <w:sz w:val="22"/>
                    <w:szCs w:val="22"/>
                  </w:rPr>
                  <w:t xml:space="preserve">     </w:t>
                </w:r>
              </w:p>
            </w:sdtContent>
          </w:sdt>
          <w:sdt>
            <w:sdtPr>
              <w:rPr>
                <w:sz w:val="22"/>
                <w:szCs w:val="22"/>
              </w:rPr>
              <w:tag w:val="goog_rdk_115"/>
              <w:id w:val="1956359044"/>
            </w:sdtPr>
            <w:sdtEndPr/>
            <w:sdtContent>
              <w:p w14:paraId="1B200BB5" w14:textId="77777777" w:rsidR="00A62552" w:rsidRPr="00AE3422" w:rsidRDefault="00695566">
                <w:pPr>
                  <w:ind w:left="0" w:hanging="2"/>
                  <w:jc w:val="both"/>
                  <w:rPr>
                    <w:rFonts w:eastAsia="Arial Narrow"/>
                    <w:sz w:val="22"/>
                    <w:szCs w:val="22"/>
                  </w:rPr>
                </w:pPr>
                <w:r w:rsidRPr="00AE3422">
                  <w:rPr>
                    <w:rFonts w:eastAsia="Arial Narrow"/>
                    <w:b/>
                    <w:sz w:val="22"/>
                    <w:szCs w:val="22"/>
                  </w:rPr>
                  <w:t>PROMOCIÓN DE LOS DERECHOS HUMANOS, REPRODUCTIVOS, CONVIVENCIA ESCOLAR Y MITIGACIÓN DE RIESGOS</w:t>
                </w:r>
              </w:p>
            </w:sdtContent>
          </w:sdt>
          <w:sdt>
            <w:sdtPr>
              <w:rPr>
                <w:sz w:val="22"/>
                <w:szCs w:val="22"/>
              </w:rPr>
              <w:tag w:val="goog_rdk_116"/>
              <w:id w:val="1345749170"/>
              <w:showingPlcHdr/>
            </w:sdtPr>
            <w:sdtEndPr/>
            <w:sdtContent>
              <w:p w14:paraId="376DE26A" w14:textId="77777777" w:rsidR="00A62552" w:rsidRPr="00AE3422" w:rsidRDefault="008B2C2F">
                <w:pPr>
                  <w:ind w:left="0" w:hanging="2"/>
                  <w:rPr>
                    <w:rFonts w:eastAsia="Arial Narrow"/>
                    <w:sz w:val="22"/>
                    <w:szCs w:val="22"/>
                  </w:rPr>
                </w:pPr>
                <w:r w:rsidRPr="00AE3422">
                  <w:rPr>
                    <w:sz w:val="22"/>
                    <w:szCs w:val="22"/>
                  </w:rPr>
                  <w:t xml:space="preserve">     </w:t>
                </w:r>
              </w:p>
            </w:sdtContent>
          </w:sdt>
          <w:sdt>
            <w:sdtPr>
              <w:rPr>
                <w:sz w:val="22"/>
                <w:szCs w:val="22"/>
              </w:rPr>
              <w:tag w:val="goog_rdk_117"/>
              <w:id w:val="1990045467"/>
            </w:sdtPr>
            <w:sdtEndPr/>
            <w:sdtContent>
              <w:p w14:paraId="0D93D72D" w14:textId="77777777" w:rsidR="00A62552" w:rsidRPr="00AE3422" w:rsidRDefault="00695566">
                <w:pPr>
                  <w:ind w:left="0" w:hanging="2"/>
                  <w:jc w:val="both"/>
                  <w:rPr>
                    <w:rFonts w:eastAsia="Arial Narrow"/>
                    <w:sz w:val="22"/>
                    <w:szCs w:val="22"/>
                  </w:rPr>
                </w:pPr>
                <w:r w:rsidRPr="00AE3422">
                  <w:rPr>
                    <w:rFonts w:eastAsia="Arial Narrow"/>
                    <w:sz w:val="22"/>
                    <w:szCs w:val="22"/>
                  </w:rPr>
                  <w:t>En la actualidad todos y todas hablamos de derechos en cualquier espacio familiar, escolar y colectivo. Pero, ¿saber a qué se refieren cuando hablan de derechos? entrar en el campo del derecho es enriquecedor y diverso. Las personas tienen la responsabilidad de conocer sus derechos y también de exigir su cumplimiento.</w:t>
                </w:r>
              </w:p>
            </w:sdtContent>
          </w:sdt>
          <w:sdt>
            <w:sdtPr>
              <w:rPr>
                <w:sz w:val="22"/>
                <w:szCs w:val="22"/>
              </w:rPr>
              <w:tag w:val="goog_rdk_118"/>
              <w:id w:val="271439985"/>
              <w:showingPlcHdr/>
            </w:sdtPr>
            <w:sdtEndPr/>
            <w:sdtContent>
              <w:p w14:paraId="7BB28494" w14:textId="77777777" w:rsidR="00A62552" w:rsidRPr="00AE3422" w:rsidRDefault="008B2C2F">
                <w:pPr>
                  <w:ind w:left="0" w:hanging="2"/>
                  <w:jc w:val="both"/>
                  <w:rPr>
                    <w:rFonts w:eastAsia="Arial Narrow"/>
                    <w:sz w:val="22"/>
                    <w:szCs w:val="22"/>
                  </w:rPr>
                </w:pPr>
                <w:r w:rsidRPr="00AE3422">
                  <w:rPr>
                    <w:sz w:val="22"/>
                    <w:szCs w:val="22"/>
                  </w:rPr>
                  <w:t xml:space="preserve">     </w:t>
                </w:r>
              </w:p>
            </w:sdtContent>
          </w:sdt>
          <w:sdt>
            <w:sdtPr>
              <w:rPr>
                <w:sz w:val="22"/>
                <w:szCs w:val="22"/>
              </w:rPr>
              <w:tag w:val="goog_rdk_119"/>
              <w:id w:val="-998576550"/>
            </w:sdtPr>
            <w:sdtEndPr/>
            <w:sdtContent>
              <w:p w14:paraId="0A951A8E" w14:textId="77777777" w:rsidR="00A62552" w:rsidRPr="00AE3422" w:rsidRDefault="00695566">
                <w:pPr>
                  <w:ind w:left="0" w:hanging="2"/>
                  <w:jc w:val="both"/>
                  <w:rPr>
                    <w:rFonts w:eastAsia="Arial Narrow"/>
                    <w:sz w:val="22"/>
                    <w:szCs w:val="22"/>
                  </w:rPr>
                </w:pPr>
                <w:r w:rsidRPr="00AE3422">
                  <w:rPr>
                    <w:rFonts w:eastAsia="Arial Narrow"/>
                    <w:i/>
                    <w:sz w:val="22"/>
                    <w:szCs w:val="22"/>
                  </w:rPr>
                  <w:t xml:space="preserve">“La capacidad plena de ejercer los derechos se reconoce como ciudadanía y conlleva al reconocimiento de límites y responsabilidades. Los derechos no son regalos, son producto de procesos históricos de luchas colectivas que se expresan en las normas jurídicas. Para ejercer tus derechos sexuales y reproductivos debes estar en conocimiento de cuáles son y </w:t>
                </w:r>
                <w:r w:rsidRPr="00AE3422">
                  <w:rPr>
                    <w:rFonts w:eastAsia="Arial Narrow"/>
                    <w:i/>
                    <w:sz w:val="22"/>
                    <w:szCs w:val="22"/>
                  </w:rPr>
                  <w:lastRenderedPageBreak/>
                  <w:t>poder tomar decisiones responsables”.</w:t>
                </w:r>
              </w:p>
            </w:sdtContent>
          </w:sdt>
          <w:sdt>
            <w:sdtPr>
              <w:rPr>
                <w:sz w:val="22"/>
                <w:szCs w:val="22"/>
              </w:rPr>
              <w:tag w:val="goog_rdk_120"/>
              <w:id w:val="1286308159"/>
              <w:showingPlcHdr/>
            </w:sdtPr>
            <w:sdtEndPr/>
            <w:sdtContent>
              <w:p w14:paraId="15286592" w14:textId="77777777" w:rsidR="00A62552" w:rsidRPr="00AE3422" w:rsidRDefault="008B2C2F">
                <w:pPr>
                  <w:ind w:left="0" w:hanging="2"/>
                  <w:jc w:val="both"/>
                  <w:rPr>
                    <w:rFonts w:eastAsia="Arial Narrow"/>
                    <w:sz w:val="22"/>
                    <w:szCs w:val="22"/>
                  </w:rPr>
                </w:pPr>
                <w:r w:rsidRPr="00AE3422">
                  <w:rPr>
                    <w:sz w:val="22"/>
                    <w:szCs w:val="22"/>
                  </w:rPr>
                  <w:t xml:space="preserve">     </w:t>
                </w:r>
              </w:p>
            </w:sdtContent>
          </w:sdt>
          <w:sdt>
            <w:sdtPr>
              <w:rPr>
                <w:sz w:val="22"/>
                <w:szCs w:val="22"/>
              </w:rPr>
              <w:tag w:val="goog_rdk_121"/>
              <w:id w:val="-1446072940"/>
            </w:sdtPr>
            <w:sdtEndPr/>
            <w:sdtContent>
              <w:p w14:paraId="49CD5D6B" w14:textId="77777777" w:rsidR="00A62552" w:rsidRPr="00AE3422" w:rsidRDefault="00695566">
                <w:pPr>
                  <w:widowControl/>
                  <w:pBdr>
                    <w:top w:val="nil"/>
                    <w:left w:val="nil"/>
                    <w:bottom w:val="nil"/>
                    <w:right w:val="nil"/>
                    <w:between w:val="nil"/>
                  </w:pBdr>
                  <w:shd w:val="clear" w:color="auto" w:fill="FFFFFF"/>
                  <w:spacing w:before="30" w:after="280" w:line="240" w:lineRule="auto"/>
                  <w:ind w:left="0" w:hanging="2"/>
                  <w:jc w:val="both"/>
                  <w:rPr>
                    <w:rFonts w:eastAsia="Arial Narrow"/>
                    <w:sz w:val="22"/>
                    <w:szCs w:val="22"/>
                  </w:rPr>
                </w:pPr>
                <w:r w:rsidRPr="00AE3422">
                  <w:rPr>
                    <w:rFonts w:eastAsia="Arial Narrow"/>
                    <w:sz w:val="22"/>
                    <w:szCs w:val="22"/>
                  </w:rPr>
                  <w:t>Construir ciudadanía desde la corporalidad, la sexualidad y los derechos en poblaciones vulnerables implica, también, la necesidad de romper con varios preconceptos que perpetúan la exclusión. Por ejemplo, se ha dicho que los niños son fuertes y las niñas débiles y que por lo tanto los ejercicios de fuerza son para unos y la coordinación para otras; que la inteligencia es una condición de lo masculino y la sensibilidad de lo femenino, etc. Podríamos entonces hacer una lista interminable de imaginarios, actitudes, concepciones y valores que circulan en la cultura y que contribuyen a potenciar la exclusión y a aumentar la vulnerabilidad.</w:t>
                </w:r>
              </w:p>
            </w:sdtContent>
          </w:sdt>
          <w:sdt>
            <w:sdtPr>
              <w:rPr>
                <w:sz w:val="22"/>
                <w:szCs w:val="22"/>
              </w:rPr>
              <w:tag w:val="goog_rdk_122"/>
              <w:id w:val="1530682829"/>
            </w:sdtPr>
            <w:sdtEndPr/>
            <w:sdtContent>
              <w:p w14:paraId="6685A15E" w14:textId="77777777" w:rsidR="00A62552" w:rsidRPr="00AE3422" w:rsidRDefault="00695566">
                <w:pPr>
                  <w:widowControl/>
                  <w:pBdr>
                    <w:top w:val="nil"/>
                    <w:left w:val="nil"/>
                    <w:bottom w:val="nil"/>
                    <w:right w:val="nil"/>
                    <w:between w:val="nil"/>
                  </w:pBdr>
                  <w:shd w:val="clear" w:color="auto" w:fill="FFFFFF"/>
                  <w:spacing w:before="30" w:after="280" w:line="240" w:lineRule="auto"/>
                  <w:ind w:left="0" w:hanging="2"/>
                  <w:jc w:val="both"/>
                  <w:rPr>
                    <w:rFonts w:eastAsia="Arial Narrow"/>
                    <w:sz w:val="22"/>
                    <w:szCs w:val="22"/>
                  </w:rPr>
                </w:pPr>
                <w:r w:rsidRPr="00AE3422">
                  <w:rPr>
                    <w:rFonts w:eastAsia="Arial Narrow"/>
                    <w:sz w:val="22"/>
                    <w:szCs w:val="22"/>
                  </w:rPr>
                  <w:t xml:space="preserve">En este sentido, no basta con que el colegio acoja a los niños y niñas y jóvenes, sino que es necesario que la comunidad educativa los reconozca como sujetos de derechos. Esto implica no discriminar en su tratamiento, en relación con el de otros niños o jóvenes, brindarles un espacio digno de inclusión, y trabajar con ellos y ellas el concepto de integridad corporal, el cual implica que el cuerpo es propiedad de cada uno y cada una y que, sin nuestro permiso, nadie puede vulnerar ese espacio de autonomía y autodeterminación. </w:t>
                </w:r>
              </w:p>
            </w:sdtContent>
          </w:sdt>
          <w:sdt>
            <w:sdtPr>
              <w:rPr>
                <w:sz w:val="22"/>
                <w:szCs w:val="22"/>
              </w:rPr>
              <w:tag w:val="goog_rdk_123"/>
              <w:id w:val="-650284137"/>
            </w:sdtPr>
            <w:sdtEndPr/>
            <w:sdtContent>
              <w:p w14:paraId="2F8C88A3" w14:textId="77777777" w:rsidR="00A62552" w:rsidRPr="00AE3422" w:rsidRDefault="00695566">
                <w:pPr>
                  <w:ind w:left="0" w:hanging="2"/>
                  <w:jc w:val="both"/>
                  <w:rPr>
                    <w:rFonts w:eastAsia="Arial Narrow"/>
                    <w:sz w:val="22"/>
                    <w:szCs w:val="22"/>
                  </w:rPr>
                </w:pPr>
                <w:r w:rsidRPr="00AE3422">
                  <w:rPr>
                    <w:rFonts w:eastAsia="Arial Narrow"/>
                    <w:sz w:val="22"/>
                    <w:szCs w:val="22"/>
                  </w:rPr>
                  <w:t>L</w:t>
                </w:r>
                <w:r w:rsidR="00FB0CC5" w:rsidRPr="00AE3422">
                  <w:rPr>
                    <w:rFonts w:eastAsia="Arial Narrow"/>
                    <w:sz w:val="22"/>
                    <w:szCs w:val="22"/>
                  </w:rPr>
                  <w:t>o anterior nos servirá de base para resolver</w:t>
                </w:r>
                <w:r w:rsidRPr="00AE3422">
                  <w:rPr>
                    <w:rFonts w:eastAsia="Arial Narrow"/>
                    <w:sz w:val="22"/>
                    <w:szCs w:val="22"/>
                  </w:rPr>
                  <w:t xml:space="preserve"> el </w:t>
                </w:r>
                <w:proofErr w:type="gramStart"/>
                <w:r w:rsidRPr="00AE3422">
                  <w:rPr>
                    <w:rFonts w:eastAsia="Arial Narrow"/>
                    <w:sz w:val="22"/>
                    <w:szCs w:val="22"/>
                  </w:rPr>
                  <w:t xml:space="preserve">problema  </w:t>
                </w:r>
                <w:r w:rsidRPr="00AE3422">
                  <w:rPr>
                    <w:rFonts w:eastAsia="Arial Narrow"/>
                    <w:b/>
                    <w:sz w:val="22"/>
                    <w:szCs w:val="22"/>
                  </w:rPr>
                  <w:t>¿</w:t>
                </w:r>
                <w:proofErr w:type="gramEnd"/>
                <w:r w:rsidRPr="00AE3422">
                  <w:rPr>
                    <w:rFonts w:eastAsia="Arial Narrow"/>
                    <w:b/>
                    <w:sz w:val="22"/>
                    <w:szCs w:val="22"/>
                  </w:rPr>
                  <w:t>Cómo minimizar los riesgos de  vulneración de los derechos sexuales y reproductivos de la población estudiantil?</w:t>
                </w:r>
                <w:r w:rsidRPr="00AE3422">
                  <w:rPr>
                    <w:rFonts w:eastAsia="Arial Narrow"/>
                    <w:sz w:val="22"/>
                    <w:szCs w:val="22"/>
                  </w:rPr>
                  <w:t xml:space="preserve">  Teniendo en cuenta que los estudiantes tiene</w:t>
                </w:r>
                <w:r w:rsidR="00FB0CC5" w:rsidRPr="00AE3422">
                  <w:rPr>
                    <w:rFonts w:eastAsia="Arial Narrow"/>
                    <w:sz w:val="22"/>
                    <w:szCs w:val="22"/>
                  </w:rPr>
                  <w:t>n mucha información, información ambigua</w:t>
                </w:r>
                <w:r w:rsidRPr="00AE3422">
                  <w:rPr>
                    <w:rFonts w:eastAsia="Arial Narrow"/>
                    <w:sz w:val="22"/>
                    <w:szCs w:val="22"/>
                  </w:rPr>
                  <w:t xml:space="preserve">, que en su mayoría reciben de los medios masivos de comunicación a su alcance. El problema se incrementa cuando se sabe que la mayoría de </w:t>
                </w:r>
                <w:r w:rsidR="00FB0CC5" w:rsidRPr="00AE3422">
                  <w:rPr>
                    <w:rFonts w:eastAsia="Arial Narrow"/>
                    <w:sz w:val="22"/>
                    <w:szCs w:val="22"/>
                  </w:rPr>
                  <w:t>nuestros niños y jóvenes les da</w:t>
                </w:r>
                <w:r w:rsidRPr="00AE3422">
                  <w:rPr>
                    <w:rFonts w:eastAsia="Arial Narrow"/>
                    <w:sz w:val="22"/>
                    <w:szCs w:val="22"/>
                  </w:rPr>
                  <w:t xml:space="preserve"> pena hablar de sexualidad especialmente con un adulto responsable por ejemplo sus padres o profesores. </w:t>
                </w:r>
                <w:r w:rsidRPr="00AE3422">
                  <w:rPr>
                    <w:rFonts w:eastAsia="Arial Narrow"/>
                    <w:b/>
                    <w:sz w:val="22"/>
                    <w:szCs w:val="22"/>
                  </w:rPr>
                  <w:t>MITIGACIÓN DE RIESGOS</w:t>
                </w:r>
              </w:p>
            </w:sdtContent>
          </w:sdt>
          <w:sdt>
            <w:sdtPr>
              <w:rPr>
                <w:sz w:val="22"/>
                <w:szCs w:val="22"/>
              </w:rPr>
              <w:tag w:val="goog_rdk_124"/>
              <w:id w:val="-1146820147"/>
              <w:showingPlcHdr/>
            </w:sdtPr>
            <w:sdtEndPr/>
            <w:sdtContent>
              <w:p w14:paraId="3D62A7DC" w14:textId="77777777" w:rsidR="00A62552" w:rsidRPr="00AE3422" w:rsidRDefault="008B2C2F">
                <w:pPr>
                  <w:ind w:left="0" w:hanging="2"/>
                  <w:jc w:val="both"/>
                  <w:rPr>
                    <w:rFonts w:eastAsia="Arial Narrow"/>
                    <w:sz w:val="22"/>
                    <w:szCs w:val="22"/>
                  </w:rPr>
                </w:pPr>
                <w:r w:rsidRPr="00AE3422">
                  <w:rPr>
                    <w:sz w:val="22"/>
                    <w:szCs w:val="22"/>
                  </w:rPr>
                  <w:t xml:space="preserve">     </w:t>
                </w:r>
              </w:p>
            </w:sdtContent>
          </w:sdt>
          <w:sdt>
            <w:sdtPr>
              <w:rPr>
                <w:sz w:val="22"/>
                <w:szCs w:val="22"/>
              </w:rPr>
              <w:tag w:val="goog_rdk_125"/>
              <w:id w:val="-739712457"/>
            </w:sdtPr>
            <w:sdtEndPr/>
            <w:sdtContent>
              <w:p w14:paraId="0CCE8A2D" w14:textId="77777777" w:rsidR="00A62552" w:rsidRPr="00AE3422" w:rsidRDefault="00695566">
                <w:pPr>
                  <w:ind w:left="0" w:hanging="2"/>
                  <w:jc w:val="both"/>
                  <w:rPr>
                    <w:rFonts w:eastAsia="Arial Narrow"/>
                    <w:sz w:val="22"/>
                    <w:szCs w:val="22"/>
                  </w:rPr>
                </w:pPr>
                <w:r w:rsidRPr="00AE3422">
                  <w:rPr>
                    <w:rFonts w:eastAsia="Arial Narrow"/>
                    <w:sz w:val="22"/>
                    <w:szCs w:val="22"/>
                  </w:rPr>
                  <w:t xml:space="preserve">La creciente preocupación del sector educativo frente a la demanda de nuestros jóvenes sobre temas de educación sexual y reproductiva han motivo que este proyecto se enfoque  no sólo desde el componente biológico que integra por naturaleza la salud sexual y reproductiva; sino desde diversos hilos conductores que determinan y fundamentan al ser humano generando en él una mayor complejidad de su realidad intrapersonal e interpersonal tales como: </w:t>
                </w:r>
              </w:p>
            </w:sdtContent>
          </w:sdt>
          <w:sdt>
            <w:sdtPr>
              <w:rPr>
                <w:sz w:val="22"/>
                <w:szCs w:val="22"/>
              </w:rPr>
              <w:tag w:val="goog_rdk_126"/>
              <w:id w:val="-1336836871"/>
              <w:showingPlcHdr/>
            </w:sdtPr>
            <w:sdtEndPr/>
            <w:sdtContent>
              <w:p w14:paraId="6A979F5C" w14:textId="77777777" w:rsidR="00A62552" w:rsidRPr="00AE3422" w:rsidRDefault="008B2C2F">
                <w:pPr>
                  <w:ind w:left="0" w:hanging="2"/>
                  <w:jc w:val="both"/>
                  <w:rPr>
                    <w:rFonts w:eastAsia="Arial Narrow"/>
                    <w:sz w:val="22"/>
                    <w:szCs w:val="22"/>
                  </w:rPr>
                </w:pPr>
                <w:r w:rsidRPr="00AE3422">
                  <w:rPr>
                    <w:sz w:val="22"/>
                    <w:szCs w:val="22"/>
                  </w:rPr>
                  <w:t xml:space="preserve">     </w:t>
                </w:r>
              </w:p>
            </w:sdtContent>
          </w:sdt>
          <w:sdt>
            <w:sdtPr>
              <w:rPr>
                <w:sz w:val="22"/>
                <w:szCs w:val="22"/>
              </w:rPr>
              <w:tag w:val="goog_rdk_127"/>
              <w:id w:val="-1489013270"/>
            </w:sdtPr>
            <w:sdtEndPr/>
            <w:sdtContent>
              <w:p w14:paraId="55C98368" w14:textId="77777777" w:rsidR="00A62552" w:rsidRPr="00AE3422" w:rsidRDefault="00695566">
                <w:pPr>
                  <w:ind w:left="0" w:hanging="2"/>
                  <w:jc w:val="both"/>
                  <w:rPr>
                    <w:rFonts w:eastAsia="Arial Narrow"/>
                    <w:sz w:val="22"/>
                    <w:szCs w:val="22"/>
                  </w:rPr>
                </w:pPr>
                <w:r w:rsidRPr="00AE3422">
                  <w:rPr>
                    <w:rFonts w:eastAsia="Arial Narrow"/>
                    <w:b/>
                    <w:sz w:val="22"/>
                    <w:szCs w:val="22"/>
                  </w:rPr>
                  <w:t>Género:</w:t>
                </w:r>
                <w:r w:rsidRPr="00AE3422">
                  <w:rPr>
                    <w:rFonts w:eastAsia="Arial Narrow"/>
                    <w:sz w:val="22"/>
                    <w:szCs w:val="22"/>
                  </w:rPr>
                  <w:t xml:space="preserve"> La categoría analítica de género, permite entender que los patrones de organización basados en las diferencias sexuales (biológicas), son construcciones sociales y culturales establecidas sobre esas diferencias y que han llevado a valoraciones desiguales de mujeres y hombres; fuente de discriminación para ellas. Por tal motivo, hoy es importante, desarrollar competencias en los hombres y mujeres, para que construyan nuevas condiciones que propendan a la igualdad y equidad entre las personas, partiendo de que los hombres y las mujeres son sujetos activos de derecho, libres e iguales en dignidad.  </w:t>
                </w:r>
              </w:p>
            </w:sdtContent>
          </w:sdt>
          <w:sdt>
            <w:sdtPr>
              <w:rPr>
                <w:sz w:val="22"/>
                <w:szCs w:val="22"/>
              </w:rPr>
              <w:tag w:val="goog_rdk_128"/>
              <w:id w:val="-301775068"/>
              <w:showingPlcHdr/>
            </w:sdtPr>
            <w:sdtEndPr/>
            <w:sdtContent>
              <w:p w14:paraId="2EC317B5" w14:textId="77777777" w:rsidR="00A62552" w:rsidRPr="00AE3422" w:rsidRDefault="008B2C2F">
                <w:pPr>
                  <w:ind w:left="0" w:hanging="2"/>
                  <w:jc w:val="both"/>
                  <w:rPr>
                    <w:rFonts w:eastAsia="Arial Narrow"/>
                    <w:sz w:val="22"/>
                    <w:szCs w:val="22"/>
                  </w:rPr>
                </w:pPr>
                <w:r w:rsidRPr="00AE3422">
                  <w:rPr>
                    <w:sz w:val="22"/>
                    <w:szCs w:val="22"/>
                  </w:rPr>
                  <w:t xml:space="preserve">     </w:t>
                </w:r>
              </w:p>
            </w:sdtContent>
          </w:sdt>
          <w:sdt>
            <w:sdtPr>
              <w:rPr>
                <w:sz w:val="22"/>
                <w:szCs w:val="22"/>
              </w:rPr>
              <w:tag w:val="goog_rdk_129"/>
              <w:id w:val="-2036343116"/>
            </w:sdtPr>
            <w:sdtEndPr/>
            <w:sdtContent>
              <w:p w14:paraId="0D7135F3" w14:textId="77777777" w:rsidR="00A62552" w:rsidRPr="00AE3422" w:rsidRDefault="00695566">
                <w:pPr>
                  <w:ind w:left="0" w:hanging="2"/>
                  <w:jc w:val="both"/>
                  <w:rPr>
                    <w:rFonts w:eastAsia="Arial Narrow"/>
                    <w:sz w:val="22"/>
                    <w:szCs w:val="22"/>
                  </w:rPr>
                </w:pPr>
                <w:r w:rsidRPr="00AE3422">
                  <w:rPr>
                    <w:rFonts w:eastAsia="Arial Narrow"/>
                    <w:b/>
                    <w:sz w:val="22"/>
                    <w:szCs w:val="22"/>
                  </w:rPr>
                  <w:t xml:space="preserve">Ser humano: </w:t>
                </w:r>
                <w:r w:rsidRPr="00AE3422">
                  <w:rPr>
                    <w:rFonts w:eastAsia="Arial Narrow"/>
                    <w:sz w:val="22"/>
                    <w:szCs w:val="22"/>
                  </w:rPr>
                  <w:t xml:space="preserve">al hablar de ser humano, inmediatamente, nos referimos a sus derechos. Las palabras humanidad, ser humano y persona hacen referencia al carácter igualitario de todos los sujetos del género humano, independientemente de la época, lugar, raza, etc. Esta igualdad se basa en la dignidad propia de todos los seres humanos </w:t>
                </w:r>
                <w:r w:rsidRPr="00AE3422">
                  <w:rPr>
                    <w:rFonts w:eastAsia="Arial Narrow"/>
                    <w:b/>
                    <w:sz w:val="22"/>
                    <w:szCs w:val="22"/>
                  </w:rPr>
                  <w:t xml:space="preserve"> </w:t>
                </w:r>
              </w:p>
            </w:sdtContent>
          </w:sdt>
          <w:sdt>
            <w:sdtPr>
              <w:rPr>
                <w:sz w:val="22"/>
                <w:szCs w:val="22"/>
              </w:rPr>
              <w:tag w:val="goog_rdk_130"/>
              <w:id w:val="-13543337"/>
              <w:showingPlcHdr/>
            </w:sdtPr>
            <w:sdtEndPr/>
            <w:sdtContent>
              <w:p w14:paraId="4B2F71C9" w14:textId="77777777" w:rsidR="00A62552" w:rsidRPr="00AE3422" w:rsidRDefault="008B2C2F">
                <w:pPr>
                  <w:ind w:left="0" w:hanging="2"/>
                  <w:jc w:val="both"/>
                  <w:rPr>
                    <w:rFonts w:eastAsia="Arial Narrow"/>
                    <w:sz w:val="22"/>
                    <w:szCs w:val="22"/>
                  </w:rPr>
                </w:pPr>
                <w:r w:rsidRPr="00AE3422">
                  <w:rPr>
                    <w:sz w:val="22"/>
                    <w:szCs w:val="22"/>
                  </w:rPr>
                  <w:t xml:space="preserve">     </w:t>
                </w:r>
              </w:p>
            </w:sdtContent>
          </w:sdt>
          <w:sdt>
            <w:sdtPr>
              <w:rPr>
                <w:sz w:val="22"/>
                <w:szCs w:val="22"/>
              </w:rPr>
              <w:tag w:val="goog_rdk_131"/>
              <w:id w:val="1547255164"/>
            </w:sdtPr>
            <w:sdtEndPr/>
            <w:sdtContent>
              <w:p w14:paraId="762D02EF" w14:textId="77777777" w:rsidR="00A62552" w:rsidRPr="00AE3422" w:rsidRDefault="00695566">
                <w:pPr>
                  <w:ind w:left="0" w:hanging="2"/>
                  <w:rPr>
                    <w:rFonts w:eastAsia="Arial Narrow"/>
                    <w:sz w:val="22"/>
                    <w:szCs w:val="22"/>
                  </w:rPr>
                </w:pPr>
                <w:r w:rsidRPr="00AE3422">
                  <w:rPr>
                    <w:rFonts w:eastAsia="Arial Narrow"/>
                    <w:b/>
                    <w:sz w:val="22"/>
                    <w:szCs w:val="22"/>
                  </w:rPr>
                  <w:t xml:space="preserve">Educación: </w:t>
                </w:r>
                <w:r w:rsidRPr="00AE3422">
                  <w:rPr>
                    <w:rFonts w:eastAsia="Arial Narrow"/>
                    <w:sz w:val="22"/>
                    <w:szCs w:val="22"/>
                  </w:rPr>
                  <w:t>Concebimos la educación como una aproximación pedagógica que promueve la construcción de conocimiento con sentido, es decir un conocimiento que adquiere significación a partir de una razón de ser, una utilidad en la vida práctica y una finalidad evidente para el educando</w:t>
                </w:r>
              </w:p>
            </w:sdtContent>
          </w:sdt>
          <w:sdt>
            <w:sdtPr>
              <w:rPr>
                <w:sz w:val="22"/>
                <w:szCs w:val="22"/>
              </w:rPr>
              <w:tag w:val="goog_rdk_132"/>
              <w:id w:val="40169156"/>
              <w:showingPlcHdr/>
            </w:sdtPr>
            <w:sdtEndPr/>
            <w:sdtContent>
              <w:p w14:paraId="37D67FA3" w14:textId="77777777" w:rsidR="00A62552" w:rsidRPr="00AE3422" w:rsidRDefault="008B2C2F">
                <w:pPr>
                  <w:ind w:left="0" w:hanging="2"/>
                  <w:rPr>
                    <w:rFonts w:eastAsia="Arial Narrow"/>
                    <w:sz w:val="22"/>
                    <w:szCs w:val="22"/>
                  </w:rPr>
                </w:pPr>
                <w:r w:rsidRPr="00AE3422">
                  <w:rPr>
                    <w:sz w:val="22"/>
                    <w:szCs w:val="22"/>
                  </w:rPr>
                  <w:t xml:space="preserve">     </w:t>
                </w:r>
              </w:p>
            </w:sdtContent>
          </w:sdt>
          <w:sdt>
            <w:sdtPr>
              <w:rPr>
                <w:sz w:val="22"/>
                <w:szCs w:val="22"/>
              </w:rPr>
              <w:tag w:val="goog_rdk_133"/>
              <w:id w:val="924450304"/>
            </w:sdtPr>
            <w:sdtEndPr/>
            <w:sdtContent>
              <w:p w14:paraId="3AEB70F3" w14:textId="77777777" w:rsidR="00A62552" w:rsidRPr="00AE3422" w:rsidRDefault="00695566">
                <w:pPr>
                  <w:widowControl/>
                  <w:pBdr>
                    <w:top w:val="nil"/>
                    <w:left w:val="nil"/>
                    <w:bottom w:val="nil"/>
                    <w:right w:val="nil"/>
                    <w:between w:val="nil"/>
                  </w:pBdr>
                  <w:spacing w:line="240" w:lineRule="auto"/>
                  <w:ind w:left="0" w:hanging="2"/>
                  <w:jc w:val="both"/>
                  <w:rPr>
                    <w:rFonts w:eastAsia="Arial Narrow"/>
                    <w:sz w:val="22"/>
                    <w:szCs w:val="22"/>
                  </w:rPr>
                </w:pPr>
                <w:r w:rsidRPr="00AE3422">
                  <w:rPr>
                    <w:rFonts w:eastAsia="Arial Narrow"/>
                    <w:b/>
                    <w:sz w:val="22"/>
                    <w:szCs w:val="22"/>
                  </w:rPr>
                  <w:t xml:space="preserve">Ciudadanía: </w:t>
                </w:r>
                <w:r w:rsidRPr="00AE3422">
                  <w:rPr>
                    <w:rFonts w:eastAsia="Arial Narrow"/>
                    <w:sz w:val="22"/>
                    <w:szCs w:val="22"/>
                  </w:rPr>
                  <w:t xml:space="preserve">nuestro concepto de ciudadanía está dentro del marco de las competencias ciudadanas. Por tal razón, trabajar en el marco de competencias ciudadanas, es fortalecer la democracia en el país, es formar </w:t>
                </w:r>
                <w:r w:rsidR="00FB0CC5" w:rsidRPr="00AE3422">
                  <w:rPr>
                    <w:rFonts w:eastAsia="Arial Narrow"/>
                    <w:sz w:val="22"/>
                    <w:szCs w:val="22"/>
                  </w:rPr>
                  <w:t>ciudadanos comprometidos</w:t>
                </w:r>
                <w:r w:rsidRPr="00AE3422">
                  <w:rPr>
                    <w:rFonts w:eastAsia="Arial Narrow"/>
                    <w:sz w:val="22"/>
                    <w:szCs w:val="22"/>
                  </w:rPr>
                  <w:t xml:space="preserve">, respetuosos de las diferencias y defensores del bien común. </w:t>
                </w:r>
              </w:p>
            </w:sdtContent>
          </w:sdt>
          <w:sdt>
            <w:sdtPr>
              <w:rPr>
                <w:sz w:val="22"/>
                <w:szCs w:val="22"/>
              </w:rPr>
              <w:tag w:val="goog_rdk_134"/>
              <w:id w:val="-1529935178"/>
              <w:showingPlcHdr/>
            </w:sdtPr>
            <w:sdtEndPr/>
            <w:sdtContent>
              <w:p w14:paraId="7558E0DB" w14:textId="77777777" w:rsidR="00A62552" w:rsidRPr="00AE3422" w:rsidRDefault="008B2C2F">
                <w:pPr>
                  <w:widowControl/>
                  <w:pBdr>
                    <w:top w:val="nil"/>
                    <w:left w:val="nil"/>
                    <w:bottom w:val="nil"/>
                    <w:right w:val="nil"/>
                    <w:between w:val="nil"/>
                  </w:pBdr>
                  <w:spacing w:line="240" w:lineRule="auto"/>
                  <w:ind w:left="0" w:hanging="2"/>
                  <w:jc w:val="both"/>
                  <w:rPr>
                    <w:rFonts w:eastAsia="Arial Narrow"/>
                    <w:sz w:val="22"/>
                    <w:szCs w:val="22"/>
                  </w:rPr>
                </w:pPr>
                <w:r w:rsidRPr="00AE3422">
                  <w:rPr>
                    <w:sz w:val="22"/>
                    <w:szCs w:val="22"/>
                  </w:rPr>
                  <w:t xml:space="preserve">     </w:t>
                </w:r>
              </w:p>
            </w:sdtContent>
          </w:sdt>
          <w:sdt>
            <w:sdtPr>
              <w:rPr>
                <w:sz w:val="22"/>
                <w:szCs w:val="22"/>
              </w:rPr>
              <w:tag w:val="goog_rdk_135"/>
              <w:id w:val="640148523"/>
            </w:sdtPr>
            <w:sdtEndPr/>
            <w:sdtContent>
              <w:p w14:paraId="6DB735CE" w14:textId="77777777" w:rsidR="00A62552" w:rsidRPr="00AE3422" w:rsidRDefault="00695566">
                <w:pPr>
                  <w:widowControl/>
                  <w:pBdr>
                    <w:top w:val="nil"/>
                    <w:left w:val="nil"/>
                    <w:bottom w:val="nil"/>
                    <w:right w:val="nil"/>
                    <w:between w:val="nil"/>
                  </w:pBdr>
                  <w:spacing w:line="240" w:lineRule="auto"/>
                  <w:ind w:left="0" w:hanging="2"/>
                  <w:jc w:val="both"/>
                  <w:rPr>
                    <w:rFonts w:eastAsia="Arial Narrow"/>
                    <w:sz w:val="22"/>
                    <w:szCs w:val="22"/>
                  </w:rPr>
                </w:pPr>
                <w:r w:rsidRPr="00AE3422">
                  <w:rPr>
                    <w:rFonts w:eastAsia="Arial Narrow"/>
                    <w:b/>
                    <w:sz w:val="22"/>
                    <w:szCs w:val="22"/>
                  </w:rPr>
                  <w:t xml:space="preserve">Sexualidad: </w:t>
                </w:r>
                <w:r w:rsidRPr="00AE3422">
                  <w:rPr>
                    <w:rFonts w:eastAsia="Arial Narrow"/>
                    <w:sz w:val="22"/>
                    <w:szCs w:val="22"/>
                  </w:rPr>
                  <w:t>Es una dimensión constitutiva del ser humano: biológica, psicológica, cultural, histórica y ética, que compromete sus aspectos emocionales, comportamentales, cognitivos y comunicativos, tanto para su desarrollo en el plano individual como en el social. Al hablar de la sexualidad nos referimos a ella, como parte del proyecto de vida de los educandos y como una dimensión de la personalidad y no exclusivamente a la aptitud del individuo para generar una respuesta erótica.</w:t>
                </w:r>
              </w:p>
            </w:sdtContent>
          </w:sdt>
          <w:sdt>
            <w:sdtPr>
              <w:rPr>
                <w:sz w:val="22"/>
                <w:szCs w:val="22"/>
              </w:rPr>
              <w:tag w:val="goog_rdk_136"/>
              <w:id w:val="-1174259280"/>
              <w:showingPlcHdr/>
            </w:sdtPr>
            <w:sdtEndPr/>
            <w:sdtContent>
              <w:p w14:paraId="2898109B" w14:textId="77777777" w:rsidR="00A62552" w:rsidRPr="00AE3422" w:rsidRDefault="00495085">
                <w:pPr>
                  <w:widowControl/>
                  <w:pBdr>
                    <w:top w:val="nil"/>
                    <w:left w:val="nil"/>
                    <w:bottom w:val="nil"/>
                    <w:right w:val="nil"/>
                    <w:between w:val="nil"/>
                  </w:pBdr>
                  <w:spacing w:line="240" w:lineRule="auto"/>
                  <w:ind w:left="0" w:hanging="2"/>
                  <w:jc w:val="both"/>
                  <w:rPr>
                    <w:rFonts w:eastAsia="Arial Narrow"/>
                    <w:sz w:val="22"/>
                    <w:szCs w:val="22"/>
                  </w:rPr>
                </w:pPr>
                <w:r w:rsidRPr="00AE3422">
                  <w:rPr>
                    <w:sz w:val="22"/>
                    <w:szCs w:val="22"/>
                  </w:rPr>
                  <w:t xml:space="preserve">     </w:t>
                </w:r>
              </w:p>
            </w:sdtContent>
          </w:sdt>
          <w:sdt>
            <w:sdtPr>
              <w:rPr>
                <w:sz w:val="22"/>
                <w:szCs w:val="22"/>
              </w:rPr>
              <w:tag w:val="goog_rdk_137"/>
              <w:id w:val="1466235550"/>
            </w:sdtPr>
            <w:sdtEndPr/>
            <w:sdtContent>
              <w:p w14:paraId="6CC1CC05" w14:textId="77777777" w:rsidR="00A62552" w:rsidRPr="00AE3422" w:rsidRDefault="00695566">
                <w:pPr>
                  <w:widowControl/>
                  <w:pBdr>
                    <w:top w:val="nil"/>
                    <w:left w:val="nil"/>
                    <w:bottom w:val="nil"/>
                    <w:right w:val="nil"/>
                    <w:between w:val="nil"/>
                  </w:pBdr>
                  <w:spacing w:line="240" w:lineRule="auto"/>
                  <w:ind w:left="0" w:hanging="2"/>
                  <w:jc w:val="both"/>
                  <w:rPr>
                    <w:rFonts w:eastAsia="Arial Narrow"/>
                    <w:sz w:val="22"/>
                    <w:szCs w:val="22"/>
                  </w:rPr>
                </w:pPr>
                <w:r w:rsidRPr="00AE3422">
                  <w:rPr>
                    <w:rFonts w:eastAsia="Arial Narrow"/>
                    <w:b/>
                    <w:sz w:val="22"/>
                    <w:szCs w:val="22"/>
                  </w:rPr>
                  <w:t xml:space="preserve">Educación para la sexualidad y construcción para la ciudadanía: </w:t>
                </w:r>
                <w:r w:rsidRPr="00AE3422">
                  <w:rPr>
                    <w:rFonts w:eastAsia="Arial Narrow"/>
                    <w:sz w:val="22"/>
                    <w:szCs w:val="22"/>
                  </w:rPr>
                  <w:t xml:space="preserve">Es un proceso deliberado e intencionado que pretende la transformación de prácticas pedagógicas, que faciliten la creación de ambientes favorables para que niños, adolescentes, jóvenes y adultos puedan incorporar en su cotidianidad, el ejercicio de los derechos humanos sexuales y reproductivos, la perspectiva de género y la vivencia de la sexualidad, que enriquezca el proyecto de vida propio y el de los demás. Así mismo, la educación para la sexualidad y construcción de ciudadanía se propone como reto la promoción de conocimientos, habilidades, actitudes, valores y comportamientos que favorezcan la dignidad humana y el ejercicio de los derechos humanos sexuales y reproductivos, logrando así, una buena salud sexual y reproductiva. </w:t>
                </w:r>
              </w:p>
            </w:sdtContent>
          </w:sdt>
          <w:sdt>
            <w:sdtPr>
              <w:rPr>
                <w:sz w:val="22"/>
                <w:szCs w:val="22"/>
              </w:rPr>
              <w:tag w:val="goog_rdk_138"/>
              <w:id w:val="-62266959"/>
              <w:showingPlcHdr/>
            </w:sdtPr>
            <w:sdtEndPr/>
            <w:sdtContent>
              <w:p w14:paraId="61BCC11E" w14:textId="77777777" w:rsidR="00A62552" w:rsidRPr="00AE3422" w:rsidRDefault="00495085">
                <w:pPr>
                  <w:widowControl/>
                  <w:pBdr>
                    <w:top w:val="nil"/>
                    <w:left w:val="nil"/>
                    <w:bottom w:val="nil"/>
                    <w:right w:val="nil"/>
                    <w:between w:val="nil"/>
                  </w:pBdr>
                  <w:spacing w:line="240" w:lineRule="auto"/>
                  <w:ind w:left="0" w:hanging="2"/>
                  <w:jc w:val="both"/>
                  <w:rPr>
                    <w:rFonts w:eastAsia="Arial Narrow"/>
                    <w:sz w:val="22"/>
                    <w:szCs w:val="22"/>
                  </w:rPr>
                </w:pPr>
                <w:r w:rsidRPr="00AE3422">
                  <w:rPr>
                    <w:sz w:val="22"/>
                    <w:szCs w:val="22"/>
                  </w:rPr>
                  <w:t xml:space="preserve">     </w:t>
                </w:r>
              </w:p>
            </w:sdtContent>
          </w:sdt>
          <w:sdt>
            <w:sdtPr>
              <w:rPr>
                <w:sz w:val="22"/>
                <w:szCs w:val="22"/>
              </w:rPr>
              <w:tag w:val="goog_rdk_139"/>
              <w:id w:val="-1552303907"/>
            </w:sdtPr>
            <w:sdtEndPr/>
            <w:sdtContent>
              <w:p w14:paraId="21498BEB" w14:textId="77777777" w:rsidR="00A62552" w:rsidRPr="00AE3422" w:rsidRDefault="00695566">
                <w:pPr>
                  <w:ind w:left="0" w:hanging="2"/>
                  <w:jc w:val="both"/>
                  <w:rPr>
                    <w:rFonts w:eastAsia="Arial Narrow"/>
                    <w:sz w:val="22"/>
                    <w:szCs w:val="22"/>
                  </w:rPr>
                </w:pPr>
                <w:r w:rsidRPr="00AE3422">
                  <w:rPr>
                    <w:rFonts w:eastAsia="Arial Narrow"/>
                    <w:sz w:val="22"/>
                    <w:szCs w:val="22"/>
                  </w:rPr>
                  <w:t>En la actualidad, el concepto de ciudadanía se propone como una condición desde la cual las personas participan en la definición de su destino, como individuos y como sociedad, así la ciudadanía se asume y ejerce. Se asume cuando la persona se reconoce como integrante de un ordenamiento social (a los 18 años) y se ejerce, al participar en la construcción y transformación de tales contextos.</w:t>
                </w:r>
              </w:p>
            </w:sdtContent>
          </w:sdt>
          <w:sdt>
            <w:sdtPr>
              <w:rPr>
                <w:sz w:val="22"/>
                <w:szCs w:val="22"/>
              </w:rPr>
              <w:tag w:val="goog_rdk_140"/>
              <w:id w:val="1630128108"/>
              <w:showingPlcHdr/>
            </w:sdtPr>
            <w:sdtEndPr/>
            <w:sdtContent>
              <w:p w14:paraId="1D897F0E" w14:textId="77777777" w:rsidR="00A62552" w:rsidRPr="00AE3422" w:rsidRDefault="00495085">
                <w:pPr>
                  <w:ind w:left="0" w:hanging="2"/>
                  <w:jc w:val="both"/>
                  <w:rPr>
                    <w:rFonts w:eastAsia="Arial Narrow"/>
                    <w:sz w:val="22"/>
                    <w:szCs w:val="22"/>
                  </w:rPr>
                </w:pPr>
                <w:r w:rsidRPr="00AE3422">
                  <w:rPr>
                    <w:sz w:val="22"/>
                    <w:szCs w:val="22"/>
                  </w:rPr>
                  <w:t xml:space="preserve">     </w:t>
                </w:r>
              </w:p>
            </w:sdtContent>
          </w:sdt>
          <w:sdt>
            <w:sdtPr>
              <w:rPr>
                <w:sz w:val="22"/>
                <w:szCs w:val="22"/>
              </w:rPr>
              <w:tag w:val="goog_rdk_141"/>
              <w:id w:val="166145581"/>
            </w:sdtPr>
            <w:sdtEndPr/>
            <w:sdtContent>
              <w:p w14:paraId="3EDBF6E8" w14:textId="77777777" w:rsidR="00A62552" w:rsidRPr="00AE3422" w:rsidRDefault="00695566">
                <w:pPr>
                  <w:ind w:left="0" w:hanging="2"/>
                  <w:jc w:val="both"/>
                  <w:rPr>
                    <w:rFonts w:eastAsia="Arial Narrow"/>
                    <w:sz w:val="22"/>
                    <w:szCs w:val="22"/>
                  </w:rPr>
                </w:pPr>
                <w:r w:rsidRPr="00AE3422">
                  <w:rPr>
                    <w:rFonts w:eastAsia="Arial Narrow"/>
                    <w:sz w:val="22"/>
                    <w:szCs w:val="22"/>
                  </w:rPr>
                  <w:t xml:space="preserve">Por lo cual el Proyecto de Educación para la </w:t>
                </w:r>
                <w:r w:rsidR="00AE3422" w:rsidRPr="00AE3422">
                  <w:rPr>
                    <w:rFonts w:eastAsia="Arial Narrow"/>
                    <w:sz w:val="22"/>
                    <w:szCs w:val="22"/>
                  </w:rPr>
                  <w:t>Sexualidad pretende</w:t>
                </w:r>
                <w:r w:rsidRPr="00AE3422">
                  <w:rPr>
                    <w:rFonts w:eastAsia="Arial Narrow"/>
                    <w:sz w:val="22"/>
                    <w:szCs w:val="22"/>
                  </w:rPr>
                  <w:t xml:space="preserve"> </w:t>
                </w:r>
                <w:proofErr w:type="gramStart"/>
                <w:r w:rsidRPr="00AE3422">
                  <w:rPr>
                    <w:rFonts w:eastAsia="Arial Narrow"/>
                    <w:sz w:val="22"/>
                    <w:szCs w:val="22"/>
                  </w:rPr>
                  <w:t>generar  el</w:t>
                </w:r>
                <w:proofErr w:type="gramEnd"/>
                <w:r w:rsidRPr="00AE3422">
                  <w:rPr>
                    <w:rFonts w:eastAsia="Arial Narrow"/>
                    <w:sz w:val="22"/>
                    <w:szCs w:val="22"/>
                  </w:rPr>
                  <w:t xml:space="preserve"> reconocimiento, apropiación, reflexión y espacios significativos para la sana convivencia y el goce de  las diversas formas de expresión del  sujeto, a través de ejes temáticos que guíen la educación para la sexualidad. De los cuales  los más relevantes para trabajar en nuestra institución son: </w:t>
                </w:r>
                <w:r w:rsidRPr="00AE3422">
                  <w:rPr>
                    <w:rFonts w:eastAsia="Arial Narrow"/>
                    <w:b/>
                    <w:i/>
                    <w:sz w:val="22"/>
                    <w:szCs w:val="22"/>
                  </w:rPr>
                  <w:t>reconocimiento de la dignidad, valoración de sí mismo, proyecto de vida, identidad y sexualidad, valoración de la diversidad, construcción de ambientes de respeto, derecho a la intimidad, identificación expresión y manejo de emociones propias y ajenas, funcionamiento biológico, sexual y reproductivo y salud sexual y reproductiva</w:t>
                </w:r>
                <w:r w:rsidRPr="00AE3422">
                  <w:rPr>
                    <w:rFonts w:eastAsia="Arial Narrow"/>
                    <w:b/>
                    <w:sz w:val="22"/>
                    <w:szCs w:val="22"/>
                  </w:rPr>
                  <w:t>.</w:t>
                </w:r>
              </w:p>
            </w:sdtContent>
          </w:sdt>
          <w:sdt>
            <w:sdtPr>
              <w:rPr>
                <w:sz w:val="22"/>
                <w:szCs w:val="22"/>
              </w:rPr>
              <w:tag w:val="goog_rdk_142"/>
              <w:id w:val="-839765543"/>
              <w:showingPlcHdr/>
            </w:sdtPr>
            <w:sdtEndPr/>
            <w:sdtContent>
              <w:p w14:paraId="179BEC50" w14:textId="77777777" w:rsidR="00A62552" w:rsidRPr="00AE3422" w:rsidRDefault="00495085">
                <w:pPr>
                  <w:ind w:left="0" w:hanging="2"/>
                  <w:jc w:val="both"/>
                  <w:rPr>
                    <w:rFonts w:eastAsia="Arial Narrow"/>
                    <w:sz w:val="22"/>
                    <w:szCs w:val="22"/>
                  </w:rPr>
                </w:pPr>
                <w:r w:rsidRPr="00AE3422">
                  <w:rPr>
                    <w:sz w:val="22"/>
                    <w:szCs w:val="22"/>
                  </w:rPr>
                  <w:t xml:space="preserve">     </w:t>
                </w:r>
              </w:p>
            </w:sdtContent>
          </w:sdt>
          <w:sdt>
            <w:sdtPr>
              <w:rPr>
                <w:sz w:val="22"/>
                <w:szCs w:val="22"/>
              </w:rPr>
              <w:tag w:val="goog_rdk_143"/>
              <w:id w:val="-1673710738"/>
            </w:sdtPr>
            <w:sdtEndPr/>
            <w:sdtContent>
              <w:p w14:paraId="53C57E38" w14:textId="77777777" w:rsidR="00A62552" w:rsidRPr="00AE3422" w:rsidRDefault="00695566">
                <w:pPr>
                  <w:ind w:left="0" w:hanging="2"/>
                  <w:jc w:val="both"/>
                  <w:rPr>
                    <w:rFonts w:eastAsia="Arial Narrow"/>
                    <w:sz w:val="22"/>
                    <w:szCs w:val="22"/>
                  </w:rPr>
                </w:pPr>
                <w:r w:rsidRPr="00AE3422">
                  <w:rPr>
                    <w:rFonts w:eastAsia="Arial Narrow"/>
                    <w:sz w:val="22"/>
                    <w:szCs w:val="22"/>
                  </w:rPr>
                  <w:t xml:space="preserve">En este orden de ideas se consolida la propuesta para trabajar desde la institución, actividades que permitan el reconocimiento por parte de los estudiantes de su ser sexual y de derecho, así como aportar en la comunidad pautas para el manejo de la información y tratamiento de la misma con ellos mismos y los estudiantes. </w:t>
                </w:r>
                <w:r w:rsidRPr="00AE3422">
                  <w:rPr>
                    <w:rFonts w:eastAsia="Arial Narrow"/>
                    <w:b/>
                    <w:sz w:val="22"/>
                    <w:szCs w:val="22"/>
                  </w:rPr>
                  <w:t>PROMOCIÓN DE LOS DERECHOS HUMANOS, REPRODUCTIVOS, CONVIVENCIA ESCOLAR Y MITIGACIÓN DE RIESGOS</w:t>
                </w:r>
              </w:p>
            </w:sdtContent>
          </w:sdt>
          <w:sdt>
            <w:sdtPr>
              <w:rPr>
                <w:sz w:val="22"/>
                <w:szCs w:val="22"/>
              </w:rPr>
              <w:tag w:val="goog_rdk_144"/>
              <w:id w:val="1098844116"/>
              <w:showingPlcHdr/>
            </w:sdtPr>
            <w:sdtEndPr/>
            <w:sdtContent>
              <w:p w14:paraId="5A881D48" w14:textId="77777777" w:rsidR="00A62552" w:rsidRPr="00AE3422" w:rsidRDefault="00495085">
                <w:pPr>
                  <w:ind w:left="0" w:hanging="2"/>
                  <w:jc w:val="both"/>
                  <w:rPr>
                    <w:rFonts w:eastAsia="Arial Narrow"/>
                    <w:sz w:val="22"/>
                    <w:szCs w:val="22"/>
                  </w:rPr>
                </w:pPr>
                <w:r w:rsidRPr="00AE3422">
                  <w:rPr>
                    <w:sz w:val="22"/>
                    <w:szCs w:val="22"/>
                  </w:rPr>
                  <w:t xml:space="preserve">     </w:t>
                </w:r>
              </w:p>
            </w:sdtContent>
          </w:sdt>
          <w:sdt>
            <w:sdtPr>
              <w:rPr>
                <w:sz w:val="22"/>
                <w:szCs w:val="22"/>
              </w:rPr>
              <w:tag w:val="goog_rdk_145"/>
              <w:id w:val="-2015446055"/>
              <w:showingPlcHdr/>
            </w:sdtPr>
            <w:sdtEndPr/>
            <w:sdtContent>
              <w:p w14:paraId="32D8456C" w14:textId="77777777" w:rsidR="00A62552" w:rsidRPr="00AE3422" w:rsidRDefault="00495085">
                <w:pPr>
                  <w:ind w:left="0" w:hanging="2"/>
                  <w:jc w:val="both"/>
                  <w:rPr>
                    <w:rFonts w:eastAsia="Arial Narrow"/>
                    <w:sz w:val="22"/>
                    <w:szCs w:val="22"/>
                  </w:rPr>
                </w:pPr>
                <w:r w:rsidRPr="00AE3422">
                  <w:rPr>
                    <w:sz w:val="22"/>
                    <w:szCs w:val="22"/>
                  </w:rPr>
                  <w:t xml:space="preserve">     </w:t>
                </w:r>
              </w:p>
            </w:sdtContent>
          </w:sdt>
          <w:sdt>
            <w:sdtPr>
              <w:rPr>
                <w:sz w:val="22"/>
                <w:szCs w:val="22"/>
              </w:rPr>
              <w:tag w:val="goog_rdk_146"/>
              <w:id w:val="-610045243"/>
              <w:showingPlcHdr/>
            </w:sdtPr>
            <w:sdtEndPr/>
            <w:sdtContent>
              <w:p w14:paraId="2DEC1A26" w14:textId="77777777" w:rsidR="00A62552" w:rsidRPr="00AE3422" w:rsidRDefault="00495085">
                <w:pPr>
                  <w:ind w:left="0" w:hanging="2"/>
                  <w:jc w:val="both"/>
                  <w:rPr>
                    <w:rFonts w:eastAsia="Arial Narrow"/>
                    <w:sz w:val="22"/>
                    <w:szCs w:val="22"/>
                  </w:rPr>
                </w:pPr>
                <w:r w:rsidRPr="00AE3422">
                  <w:rPr>
                    <w:sz w:val="22"/>
                    <w:szCs w:val="22"/>
                  </w:rPr>
                  <w:t xml:space="preserve">     </w:t>
                </w:r>
              </w:p>
            </w:sdtContent>
          </w:sdt>
          <w:sdt>
            <w:sdtPr>
              <w:rPr>
                <w:sz w:val="22"/>
                <w:szCs w:val="22"/>
              </w:rPr>
              <w:tag w:val="goog_rdk_147"/>
              <w:id w:val="1282920426"/>
              <w:showingPlcHdr/>
            </w:sdtPr>
            <w:sdtEndPr/>
            <w:sdtContent>
              <w:p w14:paraId="55B3FC72" w14:textId="77777777" w:rsidR="00A62552" w:rsidRPr="00AE3422" w:rsidRDefault="00495085">
                <w:pPr>
                  <w:ind w:left="0" w:hanging="2"/>
                  <w:rPr>
                    <w:rFonts w:eastAsia="Arial Narrow"/>
                    <w:sz w:val="22"/>
                    <w:szCs w:val="22"/>
                  </w:rPr>
                </w:pPr>
                <w:r w:rsidRPr="00AE3422">
                  <w:rPr>
                    <w:sz w:val="22"/>
                    <w:szCs w:val="22"/>
                  </w:rPr>
                  <w:t xml:space="preserve">     </w:t>
                </w:r>
              </w:p>
            </w:sdtContent>
          </w:sdt>
          <w:p w14:paraId="0E164D85" w14:textId="77777777" w:rsidR="356D934E" w:rsidRDefault="356D934E">
            <w:pPr>
              <w:ind w:left="0" w:hanging="2"/>
            </w:pPr>
          </w:p>
        </w:tc>
      </w:tr>
      <w:tr w:rsidR="00A62552" w:rsidRPr="00AE3422" w14:paraId="371414A8" w14:textId="77777777" w:rsidTr="39705B9A">
        <w:tc>
          <w:tcPr>
            <w:tcW w:w="11016" w:type="dxa"/>
            <w:gridSpan w:val="9"/>
            <w:shd w:val="clear" w:color="auto" w:fill="2F5496"/>
          </w:tcPr>
          <w:sdt>
            <w:sdtPr>
              <w:rPr>
                <w:sz w:val="22"/>
                <w:szCs w:val="22"/>
              </w:rPr>
              <w:tag w:val="goog_rdk_160"/>
              <w:id w:val="-1400440253"/>
            </w:sdtPr>
            <w:sdtEndPr/>
            <w:sdtContent>
              <w:p w14:paraId="151DE62D" w14:textId="77777777" w:rsidR="00A62552" w:rsidRPr="00AE3422" w:rsidRDefault="00695566">
                <w:pPr>
                  <w:ind w:left="0" w:hanging="2"/>
                  <w:jc w:val="center"/>
                  <w:rPr>
                    <w:rFonts w:eastAsia="Arial Narrow"/>
                    <w:sz w:val="22"/>
                    <w:szCs w:val="22"/>
                  </w:rPr>
                </w:pPr>
                <w:r w:rsidRPr="00AE3422">
                  <w:rPr>
                    <w:rFonts w:eastAsia="Arial Narrow"/>
                    <w:b/>
                    <w:color w:val="FFFFFF"/>
                    <w:sz w:val="22"/>
                    <w:szCs w:val="22"/>
                  </w:rPr>
                  <w:t>OBJETIVOS</w:t>
                </w:r>
              </w:p>
            </w:sdtContent>
          </w:sdt>
          <w:p w14:paraId="17EF0439" w14:textId="77777777" w:rsidR="356D934E" w:rsidRDefault="356D934E">
            <w:pPr>
              <w:ind w:left="0" w:hanging="2"/>
            </w:pPr>
          </w:p>
        </w:tc>
      </w:tr>
      <w:tr w:rsidR="00A62552" w:rsidRPr="00AE3422" w14:paraId="291C08B3" w14:textId="77777777" w:rsidTr="39705B9A">
        <w:tc>
          <w:tcPr>
            <w:tcW w:w="11016" w:type="dxa"/>
            <w:gridSpan w:val="9"/>
          </w:tcPr>
          <w:sdt>
            <w:sdtPr>
              <w:rPr>
                <w:sz w:val="22"/>
                <w:szCs w:val="22"/>
              </w:rPr>
              <w:tag w:val="goog_rdk_173"/>
              <w:id w:val="1090663056"/>
              <w:showingPlcHdr/>
            </w:sdtPr>
            <w:sdtEndPr/>
            <w:sdtContent>
              <w:p w14:paraId="18692F60" w14:textId="77777777" w:rsidR="00A62552" w:rsidRPr="00AE3422" w:rsidRDefault="008B2C2F">
                <w:pPr>
                  <w:ind w:left="0" w:hanging="2"/>
                  <w:jc w:val="center"/>
                  <w:rPr>
                    <w:rFonts w:eastAsia="Arial Narrow"/>
                    <w:sz w:val="22"/>
                    <w:szCs w:val="22"/>
                  </w:rPr>
                </w:pPr>
                <w:r w:rsidRPr="00AE3422">
                  <w:rPr>
                    <w:sz w:val="22"/>
                    <w:szCs w:val="22"/>
                  </w:rPr>
                  <w:t xml:space="preserve">     </w:t>
                </w:r>
              </w:p>
            </w:sdtContent>
          </w:sdt>
          <w:sdt>
            <w:sdtPr>
              <w:rPr>
                <w:sz w:val="22"/>
                <w:szCs w:val="22"/>
              </w:rPr>
              <w:tag w:val="goog_rdk_174"/>
              <w:id w:val="-5677022"/>
            </w:sdtPr>
            <w:sdtEndPr/>
            <w:sdtContent>
              <w:p w14:paraId="164B2E26" w14:textId="77777777" w:rsidR="00A62552" w:rsidRPr="00AE3422" w:rsidRDefault="00695566">
                <w:pPr>
                  <w:ind w:left="0" w:hanging="2"/>
                  <w:jc w:val="both"/>
                  <w:rPr>
                    <w:rFonts w:eastAsia="Arial Narrow"/>
                    <w:sz w:val="22"/>
                    <w:szCs w:val="22"/>
                  </w:rPr>
                </w:pPr>
                <w:r w:rsidRPr="00AE3422">
                  <w:rPr>
                    <w:rFonts w:eastAsia="Arial Narrow"/>
                    <w:b/>
                    <w:sz w:val="22"/>
                    <w:szCs w:val="22"/>
                  </w:rPr>
                  <w:t>OBJETIVO GENERAL</w:t>
                </w:r>
              </w:p>
            </w:sdtContent>
          </w:sdt>
          <w:sdt>
            <w:sdtPr>
              <w:rPr>
                <w:sz w:val="22"/>
                <w:szCs w:val="22"/>
              </w:rPr>
              <w:tag w:val="goog_rdk_175"/>
              <w:id w:val="1108924561"/>
            </w:sdtPr>
            <w:sdtEndPr/>
            <w:sdtContent>
              <w:p w14:paraId="5D362B17" w14:textId="77777777" w:rsidR="00A62552" w:rsidRPr="00AE3422" w:rsidRDefault="00695566">
                <w:pPr>
                  <w:ind w:left="0" w:hanging="2"/>
                  <w:jc w:val="both"/>
                  <w:rPr>
                    <w:rFonts w:eastAsia="Arial Narrow"/>
                    <w:sz w:val="22"/>
                    <w:szCs w:val="22"/>
                  </w:rPr>
                </w:pPr>
                <w:r w:rsidRPr="00AE3422">
                  <w:rPr>
                    <w:rFonts w:eastAsia="Arial Narrow"/>
                    <w:b/>
                    <w:sz w:val="22"/>
                    <w:szCs w:val="22"/>
                  </w:rPr>
                  <w:t xml:space="preserve"> </w:t>
                </w:r>
              </w:p>
            </w:sdtContent>
          </w:sdt>
          <w:sdt>
            <w:sdtPr>
              <w:rPr>
                <w:sz w:val="22"/>
                <w:szCs w:val="22"/>
              </w:rPr>
              <w:tag w:val="goog_rdk_176"/>
              <w:id w:val="-1756588272"/>
            </w:sdtPr>
            <w:sdtEndPr/>
            <w:sdtContent>
              <w:p w14:paraId="021FEF8B" w14:textId="77777777" w:rsidR="00A62552" w:rsidRPr="00AE3422" w:rsidRDefault="00695566">
                <w:pPr>
                  <w:ind w:left="0" w:hanging="2"/>
                  <w:jc w:val="both"/>
                  <w:rPr>
                    <w:rFonts w:eastAsia="Arial Narrow"/>
                    <w:sz w:val="22"/>
                    <w:szCs w:val="22"/>
                  </w:rPr>
                </w:pPr>
                <w:r w:rsidRPr="00AE3422">
                  <w:rPr>
                    <w:rFonts w:eastAsia="Arial Narrow"/>
                    <w:sz w:val="22"/>
                    <w:szCs w:val="22"/>
                  </w:rPr>
                  <w:t>Promover actividades que fortalezcan el reconocimiento del ser en su dimensión sexual, reproductiva y ciudadana; para asumir responsablemente  su autocuidado.</w:t>
                </w:r>
              </w:p>
            </w:sdtContent>
          </w:sdt>
          <w:sdt>
            <w:sdtPr>
              <w:rPr>
                <w:sz w:val="22"/>
                <w:szCs w:val="22"/>
              </w:rPr>
              <w:tag w:val="goog_rdk_177"/>
              <w:id w:val="-1461651274"/>
              <w:showingPlcHdr/>
            </w:sdtPr>
            <w:sdtEndPr/>
            <w:sdtContent>
              <w:p w14:paraId="1E356756" w14:textId="77777777" w:rsidR="00A62552" w:rsidRPr="00AE3422" w:rsidRDefault="008B2C2F">
                <w:pPr>
                  <w:ind w:left="0" w:hanging="2"/>
                  <w:jc w:val="both"/>
                  <w:rPr>
                    <w:rFonts w:eastAsia="Arial Narrow"/>
                    <w:sz w:val="22"/>
                    <w:szCs w:val="22"/>
                  </w:rPr>
                </w:pPr>
                <w:r w:rsidRPr="00AE3422">
                  <w:rPr>
                    <w:sz w:val="22"/>
                    <w:szCs w:val="22"/>
                  </w:rPr>
                  <w:t xml:space="preserve">     </w:t>
                </w:r>
              </w:p>
            </w:sdtContent>
          </w:sdt>
          <w:sdt>
            <w:sdtPr>
              <w:rPr>
                <w:sz w:val="22"/>
                <w:szCs w:val="22"/>
              </w:rPr>
              <w:tag w:val="goog_rdk_178"/>
              <w:id w:val="-752656278"/>
            </w:sdtPr>
            <w:sdtEndPr/>
            <w:sdtContent>
              <w:p w14:paraId="01CA1ECC" w14:textId="77777777" w:rsidR="00A62552" w:rsidRPr="00AE3422" w:rsidRDefault="00695566">
                <w:pPr>
                  <w:ind w:left="0" w:hanging="2"/>
                  <w:jc w:val="both"/>
                  <w:rPr>
                    <w:rFonts w:eastAsia="Arial Narrow"/>
                    <w:sz w:val="22"/>
                    <w:szCs w:val="22"/>
                  </w:rPr>
                </w:pPr>
                <w:r w:rsidRPr="00AE3422">
                  <w:rPr>
                    <w:rFonts w:eastAsia="Arial Narrow"/>
                    <w:b/>
                    <w:sz w:val="22"/>
                    <w:szCs w:val="22"/>
                  </w:rPr>
                  <w:t>OBJETIVOS ESPECIFICOS</w:t>
                </w:r>
              </w:p>
            </w:sdtContent>
          </w:sdt>
          <w:sdt>
            <w:sdtPr>
              <w:rPr>
                <w:sz w:val="22"/>
                <w:szCs w:val="22"/>
              </w:rPr>
              <w:tag w:val="goog_rdk_179"/>
              <w:id w:val="380602197"/>
              <w:showingPlcHdr/>
            </w:sdtPr>
            <w:sdtEndPr/>
            <w:sdtContent>
              <w:p w14:paraId="420C2657" w14:textId="77777777" w:rsidR="00A62552" w:rsidRPr="00AE3422" w:rsidRDefault="008B2C2F">
                <w:pPr>
                  <w:ind w:left="0" w:hanging="2"/>
                  <w:jc w:val="both"/>
                  <w:rPr>
                    <w:rFonts w:eastAsia="Arial Narrow"/>
                    <w:sz w:val="22"/>
                    <w:szCs w:val="22"/>
                  </w:rPr>
                </w:pPr>
                <w:r w:rsidRPr="00AE3422">
                  <w:rPr>
                    <w:sz w:val="22"/>
                    <w:szCs w:val="22"/>
                  </w:rPr>
                  <w:t xml:space="preserve">     </w:t>
                </w:r>
              </w:p>
            </w:sdtContent>
          </w:sdt>
          <w:sdt>
            <w:sdtPr>
              <w:rPr>
                <w:sz w:val="22"/>
                <w:szCs w:val="22"/>
              </w:rPr>
              <w:tag w:val="goog_rdk_180"/>
              <w:id w:val="534699746"/>
            </w:sdtPr>
            <w:sdtEndPr/>
            <w:sdtContent>
              <w:p w14:paraId="6727B438" w14:textId="77777777" w:rsidR="00A62552" w:rsidRPr="00AE3422" w:rsidRDefault="00695566">
                <w:pPr>
                  <w:widowControl/>
                  <w:numPr>
                    <w:ilvl w:val="0"/>
                    <w:numId w:val="5"/>
                  </w:numPr>
                  <w:spacing w:line="276" w:lineRule="auto"/>
                  <w:ind w:left="0" w:hanging="2"/>
                  <w:jc w:val="both"/>
                  <w:rPr>
                    <w:rFonts w:eastAsia="Arial Narrow"/>
                    <w:sz w:val="22"/>
                    <w:szCs w:val="22"/>
                  </w:rPr>
                </w:pPr>
                <w:r w:rsidRPr="00AE3422">
                  <w:rPr>
                    <w:rFonts w:eastAsia="Arial Narrow"/>
                    <w:sz w:val="22"/>
                    <w:szCs w:val="22"/>
                  </w:rPr>
                  <w:t>Identificar necesidades y expectativas de los estudiantes sobre temas de interés a través de encuesta de caracterización.</w:t>
                </w:r>
              </w:p>
            </w:sdtContent>
          </w:sdt>
          <w:sdt>
            <w:sdtPr>
              <w:rPr>
                <w:sz w:val="22"/>
                <w:szCs w:val="22"/>
              </w:rPr>
              <w:tag w:val="goog_rdk_181"/>
              <w:id w:val="-221438689"/>
              <w:showingPlcHdr/>
            </w:sdtPr>
            <w:sdtEndPr/>
            <w:sdtContent>
              <w:p w14:paraId="7939A64D" w14:textId="77777777" w:rsidR="00A62552" w:rsidRPr="00AE3422" w:rsidRDefault="00495085">
                <w:pPr>
                  <w:widowControl/>
                  <w:spacing w:line="276" w:lineRule="auto"/>
                  <w:ind w:left="0" w:hanging="2"/>
                  <w:jc w:val="both"/>
                  <w:rPr>
                    <w:rFonts w:eastAsia="Arial Narrow"/>
                    <w:sz w:val="22"/>
                    <w:szCs w:val="22"/>
                  </w:rPr>
                </w:pPr>
                <w:r w:rsidRPr="00AE3422">
                  <w:rPr>
                    <w:sz w:val="22"/>
                    <w:szCs w:val="22"/>
                  </w:rPr>
                  <w:t xml:space="preserve">     </w:t>
                </w:r>
              </w:p>
            </w:sdtContent>
          </w:sdt>
          <w:sdt>
            <w:sdtPr>
              <w:rPr>
                <w:sz w:val="22"/>
                <w:szCs w:val="22"/>
              </w:rPr>
              <w:tag w:val="goog_rdk_182"/>
              <w:id w:val="1971322893"/>
            </w:sdtPr>
            <w:sdtEndPr/>
            <w:sdtContent>
              <w:p w14:paraId="33ADCFA2" w14:textId="77777777" w:rsidR="00A62552" w:rsidRPr="00AE3422" w:rsidRDefault="00695566">
                <w:pPr>
                  <w:widowControl/>
                  <w:numPr>
                    <w:ilvl w:val="0"/>
                    <w:numId w:val="5"/>
                  </w:numPr>
                  <w:spacing w:line="276" w:lineRule="auto"/>
                  <w:ind w:left="0" w:hanging="2"/>
                  <w:jc w:val="both"/>
                  <w:rPr>
                    <w:rFonts w:eastAsia="Arial Narrow"/>
                    <w:sz w:val="22"/>
                    <w:szCs w:val="22"/>
                  </w:rPr>
                </w:pPr>
                <w:r w:rsidRPr="00AE3422">
                  <w:rPr>
                    <w:rFonts w:eastAsia="Arial Narrow"/>
                    <w:sz w:val="22"/>
                    <w:szCs w:val="22"/>
                  </w:rPr>
                  <w:t xml:space="preserve">Propiciar en los estudiantes relaciones basadas en el dialogo, afecto y amor consigo mismo y sus semejantes. </w:t>
                </w:r>
              </w:p>
            </w:sdtContent>
          </w:sdt>
          <w:sdt>
            <w:sdtPr>
              <w:rPr>
                <w:sz w:val="22"/>
                <w:szCs w:val="22"/>
              </w:rPr>
              <w:tag w:val="goog_rdk_183"/>
              <w:id w:val="745617438"/>
              <w:showingPlcHdr/>
            </w:sdtPr>
            <w:sdtEndPr/>
            <w:sdtContent>
              <w:p w14:paraId="2E0356D7" w14:textId="77777777" w:rsidR="00A62552" w:rsidRPr="00AE3422" w:rsidRDefault="00495085">
                <w:pPr>
                  <w:widowControl/>
                  <w:pBdr>
                    <w:top w:val="nil"/>
                    <w:left w:val="nil"/>
                    <w:bottom w:val="nil"/>
                    <w:right w:val="nil"/>
                    <w:between w:val="nil"/>
                  </w:pBdr>
                  <w:spacing w:line="240" w:lineRule="auto"/>
                  <w:ind w:left="0" w:hanging="2"/>
                  <w:jc w:val="center"/>
                  <w:rPr>
                    <w:rFonts w:eastAsia="Arial Narrow"/>
                    <w:sz w:val="22"/>
                    <w:szCs w:val="22"/>
                  </w:rPr>
                </w:pPr>
                <w:r w:rsidRPr="00AE3422">
                  <w:rPr>
                    <w:sz w:val="22"/>
                    <w:szCs w:val="22"/>
                  </w:rPr>
                  <w:t xml:space="preserve">     </w:t>
                </w:r>
              </w:p>
            </w:sdtContent>
          </w:sdt>
          <w:sdt>
            <w:sdtPr>
              <w:rPr>
                <w:sz w:val="22"/>
                <w:szCs w:val="22"/>
              </w:rPr>
              <w:tag w:val="goog_rdk_184"/>
              <w:id w:val="-275096043"/>
            </w:sdtPr>
            <w:sdtEndPr/>
            <w:sdtContent>
              <w:p w14:paraId="5127398A" w14:textId="77777777" w:rsidR="00A62552" w:rsidRPr="00AE3422" w:rsidRDefault="00695566">
                <w:pPr>
                  <w:widowControl/>
                  <w:numPr>
                    <w:ilvl w:val="0"/>
                    <w:numId w:val="5"/>
                  </w:numPr>
                  <w:spacing w:line="276" w:lineRule="auto"/>
                  <w:ind w:left="0" w:hanging="2"/>
                  <w:jc w:val="both"/>
                  <w:rPr>
                    <w:rFonts w:eastAsia="Arial Narrow"/>
                    <w:sz w:val="22"/>
                    <w:szCs w:val="22"/>
                  </w:rPr>
                </w:pPr>
                <w:r w:rsidRPr="00AE3422">
                  <w:rPr>
                    <w:rFonts w:eastAsia="Arial Narrow"/>
                    <w:sz w:val="22"/>
                    <w:szCs w:val="22"/>
                  </w:rPr>
                  <w:t>Sensibilizar a los jóvenes a cerca de la necesidad de asumir comportamientos preventivos.</w:t>
                </w:r>
              </w:p>
            </w:sdtContent>
          </w:sdt>
          <w:sdt>
            <w:sdtPr>
              <w:rPr>
                <w:sz w:val="22"/>
                <w:szCs w:val="22"/>
              </w:rPr>
              <w:tag w:val="goog_rdk_185"/>
              <w:id w:val="-1632786251"/>
              <w:showingPlcHdr/>
            </w:sdtPr>
            <w:sdtEndPr/>
            <w:sdtContent>
              <w:p w14:paraId="68D74F41" w14:textId="77777777" w:rsidR="00A62552" w:rsidRPr="00AE3422" w:rsidRDefault="00495085">
                <w:pPr>
                  <w:widowControl/>
                  <w:pBdr>
                    <w:top w:val="nil"/>
                    <w:left w:val="nil"/>
                    <w:bottom w:val="nil"/>
                    <w:right w:val="nil"/>
                    <w:between w:val="nil"/>
                  </w:pBdr>
                  <w:spacing w:line="240" w:lineRule="auto"/>
                  <w:ind w:left="0" w:hanging="2"/>
                  <w:jc w:val="center"/>
                  <w:rPr>
                    <w:rFonts w:eastAsia="Arial Narrow"/>
                    <w:sz w:val="22"/>
                    <w:szCs w:val="22"/>
                  </w:rPr>
                </w:pPr>
                <w:r w:rsidRPr="00AE3422">
                  <w:rPr>
                    <w:sz w:val="22"/>
                    <w:szCs w:val="22"/>
                  </w:rPr>
                  <w:t xml:space="preserve">     </w:t>
                </w:r>
              </w:p>
            </w:sdtContent>
          </w:sdt>
          <w:sdt>
            <w:sdtPr>
              <w:rPr>
                <w:sz w:val="22"/>
                <w:szCs w:val="22"/>
              </w:rPr>
              <w:tag w:val="goog_rdk_186"/>
              <w:id w:val="-1966346624"/>
            </w:sdtPr>
            <w:sdtEndPr/>
            <w:sdtContent>
              <w:p w14:paraId="27084E93" w14:textId="77777777" w:rsidR="00A62552" w:rsidRPr="00AE3422" w:rsidRDefault="00695566">
                <w:pPr>
                  <w:widowControl/>
                  <w:numPr>
                    <w:ilvl w:val="0"/>
                    <w:numId w:val="5"/>
                  </w:numPr>
                  <w:spacing w:line="276" w:lineRule="auto"/>
                  <w:ind w:left="0" w:hanging="2"/>
                  <w:jc w:val="both"/>
                  <w:rPr>
                    <w:rFonts w:eastAsia="Arial Narrow"/>
                    <w:sz w:val="22"/>
                    <w:szCs w:val="22"/>
                  </w:rPr>
                </w:pPr>
                <w:r w:rsidRPr="00AE3422">
                  <w:rPr>
                    <w:rFonts w:eastAsia="Arial Narrow"/>
                    <w:sz w:val="22"/>
                    <w:szCs w:val="22"/>
                  </w:rPr>
                  <w:t>Minimizar los riesgos de  vulneración de los derechos sexuales y reproductivos de la población estudiantil a través de la orientación y reconocimiento de los mismos en la comunidad educativa.</w:t>
                </w:r>
              </w:p>
            </w:sdtContent>
          </w:sdt>
          <w:sdt>
            <w:sdtPr>
              <w:rPr>
                <w:sz w:val="22"/>
                <w:szCs w:val="22"/>
              </w:rPr>
              <w:tag w:val="goog_rdk_187"/>
              <w:id w:val="-11844688"/>
              <w:showingPlcHdr/>
            </w:sdtPr>
            <w:sdtEndPr/>
            <w:sdtContent>
              <w:p w14:paraId="04BB2EB4" w14:textId="77777777" w:rsidR="00A62552" w:rsidRPr="00AE3422" w:rsidRDefault="00495085">
                <w:pPr>
                  <w:widowControl/>
                  <w:spacing w:line="276" w:lineRule="auto"/>
                  <w:ind w:left="0" w:hanging="2"/>
                  <w:jc w:val="both"/>
                  <w:rPr>
                    <w:rFonts w:eastAsia="Arial Narrow"/>
                    <w:sz w:val="22"/>
                    <w:szCs w:val="22"/>
                  </w:rPr>
                </w:pPr>
                <w:r w:rsidRPr="00AE3422">
                  <w:rPr>
                    <w:sz w:val="22"/>
                    <w:szCs w:val="22"/>
                  </w:rPr>
                  <w:t xml:space="preserve">     </w:t>
                </w:r>
              </w:p>
            </w:sdtContent>
          </w:sdt>
          <w:sdt>
            <w:sdtPr>
              <w:rPr>
                <w:sz w:val="22"/>
                <w:szCs w:val="22"/>
              </w:rPr>
              <w:tag w:val="goog_rdk_188"/>
              <w:id w:val="269059751"/>
              <w:showingPlcHdr/>
            </w:sdtPr>
            <w:sdtEndPr/>
            <w:sdtContent>
              <w:p w14:paraId="1BFB65F1" w14:textId="77777777" w:rsidR="00A62552" w:rsidRPr="00AE3422" w:rsidRDefault="00495085">
                <w:pPr>
                  <w:widowControl/>
                  <w:spacing w:line="276" w:lineRule="auto"/>
                  <w:ind w:left="0" w:hanging="2"/>
                  <w:jc w:val="both"/>
                  <w:rPr>
                    <w:rFonts w:eastAsia="Arial Narrow"/>
                    <w:sz w:val="22"/>
                    <w:szCs w:val="22"/>
                  </w:rPr>
                </w:pPr>
                <w:r w:rsidRPr="00AE3422">
                  <w:rPr>
                    <w:sz w:val="22"/>
                    <w:szCs w:val="22"/>
                  </w:rPr>
                  <w:t xml:space="preserve">     </w:t>
                </w:r>
              </w:p>
            </w:sdtContent>
          </w:sdt>
          <w:sdt>
            <w:sdtPr>
              <w:rPr>
                <w:sz w:val="22"/>
                <w:szCs w:val="22"/>
              </w:rPr>
              <w:tag w:val="goog_rdk_189"/>
              <w:id w:val="458772277"/>
              <w:showingPlcHdr/>
            </w:sdtPr>
            <w:sdtEndPr/>
            <w:sdtContent>
              <w:p w14:paraId="16828B05" w14:textId="77777777" w:rsidR="00A62552" w:rsidRPr="00AE3422" w:rsidRDefault="00495085">
                <w:pPr>
                  <w:widowControl/>
                  <w:spacing w:line="276" w:lineRule="auto"/>
                  <w:ind w:left="0" w:hanging="2"/>
                  <w:jc w:val="both"/>
                  <w:rPr>
                    <w:rFonts w:eastAsia="Arial Narrow"/>
                    <w:sz w:val="22"/>
                    <w:szCs w:val="22"/>
                  </w:rPr>
                </w:pPr>
                <w:r w:rsidRPr="00AE3422">
                  <w:rPr>
                    <w:sz w:val="22"/>
                    <w:szCs w:val="22"/>
                  </w:rPr>
                  <w:t xml:space="preserve">     </w:t>
                </w:r>
              </w:p>
            </w:sdtContent>
          </w:sdt>
          <w:p w14:paraId="32C2D2C9" w14:textId="77777777" w:rsidR="356D934E" w:rsidRDefault="356D934E">
            <w:pPr>
              <w:ind w:left="0" w:hanging="2"/>
            </w:pPr>
          </w:p>
        </w:tc>
      </w:tr>
      <w:tr w:rsidR="00A62552" w:rsidRPr="00AE3422" w14:paraId="47D9D612" w14:textId="77777777" w:rsidTr="39705B9A">
        <w:trPr>
          <w:trHeight w:val="240"/>
        </w:trPr>
        <w:tc>
          <w:tcPr>
            <w:tcW w:w="11016" w:type="dxa"/>
            <w:gridSpan w:val="9"/>
            <w:shd w:val="clear" w:color="auto" w:fill="2F5496"/>
          </w:tcPr>
          <w:sdt>
            <w:sdtPr>
              <w:rPr>
                <w:sz w:val="22"/>
                <w:szCs w:val="22"/>
              </w:rPr>
              <w:tag w:val="goog_rdk_202"/>
              <w:id w:val="-118065458"/>
            </w:sdtPr>
            <w:sdtEndPr/>
            <w:sdtContent>
              <w:p w14:paraId="33867240" w14:textId="77777777" w:rsidR="00A62552" w:rsidRPr="00AE3422" w:rsidRDefault="00695566">
                <w:pPr>
                  <w:ind w:left="0" w:hanging="2"/>
                  <w:jc w:val="center"/>
                  <w:rPr>
                    <w:rFonts w:eastAsia="Arial Narrow"/>
                    <w:color w:val="FFFFFF"/>
                    <w:sz w:val="22"/>
                    <w:szCs w:val="22"/>
                  </w:rPr>
                </w:pPr>
                <w:r w:rsidRPr="00AE3422">
                  <w:rPr>
                    <w:rFonts w:eastAsia="Arial Narrow"/>
                    <w:b/>
                    <w:color w:val="FFFFFF"/>
                    <w:sz w:val="22"/>
                    <w:szCs w:val="22"/>
                  </w:rPr>
                  <w:t>MEDICIÓN DEL IMPACTO DEL PROYECTO</w:t>
                </w:r>
              </w:p>
            </w:sdtContent>
          </w:sdt>
          <w:p w14:paraId="75E3D611" w14:textId="77777777" w:rsidR="356D934E" w:rsidRDefault="356D934E">
            <w:pPr>
              <w:ind w:left="0" w:hanging="2"/>
            </w:pPr>
          </w:p>
        </w:tc>
      </w:tr>
      <w:tr w:rsidR="00A62552" w:rsidRPr="00AE3422" w14:paraId="22A0D325" w14:textId="77777777" w:rsidTr="39705B9A">
        <w:trPr>
          <w:trHeight w:val="240"/>
        </w:trPr>
        <w:tc>
          <w:tcPr>
            <w:tcW w:w="2754" w:type="dxa"/>
            <w:shd w:val="clear" w:color="auto" w:fill="8EAADB"/>
          </w:tcPr>
          <w:sdt>
            <w:sdtPr>
              <w:rPr>
                <w:sz w:val="22"/>
                <w:szCs w:val="22"/>
              </w:rPr>
              <w:tag w:val="goog_rdk_215"/>
              <w:id w:val="207537776"/>
            </w:sdtPr>
            <w:sdtEndPr/>
            <w:sdtContent>
              <w:p w14:paraId="0AF63BB2" w14:textId="77777777" w:rsidR="00A62552" w:rsidRPr="00AE3422" w:rsidRDefault="00695566">
                <w:pPr>
                  <w:ind w:left="0" w:hanging="2"/>
                  <w:jc w:val="center"/>
                  <w:rPr>
                    <w:rFonts w:eastAsia="Arial Narrow"/>
                    <w:sz w:val="22"/>
                    <w:szCs w:val="22"/>
                  </w:rPr>
                </w:pPr>
                <w:r w:rsidRPr="00AE3422">
                  <w:rPr>
                    <w:rFonts w:eastAsia="Arial Narrow"/>
                    <w:b/>
                    <w:sz w:val="22"/>
                    <w:szCs w:val="22"/>
                  </w:rPr>
                  <w:t>NOMBRE DEL INDICADOR</w:t>
                </w:r>
              </w:p>
            </w:sdtContent>
          </w:sdt>
          <w:p w14:paraId="0E28B8A3" w14:textId="77777777" w:rsidR="356D934E" w:rsidRDefault="356D934E">
            <w:pPr>
              <w:ind w:left="0" w:hanging="2"/>
            </w:pPr>
          </w:p>
        </w:tc>
        <w:tc>
          <w:tcPr>
            <w:tcW w:w="2754" w:type="dxa"/>
            <w:gridSpan w:val="2"/>
            <w:shd w:val="clear" w:color="auto" w:fill="8EAADB"/>
          </w:tcPr>
          <w:sdt>
            <w:sdtPr>
              <w:rPr>
                <w:sz w:val="22"/>
                <w:szCs w:val="22"/>
              </w:rPr>
              <w:tag w:val="goog_rdk_218"/>
              <w:id w:val="731819747"/>
            </w:sdtPr>
            <w:sdtEndPr/>
            <w:sdtContent>
              <w:p w14:paraId="235CD643" w14:textId="77777777" w:rsidR="00A62552" w:rsidRPr="00AE3422" w:rsidRDefault="00695566">
                <w:pPr>
                  <w:ind w:left="0" w:hanging="2"/>
                  <w:jc w:val="center"/>
                  <w:rPr>
                    <w:rFonts w:eastAsia="Arial Narrow"/>
                    <w:sz w:val="22"/>
                    <w:szCs w:val="22"/>
                  </w:rPr>
                </w:pPr>
                <w:r w:rsidRPr="00AE3422">
                  <w:rPr>
                    <w:rFonts w:eastAsia="Arial Narrow"/>
                    <w:b/>
                    <w:sz w:val="22"/>
                    <w:szCs w:val="22"/>
                  </w:rPr>
                  <w:t>FORMULA</w:t>
                </w:r>
              </w:p>
            </w:sdtContent>
          </w:sdt>
          <w:p w14:paraId="127B27D7" w14:textId="77777777" w:rsidR="356D934E" w:rsidRDefault="356D934E">
            <w:pPr>
              <w:ind w:left="0" w:hanging="2"/>
            </w:pPr>
          </w:p>
        </w:tc>
        <w:tc>
          <w:tcPr>
            <w:tcW w:w="2754" w:type="dxa"/>
            <w:gridSpan w:val="3"/>
            <w:shd w:val="clear" w:color="auto" w:fill="8EAADB"/>
          </w:tcPr>
          <w:sdt>
            <w:sdtPr>
              <w:rPr>
                <w:sz w:val="22"/>
                <w:szCs w:val="22"/>
              </w:rPr>
              <w:tag w:val="goog_rdk_220"/>
              <w:id w:val="-1878692049"/>
            </w:sdtPr>
            <w:sdtEndPr/>
            <w:sdtContent>
              <w:p w14:paraId="3B947D77" w14:textId="77777777" w:rsidR="00A62552" w:rsidRPr="00AE3422" w:rsidRDefault="00695566">
                <w:pPr>
                  <w:ind w:left="0" w:hanging="2"/>
                  <w:jc w:val="center"/>
                  <w:rPr>
                    <w:rFonts w:eastAsia="Arial Narrow"/>
                    <w:sz w:val="22"/>
                    <w:szCs w:val="22"/>
                  </w:rPr>
                </w:pPr>
                <w:r w:rsidRPr="00AE3422">
                  <w:rPr>
                    <w:rFonts w:eastAsia="Arial Narrow"/>
                    <w:b/>
                    <w:sz w:val="22"/>
                    <w:szCs w:val="22"/>
                  </w:rPr>
                  <w:t>FRECUENCIA DE MEDICIÓN</w:t>
                </w:r>
              </w:p>
            </w:sdtContent>
          </w:sdt>
          <w:p w14:paraId="405CA60E" w14:textId="77777777" w:rsidR="356D934E" w:rsidRDefault="356D934E">
            <w:pPr>
              <w:ind w:left="0" w:hanging="2"/>
            </w:pPr>
          </w:p>
        </w:tc>
        <w:tc>
          <w:tcPr>
            <w:tcW w:w="1377" w:type="dxa"/>
            <w:gridSpan w:val="2"/>
            <w:shd w:val="clear" w:color="auto" w:fill="8EAADB"/>
          </w:tcPr>
          <w:sdt>
            <w:sdtPr>
              <w:rPr>
                <w:sz w:val="22"/>
                <w:szCs w:val="22"/>
              </w:rPr>
              <w:tag w:val="goog_rdk_224"/>
              <w:id w:val="-1387565040"/>
            </w:sdtPr>
            <w:sdtEndPr/>
            <w:sdtContent>
              <w:p w14:paraId="4A9E0FC1" w14:textId="77777777" w:rsidR="00A62552" w:rsidRPr="00AE3422" w:rsidRDefault="00695566">
                <w:pPr>
                  <w:ind w:left="0" w:hanging="2"/>
                  <w:jc w:val="center"/>
                  <w:rPr>
                    <w:rFonts w:eastAsia="Arial Narrow"/>
                    <w:sz w:val="22"/>
                    <w:szCs w:val="22"/>
                  </w:rPr>
                </w:pPr>
                <w:r w:rsidRPr="00AE3422">
                  <w:rPr>
                    <w:rFonts w:eastAsia="Arial Narrow"/>
                    <w:b/>
                    <w:sz w:val="22"/>
                    <w:szCs w:val="22"/>
                  </w:rPr>
                  <w:t xml:space="preserve">FUENTE </w:t>
                </w:r>
              </w:p>
            </w:sdtContent>
          </w:sdt>
          <w:p w14:paraId="6C877D6C" w14:textId="77777777" w:rsidR="356D934E" w:rsidRDefault="356D934E">
            <w:pPr>
              <w:ind w:left="0" w:hanging="2"/>
            </w:pPr>
          </w:p>
        </w:tc>
        <w:tc>
          <w:tcPr>
            <w:tcW w:w="1377" w:type="dxa"/>
            <w:shd w:val="clear" w:color="auto" w:fill="8EAADB"/>
          </w:tcPr>
          <w:sdt>
            <w:sdtPr>
              <w:rPr>
                <w:sz w:val="22"/>
                <w:szCs w:val="22"/>
              </w:rPr>
              <w:tag w:val="goog_rdk_226"/>
              <w:id w:val="1897233662"/>
            </w:sdtPr>
            <w:sdtEndPr/>
            <w:sdtContent>
              <w:p w14:paraId="2CCF2A91" w14:textId="77777777" w:rsidR="00A62552" w:rsidRPr="00AE3422" w:rsidRDefault="00695566">
                <w:pPr>
                  <w:ind w:left="0" w:hanging="2"/>
                  <w:jc w:val="center"/>
                  <w:rPr>
                    <w:rFonts w:eastAsia="Arial Narrow"/>
                    <w:sz w:val="22"/>
                    <w:szCs w:val="22"/>
                  </w:rPr>
                </w:pPr>
                <w:r w:rsidRPr="00AE3422">
                  <w:rPr>
                    <w:rFonts w:eastAsia="Arial Narrow"/>
                    <w:b/>
                    <w:sz w:val="22"/>
                    <w:szCs w:val="22"/>
                  </w:rPr>
                  <w:t>META</w:t>
                </w:r>
              </w:p>
            </w:sdtContent>
          </w:sdt>
          <w:p w14:paraId="1A926421" w14:textId="77777777" w:rsidR="356D934E" w:rsidRDefault="356D934E">
            <w:pPr>
              <w:ind w:left="0" w:hanging="2"/>
            </w:pPr>
          </w:p>
        </w:tc>
      </w:tr>
      <w:tr w:rsidR="00A62552" w:rsidRPr="00AE3422" w14:paraId="39F0C805" w14:textId="77777777" w:rsidTr="39705B9A">
        <w:trPr>
          <w:trHeight w:val="240"/>
        </w:trPr>
        <w:tc>
          <w:tcPr>
            <w:tcW w:w="2754" w:type="dxa"/>
          </w:tcPr>
          <w:sdt>
            <w:sdtPr>
              <w:rPr>
                <w:sz w:val="22"/>
                <w:szCs w:val="22"/>
              </w:rPr>
              <w:tag w:val="goog_rdk_228"/>
              <w:id w:val="-1967806971"/>
            </w:sdtPr>
            <w:sdtEndPr/>
            <w:sdtContent>
              <w:p w14:paraId="0ED0FD73" w14:textId="77777777" w:rsidR="00A62552" w:rsidRPr="00AE3422" w:rsidRDefault="00695566">
                <w:pPr>
                  <w:ind w:left="0" w:hanging="2"/>
                  <w:jc w:val="center"/>
                  <w:rPr>
                    <w:rFonts w:eastAsia="Arial Narrow"/>
                    <w:sz w:val="22"/>
                    <w:szCs w:val="22"/>
                  </w:rPr>
                </w:pPr>
                <w:r w:rsidRPr="00AE3422">
                  <w:rPr>
                    <w:rFonts w:eastAsia="Arial Narrow"/>
                    <w:sz w:val="22"/>
                    <w:szCs w:val="22"/>
                  </w:rPr>
                  <w:t>Actividades cumplidas</w:t>
                </w:r>
              </w:p>
            </w:sdtContent>
          </w:sdt>
          <w:p w14:paraId="308C74C1" w14:textId="77777777" w:rsidR="356D934E" w:rsidRDefault="356D934E">
            <w:pPr>
              <w:ind w:left="0" w:hanging="2"/>
            </w:pPr>
          </w:p>
        </w:tc>
        <w:tc>
          <w:tcPr>
            <w:tcW w:w="2754" w:type="dxa"/>
            <w:gridSpan w:val="2"/>
          </w:tcPr>
          <w:sdt>
            <w:sdtPr>
              <w:rPr>
                <w:sz w:val="22"/>
                <w:szCs w:val="22"/>
              </w:rPr>
              <w:tag w:val="goog_rdk_231"/>
              <w:id w:val="1828245165"/>
            </w:sdtPr>
            <w:sdtEndPr/>
            <w:sdtContent>
              <w:p w14:paraId="0297D170" w14:textId="77777777" w:rsidR="00A62552" w:rsidRPr="00AE3422" w:rsidRDefault="00695566">
                <w:pPr>
                  <w:ind w:left="0" w:hanging="2"/>
                  <w:jc w:val="center"/>
                  <w:rPr>
                    <w:rFonts w:eastAsia="Arial Narrow"/>
                    <w:sz w:val="22"/>
                    <w:szCs w:val="22"/>
                  </w:rPr>
                </w:pPr>
                <w:r w:rsidRPr="00AE3422">
                  <w:rPr>
                    <w:rFonts w:eastAsia="Arial Narrow"/>
                    <w:sz w:val="22"/>
                    <w:szCs w:val="22"/>
                  </w:rPr>
                  <w:t>ACTIVIDADES EJECUTADAS/TOTAL ACTIVIDADES PLANEADAS</w:t>
                </w:r>
              </w:p>
            </w:sdtContent>
          </w:sdt>
          <w:p w14:paraId="7AE7F00D" w14:textId="77777777" w:rsidR="356D934E" w:rsidRDefault="356D934E">
            <w:pPr>
              <w:ind w:left="0" w:hanging="2"/>
            </w:pPr>
          </w:p>
        </w:tc>
        <w:tc>
          <w:tcPr>
            <w:tcW w:w="2754" w:type="dxa"/>
            <w:gridSpan w:val="3"/>
          </w:tcPr>
          <w:sdt>
            <w:sdtPr>
              <w:rPr>
                <w:sz w:val="22"/>
                <w:szCs w:val="22"/>
              </w:rPr>
              <w:tag w:val="goog_rdk_233"/>
              <w:id w:val="827561433"/>
            </w:sdtPr>
            <w:sdtEndPr/>
            <w:sdtContent>
              <w:p w14:paraId="154A730F" w14:textId="77777777" w:rsidR="00A62552" w:rsidRPr="00AE3422" w:rsidRDefault="00695566">
                <w:pPr>
                  <w:ind w:left="0" w:hanging="2"/>
                  <w:jc w:val="center"/>
                  <w:rPr>
                    <w:rFonts w:eastAsia="Arial Narrow"/>
                    <w:sz w:val="22"/>
                    <w:szCs w:val="22"/>
                  </w:rPr>
                </w:pPr>
                <w:r w:rsidRPr="00AE3422">
                  <w:rPr>
                    <w:rFonts w:eastAsia="Arial Narrow"/>
                    <w:sz w:val="22"/>
                    <w:szCs w:val="22"/>
                  </w:rPr>
                  <w:t>ANUAL</w:t>
                </w:r>
              </w:p>
            </w:sdtContent>
          </w:sdt>
          <w:sdt>
            <w:sdtPr>
              <w:rPr>
                <w:sz w:val="22"/>
                <w:szCs w:val="22"/>
              </w:rPr>
              <w:tag w:val="goog_rdk_234"/>
              <w:id w:val="-215822424"/>
            </w:sdtPr>
            <w:sdtEndPr/>
            <w:sdtContent>
              <w:p w14:paraId="642CB0DC" w14:textId="77777777" w:rsidR="00A62552" w:rsidRPr="00AE3422" w:rsidRDefault="00DE5478">
                <w:pPr>
                  <w:ind w:left="0" w:hanging="2"/>
                  <w:jc w:val="center"/>
                  <w:rPr>
                    <w:rFonts w:eastAsia="Arial Narrow"/>
                    <w:sz w:val="22"/>
                    <w:szCs w:val="22"/>
                  </w:rPr>
                </w:pPr>
              </w:p>
            </w:sdtContent>
          </w:sdt>
          <w:sdt>
            <w:sdtPr>
              <w:rPr>
                <w:sz w:val="22"/>
                <w:szCs w:val="22"/>
              </w:rPr>
              <w:tag w:val="goog_rdk_235"/>
              <w:id w:val="-1183577859"/>
            </w:sdtPr>
            <w:sdtEndPr/>
            <w:sdtContent>
              <w:p w14:paraId="2189D16C" w14:textId="77777777" w:rsidR="00A62552" w:rsidRPr="00AE3422" w:rsidRDefault="00DE5478">
                <w:pPr>
                  <w:ind w:left="0" w:hanging="2"/>
                  <w:jc w:val="center"/>
                  <w:rPr>
                    <w:rFonts w:eastAsia="Arial Narrow"/>
                    <w:sz w:val="22"/>
                    <w:szCs w:val="22"/>
                  </w:rPr>
                </w:pPr>
              </w:p>
            </w:sdtContent>
          </w:sdt>
          <w:sdt>
            <w:sdtPr>
              <w:rPr>
                <w:sz w:val="22"/>
                <w:szCs w:val="22"/>
              </w:rPr>
              <w:tag w:val="goog_rdk_236"/>
              <w:id w:val="191117843"/>
            </w:sdtPr>
            <w:sdtEndPr/>
            <w:sdtContent>
              <w:p w14:paraId="3F33EC7C" w14:textId="77777777" w:rsidR="00A62552" w:rsidRPr="00AE3422" w:rsidRDefault="00DE5478">
                <w:pPr>
                  <w:ind w:left="0" w:hanging="2"/>
                  <w:jc w:val="center"/>
                  <w:rPr>
                    <w:rFonts w:eastAsia="Arial Narrow"/>
                    <w:sz w:val="22"/>
                    <w:szCs w:val="22"/>
                  </w:rPr>
                </w:pPr>
              </w:p>
            </w:sdtContent>
          </w:sdt>
          <w:p w14:paraId="04CFCD33" w14:textId="77777777" w:rsidR="356D934E" w:rsidRDefault="356D934E">
            <w:pPr>
              <w:ind w:left="0" w:hanging="2"/>
            </w:pPr>
          </w:p>
        </w:tc>
        <w:tc>
          <w:tcPr>
            <w:tcW w:w="1377" w:type="dxa"/>
            <w:gridSpan w:val="2"/>
          </w:tcPr>
          <w:sdt>
            <w:sdtPr>
              <w:rPr>
                <w:sz w:val="22"/>
                <w:szCs w:val="22"/>
              </w:rPr>
              <w:tag w:val="goog_rdk_240"/>
              <w:id w:val="779532148"/>
            </w:sdtPr>
            <w:sdtEndPr/>
            <w:sdtContent>
              <w:p w14:paraId="46041921" w14:textId="77777777" w:rsidR="00A62552" w:rsidRPr="00AE3422" w:rsidRDefault="00695566">
                <w:pPr>
                  <w:ind w:left="0" w:hanging="2"/>
                  <w:jc w:val="center"/>
                  <w:rPr>
                    <w:rFonts w:eastAsia="Arial Narrow"/>
                    <w:sz w:val="22"/>
                    <w:szCs w:val="22"/>
                  </w:rPr>
                </w:pPr>
                <w:r w:rsidRPr="00AE3422">
                  <w:rPr>
                    <w:rFonts w:eastAsia="Arial Narrow"/>
                    <w:sz w:val="22"/>
                    <w:szCs w:val="22"/>
                  </w:rPr>
                  <w:t>POA</w:t>
                </w:r>
              </w:p>
            </w:sdtContent>
          </w:sdt>
          <w:p w14:paraId="28CCCE47" w14:textId="77777777" w:rsidR="356D934E" w:rsidRDefault="356D934E">
            <w:pPr>
              <w:ind w:left="0" w:hanging="2"/>
            </w:pPr>
          </w:p>
        </w:tc>
        <w:tc>
          <w:tcPr>
            <w:tcW w:w="1377" w:type="dxa"/>
          </w:tcPr>
          <w:sdt>
            <w:sdtPr>
              <w:rPr>
                <w:sz w:val="22"/>
                <w:szCs w:val="22"/>
              </w:rPr>
              <w:tag w:val="goog_rdk_242"/>
              <w:id w:val="895785235"/>
            </w:sdtPr>
            <w:sdtEndPr/>
            <w:sdtContent>
              <w:p w14:paraId="2644D6CA" w14:textId="77777777" w:rsidR="00A62552" w:rsidRPr="00AE3422" w:rsidRDefault="00695566">
                <w:pPr>
                  <w:ind w:left="0" w:hanging="2"/>
                  <w:jc w:val="center"/>
                  <w:rPr>
                    <w:rFonts w:eastAsia="Arial Narrow"/>
                    <w:sz w:val="22"/>
                    <w:szCs w:val="22"/>
                  </w:rPr>
                </w:pPr>
                <w:r w:rsidRPr="00AE3422">
                  <w:rPr>
                    <w:rFonts w:eastAsia="Arial Narrow"/>
                    <w:sz w:val="22"/>
                    <w:szCs w:val="22"/>
                  </w:rPr>
                  <w:t>80%)</w:t>
                </w:r>
              </w:p>
            </w:sdtContent>
          </w:sdt>
          <w:p w14:paraId="424C4FBB" w14:textId="77777777" w:rsidR="356D934E" w:rsidRDefault="356D934E">
            <w:pPr>
              <w:ind w:left="0" w:hanging="2"/>
            </w:pPr>
          </w:p>
        </w:tc>
      </w:tr>
      <w:tr w:rsidR="00A62552" w:rsidRPr="00AE3422" w14:paraId="3080A841" w14:textId="77777777" w:rsidTr="39705B9A">
        <w:trPr>
          <w:trHeight w:val="300"/>
        </w:trPr>
        <w:tc>
          <w:tcPr>
            <w:tcW w:w="4401" w:type="dxa"/>
            <w:gridSpan w:val="2"/>
            <w:tcBorders>
              <w:top w:val="nil"/>
              <w:left w:val="nil"/>
              <w:bottom w:val="nil"/>
              <w:right w:val="nil"/>
            </w:tcBorders>
          </w:tcPr>
          <w:sdt>
            <w:sdtPr>
              <w:rPr>
                <w:sz w:val="22"/>
                <w:szCs w:val="22"/>
              </w:rPr>
              <w:tag w:val="goog_rdk_244"/>
              <w:id w:val="-654759000"/>
            </w:sdtPr>
            <w:sdtEndPr/>
            <w:sdtContent>
              <w:p w14:paraId="653629FA" w14:textId="77777777" w:rsidR="00A62552" w:rsidRPr="00AE3422" w:rsidRDefault="00695566">
                <w:pPr>
                  <w:ind w:left="0" w:hanging="2"/>
                  <w:rPr>
                    <w:rFonts w:eastAsia="Arial Narrow"/>
                    <w:sz w:val="22"/>
                    <w:szCs w:val="22"/>
                  </w:rPr>
                </w:pPr>
                <w:r w:rsidRPr="00AE3422">
                  <w:rPr>
                    <w:rFonts w:eastAsia="Arial Narrow"/>
                    <w:b/>
                    <w:sz w:val="22"/>
                    <w:szCs w:val="22"/>
                  </w:rPr>
                  <w:t>* SUPERIOR (61% A 100%); BAJO (0 A 60%)</w:t>
                </w:r>
              </w:p>
            </w:sdtContent>
          </w:sdt>
          <w:p w14:paraId="22627A59" w14:textId="77777777" w:rsidR="356D934E" w:rsidRDefault="356D934E">
            <w:pPr>
              <w:ind w:left="0" w:hanging="2"/>
            </w:pPr>
          </w:p>
        </w:tc>
        <w:tc>
          <w:tcPr>
            <w:tcW w:w="3640" w:type="dxa"/>
            <w:gridSpan w:val="3"/>
            <w:tcBorders>
              <w:top w:val="nil"/>
              <w:left w:val="nil"/>
              <w:bottom w:val="nil"/>
              <w:right w:val="nil"/>
            </w:tcBorders>
          </w:tcPr>
          <w:sdt>
            <w:sdtPr>
              <w:rPr>
                <w:sz w:val="22"/>
                <w:szCs w:val="22"/>
              </w:rPr>
              <w:tag w:val="goog_rdk_248"/>
              <w:id w:val="486443879"/>
              <w:showingPlcHdr/>
            </w:sdtPr>
            <w:sdtEndPr/>
            <w:sdtContent>
              <w:p w14:paraId="69F54491" w14:textId="77777777" w:rsidR="00A62552" w:rsidRPr="00AE3422" w:rsidRDefault="003852BE">
                <w:pPr>
                  <w:ind w:left="0" w:hanging="2"/>
                  <w:rPr>
                    <w:rFonts w:eastAsia="Arial Narrow"/>
                    <w:sz w:val="22"/>
                    <w:szCs w:val="22"/>
                  </w:rPr>
                </w:pPr>
                <w:r w:rsidRPr="00AE3422">
                  <w:rPr>
                    <w:sz w:val="22"/>
                    <w:szCs w:val="22"/>
                  </w:rPr>
                  <w:t xml:space="preserve">     </w:t>
                </w:r>
              </w:p>
            </w:sdtContent>
          </w:sdt>
          <w:p w14:paraId="605AF8D6" w14:textId="77777777" w:rsidR="356D934E" w:rsidRDefault="356D934E">
            <w:pPr>
              <w:ind w:left="0" w:hanging="2"/>
            </w:pPr>
          </w:p>
        </w:tc>
        <w:tc>
          <w:tcPr>
            <w:tcW w:w="1500" w:type="dxa"/>
            <w:gridSpan w:val="2"/>
            <w:tcBorders>
              <w:top w:val="nil"/>
              <w:left w:val="nil"/>
              <w:bottom w:val="nil"/>
              <w:right w:val="nil"/>
            </w:tcBorders>
          </w:tcPr>
          <w:sdt>
            <w:sdtPr>
              <w:rPr>
                <w:sz w:val="22"/>
                <w:szCs w:val="22"/>
              </w:rPr>
              <w:tag w:val="goog_rdk_251"/>
              <w:id w:val="1356545825"/>
            </w:sdtPr>
            <w:sdtEndPr/>
            <w:sdtContent>
              <w:p w14:paraId="01546C56" w14:textId="77777777" w:rsidR="00A62552" w:rsidRPr="00AE3422" w:rsidRDefault="00DE5478">
                <w:pPr>
                  <w:ind w:left="0" w:hanging="2"/>
                  <w:rPr>
                    <w:rFonts w:eastAsia="Arial Narrow"/>
                    <w:sz w:val="22"/>
                    <w:szCs w:val="22"/>
                  </w:rPr>
                </w:pPr>
              </w:p>
            </w:sdtContent>
          </w:sdt>
          <w:p w14:paraId="52DDBD6A" w14:textId="77777777" w:rsidR="356D934E" w:rsidRDefault="356D934E">
            <w:pPr>
              <w:ind w:left="0" w:hanging="2"/>
            </w:pPr>
          </w:p>
        </w:tc>
        <w:tc>
          <w:tcPr>
            <w:tcW w:w="1475" w:type="dxa"/>
            <w:gridSpan w:val="2"/>
            <w:tcBorders>
              <w:top w:val="nil"/>
              <w:left w:val="nil"/>
              <w:bottom w:val="nil"/>
              <w:right w:val="nil"/>
            </w:tcBorders>
          </w:tcPr>
          <w:sdt>
            <w:sdtPr>
              <w:rPr>
                <w:sz w:val="22"/>
                <w:szCs w:val="22"/>
              </w:rPr>
              <w:tag w:val="goog_rdk_254"/>
              <w:id w:val="767277536"/>
              <w:showingPlcHdr/>
            </w:sdtPr>
            <w:sdtEndPr/>
            <w:sdtContent>
              <w:p w14:paraId="1ECCC3CF" w14:textId="77777777" w:rsidR="00A62552" w:rsidRPr="00AE3422" w:rsidRDefault="008B2C2F">
                <w:pPr>
                  <w:ind w:left="0" w:hanging="2"/>
                  <w:rPr>
                    <w:rFonts w:eastAsia="Arial Narrow"/>
                    <w:sz w:val="22"/>
                    <w:szCs w:val="22"/>
                  </w:rPr>
                </w:pPr>
                <w:r w:rsidRPr="00AE3422">
                  <w:rPr>
                    <w:sz w:val="22"/>
                    <w:szCs w:val="22"/>
                  </w:rPr>
                  <w:t xml:space="preserve">     </w:t>
                </w:r>
              </w:p>
            </w:sdtContent>
          </w:sdt>
          <w:p w14:paraId="7DC04592" w14:textId="77777777" w:rsidR="356D934E" w:rsidRDefault="356D934E">
            <w:pPr>
              <w:ind w:left="0" w:hanging="2"/>
            </w:pPr>
          </w:p>
        </w:tc>
      </w:tr>
      <w:tr w:rsidR="00A62552" w:rsidRPr="00AE3422" w14:paraId="2F8FAE07" w14:textId="77777777" w:rsidTr="39705B9A">
        <w:trPr>
          <w:trHeight w:val="240"/>
        </w:trPr>
        <w:tc>
          <w:tcPr>
            <w:tcW w:w="2754" w:type="dxa"/>
            <w:shd w:val="clear" w:color="auto" w:fill="8EAADB"/>
          </w:tcPr>
          <w:sdt>
            <w:sdtPr>
              <w:rPr>
                <w:sz w:val="22"/>
                <w:szCs w:val="22"/>
              </w:rPr>
              <w:tag w:val="goog_rdk_257"/>
              <w:id w:val="868727444"/>
            </w:sdtPr>
            <w:sdtEndPr/>
            <w:sdtContent>
              <w:p w14:paraId="52C3929A" w14:textId="77777777" w:rsidR="00A62552" w:rsidRPr="00AE3422" w:rsidRDefault="00695566">
                <w:pPr>
                  <w:ind w:left="0" w:hanging="2"/>
                  <w:jc w:val="center"/>
                  <w:rPr>
                    <w:rFonts w:eastAsia="Arial Narrow"/>
                    <w:sz w:val="22"/>
                    <w:szCs w:val="22"/>
                  </w:rPr>
                </w:pPr>
                <w:r w:rsidRPr="00AE3422">
                  <w:rPr>
                    <w:rFonts w:eastAsia="Arial Narrow"/>
                    <w:b/>
                    <w:sz w:val="22"/>
                    <w:szCs w:val="22"/>
                  </w:rPr>
                  <w:t>RESULTADO DEL INDICADOR</w:t>
                </w:r>
              </w:p>
            </w:sdtContent>
          </w:sdt>
          <w:p w14:paraId="73DE9B03" w14:textId="77777777" w:rsidR="356D934E" w:rsidRDefault="356D934E">
            <w:pPr>
              <w:ind w:left="0" w:hanging="2"/>
            </w:pPr>
          </w:p>
        </w:tc>
        <w:tc>
          <w:tcPr>
            <w:tcW w:w="4131" w:type="dxa"/>
            <w:gridSpan w:val="3"/>
            <w:shd w:val="clear" w:color="auto" w:fill="B4C6E7"/>
          </w:tcPr>
          <w:sdt>
            <w:sdtPr>
              <w:rPr>
                <w:sz w:val="22"/>
                <w:szCs w:val="22"/>
              </w:rPr>
              <w:tag w:val="goog_rdk_260"/>
              <w:id w:val="388078116"/>
            </w:sdtPr>
            <w:sdtEndPr/>
            <w:sdtContent>
              <w:p w14:paraId="33DBFCFE" w14:textId="77777777" w:rsidR="00A62552" w:rsidRPr="00AE3422" w:rsidRDefault="00495085">
                <w:pPr>
                  <w:ind w:left="0" w:hanging="2"/>
                  <w:jc w:val="center"/>
                  <w:rPr>
                    <w:rFonts w:eastAsia="Arial Narrow"/>
                    <w:sz w:val="22"/>
                    <w:szCs w:val="22"/>
                    <w:u w:val="single"/>
                  </w:rPr>
                </w:pPr>
                <w:r w:rsidRPr="00AE3422">
                  <w:rPr>
                    <w:rFonts w:eastAsia="Arial Narrow"/>
                    <w:b/>
                    <w:sz w:val="22"/>
                    <w:szCs w:val="22"/>
                  </w:rPr>
                  <w:t xml:space="preserve">RESULTADO AÑO </w:t>
                </w:r>
                <w:r w:rsidR="00FD4B01" w:rsidRPr="00AE3422">
                  <w:rPr>
                    <w:rFonts w:eastAsia="Arial Narrow"/>
                    <w:b/>
                    <w:sz w:val="22"/>
                    <w:szCs w:val="22"/>
                  </w:rPr>
                  <w:t>ANTERIOR 2021</w:t>
                </w:r>
                <w:r w:rsidR="00695566" w:rsidRPr="00AE3422">
                  <w:rPr>
                    <w:rFonts w:eastAsia="Arial Narrow"/>
                    <w:b/>
                    <w:sz w:val="22"/>
                    <w:szCs w:val="22"/>
                    <w:u w:val="single"/>
                  </w:rPr>
                  <w:t xml:space="preserve">   .</w:t>
                </w:r>
              </w:p>
            </w:sdtContent>
          </w:sdt>
          <w:p w14:paraId="4DFB5025" w14:textId="77777777" w:rsidR="356D934E" w:rsidRDefault="356D934E">
            <w:pPr>
              <w:ind w:left="0" w:hanging="2"/>
            </w:pPr>
          </w:p>
        </w:tc>
        <w:tc>
          <w:tcPr>
            <w:tcW w:w="4131" w:type="dxa"/>
            <w:gridSpan w:val="5"/>
            <w:shd w:val="clear" w:color="auto" w:fill="B4C6E7"/>
          </w:tcPr>
          <w:sdt>
            <w:sdtPr>
              <w:rPr>
                <w:sz w:val="22"/>
                <w:szCs w:val="22"/>
              </w:rPr>
              <w:tag w:val="goog_rdk_263"/>
              <w:id w:val="-1065022114"/>
            </w:sdtPr>
            <w:sdtEndPr/>
            <w:sdtContent>
              <w:p w14:paraId="198572BE" w14:textId="77777777" w:rsidR="00A62552" w:rsidRPr="00AE3422" w:rsidRDefault="00FD4B01">
                <w:pPr>
                  <w:ind w:left="0" w:hanging="2"/>
                  <w:jc w:val="center"/>
                  <w:rPr>
                    <w:rFonts w:eastAsia="Arial Narrow"/>
                    <w:sz w:val="22"/>
                    <w:szCs w:val="22"/>
                    <w:u w:val="single"/>
                  </w:rPr>
                </w:pPr>
                <w:r w:rsidRPr="00AE3422">
                  <w:rPr>
                    <w:rFonts w:eastAsia="Arial Narrow"/>
                    <w:b/>
                    <w:sz w:val="22"/>
                    <w:szCs w:val="22"/>
                  </w:rPr>
                  <w:t>RESULTADO AÑO ACTUAL 2022</w:t>
                </w:r>
                <w:r w:rsidR="00695566" w:rsidRPr="00AE3422">
                  <w:rPr>
                    <w:rFonts w:eastAsia="Arial Narrow"/>
                    <w:b/>
                    <w:sz w:val="22"/>
                    <w:szCs w:val="22"/>
                    <w:u w:val="single"/>
                  </w:rPr>
                  <w:t xml:space="preserve">   .</w:t>
                </w:r>
              </w:p>
            </w:sdtContent>
          </w:sdt>
          <w:p w14:paraId="79342C64" w14:textId="77777777" w:rsidR="356D934E" w:rsidRDefault="356D934E">
            <w:pPr>
              <w:ind w:left="0" w:hanging="2"/>
            </w:pPr>
          </w:p>
        </w:tc>
      </w:tr>
      <w:tr w:rsidR="00A62552" w:rsidRPr="00AE3422" w14:paraId="6B63D70F" w14:textId="77777777" w:rsidTr="39705B9A">
        <w:trPr>
          <w:trHeight w:val="240"/>
        </w:trPr>
        <w:tc>
          <w:tcPr>
            <w:tcW w:w="2754" w:type="dxa"/>
            <w:shd w:val="clear" w:color="auto" w:fill="8EAADB"/>
          </w:tcPr>
          <w:sdt>
            <w:sdtPr>
              <w:rPr>
                <w:sz w:val="22"/>
                <w:szCs w:val="22"/>
              </w:rPr>
              <w:tag w:val="goog_rdk_270"/>
              <w:id w:val="169837319"/>
              <w:showingPlcHdr/>
            </w:sdtPr>
            <w:sdtEndPr/>
            <w:sdtContent>
              <w:p w14:paraId="36141590" w14:textId="77777777" w:rsidR="00A62552" w:rsidRPr="00AE3422" w:rsidRDefault="00495085">
                <w:pPr>
                  <w:pBdr>
                    <w:top w:val="nil"/>
                    <w:left w:val="nil"/>
                    <w:bottom w:val="nil"/>
                    <w:right w:val="nil"/>
                    <w:between w:val="nil"/>
                  </w:pBdr>
                  <w:spacing w:line="276" w:lineRule="auto"/>
                  <w:ind w:left="0" w:hanging="2"/>
                  <w:rPr>
                    <w:rFonts w:eastAsia="Arial Narrow"/>
                    <w:sz w:val="22"/>
                    <w:szCs w:val="22"/>
                    <w:u w:val="single"/>
                  </w:rPr>
                </w:pPr>
                <w:r w:rsidRPr="00AE3422">
                  <w:rPr>
                    <w:sz w:val="22"/>
                    <w:szCs w:val="22"/>
                  </w:rPr>
                  <w:t xml:space="preserve">     </w:t>
                </w:r>
              </w:p>
            </w:sdtContent>
          </w:sdt>
          <w:p w14:paraId="229D6CF3" w14:textId="77777777" w:rsidR="356D934E" w:rsidRDefault="356D934E">
            <w:pPr>
              <w:ind w:left="0" w:hanging="2"/>
            </w:pPr>
          </w:p>
        </w:tc>
        <w:tc>
          <w:tcPr>
            <w:tcW w:w="4131" w:type="dxa"/>
            <w:gridSpan w:val="3"/>
          </w:tcPr>
          <w:sdt>
            <w:sdtPr>
              <w:rPr>
                <w:sz w:val="22"/>
                <w:szCs w:val="22"/>
              </w:rPr>
              <w:tag w:val="goog_rdk_273"/>
              <w:id w:val="-222213220"/>
            </w:sdtPr>
            <w:sdtEndPr/>
            <w:sdtContent>
              <w:p w14:paraId="3B8C190B" w14:textId="77777777" w:rsidR="00A62552" w:rsidRPr="00AE3422" w:rsidRDefault="00FD4B01">
                <w:pPr>
                  <w:ind w:left="0" w:hanging="2"/>
                  <w:jc w:val="center"/>
                  <w:rPr>
                    <w:rFonts w:eastAsia="Arial Narrow"/>
                    <w:sz w:val="22"/>
                    <w:szCs w:val="22"/>
                  </w:rPr>
                </w:pPr>
                <w:r w:rsidRPr="00AE3422">
                  <w:rPr>
                    <w:rFonts w:eastAsia="Arial Narrow"/>
                    <w:sz w:val="22"/>
                    <w:szCs w:val="22"/>
                  </w:rPr>
                  <w:t>100%</w:t>
                </w:r>
              </w:p>
            </w:sdtContent>
          </w:sdt>
          <w:p w14:paraId="4C467171" w14:textId="77777777" w:rsidR="356D934E" w:rsidRDefault="356D934E">
            <w:pPr>
              <w:ind w:left="0" w:hanging="2"/>
            </w:pPr>
          </w:p>
        </w:tc>
        <w:tc>
          <w:tcPr>
            <w:tcW w:w="4131" w:type="dxa"/>
            <w:gridSpan w:val="5"/>
          </w:tcPr>
          <w:sdt>
            <w:sdtPr>
              <w:rPr>
                <w:sz w:val="22"/>
                <w:szCs w:val="22"/>
              </w:rPr>
              <w:tag w:val="goog_rdk_276"/>
              <w:id w:val="48124478"/>
              <w:showingPlcHdr/>
            </w:sdtPr>
            <w:sdtEndPr/>
            <w:sdtContent>
              <w:p w14:paraId="08A98BC6" w14:textId="77777777" w:rsidR="00A62552" w:rsidRPr="00AE3422" w:rsidRDefault="0019697C" w:rsidP="003852BE">
                <w:pPr>
                  <w:ind w:left="0" w:hanging="2"/>
                  <w:jc w:val="center"/>
                  <w:rPr>
                    <w:rFonts w:eastAsia="Arial Narrow"/>
                    <w:sz w:val="22"/>
                    <w:szCs w:val="22"/>
                  </w:rPr>
                </w:pPr>
                <w:r w:rsidRPr="00AE3422">
                  <w:rPr>
                    <w:sz w:val="22"/>
                    <w:szCs w:val="22"/>
                  </w:rPr>
                  <w:t xml:space="preserve">     </w:t>
                </w:r>
              </w:p>
            </w:sdtContent>
          </w:sdt>
          <w:p w14:paraId="7C67165B" w14:textId="77777777" w:rsidR="356D934E" w:rsidRDefault="356D934E">
            <w:pPr>
              <w:ind w:left="0" w:hanging="2"/>
            </w:pPr>
          </w:p>
        </w:tc>
      </w:tr>
      <w:tr w:rsidR="00A62552" w:rsidRPr="00AE3422" w14:paraId="61631FD5" w14:textId="77777777" w:rsidTr="39705B9A">
        <w:trPr>
          <w:trHeight w:val="1199"/>
        </w:trPr>
        <w:tc>
          <w:tcPr>
            <w:tcW w:w="2754" w:type="dxa"/>
            <w:shd w:val="clear" w:color="auto" w:fill="8EAADB"/>
          </w:tcPr>
          <w:sdt>
            <w:sdtPr>
              <w:rPr>
                <w:sz w:val="22"/>
                <w:szCs w:val="22"/>
              </w:rPr>
              <w:tag w:val="goog_rdk_283"/>
              <w:id w:val="1901315399"/>
            </w:sdtPr>
            <w:sdtEndPr/>
            <w:sdtContent>
              <w:p w14:paraId="703E5A20" w14:textId="77777777" w:rsidR="00A62552" w:rsidRPr="00AE3422" w:rsidRDefault="00695566">
                <w:pPr>
                  <w:ind w:left="0" w:hanging="2"/>
                  <w:jc w:val="center"/>
                  <w:rPr>
                    <w:rFonts w:eastAsia="Arial Narrow"/>
                    <w:sz w:val="22"/>
                    <w:szCs w:val="22"/>
                  </w:rPr>
                </w:pPr>
                <w:r w:rsidRPr="00AE3422">
                  <w:rPr>
                    <w:rFonts w:eastAsia="Arial Narrow"/>
                    <w:b/>
                    <w:sz w:val="22"/>
                    <w:szCs w:val="22"/>
                  </w:rPr>
                  <w:t>ANÁLISIS DE LOS RESULTADOS</w:t>
                </w:r>
                <w:r w:rsidR="00FD4B01" w:rsidRPr="00AE3422">
                  <w:rPr>
                    <w:rFonts w:eastAsia="Arial Narrow"/>
                    <w:b/>
                    <w:sz w:val="22"/>
                    <w:szCs w:val="22"/>
                  </w:rPr>
                  <w:t xml:space="preserve"> 2021</w:t>
                </w:r>
              </w:p>
            </w:sdtContent>
          </w:sdt>
          <w:p w14:paraId="2A67F252" w14:textId="77777777" w:rsidR="356D934E" w:rsidRDefault="356D934E">
            <w:pPr>
              <w:ind w:left="0" w:hanging="2"/>
            </w:pPr>
          </w:p>
        </w:tc>
        <w:tc>
          <w:tcPr>
            <w:tcW w:w="8262" w:type="dxa"/>
            <w:gridSpan w:val="8"/>
            <w:vAlign w:val="center"/>
          </w:tcPr>
          <w:sdt>
            <w:sdtPr>
              <w:rPr>
                <w:sz w:val="22"/>
                <w:szCs w:val="22"/>
              </w:rPr>
              <w:tag w:val="goog_rdk_286"/>
              <w:id w:val="-1491858306"/>
            </w:sdtPr>
            <w:sdtEndPr/>
            <w:sdtContent>
              <w:p w14:paraId="23146B3F" w14:textId="77777777" w:rsidR="00A62552" w:rsidRPr="00AE3422" w:rsidRDefault="00FD4B01" w:rsidP="00FD4B01">
                <w:pPr>
                  <w:ind w:left="0" w:hanging="2"/>
                  <w:rPr>
                    <w:rFonts w:eastAsia="Arial Narrow"/>
                    <w:sz w:val="22"/>
                    <w:szCs w:val="22"/>
                  </w:rPr>
                </w:pPr>
                <w:r w:rsidRPr="00AE3422">
                  <w:rPr>
                    <w:sz w:val="22"/>
                    <w:szCs w:val="22"/>
                  </w:rPr>
                  <w:t>La evaluación del 2021</w:t>
                </w:r>
                <w:r w:rsidR="0019697C" w:rsidRPr="00AE3422">
                  <w:rPr>
                    <w:sz w:val="22"/>
                    <w:szCs w:val="22"/>
                  </w:rPr>
                  <w:t xml:space="preserve"> se realizó desde la perspectiva del cumplimiento y realización de las actividades. Gracias a coordinación y orientación escolar se lograron hacer nexos con entidades como el hospital del sur y la secretaría de salud del municipio de Itagüí, quienes fortalecieron y alimentaron el proyecto con difer</w:t>
                </w:r>
                <w:r w:rsidRPr="00AE3422">
                  <w:rPr>
                    <w:sz w:val="22"/>
                    <w:szCs w:val="22"/>
                  </w:rPr>
                  <w:t xml:space="preserve">entes actividades como charlas, capacitaciones, aulas móviles y algunas otras actividades </w:t>
                </w:r>
                <w:r w:rsidR="0019697C" w:rsidRPr="00AE3422">
                  <w:rPr>
                    <w:sz w:val="22"/>
                    <w:szCs w:val="22"/>
                  </w:rPr>
                  <w:t>que terminaron por dar un cumplimiento a cabalidad de la planeación del proyecto.</w:t>
                </w:r>
              </w:p>
            </w:sdtContent>
          </w:sdt>
          <w:p w14:paraId="33556A0C" w14:textId="77777777" w:rsidR="356D934E" w:rsidRDefault="356D934E">
            <w:pPr>
              <w:ind w:left="0" w:hanging="2"/>
            </w:pPr>
          </w:p>
        </w:tc>
      </w:tr>
      <w:tr w:rsidR="003852BE" w:rsidRPr="00AE3422" w14:paraId="216428D8" w14:textId="77777777" w:rsidTr="39705B9A">
        <w:trPr>
          <w:trHeight w:val="1199"/>
        </w:trPr>
        <w:tc>
          <w:tcPr>
            <w:tcW w:w="2754" w:type="dxa"/>
            <w:shd w:val="clear" w:color="auto" w:fill="8EAADB"/>
          </w:tcPr>
          <w:sdt>
            <w:sdtPr>
              <w:rPr>
                <w:sz w:val="22"/>
                <w:szCs w:val="22"/>
              </w:rPr>
              <w:tag w:val="goog_rdk_283"/>
              <w:id w:val="257035839"/>
            </w:sdtPr>
            <w:sdtEndPr/>
            <w:sdtContent>
              <w:p w14:paraId="32C92750" w14:textId="77777777" w:rsidR="003852BE" w:rsidRPr="00AE3422" w:rsidRDefault="0019697C" w:rsidP="003852BE">
                <w:pPr>
                  <w:ind w:left="0" w:hanging="2"/>
                  <w:jc w:val="center"/>
                  <w:rPr>
                    <w:sz w:val="22"/>
                    <w:szCs w:val="22"/>
                  </w:rPr>
                </w:pPr>
                <w:r w:rsidRPr="00AE3422">
                  <w:rPr>
                    <w:rFonts w:eastAsia="Arial Narrow"/>
                    <w:b/>
                    <w:sz w:val="22"/>
                    <w:szCs w:val="22"/>
                  </w:rPr>
                  <w:t xml:space="preserve">ANÁLISIS DE LOS RESULTADOS </w:t>
                </w:r>
                <w:r w:rsidR="00FD4B01" w:rsidRPr="00AE3422">
                  <w:rPr>
                    <w:rFonts w:eastAsia="Arial Narrow"/>
                    <w:b/>
                    <w:sz w:val="22"/>
                    <w:szCs w:val="22"/>
                  </w:rPr>
                  <w:t>2022</w:t>
                </w:r>
              </w:p>
            </w:sdtContent>
          </w:sdt>
          <w:p w14:paraId="69F60858" w14:textId="77777777" w:rsidR="003852BE" w:rsidRPr="00AE3422" w:rsidRDefault="003852BE">
            <w:pPr>
              <w:ind w:left="0" w:hanging="2"/>
              <w:jc w:val="center"/>
              <w:rPr>
                <w:sz w:val="22"/>
                <w:szCs w:val="22"/>
              </w:rPr>
            </w:pPr>
          </w:p>
        </w:tc>
        <w:tc>
          <w:tcPr>
            <w:tcW w:w="8262" w:type="dxa"/>
            <w:gridSpan w:val="8"/>
            <w:vAlign w:val="center"/>
          </w:tcPr>
          <w:p w14:paraId="1EAB0178" w14:textId="77777777" w:rsidR="003852BE" w:rsidRPr="00AE3422" w:rsidRDefault="003852BE" w:rsidP="00495085">
            <w:pPr>
              <w:ind w:left="0" w:hanging="2"/>
              <w:rPr>
                <w:sz w:val="22"/>
                <w:szCs w:val="22"/>
              </w:rPr>
            </w:pPr>
          </w:p>
        </w:tc>
      </w:tr>
      <w:tr w:rsidR="00A62552" w:rsidRPr="00AE3422" w14:paraId="63DDD5D0" w14:textId="77777777" w:rsidTr="39705B9A">
        <w:trPr>
          <w:trHeight w:val="240"/>
        </w:trPr>
        <w:tc>
          <w:tcPr>
            <w:tcW w:w="5508" w:type="dxa"/>
            <w:gridSpan w:val="3"/>
            <w:shd w:val="clear" w:color="auto" w:fill="8EAADB"/>
          </w:tcPr>
          <w:sdt>
            <w:sdtPr>
              <w:rPr>
                <w:sz w:val="22"/>
                <w:szCs w:val="22"/>
              </w:rPr>
              <w:tag w:val="goog_rdk_296"/>
              <w:id w:val="1995987638"/>
            </w:sdtPr>
            <w:sdtEndPr/>
            <w:sdtContent>
              <w:p w14:paraId="1A7FAE8D" w14:textId="77777777" w:rsidR="00A62552" w:rsidRPr="00AE3422" w:rsidRDefault="00695566">
                <w:pPr>
                  <w:ind w:left="0" w:hanging="2"/>
                  <w:jc w:val="center"/>
                  <w:rPr>
                    <w:rFonts w:eastAsia="Arial Narrow"/>
                    <w:sz w:val="22"/>
                    <w:szCs w:val="22"/>
                  </w:rPr>
                </w:pPr>
                <w:r w:rsidRPr="00AE3422">
                  <w:rPr>
                    <w:rFonts w:eastAsia="Arial Narrow"/>
                    <w:b/>
                    <w:sz w:val="22"/>
                    <w:szCs w:val="22"/>
                  </w:rPr>
                  <w:t>RIESGOS</w:t>
                </w:r>
              </w:p>
            </w:sdtContent>
          </w:sdt>
          <w:p w14:paraId="47FBCB37" w14:textId="77777777" w:rsidR="356D934E" w:rsidRDefault="356D934E">
            <w:pPr>
              <w:ind w:left="0" w:hanging="2"/>
            </w:pPr>
          </w:p>
        </w:tc>
        <w:tc>
          <w:tcPr>
            <w:tcW w:w="5508" w:type="dxa"/>
            <w:gridSpan w:val="6"/>
            <w:shd w:val="clear" w:color="auto" w:fill="8EAADB"/>
          </w:tcPr>
          <w:sdt>
            <w:sdtPr>
              <w:rPr>
                <w:sz w:val="22"/>
                <w:szCs w:val="22"/>
              </w:rPr>
              <w:tag w:val="goog_rdk_301"/>
              <w:id w:val="1228738301"/>
            </w:sdtPr>
            <w:sdtEndPr/>
            <w:sdtContent>
              <w:p w14:paraId="2F582706" w14:textId="77777777" w:rsidR="00A62552" w:rsidRPr="00AE3422" w:rsidRDefault="00695566">
                <w:pPr>
                  <w:ind w:left="0" w:hanging="2"/>
                  <w:jc w:val="center"/>
                  <w:rPr>
                    <w:rFonts w:eastAsia="Arial Narrow"/>
                    <w:sz w:val="22"/>
                    <w:szCs w:val="22"/>
                  </w:rPr>
                </w:pPr>
                <w:r w:rsidRPr="00AE3422">
                  <w:rPr>
                    <w:rFonts w:eastAsia="Arial Narrow"/>
                    <w:b/>
                    <w:sz w:val="22"/>
                    <w:szCs w:val="22"/>
                  </w:rPr>
                  <w:t>OPORTUNIDADES</w:t>
                </w:r>
              </w:p>
            </w:sdtContent>
          </w:sdt>
          <w:p w14:paraId="6B80E38E" w14:textId="77777777" w:rsidR="356D934E" w:rsidRDefault="356D934E">
            <w:pPr>
              <w:ind w:left="0" w:hanging="2"/>
            </w:pPr>
          </w:p>
        </w:tc>
      </w:tr>
      <w:tr w:rsidR="00A62552" w:rsidRPr="00AE3422" w14:paraId="10F2D794" w14:textId="77777777" w:rsidTr="39705B9A">
        <w:trPr>
          <w:trHeight w:val="240"/>
        </w:trPr>
        <w:tc>
          <w:tcPr>
            <w:tcW w:w="5508" w:type="dxa"/>
            <w:gridSpan w:val="3"/>
          </w:tcPr>
          <w:sdt>
            <w:sdtPr>
              <w:rPr>
                <w:sz w:val="22"/>
                <w:szCs w:val="22"/>
              </w:rPr>
              <w:tag w:val="goog_rdk_309"/>
              <w:id w:val="1304430079"/>
            </w:sdtPr>
            <w:sdtEndPr/>
            <w:sdtContent>
              <w:p w14:paraId="50607516" w14:textId="77777777" w:rsidR="00A62552" w:rsidRPr="00AE3422" w:rsidRDefault="00695566">
                <w:pPr>
                  <w:numPr>
                    <w:ilvl w:val="0"/>
                    <w:numId w:val="1"/>
                  </w:numPr>
                  <w:ind w:left="0" w:hanging="2"/>
                  <w:rPr>
                    <w:rFonts w:eastAsia="Arial Narrow"/>
                    <w:sz w:val="22"/>
                    <w:szCs w:val="22"/>
                  </w:rPr>
                </w:pPr>
                <w:r w:rsidRPr="00AE3422">
                  <w:rPr>
                    <w:rFonts w:eastAsia="Arial Narrow"/>
                    <w:sz w:val="22"/>
                    <w:szCs w:val="22"/>
                  </w:rPr>
                  <w:t>Continuidad de tiempo</w:t>
                </w:r>
              </w:p>
            </w:sdtContent>
          </w:sdt>
          <w:sdt>
            <w:sdtPr>
              <w:rPr>
                <w:sz w:val="22"/>
                <w:szCs w:val="22"/>
              </w:rPr>
              <w:tag w:val="goog_rdk_310"/>
              <w:id w:val="1248697877"/>
            </w:sdtPr>
            <w:sdtEndPr/>
            <w:sdtContent>
              <w:p w14:paraId="1F78B5BF" w14:textId="77777777" w:rsidR="00A62552" w:rsidRPr="00AE3422" w:rsidRDefault="00695566">
                <w:pPr>
                  <w:numPr>
                    <w:ilvl w:val="0"/>
                    <w:numId w:val="1"/>
                  </w:numPr>
                  <w:ind w:left="0" w:hanging="2"/>
                  <w:rPr>
                    <w:rFonts w:eastAsia="Arial Narrow"/>
                    <w:sz w:val="22"/>
                    <w:szCs w:val="22"/>
                  </w:rPr>
                </w:pPr>
                <w:r w:rsidRPr="00AE3422">
                  <w:rPr>
                    <w:rFonts w:eastAsia="Arial Narrow"/>
                    <w:sz w:val="22"/>
                    <w:szCs w:val="22"/>
                  </w:rPr>
                  <w:t xml:space="preserve">Falta de </w:t>
                </w:r>
                <w:r w:rsidR="00495085" w:rsidRPr="00AE3422">
                  <w:rPr>
                    <w:rFonts w:eastAsia="Arial Narrow"/>
                    <w:sz w:val="22"/>
                    <w:szCs w:val="22"/>
                  </w:rPr>
                  <w:t>tiempo por parte</w:t>
                </w:r>
                <w:r w:rsidRPr="00AE3422">
                  <w:rPr>
                    <w:rFonts w:eastAsia="Arial Narrow"/>
                    <w:sz w:val="22"/>
                    <w:szCs w:val="22"/>
                  </w:rPr>
                  <w:t xml:space="preserve"> de los integrante</w:t>
                </w:r>
                <w:r w:rsidR="00495085" w:rsidRPr="00AE3422">
                  <w:rPr>
                    <w:rFonts w:eastAsia="Arial Narrow"/>
                    <w:sz w:val="22"/>
                    <w:szCs w:val="22"/>
                  </w:rPr>
                  <w:t>s de p</w:t>
                </w:r>
                <w:r w:rsidR="00615CCD" w:rsidRPr="00AE3422">
                  <w:rPr>
                    <w:rFonts w:eastAsia="Arial Narrow"/>
                    <w:sz w:val="22"/>
                    <w:szCs w:val="22"/>
                  </w:rPr>
                  <w:t>royecto para programar reuniones</w:t>
                </w:r>
              </w:p>
            </w:sdtContent>
          </w:sdt>
          <w:sdt>
            <w:sdtPr>
              <w:rPr>
                <w:sz w:val="22"/>
                <w:szCs w:val="22"/>
              </w:rPr>
              <w:tag w:val="goog_rdk_311"/>
              <w:id w:val="-229926780"/>
            </w:sdtPr>
            <w:sdtEndPr/>
            <w:sdtContent>
              <w:p w14:paraId="74E11150" w14:textId="77777777" w:rsidR="00A62552" w:rsidRPr="00AE3422" w:rsidRDefault="00695566">
                <w:pPr>
                  <w:numPr>
                    <w:ilvl w:val="0"/>
                    <w:numId w:val="1"/>
                  </w:numPr>
                  <w:ind w:left="0" w:hanging="2"/>
                  <w:rPr>
                    <w:rFonts w:eastAsia="Arial Narrow"/>
                    <w:sz w:val="22"/>
                    <w:szCs w:val="22"/>
                  </w:rPr>
                </w:pPr>
                <w:r w:rsidRPr="00AE3422">
                  <w:rPr>
                    <w:rFonts w:eastAsia="Arial Narrow"/>
                    <w:sz w:val="22"/>
                    <w:szCs w:val="22"/>
                  </w:rPr>
                  <w:t>Inasistencia a las actividades programadas desde el proyecto por estudiantes o padres de familia.</w:t>
                </w:r>
              </w:p>
            </w:sdtContent>
          </w:sdt>
          <w:sdt>
            <w:sdtPr>
              <w:rPr>
                <w:sz w:val="22"/>
                <w:szCs w:val="22"/>
              </w:rPr>
              <w:tag w:val="goog_rdk_312"/>
              <w:id w:val="1543942949"/>
            </w:sdtPr>
            <w:sdtEndPr/>
            <w:sdtContent>
              <w:p w14:paraId="79621B5A" w14:textId="77777777" w:rsidR="00615CCD" w:rsidRPr="00AE3422" w:rsidRDefault="00695566" w:rsidP="00615CCD">
                <w:pPr>
                  <w:numPr>
                    <w:ilvl w:val="0"/>
                    <w:numId w:val="1"/>
                  </w:numPr>
                  <w:ind w:left="0" w:hanging="2"/>
                  <w:rPr>
                    <w:rFonts w:eastAsia="Arial Narrow"/>
                    <w:sz w:val="22"/>
                    <w:szCs w:val="22"/>
                  </w:rPr>
                </w:pPr>
                <w:r w:rsidRPr="00AE3422">
                  <w:rPr>
                    <w:rFonts w:eastAsia="Arial Narrow"/>
                    <w:sz w:val="22"/>
                    <w:szCs w:val="22"/>
                  </w:rPr>
                  <w:t xml:space="preserve">Activismo </w:t>
                </w:r>
              </w:p>
            </w:sdtContent>
          </w:sdt>
          <w:p w14:paraId="7872EC97" w14:textId="77777777" w:rsidR="356D934E" w:rsidRDefault="356D934E">
            <w:pPr>
              <w:ind w:left="0" w:hanging="2"/>
            </w:pPr>
          </w:p>
        </w:tc>
        <w:tc>
          <w:tcPr>
            <w:tcW w:w="5508" w:type="dxa"/>
            <w:gridSpan w:val="6"/>
            <w:vAlign w:val="center"/>
          </w:tcPr>
          <w:sdt>
            <w:sdtPr>
              <w:rPr>
                <w:sz w:val="22"/>
                <w:szCs w:val="22"/>
              </w:rPr>
              <w:tag w:val="goog_rdk_317"/>
              <w:id w:val="113948182"/>
            </w:sdtPr>
            <w:sdtEndPr/>
            <w:sdtContent>
              <w:p w14:paraId="43C03E1C" w14:textId="77777777" w:rsidR="00A62552" w:rsidRPr="00AE3422" w:rsidRDefault="00695566">
                <w:pPr>
                  <w:numPr>
                    <w:ilvl w:val="0"/>
                    <w:numId w:val="1"/>
                  </w:numPr>
                  <w:ind w:left="0" w:hanging="2"/>
                  <w:rPr>
                    <w:rFonts w:eastAsia="Arial Narrow"/>
                    <w:sz w:val="22"/>
                    <w:szCs w:val="22"/>
                  </w:rPr>
                </w:pPr>
                <w:r w:rsidRPr="00AE3422">
                  <w:rPr>
                    <w:rFonts w:eastAsia="Arial Narrow"/>
                    <w:sz w:val="22"/>
                    <w:szCs w:val="22"/>
                  </w:rPr>
                  <w:t>Mitigación de riesgos sexuales y reproductivos</w:t>
                </w:r>
              </w:p>
            </w:sdtContent>
          </w:sdt>
          <w:sdt>
            <w:sdtPr>
              <w:rPr>
                <w:sz w:val="22"/>
                <w:szCs w:val="22"/>
              </w:rPr>
              <w:tag w:val="goog_rdk_318"/>
              <w:id w:val="-693072900"/>
            </w:sdtPr>
            <w:sdtEndPr/>
            <w:sdtContent>
              <w:p w14:paraId="411BA019" w14:textId="77777777" w:rsidR="00A62552" w:rsidRPr="00AE3422" w:rsidRDefault="00695566">
                <w:pPr>
                  <w:numPr>
                    <w:ilvl w:val="0"/>
                    <w:numId w:val="1"/>
                  </w:numPr>
                  <w:ind w:left="0" w:hanging="2"/>
                  <w:rPr>
                    <w:rFonts w:eastAsia="Arial Narrow"/>
                    <w:sz w:val="22"/>
                    <w:szCs w:val="22"/>
                  </w:rPr>
                </w:pPr>
                <w:r w:rsidRPr="00AE3422">
                  <w:rPr>
                    <w:rFonts w:eastAsia="Arial Narrow"/>
                    <w:sz w:val="22"/>
                    <w:szCs w:val="22"/>
                  </w:rPr>
                  <w:t>Autocuidado</w:t>
                </w:r>
              </w:p>
            </w:sdtContent>
          </w:sdt>
          <w:sdt>
            <w:sdtPr>
              <w:rPr>
                <w:sz w:val="22"/>
                <w:szCs w:val="22"/>
              </w:rPr>
              <w:tag w:val="goog_rdk_319"/>
              <w:id w:val="-1499735700"/>
            </w:sdtPr>
            <w:sdtEndPr/>
            <w:sdtContent>
              <w:p w14:paraId="5BD9B672" w14:textId="77777777" w:rsidR="00A62552" w:rsidRPr="00AE3422" w:rsidRDefault="00695566">
                <w:pPr>
                  <w:numPr>
                    <w:ilvl w:val="0"/>
                    <w:numId w:val="1"/>
                  </w:numPr>
                  <w:ind w:left="0" w:hanging="2"/>
                  <w:rPr>
                    <w:rFonts w:eastAsia="Arial Narrow"/>
                    <w:sz w:val="22"/>
                    <w:szCs w:val="22"/>
                  </w:rPr>
                </w:pPr>
                <w:r w:rsidRPr="00AE3422">
                  <w:rPr>
                    <w:rFonts w:eastAsia="Arial Narrow"/>
                    <w:sz w:val="22"/>
                    <w:szCs w:val="22"/>
                  </w:rPr>
                  <w:t>Disponibilidad de los equipos</w:t>
                </w:r>
              </w:p>
            </w:sdtContent>
          </w:sdt>
          <w:sdt>
            <w:sdtPr>
              <w:rPr>
                <w:sz w:val="22"/>
                <w:szCs w:val="22"/>
              </w:rPr>
              <w:tag w:val="goog_rdk_320"/>
              <w:id w:val="2056965871"/>
            </w:sdtPr>
            <w:sdtEndPr/>
            <w:sdtContent>
              <w:p w14:paraId="4A392BAC" w14:textId="77777777" w:rsidR="00A62552" w:rsidRPr="00AE3422" w:rsidRDefault="00695566">
                <w:pPr>
                  <w:numPr>
                    <w:ilvl w:val="0"/>
                    <w:numId w:val="1"/>
                  </w:numPr>
                  <w:ind w:left="0" w:hanging="2"/>
                  <w:rPr>
                    <w:rFonts w:eastAsia="Arial Narrow"/>
                    <w:sz w:val="22"/>
                    <w:szCs w:val="22"/>
                  </w:rPr>
                </w:pPr>
                <w:r w:rsidRPr="00AE3422">
                  <w:rPr>
                    <w:rFonts w:eastAsia="Arial Narrow"/>
                    <w:sz w:val="22"/>
                    <w:szCs w:val="22"/>
                  </w:rPr>
                  <w:t>Fortalecimiento de valores</w:t>
                </w:r>
              </w:p>
            </w:sdtContent>
          </w:sdt>
          <w:sdt>
            <w:sdtPr>
              <w:rPr>
                <w:sz w:val="22"/>
                <w:szCs w:val="22"/>
              </w:rPr>
              <w:tag w:val="goog_rdk_321"/>
              <w:id w:val="288018013"/>
            </w:sdtPr>
            <w:sdtEndPr/>
            <w:sdtContent>
              <w:p w14:paraId="0E4D53C8" w14:textId="77777777" w:rsidR="00A62552" w:rsidRPr="00AE3422" w:rsidRDefault="00695566">
                <w:pPr>
                  <w:numPr>
                    <w:ilvl w:val="0"/>
                    <w:numId w:val="1"/>
                  </w:numPr>
                  <w:ind w:left="0" w:hanging="2"/>
                  <w:rPr>
                    <w:rFonts w:eastAsia="Arial Narrow"/>
                    <w:sz w:val="22"/>
                    <w:szCs w:val="22"/>
                  </w:rPr>
                </w:pPr>
                <w:r w:rsidRPr="00AE3422">
                  <w:rPr>
                    <w:rFonts w:eastAsia="Arial Narrow"/>
                    <w:sz w:val="22"/>
                    <w:szCs w:val="22"/>
                  </w:rPr>
                  <w:t>Trabajo en equipo</w:t>
                </w:r>
              </w:p>
            </w:sdtContent>
          </w:sdt>
          <w:sdt>
            <w:sdtPr>
              <w:rPr>
                <w:sz w:val="22"/>
                <w:szCs w:val="22"/>
              </w:rPr>
              <w:tag w:val="goog_rdk_322"/>
              <w:id w:val="1089659358"/>
            </w:sdtPr>
            <w:sdtEndPr/>
            <w:sdtContent>
              <w:p w14:paraId="4793E185" w14:textId="77777777" w:rsidR="005036FC" w:rsidRPr="00AE3422" w:rsidRDefault="007D4F56">
                <w:pPr>
                  <w:numPr>
                    <w:ilvl w:val="0"/>
                    <w:numId w:val="1"/>
                  </w:numPr>
                  <w:ind w:left="0" w:hanging="2"/>
                  <w:rPr>
                    <w:rFonts w:eastAsia="Arial Narrow"/>
                    <w:sz w:val="22"/>
                    <w:szCs w:val="22"/>
                  </w:rPr>
                </w:pPr>
                <w:r w:rsidRPr="00AE3422">
                  <w:rPr>
                    <w:rFonts w:eastAsia="Arial Narrow"/>
                    <w:sz w:val="22"/>
                    <w:szCs w:val="22"/>
                  </w:rPr>
                  <w:t>Relaciones interp</w:t>
                </w:r>
                <w:r w:rsidR="00695566" w:rsidRPr="00AE3422">
                  <w:rPr>
                    <w:rFonts w:eastAsia="Arial Narrow"/>
                    <w:sz w:val="22"/>
                    <w:szCs w:val="22"/>
                  </w:rPr>
                  <w:t>e</w:t>
                </w:r>
                <w:r w:rsidRPr="00AE3422">
                  <w:rPr>
                    <w:rFonts w:eastAsia="Arial Narrow"/>
                    <w:sz w:val="22"/>
                    <w:szCs w:val="22"/>
                  </w:rPr>
                  <w:t>r</w:t>
                </w:r>
                <w:r w:rsidR="00695566" w:rsidRPr="00AE3422">
                  <w:rPr>
                    <w:rFonts w:eastAsia="Arial Narrow"/>
                    <w:sz w:val="22"/>
                    <w:szCs w:val="22"/>
                  </w:rPr>
                  <w:t>sonales</w:t>
                </w:r>
              </w:p>
              <w:p w14:paraId="0F3F7832" w14:textId="77777777" w:rsidR="00A62552" w:rsidRPr="00AE3422" w:rsidRDefault="00DE5478" w:rsidP="005036FC">
                <w:pPr>
                  <w:ind w:leftChars="0" w:left="0" w:firstLineChars="0" w:firstLine="0"/>
                  <w:rPr>
                    <w:rFonts w:eastAsia="Arial Narrow"/>
                    <w:sz w:val="22"/>
                    <w:szCs w:val="22"/>
                  </w:rPr>
                </w:pPr>
              </w:p>
            </w:sdtContent>
          </w:sdt>
          <w:p w14:paraId="4DD864E7" w14:textId="77777777" w:rsidR="356D934E" w:rsidRDefault="356D934E">
            <w:pPr>
              <w:ind w:left="0" w:hanging="2"/>
            </w:pPr>
          </w:p>
        </w:tc>
      </w:tr>
      <w:tr w:rsidR="0019697C" w:rsidRPr="00AE3422" w14:paraId="17171964" w14:textId="77777777" w:rsidTr="39705B9A">
        <w:trPr>
          <w:trHeight w:val="260"/>
        </w:trPr>
        <w:tc>
          <w:tcPr>
            <w:tcW w:w="11016" w:type="dxa"/>
            <w:gridSpan w:val="9"/>
            <w:tcBorders>
              <w:right w:val="single" w:sz="4" w:space="0" w:color="auto"/>
            </w:tcBorders>
          </w:tcPr>
          <w:tbl>
            <w:tblPr>
              <w:tblW w:w="1101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754"/>
              <w:gridCol w:w="5508"/>
              <w:gridCol w:w="2754"/>
            </w:tblGrid>
            <w:tr w:rsidR="0019697C" w:rsidRPr="00AE3422" w14:paraId="27D7E24E" w14:textId="77777777" w:rsidTr="33E7BBDD">
              <w:tc>
                <w:tcPr>
                  <w:tcW w:w="11016" w:type="dxa"/>
                  <w:gridSpan w:val="3"/>
                  <w:shd w:val="clear" w:color="auto" w:fill="2F5496"/>
                </w:tcPr>
                <w:p w14:paraId="4F451232" w14:textId="77777777" w:rsidR="0019697C" w:rsidRPr="00AE3422" w:rsidRDefault="0019697C" w:rsidP="0019697C">
                  <w:pPr>
                    <w:ind w:left="0" w:hanging="2"/>
                    <w:jc w:val="center"/>
                    <w:rPr>
                      <w:sz w:val="22"/>
                      <w:szCs w:val="22"/>
                    </w:rPr>
                  </w:pPr>
                  <w:r w:rsidRPr="00AE3422">
                    <w:rPr>
                      <w:sz w:val="22"/>
                      <w:szCs w:val="22"/>
                    </w:rPr>
                    <w:t>CRONOGRAMA DE ACTIVIDADES</w:t>
                  </w:r>
                </w:p>
              </w:tc>
            </w:tr>
            <w:tr w:rsidR="0019697C" w:rsidRPr="00AE3422" w14:paraId="76A595FD" w14:textId="77777777" w:rsidTr="33E7BBDD">
              <w:trPr>
                <w:trHeight w:val="260"/>
              </w:trPr>
              <w:tc>
                <w:tcPr>
                  <w:tcW w:w="2754" w:type="dxa"/>
                  <w:shd w:val="clear" w:color="auto" w:fill="8EAADB"/>
                  <w:vAlign w:val="center"/>
                </w:tcPr>
                <w:p w14:paraId="20119185" w14:textId="77777777" w:rsidR="0019697C" w:rsidRPr="00AE3422" w:rsidRDefault="0019697C" w:rsidP="0019697C">
                  <w:pPr>
                    <w:ind w:left="0" w:hanging="2"/>
                    <w:jc w:val="center"/>
                    <w:rPr>
                      <w:sz w:val="22"/>
                      <w:szCs w:val="22"/>
                    </w:rPr>
                  </w:pPr>
                  <w:r w:rsidRPr="00AE3422">
                    <w:rPr>
                      <w:sz w:val="22"/>
                      <w:szCs w:val="22"/>
                    </w:rPr>
                    <w:t>FECHA</w:t>
                  </w:r>
                </w:p>
              </w:tc>
              <w:tc>
                <w:tcPr>
                  <w:tcW w:w="5508" w:type="dxa"/>
                  <w:shd w:val="clear" w:color="auto" w:fill="8EAADB"/>
                </w:tcPr>
                <w:p w14:paraId="5D086438" w14:textId="77777777" w:rsidR="0019697C" w:rsidRPr="00AE3422" w:rsidRDefault="0019697C" w:rsidP="0019697C">
                  <w:pPr>
                    <w:ind w:left="0" w:hanging="2"/>
                    <w:jc w:val="center"/>
                    <w:rPr>
                      <w:sz w:val="22"/>
                      <w:szCs w:val="22"/>
                    </w:rPr>
                  </w:pPr>
                  <w:r w:rsidRPr="00AE3422">
                    <w:rPr>
                      <w:sz w:val="22"/>
                      <w:szCs w:val="22"/>
                    </w:rPr>
                    <w:t>ACTIVIDAD</w:t>
                  </w:r>
                </w:p>
              </w:tc>
              <w:tc>
                <w:tcPr>
                  <w:tcW w:w="2754" w:type="dxa"/>
                  <w:shd w:val="clear" w:color="auto" w:fill="8EAADB"/>
                </w:tcPr>
                <w:p w14:paraId="25F9AE6F" w14:textId="77777777" w:rsidR="0019697C" w:rsidRPr="00AE3422" w:rsidRDefault="0019697C" w:rsidP="0019697C">
                  <w:pPr>
                    <w:ind w:left="0" w:hanging="2"/>
                    <w:jc w:val="center"/>
                    <w:rPr>
                      <w:sz w:val="22"/>
                      <w:szCs w:val="22"/>
                    </w:rPr>
                  </w:pPr>
                  <w:r w:rsidRPr="00AE3422">
                    <w:rPr>
                      <w:sz w:val="22"/>
                      <w:szCs w:val="22"/>
                    </w:rPr>
                    <w:t>RESPONSABLES</w:t>
                  </w:r>
                </w:p>
              </w:tc>
            </w:tr>
            <w:tr w:rsidR="00FD4B01" w:rsidRPr="00AE3422" w14:paraId="12DA2A07" w14:textId="77777777" w:rsidTr="33E7BBDD">
              <w:trPr>
                <w:trHeight w:val="556"/>
              </w:trPr>
              <w:tc>
                <w:tcPr>
                  <w:tcW w:w="2754" w:type="dxa"/>
                  <w:shd w:val="clear" w:color="auto" w:fill="auto"/>
                </w:tcPr>
                <w:p w14:paraId="4977F78E" w14:textId="77777777" w:rsidR="00FD4B01" w:rsidRPr="00AE3422" w:rsidRDefault="00FD4B01" w:rsidP="33E7BBDD">
                  <w:pPr>
                    <w:ind w:left="0" w:hanging="2"/>
                    <w:jc w:val="both"/>
                    <w:rPr>
                      <w:sz w:val="22"/>
                      <w:szCs w:val="22"/>
                      <w:highlight w:val="green"/>
                    </w:rPr>
                  </w:pPr>
                  <w:r w:rsidRPr="33E7BBDD">
                    <w:rPr>
                      <w:sz w:val="22"/>
                      <w:szCs w:val="22"/>
                      <w:highlight w:val="green"/>
                    </w:rPr>
                    <w:t>14 enero</w:t>
                  </w:r>
                </w:p>
              </w:tc>
              <w:tc>
                <w:tcPr>
                  <w:tcW w:w="5508" w:type="dxa"/>
                  <w:shd w:val="clear" w:color="auto" w:fill="auto"/>
                </w:tcPr>
                <w:p w14:paraId="1A60EB1D" w14:textId="77777777" w:rsidR="00FD4B01" w:rsidRPr="00AE3422" w:rsidRDefault="00FD4B01" w:rsidP="00FD4B01">
                  <w:pPr>
                    <w:ind w:left="0" w:hanging="2"/>
                    <w:jc w:val="both"/>
                    <w:rPr>
                      <w:sz w:val="22"/>
                      <w:szCs w:val="22"/>
                    </w:rPr>
                  </w:pPr>
                  <w:r w:rsidRPr="00AE3422">
                    <w:rPr>
                      <w:sz w:val="22"/>
                      <w:szCs w:val="22"/>
                    </w:rPr>
                    <w:t>Reunión integrantes del proyecto para revisar y modificar de ser necesario objetivos del proyecto, definir cronograma de actividades 2022 y revisar o modificar de ser necesario elementos de entrada del proyecto.</w:t>
                  </w:r>
                </w:p>
              </w:tc>
              <w:tc>
                <w:tcPr>
                  <w:tcW w:w="2754" w:type="dxa"/>
                  <w:shd w:val="clear" w:color="auto" w:fill="auto"/>
                </w:tcPr>
                <w:p w14:paraId="132879ED" w14:textId="77777777" w:rsidR="00FD4B01" w:rsidRPr="00AE3422" w:rsidRDefault="00FD4B01" w:rsidP="0019697C">
                  <w:pPr>
                    <w:ind w:left="0" w:hanging="2"/>
                    <w:jc w:val="both"/>
                    <w:rPr>
                      <w:sz w:val="22"/>
                      <w:szCs w:val="22"/>
                    </w:rPr>
                  </w:pPr>
                  <w:r w:rsidRPr="00AE3422">
                    <w:rPr>
                      <w:sz w:val="22"/>
                      <w:szCs w:val="22"/>
                    </w:rPr>
                    <w:t>Coordinación de convivencia y líder del proyecto</w:t>
                  </w:r>
                </w:p>
              </w:tc>
            </w:tr>
            <w:tr w:rsidR="0042368B" w:rsidRPr="00AE3422" w14:paraId="2D36DFE3" w14:textId="77777777" w:rsidTr="33E7BBDD">
              <w:trPr>
                <w:trHeight w:val="556"/>
              </w:trPr>
              <w:tc>
                <w:tcPr>
                  <w:tcW w:w="2754" w:type="dxa"/>
                  <w:shd w:val="clear" w:color="auto" w:fill="auto"/>
                </w:tcPr>
                <w:p w14:paraId="0FF90142" w14:textId="259B8EA1" w:rsidR="0042368B" w:rsidRPr="00AE3422" w:rsidRDefault="1CCB83AD" w:rsidP="33E7BBDD">
                  <w:pPr>
                    <w:ind w:left="0" w:hanging="2"/>
                    <w:jc w:val="both"/>
                    <w:rPr>
                      <w:sz w:val="22"/>
                      <w:szCs w:val="22"/>
                      <w:highlight w:val="green"/>
                    </w:rPr>
                  </w:pPr>
                  <w:r w:rsidRPr="33E7BBDD">
                    <w:rPr>
                      <w:sz w:val="22"/>
                      <w:szCs w:val="22"/>
                      <w:highlight w:val="green"/>
                    </w:rPr>
                    <w:t>18 febrero</w:t>
                  </w:r>
                  <w:r w:rsidRPr="33E7BBDD">
                    <w:rPr>
                      <w:sz w:val="22"/>
                      <w:szCs w:val="22"/>
                    </w:rPr>
                    <w:t xml:space="preserve"> </w:t>
                  </w:r>
                </w:p>
              </w:tc>
              <w:tc>
                <w:tcPr>
                  <w:tcW w:w="5508" w:type="dxa"/>
                  <w:shd w:val="clear" w:color="auto" w:fill="auto"/>
                </w:tcPr>
                <w:p w14:paraId="5EB2090E" w14:textId="6CFF8DBB" w:rsidR="0042368B" w:rsidRPr="00AE3422" w:rsidRDefault="0042368B" w:rsidP="00FD4B01">
                  <w:pPr>
                    <w:ind w:left="0" w:hanging="2"/>
                    <w:jc w:val="both"/>
                    <w:rPr>
                      <w:sz w:val="22"/>
                      <w:szCs w:val="22"/>
                    </w:rPr>
                  </w:pPr>
                  <w:r w:rsidRPr="0042368B">
                    <w:rPr>
                      <w:sz w:val="22"/>
                      <w:szCs w:val="22"/>
                    </w:rPr>
                    <w:t>Reunión de líderes de proyectos de convivencia</w:t>
                  </w:r>
                </w:p>
              </w:tc>
              <w:tc>
                <w:tcPr>
                  <w:tcW w:w="2754" w:type="dxa"/>
                  <w:shd w:val="clear" w:color="auto" w:fill="auto"/>
                </w:tcPr>
                <w:p w14:paraId="6F12543F" w14:textId="378F5CC1" w:rsidR="0042368B" w:rsidRPr="00AE3422" w:rsidRDefault="0042368B" w:rsidP="0019697C">
                  <w:pPr>
                    <w:ind w:left="0" w:hanging="2"/>
                    <w:jc w:val="both"/>
                    <w:rPr>
                      <w:sz w:val="22"/>
                      <w:szCs w:val="22"/>
                    </w:rPr>
                  </w:pPr>
                  <w:r w:rsidRPr="00AE3422">
                    <w:rPr>
                      <w:sz w:val="22"/>
                      <w:szCs w:val="22"/>
                    </w:rPr>
                    <w:t>Coordinación de convivencia- Orientadora escolar- Lider</w:t>
                  </w:r>
                  <w:r>
                    <w:rPr>
                      <w:sz w:val="22"/>
                      <w:szCs w:val="22"/>
                    </w:rPr>
                    <w:t>es</w:t>
                  </w:r>
                  <w:r w:rsidRPr="00AE3422">
                    <w:rPr>
                      <w:sz w:val="22"/>
                      <w:szCs w:val="22"/>
                    </w:rPr>
                    <w:t xml:space="preserve"> de proyecto</w:t>
                  </w:r>
                  <w:r>
                    <w:rPr>
                      <w:sz w:val="22"/>
                      <w:szCs w:val="22"/>
                    </w:rPr>
                    <w:t>s</w:t>
                  </w:r>
                </w:p>
              </w:tc>
            </w:tr>
            <w:tr w:rsidR="00FD4B01" w:rsidRPr="00AE3422" w14:paraId="0EE53D2B" w14:textId="77777777" w:rsidTr="33E7BBDD">
              <w:trPr>
                <w:trHeight w:val="260"/>
              </w:trPr>
              <w:tc>
                <w:tcPr>
                  <w:tcW w:w="2754" w:type="dxa"/>
                  <w:shd w:val="clear" w:color="auto" w:fill="auto"/>
                </w:tcPr>
                <w:p w14:paraId="568B1978" w14:textId="77777777" w:rsidR="00FD4B01" w:rsidRPr="00AE3422" w:rsidRDefault="00FD4B01" w:rsidP="33E7BBDD">
                  <w:pPr>
                    <w:ind w:left="0" w:hanging="2"/>
                    <w:jc w:val="both"/>
                    <w:rPr>
                      <w:sz w:val="22"/>
                      <w:szCs w:val="22"/>
                      <w:highlight w:val="green"/>
                    </w:rPr>
                  </w:pPr>
                  <w:r w:rsidRPr="33E7BBDD">
                    <w:rPr>
                      <w:sz w:val="22"/>
                      <w:szCs w:val="22"/>
                      <w:highlight w:val="green"/>
                    </w:rPr>
                    <w:t>8 Marzo</w:t>
                  </w:r>
                  <w:r w:rsidRPr="33E7BBDD">
                    <w:rPr>
                      <w:sz w:val="22"/>
                      <w:szCs w:val="22"/>
                    </w:rPr>
                    <w:t xml:space="preserve"> </w:t>
                  </w:r>
                </w:p>
              </w:tc>
              <w:tc>
                <w:tcPr>
                  <w:tcW w:w="5508" w:type="dxa"/>
                  <w:shd w:val="clear" w:color="auto" w:fill="auto"/>
                </w:tcPr>
                <w:p w14:paraId="315D0303" w14:textId="77777777" w:rsidR="00FD4B01" w:rsidRPr="00AE3422" w:rsidRDefault="00FD4B01" w:rsidP="0019697C">
                  <w:pPr>
                    <w:pStyle w:val="Prrafodelista"/>
                    <w:ind w:left="0" w:hanging="2"/>
                    <w:jc w:val="both"/>
                    <w:rPr>
                      <w:rFonts w:ascii="Times New Roman" w:eastAsia="Times New Roman" w:hAnsi="Times New Roman" w:cs="Times New Roman"/>
                      <w:color w:val="000000"/>
                      <w:sz w:val="22"/>
                      <w:szCs w:val="22"/>
                      <w:lang w:val="es-CO" w:eastAsia="es-CO"/>
                    </w:rPr>
                  </w:pPr>
                  <w:r w:rsidRPr="00AE3422">
                    <w:rPr>
                      <w:rFonts w:ascii="Times New Roman" w:eastAsia="Times New Roman" w:hAnsi="Times New Roman" w:cs="Times New Roman"/>
                      <w:color w:val="000000"/>
                      <w:sz w:val="22"/>
                      <w:szCs w:val="22"/>
                      <w:lang w:val="es-CO" w:eastAsia="es-CO"/>
                    </w:rPr>
                    <w:t>Punto de encuentro con respecto a la celebración del día internacional de la mujer</w:t>
                  </w:r>
                </w:p>
              </w:tc>
              <w:tc>
                <w:tcPr>
                  <w:tcW w:w="2754" w:type="dxa"/>
                  <w:shd w:val="clear" w:color="auto" w:fill="auto"/>
                </w:tcPr>
                <w:p w14:paraId="58494B93" w14:textId="77777777" w:rsidR="00FD4B01" w:rsidRPr="00AE3422" w:rsidRDefault="00FD4B01" w:rsidP="0019697C">
                  <w:pPr>
                    <w:ind w:left="0" w:hanging="2"/>
                    <w:jc w:val="both"/>
                    <w:rPr>
                      <w:sz w:val="22"/>
                      <w:szCs w:val="22"/>
                    </w:rPr>
                  </w:pPr>
                  <w:r w:rsidRPr="00AE3422">
                    <w:rPr>
                      <w:sz w:val="22"/>
                      <w:szCs w:val="22"/>
                    </w:rPr>
                    <w:t>Integrantes del proyecto</w:t>
                  </w:r>
                </w:p>
              </w:tc>
            </w:tr>
            <w:tr w:rsidR="00DB539A" w:rsidRPr="00AE3422" w14:paraId="15FDC125" w14:textId="77777777" w:rsidTr="33E7BBDD">
              <w:trPr>
                <w:trHeight w:val="260"/>
              </w:trPr>
              <w:tc>
                <w:tcPr>
                  <w:tcW w:w="2754" w:type="dxa"/>
                  <w:shd w:val="clear" w:color="auto" w:fill="auto"/>
                </w:tcPr>
                <w:p w14:paraId="2C3B4F23" w14:textId="0FED45EC" w:rsidR="00DB539A" w:rsidRPr="00AE3422" w:rsidRDefault="7C1DF645" w:rsidP="33E7BBDD">
                  <w:pPr>
                    <w:ind w:left="0" w:hanging="2"/>
                    <w:jc w:val="both"/>
                    <w:rPr>
                      <w:sz w:val="22"/>
                      <w:szCs w:val="22"/>
                      <w:highlight w:val="green"/>
                    </w:rPr>
                  </w:pPr>
                  <w:r w:rsidRPr="33E7BBDD">
                    <w:rPr>
                      <w:sz w:val="22"/>
                      <w:szCs w:val="22"/>
                      <w:highlight w:val="green"/>
                    </w:rPr>
                    <w:t>11 Marzo</w:t>
                  </w:r>
                </w:p>
              </w:tc>
              <w:tc>
                <w:tcPr>
                  <w:tcW w:w="5508" w:type="dxa"/>
                  <w:shd w:val="clear" w:color="auto" w:fill="auto"/>
                </w:tcPr>
                <w:p w14:paraId="7A57CE8C" w14:textId="2119EF83" w:rsidR="00DB539A" w:rsidRPr="00AE3422" w:rsidRDefault="00DB539A" w:rsidP="0019697C">
                  <w:pPr>
                    <w:pStyle w:val="Prrafodelista"/>
                    <w:ind w:left="0" w:hanging="2"/>
                    <w:jc w:val="both"/>
                    <w:rPr>
                      <w:rFonts w:ascii="Times New Roman" w:eastAsia="Times New Roman" w:hAnsi="Times New Roman" w:cs="Times New Roman"/>
                      <w:color w:val="000000"/>
                      <w:sz w:val="22"/>
                      <w:szCs w:val="22"/>
                      <w:lang w:val="es-CO" w:eastAsia="es-CO"/>
                    </w:rPr>
                  </w:pPr>
                  <w:r w:rsidRPr="356D934E">
                    <w:rPr>
                      <w:rFonts w:ascii="Times New Roman" w:eastAsia="Times New Roman" w:hAnsi="Times New Roman" w:cs="Times New Roman"/>
                      <w:color w:val="000000" w:themeColor="text1"/>
                      <w:sz w:val="22"/>
                      <w:szCs w:val="22"/>
                      <w:lang w:val="es-CO" w:eastAsia="es-CO"/>
                    </w:rPr>
                    <w:t>Reunión con representante de secretaria de educación para asesorar mejoras en el proyecto</w:t>
                  </w:r>
                </w:p>
              </w:tc>
              <w:tc>
                <w:tcPr>
                  <w:tcW w:w="2754" w:type="dxa"/>
                  <w:shd w:val="clear" w:color="auto" w:fill="auto"/>
                </w:tcPr>
                <w:p w14:paraId="159BD316" w14:textId="4DA6104C" w:rsidR="00DB539A" w:rsidRPr="00AE3422" w:rsidRDefault="00DB539A" w:rsidP="0019697C">
                  <w:pPr>
                    <w:ind w:left="0" w:hanging="2"/>
                    <w:jc w:val="both"/>
                    <w:rPr>
                      <w:sz w:val="22"/>
                      <w:szCs w:val="22"/>
                    </w:rPr>
                  </w:pPr>
                  <w:r w:rsidRPr="00AE3422">
                    <w:rPr>
                      <w:sz w:val="22"/>
                      <w:szCs w:val="22"/>
                    </w:rPr>
                    <w:t xml:space="preserve">Coordinación de convivencia- Orientadora escolar- </w:t>
                  </w:r>
                  <w:proofErr w:type="spellStart"/>
                  <w:r w:rsidRPr="00AE3422">
                    <w:rPr>
                      <w:sz w:val="22"/>
                      <w:szCs w:val="22"/>
                    </w:rPr>
                    <w:t>Lider</w:t>
                  </w:r>
                  <w:proofErr w:type="spellEnd"/>
                  <w:r w:rsidRPr="00AE3422">
                    <w:rPr>
                      <w:sz w:val="22"/>
                      <w:szCs w:val="22"/>
                    </w:rPr>
                    <w:t xml:space="preserve"> del proyecto</w:t>
                  </w:r>
                  <w:r>
                    <w:rPr>
                      <w:sz w:val="22"/>
                      <w:szCs w:val="22"/>
                    </w:rPr>
                    <w:t>- Personero estudiantil-Representante de los estudiantes al consejo.</w:t>
                  </w:r>
                </w:p>
              </w:tc>
            </w:tr>
            <w:tr w:rsidR="00FD4B01" w:rsidRPr="00AE3422" w14:paraId="6EA14FBF" w14:textId="77777777" w:rsidTr="33E7BBDD">
              <w:trPr>
                <w:trHeight w:val="260"/>
              </w:trPr>
              <w:tc>
                <w:tcPr>
                  <w:tcW w:w="2754" w:type="dxa"/>
                  <w:shd w:val="clear" w:color="auto" w:fill="auto"/>
                </w:tcPr>
                <w:p w14:paraId="0B684A47" w14:textId="77777777" w:rsidR="00FD4B01" w:rsidRPr="00AE3422" w:rsidRDefault="00FD4B01" w:rsidP="33E7BBDD">
                  <w:pPr>
                    <w:ind w:left="0" w:hanging="2"/>
                    <w:jc w:val="both"/>
                    <w:rPr>
                      <w:sz w:val="22"/>
                      <w:szCs w:val="22"/>
                      <w:highlight w:val="green"/>
                    </w:rPr>
                  </w:pPr>
                  <w:r w:rsidRPr="33E7BBDD">
                    <w:rPr>
                      <w:sz w:val="22"/>
                      <w:szCs w:val="22"/>
                      <w:highlight w:val="green"/>
                    </w:rPr>
                    <w:lastRenderedPageBreak/>
                    <w:t>18 Marzo</w:t>
                  </w:r>
                </w:p>
              </w:tc>
              <w:tc>
                <w:tcPr>
                  <w:tcW w:w="5508" w:type="dxa"/>
                  <w:shd w:val="clear" w:color="auto" w:fill="auto"/>
                </w:tcPr>
                <w:p w14:paraId="3AF64D5A" w14:textId="77777777" w:rsidR="00FD4B01" w:rsidRPr="00AE3422" w:rsidRDefault="00FD4B01" w:rsidP="0019697C">
                  <w:pPr>
                    <w:pStyle w:val="Prrafodelista"/>
                    <w:ind w:left="0" w:hanging="2"/>
                    <w:jc w:val="both"/>
                    <w:rPr>
                      <w:rFonts w:ascii="Times New Roman" w:eastAsia="Times New Roman" w:hAnsi="Times New Roman" w:cs="Times New Roman"/>
                      <w:color w:val="000000"/>
                      <w:sz w:val="22"/>
                      <w:szCs w:val="22"/>
                      <w:lang w:val="es-CO" w:eastAsia="es-CO"/>
                    </w:rPr>
                  </w:pPr>
                  <w:r w:rsidRPr="00AE3422">
                    <w:rPr>
                      <w:rFonts w:ascii="Times New Roman" w:eastAsia="Times New Roman" w:hAnsi="Times New Roman" w:cs="Times New Roman"/>
                      <w:color w:val="000000"/>
                      <w:sz w:val="22"/>
                      <w:szCs w:val="22"/>
                      <w:lang w:val="es-CO" w:eastAsia="es-CO"/>
                    </w:rPr>
                    <w:t>Establecer nexos con secretaria de salud, secretaria de la familia y hospital del sur para envió de actividades y capacitaciones para la comunidad</w:t>
                  </w:r>
                </w:p>
              </w:tc>
              <w:tc>
                <w:tcPr>
                  <w:tcW w:w="2754" w:type="dxa"/>
                  <w:shd w:val="clear" w:color="auto" w:fill="auto"/>
                </w:tcPr>
                <w:p w14:paraId="16023B15" w14:textId="77777777" w:rsidR="00FD4B01" w:rsidRPr="00AE3422" w:rsidRDefault="00FD4B01" w:rsidP="00FD4B01">
                  <w:pPr>
                    <w:ind w:left="0" w:hanging="2"/>
                    <w:jc w:val="both"/>
                    <w:rPr>
                      <w:sz w:val="22"/>
                      <w:szCs w:val="22"/>
                    </w:rPr>
                  </w:pPr>
                  <w:r w:rsidRPr="00AE3422">
                    <w:rPr>
                      <w:sz w:val="22"/>
                      <w:szCs w:val="22"/>
                    </w:rPr>
                    <w:t xml:space="preserve">Coordinación de convivencia- Orientadora escolar- </w:t>
                  </w:r>
                  <w:proofErr w:type="spellStart"/>
                  <w:r w:rsidRPr="00AE3422">
                    <w:rPr>
                      <w:sz w:val="22"/>
                      <w:szCs w:val="22"/>
                    </w:rPr>
                    <w:t>Lider</w:t>
                  </w:r>
                  <w:proofErr w:type="spellEnd"/>
                  <w:r w:rsidRPr="00AE3422">
                    <w:rPr>
                      <w:sz w:val="22"/>
                      <w:szCs w:val="22"/>
                    </w:rPr>
                    <w:t xml:space="preserve"> del proyecto</w:t>
                  </w:r>
                </w:p>
              </w:tc>
            </w:tr>
            <w:tr w:rsidR="00477E48" w:rsidRPr="00AE3422" w14:paraId="4E420713" w14:textId="77777777" w:rsidTr="33E7BBDD">
              <w:trPr>
                <w:trHeight w:val="260"/>
              </w:trPr>
              <w:tc>
                <w:tcPr>
                  <w:tcW w:w="2754" w:type="dxa"/>
                  <w:shd w:val="clear" w:color="auto" w:fill="auto"/>
                </w:tcPr>
                <w:p w14:paraId="1C864DF1" w14:textId="6AC119E9" w:rsidR="00477E48" w:rsidRPr="00AE3422" w:rsidRDefault="324248AA" w:rsidP="33E7BBDD">
                  <w:pPr>
                    <w:ind w:left="0" w:hanging="2"/>
                    <w:jc w:val="both"/>
                    <w:rPr>
                      <w:sz w:val="22"/>
                      <w:szCs w:val="22"/>
                      <w:highlight w:val="green"/>
                    </w:rPr>
                  </w:pPr>
                  <w:r w:rsidRPr="33E7BBDD">
                    <w:rPr>
                      <w:sz w:val="22"/>
                      <w:szCs w:val="22"/>
                      <w:highlight w:val="green"/>
                    </w:rPr>
                    <w:t>23 Marzo</w:t>
                  </w:r>
                </w:p>
              </w:tc>
              <w:tc>
                <w:tcPr>
                  <w:tcW w:w="5508" w:type="dxa"/>
                  <w:shd w:val="clear" w:color="auto" w:fill="auto"/>
                </w:tcPr>
                <w:p w14:paraId="6768CB99" w14:textId="44755DFF" w:rsidR="00477E48" w:rsidRPr="00AE3422" w:rsidRDefault="00477E48" w:rsidP="0019697C">
                  <w:pPr>
                    <w:pStyle w:val="Prrafodelista"/>
                    <w:ind w:left="0" w:hanging="2"/>
                    <w:jc w:val="both"/>
                    <w:rPr>
                      <w:rFonts w:ascii="Times New Roman" w:eastAsia="Times New Roman" w:hAnsi="Times New Roman" w:cs="Times New Roman"/>
                      <w:color w:val="000000"/>
                      <w:sz w:val="22"/>
                      <w:szCs w:val="22"/>
                      <w:lang w:val="es-CO" w:eastAsia="es-CO"/>
                    </w:rPr>
                  </w:pPr>
                  <w:r w:rsidRPr="00477E48">
                    <w:rPr>
                      <w:rFonts w:ascii="Times New Roman" w:eastAsia="Times New Roman" w:hAnsi="Times New Roman" w:cs="Times New Roman"/>
                      <w:color w:val="000000"/>
                      <w:sz w:val="22"/>
                      <w:szCs w:val="22"/>
                      <w:lang w:val="es-CO" w:eastAsia="es-CO"/>
                    </w:rPr>
                    <w:t>Capacitación para docentes primaria sobre identidades sexuales y géneros</w:t>
                  </w:r>
                </w:p>
              </w:tc>
              <w:tc>
                <w:tcPr>
                  <w:tcW w:w="2754" w:type="dxa"/>
                  <w:shd w:val="clear" w:color="auto" w:fill="auto"/>
                </w:tcPr>
                <w:p w14:paraId="3A579D80" w14:textId="6E09D9CB" w:rsidR="00477E48" w:rsidRPr="00AE3422" w:rsidRDefault="00477E48" w:rsidP="00FD4B01">
                  <w:pPr>
                    <w:ind w:left="0" w:hanging="2"/>
                    <w:jc w:val="both"/>
                    <w:rPr>
                      <w:sz w:val="22"/>
                      <w:szCs w:val="22"/>
                    </w:rPr>
                  </w:pPr>
                  <w:r>
                    <w:rPr>
                      <w:sz w:val="22"/>
                      <w:szCs w:val="22"/>
                    </w:rPr>
                    <w:t>Secretaria de salud</w:t>
                  </w:r>
                </w:p>
              </w:tc>
            </w:tr>
            <w:tr w:rsidR="00BE6AFD" w:rsidRPr="00AE3422" w14:paraId="042FBF33" w14:textId="77777777" w:rsidTr="33E7BBDD">
              <w:trPr>
                <w:trHeight w:val="260"/>
              </w:trPr>
              <w:tc>
                <w:tcPr>
                  <w:tcW w:w="2754" w:type="dxa"/>
                  <w:shd w:val="clear" w:color="auto" w:fill="auto"/>
                </w:tcPr>
                <w:p w14:paraId="46A1F56E" w14:textId="77777777" w:rsidR="00111247" w:rsidRDefault="00111247" w:rsidP="33E7BBDD">
                  <w:pPr>
                    <w:ind w:left="0" w:hanging="2"/>
                    <w:jc w:val="both"/>
                    <w:rPr>
                      <w:sz w:val="22"/>
                      <w:szCs w:val="22"/>
                      <w:highlight w:val="green"/>
                    </w:rPr>
                  </w:pPr>
                </w:p>
                <w:p w14:paraId="776D25DC" w14:textId="67D73891" w:rsidR="00BE6AFD" w:rsidRDefault="046DB03E" w:rsidP="33E7BBDD">
                  <w:pPr>
                    <w:ind w:left="0" w:hanging="2"/>
                    <w:jc w:val="both"/>
                    <w:rPr>
                      <w:sz w:val="22"/>
                      <w:szCs w:val="22"/>
                      <w:highlight w:val="green"/>
                    </w:rPr>
                  </w:pPr>
                  <w:r w:rsidRPr="33E7BBDD">
                    <w:rPr>
                      <w:sz w:val="22"/>
                      <w:szCs w:val="22"/>
                      <w:highlight w:val="green"/>
                    </w:rPr>
                    <w:t>31 Marzo</w:t>
                  </w:r>
                </w:p>
              </w:tc>
              <w:tc>
                <w:tcPr>
                  <w:tcW w:w="5508" w:type="dxa"/>
                  <w:shd w:val="clear" w:color="auto" w:fill="auto"/>
                </w:tcPr>
                <w:p w14:paraId="315259EA" w14:textId="3B19EB11" w:rsidR="00BE6AFD" w:rsidRPr="00477E48" w:rsidRDefault="00BE6AFD" w:rsidP="0019697C">
                  <w:pPr>
                    <w:pStyle w:val="Prrafodelista"/>
                    <w:ind w:left="0" w:hanging="2"/>
                    <w:jc w:val="both"/>
                    <w:rPr>
                      <w:rFonts w:ascii="Times New Roman" w:eastAsia="Times New Roman" w:hAnsi="Times New Roman" w:cs="Times New Roman"/>
                      <w:color w:val="000000"/>
                      <w:sz w:val="22"/>
                      <w:szCs w:val="22"/>
                      <w:lang w:val="es-CO" w:eastAsia="es-CO"/>
                    </w:rPr>
                  </w:pPr>
                  <w:r w:rsidRPr="00BE6AFD">
                    <w:rPr>
                      <w:rFonts w:ascii="Times New Roman" w:eastAsia="Times New Roman" w:hAnsi="Times New Roman" w:cs="Times New Roman"/>
                      <w:color w:val="000000"/>
                      <w:sz w:val="22"/>
                      <w:szCs w:val="22"/>
                      <w:lang w:val="es-CO" w:eastAsia="es-CO"/>
                    </w:rPr>
                    <w:t>EMBAJADORES DE LA SALUD, oferta</w:t>
                  </w:r>
                  <w:r>
                    <w:rPr>
                      <w:rFonts w:ascii="Times New Roman" w:eastAsia="Times New Roman" w:hAnsi="Times New Roman" w:cs="Times New Roman"/>
                      <w:color w:val="000000"/>
                      <w:sz w:val="22"/>
                      <w:szCs w:val="22"/>
                      <w:lang w:val="es-CO" w:eastAsia="es-CO"/>
                    </w:rPr>
                    <w:t xml:space="preserve"> de</w:t>
                  </w:r>
                  <w:r w:rsidRPr="00BE6AFD">
                    <w:rPr>
                      <w:rFonts w:ascii="Times New Roman" w:eastAsia="Times New Roman" w:hAnsi="Times New Roman" w:cs="Times New Roman"/>
                      <w:color w:val="000000"/>
                      <w:sz w:val="22"/>
                      <w:szCs w:val="22"/>
                      <w:lang w:val="es-CO" w:eastAsia="es-CO"/>
                    </w:rPr>
                    <w:t xml:space="preserve"> talleres para estudiantes acerca de educ</w:t>
                  </w:r>
                  <w:r>
                    <w:rPr>
                      <w:rFonts w:ascii="Times New Roman" w:eastAsia="Times New Roman" w:hAnsi="Times New Roman" w:cs="Times New Roman"/>
                      <w:color w:val="000000"/>
                      <w:sz w:val="22"/>
                      <w:szCs w:val="22"/>
                      <w:lang w:val="es-CO" w:eastAsia="es-CO"/>
                    </w:rPr>
                    <w:t>ación</w:t>
                  </w:r>
                  <w:r w:rsidRPr="00BE6AFD">
                    <w:rPr>
                      <w:rFonts w:ascii="Times New Roman" w:eastAsia="Times New Roman" w:hAnsi="Times New Roman" w:cs="Times New Roman"/>
                      <w:color w:val="000000"/>
                      <w:sz w:val="22"/>
                      <w:szCs w:val="22"/>
                      <w:lang w:val="es-CO" w:eastAsia="es-CO"/>
                    </w:rPr>
                    <w:t xml:space="preserve"> sexual, identificación y canalización de casos de embarazo adolescente, programas educativos de promoción y prevención.</w:t>
                  </w:r>
                </w:p>
              </w:tc>
              <w:tc>
                <w:tcPr>
                  <w:tcW w:w="2754" w:type="dxa"/>
                  <w:shd w:val="clear" w:color="auto" w:fill="auto"/>
                </w:tcPr>
                <w:p w14:paraId="3F503C8D" w14:textId="101EDAE4" w:rsidR="00BE6AFD" w:rsidRDefault="00B72A78" w:rsidP="00FD4B01">
                  <w:pPr>
                    <w:ind w:left="0" w:hanging="2"/>
                    <w:jc w:val="both"/>
                    <w:rPr>
                      <w:sz w:val="22"/>
                      <w:szCs w:val="22"/>
                    </w:rPr>
                  </w:pPr>
                  <w:r>
                    <w:rPr>
                      <w:sz w:val="22"/>
                      <w:szCs w:val="22"/>
                    </w:rPr>
                    <w:t>Secretaria de salud- Asisten líder de proyecto-personero estudiantil- representante de los estudiantes al consejo</w:t>
                  </w:r>
                </w:p>
              </w:tc>
            </w:tr>
            <w:tr w:rsidR="00477E48" w:rsidRPr="00AE3422" w14:paraId="67AE7D06" w14:textId="77777777" w:rsidTr="33E7BBDD">
              <w:trPr>
                <w:trHeight w:val="260"/>
              </w:trPr>
              <w:tc>
                <w:tcPr>
                  <w:tcW w:w="2754" w:type="dxa"/>
                  <w:shd w:val="clear" w:color="auto" w:fill="auto"/>
                </w:tcPr>
                <w:p w14:paraId="2DF04572" w14:textId="67A4F930" w:rsidR="00477E48" w:rsidRDefault="324248AA" w:rsidP="33E7BBDD">
                  <w:pPr>
                    <w:ind w:left="0" w:hanging="2"/>
                    <w:jc w:val="both"/>
                    <w:rPr>
                      <w:sz w:val="22"/>
                      <w:szCs w:val="22"/>
                      <w:highlight w:val="green"/>
                    </w:rPr>
                  </w:pPr>
                  <w:r w:rsidRPr="33E7BBDD">
                    <w:rPr>
                      <w:sz w:val="22"/>
                      <w:szCs w:val="22"/>
                      <w:highlight w:val="green"/>
                    </w:rPr>
                    <w:t>5 Abril</w:t>
                  </w:r>
                </w:p>
              </w:tc>
              <w:tc>
                <w:tcPr>
                  <w:tcW w:w="5508" w:type="dxa"/>
                  <w:shd w:val="clear" w:color="auto" w:fill="auto"/>
                </w:tcPr>
                <w:p w14:paraId="75A4F3E3" w14:textId="601A00ED" w:rsidR="00477E48" w:rsidRPr="00477E48" w:rsidRDefault="00477E48" w:rsidP="0019697C">
                  <w:pPr>
                    <w:pStyle w:val="Prrafodelista"/>
                    <w:ind w:left="0" w:hanging="2"/>
                    <w:jc w:val="both"/>
                    <w:rPr>
                      <w:rFonts w:ascii="Times New Roman" w:eastAsia="Times New Roman" w:hAnsi="Times New Roman" w:cs="Times New Roman"/>
                      <w:color w:val="000000"/>
                      <w:sz w:val="22"/>
                      <w:szCs w:val="22"/>
                      <w:lang w:val="es-CO" w:eastAsia="es-CO"/>
                    </w:rPr>
                  </w:pPr>
                  <w:r>
                    <w:rPr>
                      <w:rFonts w:ascii="Times New Roman" w:eastAsia="Times New Roman" w:hAnsi="Times New Roman" w:cs="Times New Roman"/>
                      <w:color w:val="000000"/>
                      <w:sz w:val="22"/>
                      <w:szCs w:val="22"/>
                      <w:lang w:val="es-CO" w:eastAsia="es-CO"/>
                    </w:rPr>
                    <w:t>Celebración día del género para directivos, docentes, personal de aseo, de seguridad y administrativo.</w:t>
                  </w:r>
                </w:p>
              </w:tc>
              <w:tc>
                <w:tcPr>
                  <w:tcW w:w="2754" w:type="dxa"/>
                  <w:shd w:val="clear" w:color="auto" w:fill="auto"/>
                </w:tcPr>
                <w:p w14:paraId="542D449F" w14:textId="412791FD" w:rsidR="00477E48" w:rsidRDefault="00477E48" w:rsidP="00FD4B01">
                  <w:pPr>
                    <w:ind w:left="0" w:hanging="2"/>
                    <w:jc w:val="both"/>
                    <w:rPr>
                      <w:sz w:val="22"/>
                      <w:szCs w:val="22"/>
                    </w:rPr>
                  </w:pPr>
                  <w:r>
                    <w:rPr>
                      <w:sz w:val="22"/>
                      <w:szCs w:val="22"/>
                    </w:rPr>
                    <w:t>Coordinación de convivencia</w:t>
                  </w:r>
                </w:p>
              </w:tc>
            </w:tr>
            <w:tr w:rsidR="007A6D86" w:rsidRPr="00AE3422" w14:paraId="644628E5" w14:textId="77777777" w:rsidTr="33E7BBDD">
              <w:trPr>
                <w:trHeight w:val="260"/>
              </w:trPr>
              <w:tc>
                <w:tcPr>
                  <w:tcW w:w="2754" w:type="dxa"/>
                  <w:shd w:val="clear" w:color="auto" w:fill="auto"/>
                </w:tcPr>
                <w:p w14:paraId="4AAE85C7" w14:textId="03696736" w:rsidR="007A6D86" w:rsidRDefault="19374E55" w:rsidP="33E7BBDD">
                  <w:pPr>
                    <w:ind w:left="0" w:hanging="2"/>
                    <w:jc w:val="both"/>
                    <w:rPr>
                      <w:sz w:val="22"/>
                      <w:szCs w:val="22"/>
                      <w:highlight w:val="green"/>
                    </w:rPr>
                  </w:pPr>
                  <w:r w:rsidRPr="33E7BBDD">
                    <w:rPr>
                      <w:sz w:val="22"/>
                      <w:szCs w:val="22"/>
                      <w:highlight w:val="green"/>
                    </w:rPr>
                    <w:t>6 Abri</w:t>
                  </w:r>
                  <w:r w:rsidR="0B182E35" w:rsidRPr="33E7BBDD">
                    <w:rPr>
                      <w:sz w:val="22"/>
                      <w:szCs w:val="22"/>
                      <w:highlight w:val="green"/>
                    </w:rPr>
                    <w:t>l</w:t>
                  </w:r>
                </w:p>
              </w:tc>
              <w:tc>
                <w:tcPr>
                  <w:tcW w:w="5508" w:type="dxa"/>
                  <w:shd w:val="clear" w:color="auto" w:fill="auto"/>
                </w:tcPr>
                <w:p w14:paraId="244EFCE9" w14:textId="3D6CAA2C" w:rsidR="007A6D86" w:rsidRDefault="007A6D86" w:rsidP="007A6D86">
                  <w:pPr>
                    <w:pStyle w:val="Prrafodelista"/>
                    <w:ind w:left="0" w:hanging="2"/>
                    <w:jc w:val="both"/>
                    <w:rPr>
                      <w:rFonts w:ascii="Times New Roman" w:eastAsia="Times New Roman" w:hAnsi="Times New Roman" w:cs="Times New Roman"/>
                      <w:color w:val="000000"/>
                      <w:sz w:val="22"/>
                      <w:szCs w:val="22"/>
                      <w:lang w:val="es-CO" w:eastAsia="es-CO"/>
                    </w:rPr>
                  </w:pPr>
                  <w:r w:rsidRPr="005E4EF9">
                    <w:rPr>
                      <w:rFonts w:ascii="Times New Roman" w:eastAsia="Times New Roman" w:hAnsi="Times New Roman" w:cs="Times New Roman"/>
                      <w:color w:val="000000"/>
                      <w:sz w:val="22"/>
                      <w:szCs w:val="22"/>
                      <w:lang w:val="es-CO" w:eastAsia="es-CO"/>
                    </w:rPr>
                    <w:t xml:space="preserve">Capacitación para docentes de </w:t>
                  </w:r>
                  <w:r>
                    <w:rPr>
                      <w:rFonts w:ascii="Times New Roman" w:eastAsia="Times New Roman" w:hAnsi="Times New Roman" w:cs="Times New Roman"/>
                      <w:color w:val="000000"/>
                      <w:sz w:val="22"/>
                      <w:szCs w:val="22"/>
                      <w:lang w:val="es-CO" w:eastAsia="es-CO"/>
                    </w:rPr>
                    <w:t>bachillerato</w:t>
                  </w:r>
                  <w:r w:rsidRPr="005E4EF9">
                    <w:rPr>
                      <w:rFonts w:ascii="Times New Roman" w:eastAsia="Times New Roman" w:hAnsi="Times New Roman" w:cs="Times New Roman"/>
                      <w:color w:val="000000"/>
                      <w:sz w:val="22"/>
                      <w:szCs w:val="22"/>
                      <w:lang w:val="es-CO" w:eastAsia="es-CO"/>
                    </w:rPr>
                    <w:t xml:space="preserve"> sobre identidades sexuales y géneros</w:t>
                  </w:r>
                </w:p>
              </w:tc>
              <w:tc>
                <w:tcPr>
                  <w:tcW w:w="2754" w:type="dxa"/>
                  <w:shd w:val="clear" w:color="auto" w:fill="auto"/>
                </w:tcPr>
                <w:p w14:paraId="0549336A" w14:textId="65DCEB51" w:rsidR="007A6D86" w:rsidRDefault="007A6D86" w:rsidP="007A6D86">
                  <w:pPr>
                    <w:ind w:left="0" w:hanging="2"/>
                    <w:jc w:val="both"/>
                    <w:rPr>
                      <w:sz w:val="22"/>
                      <w:szCs w:val="22"/>
                    </w:rPr>
                  </w:pPr>
                  <w:r>
                    <w:rPr>
                      <w:sz w:val="22"/>
                      <w:szCs w:val="22"/>
                    </w:rPr>
                    <w:t>Secretaria de salud</w:t>
                  </w:r>
                </w:p>
              </w:tc>
            </w:tr>
            <w:tr w:rsidR="007A6D86" w:rsidRPr="00AE3422" w14:paraId="12F8D962" w14:textId="77777777" w:rsidTr="33E7BBDD">
              <w:trPr>
                <w:trHeight w:val="260"/>
              </w:trPr>
              <w:tc>
                <w:tcPr>
                  <w:tcW w:w="2754" w:type="dxa"/>
                  <w:shd w:val="clear" w:color="auto" w:fill="auto"/>
                </w:tcPr>
                <w:p w14:paraId="3D7D384A" w14:textId="11F6DF54" w:rsidR="007A6D86" w:rsidRPr="00AE3422" w:rsidRDefault="19374E55" w:rsidP="33E7BBDD">
                  <w:pPr>
                    <w:ind w:left="0" w:hanging="2"/>
                    <w:jc w:val="both"/>
                    <w:rPr>
                      <w:sz w:val="22"/>
                      <w:szCs w:val="22"/>
                      <w:highlight w:val="green"/>
                    </w:rPr>
                  </w:pPr>
                  <w:r w:rsidRPr="33E7BBDD">
                    <w:rPr>
                      <w:sz w:val="22"/>
                      <w:szCs w:val="22"/>
                    </w:rPr>
                    <w:t xml:space="preserve"> </w:t>
                  </w:r>
                  <w:r w:rsidR="0B182E35" w:rsidRPr="33E7BBDD">
                    <w:rPr>
                      <w:sz w:val="22"/>
                      <w:szCs w:val="22"/>
                      <w:highlight w:val="green"/>
                    </w:rPr>
                    <w:t>22</w:t>
                  </w:r>
                  <w:r w:rsidRPr="33E7BBDD">
                    <w:rPr>
                      <w:sz w:val="22"/>
                      <w:szCs w:val="22"/>
                      <w:highlight w:val="green"/>
                    </w:rPr>
                    <w:t xml:space="preserve"> ju</w:t>
                  </w:r>
                  <w:r w:rsidR="0B182E35" w:rsidRPr="33E7BBDD">
                    <w:rPr>
                      <w:sz w:val="22"/>
                      <w:szCs w:val="22"/>
                      <w:highlight w:val="green"/>
                    </w:rPr>
                    <w:t>nio</w:t>
                  </w:r>
                </w:p>
              </w:tc>
              <w:tc>
                <w:tcPr>
                  <w:tcW w:w="5508" w:type="dxa"/>
                  <w:shd w:val="clear" w:color="auto" w:fill="auto"/>
                </w:tcPr>
                <w:p w14:paraId="07E549ED" w14:textId="4FE8714E" w:rsidR="007A6D86" w:rsidRPr="00AE3422" w:rsidRDefault="007A6D86" w:rsidP="007A6D86">
                  <w:pPr>
                    <w:pStyle w:val="Prrafodelista"/>
                    <w:ind w:left="0" w:hanging="2"/>
                    <w:jc w:val="both"/>
                    <w:rPr>
                      <w:rFonts w:ascii="Times New Roman" w:eastAsia="Times New Roman" w:hAnsi="Times New Roman" w:cs="Times New Roman"/>
                      <w:color w:val="000000"/>
                      <w:sz w:val="22"/>
                      <w:szCs w:val="22"/>
                      <w:lang w:val="es-CO" w:eastAsia="es-CO"/>
                    </w:rPr>
                  </w:pPr>
                  <w:r w:rsidRPr="00AE3422">
                    <w:rPr>
                      <w:rFonts w:ascii="Times New Roman" w:eastAsia="Times New Roman" w:hAnsi="Times New Roman" w:cs="Times New Roman"/>
                      <w:color w:val="000000"/>
                      <w:sz w:val="22"/>
                      <w:szCs w:val="22"/>
                      <w:lang w:val="es-CO" w:eastAsia="es-CO"/>
                    </w:rPr>
                    <w:t xml:space="preserve">Reunión coordinación de convivencia y líderes de proyectos para definir </w:t>
                  </w:r>
                  <w:r w:rsidR="00133281">
                    <w:rPr>
                      <w:rFonts w:ascii="Times New Roman" w:eastAsia="Times New Roman" w:hAnsi="Times New Roman" w:cs="Times New Roman"/>
                      <w:color w:val="000000"/>
                      <w:sz w:val="22"/>
                      <w:szCs w:val="22"/>
                      <w:lang w:val="es-CO" w:eastAsia="es-CO"/>
                    </w:rPr>
                    <w:t>actividad</w:t>
                  </w:r>
                  <w:r w:rsidRPr="00AE3422">
                    <w:rPr>
                      <w:rFonts w:ascii="Times New Roman" w:eastAsia="Times New Roman" w:hAnsi="Times New Roman" w:cs="Times New Roman"/>
                      <w:color w:val="000000"/>
                      <w:sz w:val="22"/>
                      <w:szCs w:val="22"/>
                      <w:lang w:val="es-CO" w:eastAsia="es-CO"/>
                    </w:rPr>
                    <w:t xml:space="preserve"> segundo semestre</w:t>
                  </w:r>
                </w:p>
              </w:tc>
              <w:tc>
                <w:tcPr>
                  <w:tcW w:w="2754" w:type="dxa"/>
                  <w:shd w:val="clear" w:color="auto" w:fill="auto"/>
                </w:tcPr>
                <w:p w14:paraId="0251B0D0" w14:textId="77777777" w:rsidR="007A6D86" w:rsidRPr="00AE3422" w:rsidRDefault="007A6D86" w:rsidP="007A6D86">
                  <w:pPr>
                    <w:ind w:left="0" w:hanging="2"/>
                    <w:jc w:val="both"/>
                    <w:rPr>
                      <w:sz w:val="22"/>
                      <w:szCs w:val="22"/>
                    </w:rPr>
                  </w:pPr>
                  <w:r w:rsidRPr="00AE3422">
                    <w:rPr>
                      <w:sz w:val="22"/>
                      <w:szCs w:val="22"/>
                    </w:rPr>
                    <w:t>Coordinación de convivencia</w:t>
                  </w:r>
                </w:p>
              </w:tc>
            </w:tr>
            <w:tr w:rsidR="00133281" w:rsidRPr="00AE3422" w14:paraId="2001D4DE" w14:textId="77777777" w:rsidTr="33E7BBDD">
              <w:trPr>
                <w:trHeight w:val="260"/>
              </w:trPr>
              <w:tc>
                <w:tcPr>
                  <w:tcW w:w="2754" w:type="dxa"/>
                  <w:shd w:val="clear" w:color="auto" w:fill="auto"/>
                </w:tcPr>
                <w:p w14:paraId="3255E8A8" w14:textId="4ED8E936" w:rsidR="00133281" w:rsidRPr="00AE3422" w:rsidRDefault="0B182E35" w:rsidP="33E7BBDD">
                  <w:pPr>
                    <w:ind w:left="0" w:hanging="2"/>
                    <w:jc w:val="both"/>
                    <w:rPr>
                      <w:sz w:val="22"/>
                      <w:szCs w:val="22"/>
                      <w:highlight w:val="green"/>
                    </w:rPr>
                  </w:pPr>
                  <w:r w:rsidRPr="33E7BBDD">
                    <w:rPr>
                      <w:sz w:val="22"/>
                      <w:szCs w:val="22"/>
                      <w:highlight w:val="green"/>
                    </w:rPr>
                    <w:t>15 Julio</w:t>
                  </w:r>
                </w:p>
              </w:tc>
              <w:tc>
                <w:tcPr>
                  <w:tcW w:w="5508" w:type="dxa"/>
                  <w:shd w:val="clear" w:color="auto" w:fill="auto"/>
                </w:tcPr>
                <w:p w14:paraId="24CB413C" w14:textId="1BE9DFC2" w:rsidR="00133281" w:rsidRPr="00AE3422" w:rsidRDefault="00133281" w:rsidP="007A6D86">
                  <w:pPr>
                    <w:pStyle w:val="Prrafodelista"/>
                    <w:ind w:left="0" w:hanging="2"/>
                    <w:jc w:val="both"/>
                    <w:rPr>
                      <w:rFonts w:ascii="Times New Roman" w:eastAsia="Times New Roman" w:hAnsi="Times New Roman" w:cs="Times New Roman"/>
                      <w:color w:val="000000"/>
                      <w:sz w:val="22"/>
                      <w:szCs w:val="22"/>
                      <w:lang w:val="es-CO" w:eastAsia="es-CO"/>
                    </w:rPr>
                  </w:pPr>
                  <w:r w:rsidRPr="00133281">
                    <w:rPr>
                      <w:rFonts w:ascii="Times New Roman" w:eastAsia="Times New Roman" w:hAnsi="Times New Roman" w:cs="Times New Roman"/>
                      <w:color w:val="000000"/>
                      <w:sz w:val="22"/>
                      <w:szCs w:val="22"/>
                      <w:lang w:val="es-CO" w:eastAsia="es-CO"/>
                    </w:rPr>
                    <w:t>JORNADA DE CONVIVENCIA POR LA VIDA</w:t>
                  </w:r>
                </w:p>
              </w:tc>
              <w:tc>
                <w:tcPr>
                  <w:tcW w:w="2754" w:type="dxa"/>
                  <w:shd w:val="clear" w:color="auto" w:fill="auto"/>
                </w:tcPr>
                <w:p w14:paraId="24926A39" w14:textId="148DFC6C" w:rsidR="00133281" w:rsidRPr="00AE3422" w:rsidRDefault="00133281" w:rsidP="007A6D86">
                  <w:pPr>
                    <w:ind w:left="0" w:hanging="2"/>
                    <w:jc w:val="both"/>
                    <w:rPr>
                      <w:sz w:val="22"/>
                      <w:szCs w:val="22"/>
                    </w:rPr>
                  </w:pPr>
                  <w:r>
                    <w:rPr>
                      <w:sz w:val="22"/>
                      <w:szCs w:val="22"/>
                    </w:rPr>
                    <w:t>I.E en general</w:t>
                  </w:r>
                </w:p>
              </w:tc>
            </w:tr>
            <w:tr w:rsidR="007A6D86" w:rsidRPr="00AE3422" w14:paraId="602D30F5" w14:textId="77777777" w:rsidTr="33E7BBDD">
              <w:trPr>
                <w:trHeight w:val="260"/>
              </w:trPr>
              <w:tc>
                <w:tcPr>
                  <w:tcW w:w="2754" w:type="dxa"/>
                  <w:shd w:val="clear" w:color="auto" w:fill="auto"/>
                </w:tcPr>
                <w:p w14:paraId="6FB83275" w14:textId="77777777" w:rsidR="007A6D86" w:rsidRPr="00AE3422" w:rsidRDefault="19374E55" w:rsidP="33E7BBDD">
                  <w:pPr>
                    <w:ind w:left="0" w:hanging="2"/>
                    <w:jc w:val="both"/>
                    <w:rPr>
                      <w:sz w:val="22"/>
                      <w:szCs w:val="22"/>
                      <w:highlight w:val="green"/>
                    </w:rPr>
                  </w:pPr>
                  <w:r w:rsidRPr="33E7BBDD">
                    <w:rPr>
                      <w:sz w:val="22"/>
                      <w:szCs w:val="22"/>
                      <w:highlight w:val="green"/>
                    </w:rPr>
                    <w:t>12 agosto</w:t>
                  </w:r>
                </w:p>
              </w:tc>
              <w:tc>
                <w:tcPr>
                  <w:tcW w:w="5508" w:type="dxa"/>
                  <w:shd w:val="clear" w:color="auto" w:fill="auto"/>
                </w:tcPr>
                <w:p w14:paraId="0874A9A5" w14:textId="77777777" w:rsidR="007A6D86" w:rsidRPr="00AE3422" w:rsidRDefault="007A6D86" w:rsidP="007A6D86">
                  <w:pPr>
                    <w:pStyle w:val="Prrafodelista"/>
                    <w:ind w:left="0" w:hanging="2"/>
                    <w:jc w:val="both"/>
                    <w:rPr>
                      <w:rFonts w:ascii="Times New Roman" w:eastAsia="Times New Roman" w:hAnsi="Times New Roman" w:cs="Times New Roman"/>
                      <w:color w:val="000000"/>
                      <w:sz w:val="22"/>
                      <w:szCs w:val="22"/>
                      <w:lang w:val="es-CO" w:eastAsia="es-CO"/>
                    </w:rPr>
                  </w:pPr>
                  <w:r w:rsidRPr="00AE3422">
                    <w:rPr>
                      <w:rFonts w:ascii="Times New Roman" w:eastAsia="Times New Roman" w:hAnsi="Times New Roman" w:cs="Times New Roman"/>
                      <w:color w:val="000000"/>
                      <w:sz w:val="22"/>
                      <w:szCs w:val="22"/>
                      <w:lang w:val="es-CO" w:eastAsia="es-CO"/>
                    </w:rPr>
                    <w:t>Establecer nexos con secretaria de salud, secretaria de la familia y hospital del sur para envió de actividades y capacitaciones para la comunidad</w:t>
                  </w:r>
                </w:p>
              </w:tc>
              <w:tc>
                <w:tcPr>
                  <w:tcW w:w="2754" w:type="dxa"/>
                  <w:shd w:val="clear" w:color="auto" w:fill="auto"/>
                </w:tcPr>
                <w:p w14:paraId="7E9CCB38" w14:textId="77777777" w:rsidR="007A6D86" w:rsidRPr="00AE3422" w:rsidRDefault="007A6D86" w:rsidP="007A6D86">
                  <w:pPr>
                    <w:ind w:left="0" w:hanging="2"/>
                    <w:jc w:val="both"/>
                    <w:rPr>
                      <w:sz w:val="22"/>
                      <w:szCs w:val="22"/>
                    </w:rPr>
                  </w:pPr>
                  <w:r w:rsidRPr="00AE3422">
                    <w:rPr>
                      <w:sz w:val="22"/>
                      <w:szCs w:val="22"/>
                    </w:rPr>
                    <w:t xml:space="preserve">Coordinación de convivencia- Orientadora escolar- </w:t>
                  </w:r>
                  <w:proofErr w:type="spellStart"/>
                  <w:r w:rsidRPr="00AE3422">
                    <w:rPr>
                      <w:sz w:val="22"/>
                      <w:szCs w:val="22"/>
                    </w:rPr>
                    <w:t>Lider</w:t>
                  </w:r>
                  <w:proofErr w:type="spellEnd"/>
                  <w:r w:rsidRPr="00AE3422">
                    <w:rPr>
                      <w:sz w:val="22"/>
                      <w:szCs w:val="22"/>
                    </w:rPr>
                    <w:t xml:space="preserve"> del proyecto</w:t>
                  </w:r>
                </w:p>
              </w:tc>
            </w:tr>
            <w:tr w:rsidR="0099397F" w:rsidRPr="00AE3422" w14:paraId="5368FF82" w14:textId="77777777" w:rsidTr="33E7BBDD">
              <w:trPr>
                <w:trHeight w:val="260"/>
              </w:trPr>
              <w:tc>
                <w:tcPr>
                  <w:tcW w:w="2754" w:type="dxa"/>
                  <w:shd w:val="clear" w:color="auto" w:fill="auto"/>
                </w:tcPr>
                <w:p w14:paraId="3CE5CDB4" w14:textId="6B8BF57F" w:rsidR="0099397F" w:rsidRPr="33E7BBDD" w:rsidRDefault="0099397F" w:rsidP="33E7BBDD">
                  <w:pPr>
                    <w:ind w:left="0" w:hanging="2"/>
                    <w:jc w:val="both"/>
                    <w:rPr>
                      <w:sz w:val="22"/>
                      <w:szCs w:val="22"/>
                      <w:highlight w:val="green"/>
                    </w:rPr>
                  </w:pPr>
                  <w:r>
                    <w:rPr>
                      <w:sz w:val="22"/>
                      <w:szCs w:val="22"/>
                      <w:highlight w:val="green"/>
                    </w:rPr>
                    <w:t>12 agosto</w:t>
                  </w:r>
                </w:p>
              </w:tc>
              <w:tc>
                <w:tcPr>
                  <w:tcW w:w="5508" w:type="dxa"/>
                  <w:shd w:val="clear" w:color="auto" w:fill="auto"/>
                </w:tcPr>
                <w:p w14:paraId="57114B54" w14:textId="1493F218" w:rsidR="0099397F" w:rsidRPr="00AE3422" w:rsidRDefault="0099397F" w:rsidP="007A6D86">
                  <w:pPr>
                    <w:pStyle w:val="Prrafodelista"/>
                    <w:ind w:left="0" w:hanging="2"/>
                    <w:jc w:val="both"/>
                    <w:rPr>
                      <w:rFonts w:ascii="Times New Roman" w:eastAsia="Times New Roman" w:hAnsi="Times New Roman" w:cs="Times New Roman"/>
                      <w:color w:val="000000"/>
                      <w:sz w:val="22"/>
                      <w:szCs w:val="22"/>
                      <w:lang w:val="es-CO" w:eastAsia="es-CO"/>
                    </w:rPr>
                  </w:pPr>
                  <w:r>
                    <w:rPr>
                      <w:rFonts w:ascii="Times New Roman" w:eastAsia="Times New Roman" w:hAnsi="Times New Roman" w:cs="Times New Roman"/>
                      <w:color w:val="000000"/>
                      <w:sz w:val="22"/>
                      <w:szCs w:val="22"/>
                      <w:lang w:val="es-CO" w:eastAsia="es-CO"/>
                    </w:rPr>
                    <w:t>Entrega kit nosotras para estudiantes bachillerato y maestras</w:t>
                  </w:r>
                </w:p>
              </w:tc>
              <w:tc>
                <w:tcPr>
                  <w:tcW w:w="2754" w:type="dxa"/>
                  <w:shd w:val="clear" w:color="auto" w:fill="auto"/>
                </w:tcPr>
                <w:p w14:paraId="4D83C6A8" w14:textId="7406DEF3" w:rsidR="0099397F" w:rsidRPr="00AE3422" w:rsidRDefault="0099397F" w:rsidP="007A6D86">
                  <w:pPr>
                    <w:ind w:left="0" w:hanging="2"/>
                    <w:jc w:val="both"/>
                    <w:rPr>
                      <w:sz w:val="22"/>
                      <w:szCs w:val="22"/>
                    </w:rPr>
                  </w:pPr>
                  <w:r>
                    <w:rPr>
                      <w:sz w:val="22"/>
                      <w:szCs w:val="22"/>
                    </w:rPr>
                    <w:t>Secretaria de salud- Proyecto ed. sexual</w:t>
                  </w:r>
                </w:p>
              </w:tc>
            </w:tr>
            <w:tr w:rsidR="33E7BBDD" w14:paraId="3947B6DB" w14:textId="77777777" w:rsidTr="33E7BBDD">
              <w:trPr>
                <w:trHeight w:val="260"/>
              </w:trPr>
              <w:tc>
                <w:tcPr>
                  <w:tcW w:w="2754" w:type="dxa"/>
                  <w:shd w:val="clear" w:color="auto" w:fill="auto"/>
                </w:tcPr>
                <w:p w14:paraId="0398FFA5" w14:textId="6FBB71B0" w:rsidR="33E7BBDD" w:rsidRDefault="00554A55" w:rsidP="33E7BBDD">
                  <w:pPr>
                    <w:ind w:left="0" w:hanging="2"/>
                    <w:jc w:val="both"/>
                    <w:rPr>
                      <w:color w:val="000000" w:themeColor="text1"/>
                      <w:sz w:val="22"/>
                      <w:szCs w:val="22"/>
                      <w:highlight w:val="green"/>
                    </w:rPr>
                  </w:pPr>
                  <w:r>
                    <w:rPr>
                      <w:color w:val="000000" w:themeColor="text1"/>
                      <w:sz w:val="22"/>
                      <w:szCs w:val="22"/>
                      <w:highlight w:val="green"/>
                    </w:rPr>
                    <w:t>31agosto</w:t>
                  </w:r>
                </w:p>
              </w:tc>
              <w:tc>
                <w:tcPr>
                  <w:tcW w:w="5508" w:type="dxa"/>
                  <w:shd w:val="clear" w:color="auto" w:fill="auto"/>
                </w:tcPr>
                <w:p w14:paraId="56A1C4FD" w14:textId="0EE74B88" w:rsidR="33E7BBDD" w:rsidRDefault="00554A55" w:rsidP="00554A55">
                  <w:pPr>
                    <w:pStyle w:val="Prrafodelista"/>
                    <w:ind w:left="0" w:hanging="2"/>
                    <w:jc w:val="both"/>
                    <w:rPr>
                      <w:szCs w:val="32"/>
                      <w:lang w:val="es-CO" w:eastAsia="es-CO"/>
                    </w:rPr>
                  </w:pPr>
                  <w:r w:rsidRPr="00554A55">
                    <w:rPr>
                      <w:rFonts w:ascii="Times New Roman" w:eastAsia="Times New Roman" w:hAnsi="Times New Roman" w:cs="Times New Roman"/>
                      <w:color w:val="000000"/>
                      <w:sz w:val="22"/>
                      <w:szCs w:val="22"/>
                      <w:lang w:val="es-CO" w:eastAsia="es-CO"/>
                    </w:rPr>
                    <w:t>Formación en sexualidad con un lenguaje apropiado y acorde a su edad y su nivel de desarrollo y prevención de la violencia sexual para 6º y 7º</w:t>
                  </w:r>
                </w:p>
              </w:tc>
              <w:tc>
                <w:tcPr>
                  <w:tcW w:w="2754" w:type="dxa"/>
                  <w:shd w:val="clear" w:color="auto" w:fill="auto"/>
                </w:tcPr>
                <w:p w14:paraId="0033E2DB" w14:textId="5FDDBECA" w:rsidR="33E7BBDD" w:rsidRDefault="00554A55" w:rsidP="33E7BBDD">
                  <w:pPr>
                    <w:ind w:left="0" w:hanging="2"/>
                    <w:jc w:val="both"/>
                    <w:rPr>
                      <w:color w:val="000000" w:themeColor="text1"/>
                      <w:sz w:val="22"/>
                      <w:szCs w:val="22"/>
                    </w:rPr>
                  </w:pPr>
                  <w:r w:rsidRPr="00AE3422">
                    <w:rPr>
                      <w:sz w:val="22"/>
                      <w:szCs w:val="22"/>
                    </w:rPr>
                    <w:t>Secretaria de salud y protección social- Coordinación de convivencia- Integrantes proyecto ed. Sexual</w:t>
                  </w:r>
                  <w:r>
                    <w:rPr>
                      <w:sz w:val="22"/>
                      <w:szCs w:val="22"/>
                    </w:rPr>
                    <w:t xml:space="preserve"> y escuela de padres.</w:t>
                  </w:r>
                </w:p>
              </w:tc>
            </w:tr>
            <w:tr w:rsidR="00554A55" w14:paraId="2A4A1BC3" w14:textId="77777777" w:rsidTr="33E7BBDD">
              <w:trPr>
                <w:trHeight w:val="260"/>
              </w:trPr>
              <w:tc>
                <w:tcPr>
                  <w:tcW w:w="2754" w:type="dxa"/>
                  <w:shd w:val="clear" w:color="auto" w:fill="auto"/>
                </w:tcPr>
                <w:p w14:paraId="76F5D94E" w14:textId="500266D5" w:rsidR="00554A55" w:rsidRDefault="00554A55" w:rsidP="00554A55">
                  <w:pPr>
                    <w:ind w:left="0" w:hanging="2"/>
                    <w:jc w:val="both"/>
                    <w:rPr>
                      <w:color w:val="000000" w:themeColor="text1"/>
                      <w:sz w:val="22"/>
                      <w:szCs w:val="22"/>
                      <w:highlight w:val="green"/>
                    </w:rPr>
                  </w:pPr>
                  <w:r>
                    <w:rPr>
                      <w:color w:val="000000" w:themeColor="text1"/>
                      <w:sz w:val="22"/>
                      <w:szCs w:val="22"/>
                      <w:highlight w:val="green"/>
                    </w:rPr>
                    <w:t>7 septiembre</w:t>
                  </w:r>
                </w:p>
              </w:tc>
              <w:tc>
                <w:tcPr>
                  <w:tcW w:w="5508" w:type="dxa"/>
                  <w:shd w:val="clear" w:color="auto" w:fill="auto"/>
                </w:tcPr>
                <w:p w14:paraId="509E8191" w14:textId="7002A34C" w:rsidR="00554A55" w:rsidRPr="00554A55" w:rsidRDefault="00554A55" w:rsidP="00554A55">
                  <w:pPr>
                    <w:pStyle w:val="Prrafodelista"/>
                    <w:ind w:left="0" w:hanging="2"/>
                    <w:jc w:val="both"/>
                    <w:rPr>
                      <w:rFonts w:ascii="Times New Roman" w:eastAsia="Times New Roman" w:hAnsi="Times New Roman" w:cs="Times New Roman"/>
                      <w:color w:val="000000"/>
                      <w:sz w:val="22"/>
                      <w:szCs w:val="22"/>
                      <w:lang w:val="es-CO" w:eastAsia="es-CO"/>
                    </w:rPr>
                  </w:pPr>
                  <w:r w:rsidRPr="00554A55">
                    <w:rPr>
                      <w:rFonts w:ascii="Times New Roman" w:eastAsia="Times New Roman" w:hAnsi="Times New Roman" w:cs="Times New Roman"/>
                      <w:color w:val="000000"/>
                      <w:sz w:val="22"/>
                      <w:szCs w:val="22"/>
                      <w:lang w:val="es-CO" w:eastAsia="es-CO"/>
                    </w:rPr>
                    <w:t>Prevención de consumo de sustancias psicoactivas desde la Promoción de estilos de vida saludables, uso y aprovechamiento del tiempo libre</w:t>
                  </w:r>
                  <w:r>
                    <w:rPr>
                      <w:rFonts w:ascii="Times New Roman" w:eastAsia="Times New Roman" w:hAnsi="Times New Roman" w:cs="Times New Roman"/>
                      <w:color w:val="000000"/>
                      <w:sz w:val="22"/>
                      <w:szCs w:val="22"/>
                      <w:lang w:val="es-CO" w:eastAsia="es-CO"/>
                    </w:rPr>
                    <w:t xml:space="preserve"> para 8º y 9º</w:t>
                  </w:r>
                  <w:r w:rsidRPr="00554A55">
                    <w:rPr>
                      <w:rFonts w:ascii="Times New Roman" w:eastAsia="Times New Roman" w:hAnsi="Times New Roman" w:cs="Times New Roman"/>
                      <w:color w:val="000000"/>
                      <w:sz w:val="22"/>
                      <w:szCs w:val="22"/>
                      <w:lang w:val="es-CO" w:eastAsia="es-CO"/>
                    </w:rPr>
                    <w:tab/>
                  </w:r>
                </w:p>
              </w:tc>
              <w:tc>
                <w:tcPr>
                  <w:tcW w:w="2754" w:type="dxa"/>
                  <w:shd w:val="clear" w:color="auto" w:fill="auto"/>
                </w:tcPr>
                <w:p w14:paraId="6BDD77CE" w14:textId="275EA68B" w:rsidR="00554A55" w:rsidRPr="00AE3422" w:rsidRDefault="00554A55" w:rsidP="00554A55">
                  <w:pPr>
                    <w:ind w:left="0" w:hanging="2"/>
                    <w:jc w:val="both"/>
                    <w:rPr>
                      <w:sz w:val="22"/>
                      <w:szCs w:val="22"/>
                    </w:rPr>
                  </w:pPr>
                  <w:r w:rsidRPr="00AE3422">
                    <w:rPr>
                      <w:sz w:val="22"/>
                      <w:szCs w:val="22"/>
                    </w:rPr>
                    <w:t>Secretaria de salud y protección social- Coordinación de convivencia- Integrantes proyecto ed. Sexual</w:t>
                  </w:r>
                  <w:r>
                    <w:rPr>
                      <w:sz w:val="22"/>
                      <w:szCs w:val="22"/>
                    </w:rPr>
                    <w:t xml:space="preserve"> y escuela de padres.</w:t>
                  </w:r>
                </w:p>
              </w:tc>
            </w:tr>
            <w:tr w:rsidR="00554A55" w14:paraId="399A3D9D" w14:textId="77777777" w:rsidTr="33E7BBDD">
              <w:trPr>
                <w:trHeight w:val="260"/>
              </w:trPr>
              <w:tc>
                <w:tcPr>
                  <w:tcW w:w="2754" w:type="dxa"/>
                  <w:shd w:val="clear" w:color="auto" w:fill="auto"/>
                </w:tcPr>
                <w:p w14:paraId="25780EAB" w14:textId="7FE6F451" w:rsidR="00554A55" w:rsidRPr="00554A55" w:rsidRDefault="00554A55" w:rsidP="00554A55">
                  <w:pPr>
                    <w:ind w:left="0" w:hanging="2"/>
                    <w:jc w:val="both"/>
                    <w:rPr>
                      <w:color w:val="000000" w:themeColor="text1"/>
                      <w:sz w:val="22"/>
                      <w:szCs w:val="22"/>
                    </w:rPr>
                  </w:pPr>
                  <w:r w:rsidRPr="00554A55">
                    <w:rPr>
                      <w:color w:val="000000" w:themeColor="text1"/>
                      <w:sz w:val="22"/>
                      <w:szCs w:val="22"/>
                    </w:rPr>
                    <w:t>14 septiembre</w:t>
                  </w:r>
                </w:p>
              </w:tc>
              <w:tc>
                <w:tcPr>
                  <w:tcW w:w="5508" w:type="dxa"/>
                  <w:shd w:val="clear" w:color="auto" w:fill="auto"/>
                </w:tcPr>
                <w:p w14:paraId="09D76BEC" w14:textId="19572C28" w:rsidR="00554A55" w:rsidRPr="00554A55" w:rsidRDefault="00554A55" w:rsidP="00554A55">
                  <w:pPr>
                    <w:pStyle w:val="Prrafodelista"/>
                    <w:ind w:left="0" w:hanging="2"/>
                    <w:jc w:val="both"/>
                    <w:rPr>
                      <w:rFonts w:ascii="Times New Roman" w:eastAsia="Times New Roman" w:hAnsi="Times New Roman" w:cs="Times New Roman"/>
                      <w:color w:val="000000"/>
                      <w:sz w:val="22"/>
                      <w:szCs w:val="22"/>
                      <w:lang w:val="es-CO" w:eastAsia="es-CO"/>
                    </w:rPr>
                  </w:pPr>
                  <w:r w:rsidRPr="00554A55">
                    <w:rPr>
                      <w:rFonts w:ascii="Times New Roman" w:eastAsia="Times New Roman" w:hAnsi="Times New Roman" w:cs="Times New Roman"/>
                      <w:color w:val="000000"/>
                      <w:sz w:val="22"/>
                      <w:szCs w:val="22"/>
                      <w:lang w:val="es-CO" w:eastAsia="es-CO"/>
                    </w:rPr>
                    <w:t>Formación en sexualidad con un lenguaje apropiado y acorde a su edad y su nivel de desarrollo y prevención</w:t>
                  </w:r>
                  <w:r>
                    <w:rPr>
                      <w:rFonts w:ascii="Times New Roman" w:eastAsia="Times New Roman" w:hAnsi="Times New Roman" w:cs="Times New Roman"/>
                      <w:color w:val="000000"/>
                      <w:sz w:val="22"/>
                      <w:szCs w:val="22"/>
                      <w:lang w:val="es-CO" w:eastAsia="es-CO"/>
                    </w:rPr>
                    <w:t xml:space="preserve"> de la violencia sexual</w:t>
                  </w:r>
                  <w:r w:rsidRPr="00554A55">
                    <w:rPr>
                      <w:rFonts w:ascii="Times New Roman" w:eastAsia="Times New Roman" w:hAnsi="Times New Roman" w:cs="Times New Roman"/>
                      <w:color w:val="000000"/>
                      <w:sz w:val="22"/>
                      <w:szCs w:val="22"/>
                      <w:lang w:val="es-CO" w:eastAsia="es-CO"/>
                    </w:rPr>
                    <w:tab/>
                  </w:r>
                  <w:r>
                    <w:rPr>
                      <w:rFonts w:ascii="Times New Roman" w:eastAsia="Times New Roman" w:hAnsi="Times New Roman" w:cs="Times New Roman"/>
                      <w:color w:val="000000"/>
                      <w:sz w:val="22"/>
                      <w:szCs w:val="22"/>
                      <w:lang w:val="es-CO" w:eastAsia="es-CO"/>
                    </w:rPr>
                    <w:t xml:space="preserve"> para grado 6-1 y 6-2</w:t>
                  </w:r>
                </w:p>
              </w:tc>
              <w:tc>
                <w:tcPr>
                  <w:tcW w:w="2754" w:type="dxa"/>
                  <w:shd w:val="clear" w:color="auto" w:fill="auto"/>
                </w:tcPr>
                <w:p w14:paraId="2854003F" w14:textId="3B438237" w:rsidR="00554A55" w:rsidRPr="00AE3422" w:rsidRDefault="00554A55" w:rsidP="00554A55">
                  <w:pPr>
                    <w:ind w:left="0" w:hanging="2"/>
                    <w:jc w:val="both"/>
                    <w:rPr>
                      <w:sz w:val="22"/>
                      <w:szCs w:val="22"/>
                    </w:rPr>
                  </w:pPr>
                  <w:r w:rsidRPr="00AE3422">
                    <w:rPr>
                      <w:sz w:val="22"/>
                      <w:szCs w:val="22"/>
                    </w:rPr>
                    <w:t>Secretaria de salud y protección social- Coordinación de convivencia- Integrantes proyecto ed. Sexual</w:t>
                  </w:r>
                  <w:r>
                    <w:rPr>
                      <w:sz w:val="22"/>
                      <w:szCs w:val="22"/>
                    </w:rPr>
                    <w:t xml:space="preserve"> y escuela de padres.</w:t>
                  </w:r>
                </w:p>
              </w:tc>
            </w:tr>
            <w:tr w:rsidR="00554A55" w14:paraId="4F97335F" w14:textId="77777777" w:rsidTr="33E7BBDD">
              <w:trPr>
                <w:trHeight w:val="260"/>
              </w:trPr>
              <w:tc>
                <w:tcPr>
                  <w:tcW w:w="2754" w:type="dxa"/>
                  <w:shd w:val="clear" w:color="auto" w:fill="auto"/>
                </w:tcPr>
                <w:p w14:paraId="4F6D1CAA" w14:textId="7AEAF82A" w:rsidR="00554A55" w:rsidRPr="00554A55" w:rsidRDefault="00554A55" w:rsidP="00554A55">
                  <w:pPr>
                    <w:ind w:left="0" w:hanging="2"/>
                    <w:jc w:val="both"/>
                    <w:rPr>
                      <w:color w:val="000000" w:themeColor="text1"/>
                      <w:sz w:val="22"/>
                      <w:szCs w:val="22"/>
                    </w:rPr>
                  </w:pPr>
                  <w:r>
                    <w:rPr>
                      <w:color w:val="000000" w:themeColor="text1"/>
                      <w:sz w:val="22"/>
                      <w:szCs w:val="22"/>
                    </w:rPr>
                    <w:t>21 septiembre</w:t>
                  </w:r>
                </w:p>
              </w:tc>
              <w:tc>
                <w:tcPr>
                  <w:tcW w:w="5508" w:type="dxa"/>
                  <w:shd w:val="clear" w:color="auto" w:fill="auto"/>
                </w:tcPr>
                <w:p w14:paraId="27F17303" w14:textId="107352F7" w:rsidR="00554A55" w:rsidRPr="00554A55" w:rsidRDefault="00554A55" w:rsidP="00554A55">
                  <w:pPr>
                    <w:pStyle w:val="Prrafodelista"/>
                    <w:ind w:left="0" w:hanging="2"/>
                    <w:jc w:val="both"/>
                    <w:rPr>
                      <w:rFonts w:ascii="Times New Roman" w:eastAsia="Times New Roman" w:hAnsi="Times New Roman" w:cs="Times New Roman"/>
                      <w:color w:val="000000"/>
                      <w:sz w:val="22"/>
                      <w:szCs w:val="22"/>
                      <w:lang w:val="es-CO" w:eastAsia="es-CO"/>
                    </w:rPr>
                  </w:pPr>
                  <w:r w:rsidRPr="00554A55">
                    <w:rPr>
                      <w:rFonts w:ascii="Times New Roman" w:eastAsia="Times New Roman" w:hAnsi="Times New Roman" w:cs="Times New Roman"/>
                      <w:color w:val="000000"/>
                      <w:sz w:val="22"/>
                      <w:szCs w:val="22"/>
                      <w:lang w:val="es-CO" w:eastAsia="es-CO"/>
                    </w:rPr>
                    <w:t>Formación en sexualidad con un lenguaje apropiado y acorde a su edad y su nivel de desarrollo y prevención</w:t>
                  </w:r>
                  <w:r>
                    <w:rPr>
                      <w:rFonts w:ascii="Times New Roman" w:eastAsia="Times New Roman" w:hAnsi="Times New Roman" w:cs="Times New Roman"/>
                      <w:color w:val="000000"/>
                      <w:sz w:val="22"/>
                      <w:szCs w:val="22"/>
                      <w:lang w:val="es-CO" w:eastAsia="es-CO"/>
                    </w:rPr>
                    <w:t xml:space="preserve"> de la violencia sexual</w:t>
                  </w:r>
                  <w:r w:rsidRPr="00554A55">
                    <w:rPr>
                      <w:rFonts w:ascii="Times New Roman" w:eastAsia="Times New Roman" w:hAnsi="Times New Roman" w:cs="Times New Roman"/>
                      <w:color w:val="000000"/>
                      <w:sz w:val="22"/>
                      <w:szCs w:val="22"/>
                      <w:lang w:val="es-CO" w:eastAsia="es-CO"/>
                    </w:rPr>
                    <w:tab/>
                  </w:r>
                  <w:r>
                    <w:rPr>
                      <w:rFonts w:ascii="Times New Roman" w:eastAsia="Times New Roman" w:hAnsi="Times New Roman" w:cs="Times New Roman"/>
                      <w:color w:val="000000"/>
                      <w:sz w:val="22"/>
                      <w:szCs w:val="22"/>
                      <w:lang w:val="es-CO" w:eastAsia="es-CO"/>
                    </w:rPr>
                    <w:t xml:space="preserve"> para grado 6-3 y 6-4</w:t>
                  </w:r>
                </w:p>
              </w:tc>
              <w:tc>
                <w:tcPr>
                  <w:tcW w:w="2754" w:type="dxa"/>
                  <w:shd w:val="clear" w:color="auto" w:fill="auto"/>
                </w:tcPr>
                <w:p w14:paraId="74D5F7FA" w14:textId="20959926" w:rsidR="00554A55" w:rsidRPr="00AE3422" w:rsidRDefault="00554A55" w:rsidP="00554A55">
                  <w:pPr>
                    <w:ind w:left="0" w:hanging="2"/>
                    <w:jc w:val="both"/>
                    <w:rPr>
                      <w:sz w:val="22"/>
                      <w:szCs w:val="22"/>
                    </w:rPr>
                  </w:pPr>
                  <w:r w:rsidRPr="00AE3422">
                    <w:rPr>
                      <w:sz w:val="22"/>
                      <w:szCs w:val="22"/>
                    </w:rPr>
                    <w:t xml:space="preserve">Secretaria de salud y protección social- Coordinación de </w:t>
                  </w:r>
                  <w:r w:rsidRPr="00AE3422">
                    <w:rPr>
                      <w:sz w:val="22"/>
                      <w:szCs w:val="22"/>
                    </w:rPr>
                    <w:lastRenderedPageBreak/>
                    <w:t>convivencia- Integrantes proyecto ed. Sexual</w:t>
                  </w:r>
                  <w:r>
                    <w:rPr>
                      <w:sz w:val="22"/>
                      <w:szCs w:val="22"/>
                    </w:rPr>
                    <w:t xml:space="preserve"> y escuela de padres.</w:t>
                  </w:r>
                </w:p>
              </w:tc>
            </w:tr>
            <w:tr w:rsidR="00563918" w14:paraId="05F8F422" w14:textId="77777777" w:rsidTr="33E7BBDD">
              <w:trPr>
                <w:trHeight w:val="260"/>
              </w:trPr>
              <w:tc>
                <w:tcPr>
                  <w:tcW w:w="2754" w:type="dxa"/>
                  <w:shd w:val="clear" w:color="auto" w:fill="auto"/>
                </w:tcPr>
                <w:p w14:paraId="1B88F556" w14:textId="01D0C3EF" w:rsidR="00563918" w:rsidRPr="00554A55" w:rsidRDefault="00563918" w:rsidP="00563918">
                  <w:pPr>
                    <w:ind w:left="0" w:hanging="2"/>
                    <w:jc w:val="both"/>
                    <w:rPr>
                      <w:color w:val="000000" w:themeColor="text1"/>
                      <w:sz w:val="22"/>
                      <w:szCs w:val="22"/>
                    </w:rPr>
                  </w:pPr>
                  <w:r w:rsidRPr="00554A55">
                    <w:rPr>
                      <w:color w:val="000000" w:themeColor="text1"/>
                      <w:sz w:val="22"/>
                      <w:szCs w:val="22"/>
                    </w:rPr>
                    <w:lastRenderedPageBreak/>
                    <w:t>28 septiembre</w:t>
                  </w:r>
                </w:p>
              </w:tc>
              <w:tc>
                <w:tcPr>
                  <w:tcW w:w="5508" w:type="dxa"/>
                  <w:shd w:val="clear" w:color="auto" w:fill="auto"/>
                </w:tcPr>
                <w:p w14:paraId="7038ADE5" w14:textId="303F7E91" w:rsidR="00563918" w:rsidRPr="00554A55" w:rsidRDefault="00563918" w:rsidP="00563918">
                  <w:pPr>
                    <w:pStyle w:val="Prrafodelista"/>
                    <w:ind w:left="0" w:hanging="2"/>
                    <w:jc w:val="both"/>
                    <w:rPr>
                      <w:rFonts w:ascii="Times New Roman" w:eastAsia="Times New Roman" w:hAnsi="Times New Roman" w:cs="Times New Roman"/>
                      <w:color w:val="000000"/>
                      <w:sz w:val="22"/>
                      <w:szCs w:val="22"/>
                      <w:lang w:val="es-CO" w:eastAsia="es-CO"/>
                    </w:rPr>
                  </w:pPr>
                  <w:r w:rsidRPr="00554A55">
                    <w:rPr>
                      <w:rFonts w:ascii="Times New Roman" w:eastAsia="Times New Roman" w:hAnsi="Times New Roman" w:cs="Times New Roman"/>
                      <w:color w:val="000000"/>
                      <w:sz w:val="22"/>
                      <w:szCs w:val="22"/>
                      <w:lang w:val="es-CO" w:eastAsia="es-CO"/>
                    </w:rPr>
                    <w:t>Formación en sexualidad con un lenguaje apropiado y acorde a su edad y su nivel de desarrollo y prevención de la violencia sexual</w:t>
                  </w:r>
                  <w:r w:rsidRPr="00554A55">
                    <w:rPr>
                      <w:rFonts w:ascii="Times New Roman" w:eastAsia="Times New Roman" w:hAnsi="Times New Roman" w:cs="Times New Roman"/>
                      <w:color w:val="000000"/>
                      <w:sz w:val="22"/>
                      <w:szCs w:val="22"/>
                      <w:lang w:val="es-CO" w:eastAsia="es-CO"/>
                    </w:rPr>
                    <w:tab/>
                  </w:r>
                  <w:r>
                    <w:rPr>
                      <w:rFonts w:ascii="Times New Roman" w:eastAsia="Times New Roman" w:hAnsi="Times New Roman" w:cs="Times New Roman"/>
                      <w:color w:val="000000"/>
                      <w:sz w:val="22"/>
                      <w:szCs w:val="22"/>
                      <w:lang w:val="es-CO" w:eastAsia="es-CO"/>
                    </w:rPr>
                    <w:t xml:space="preserve"> para 4º</w:t>
                  </w:r>
                </w:p>
              </w:tc>
              <w:tc>
                <w:tcPr>
                  <w:tcW w:w="2754" w:type="dxa"/>
                  <w:shd w:val="clear" w:color="auto" w:fill="auto"/>
                </w:tcPr>
                <w:p w14:paraId="4974193C" w14:textId="1C1BCF31" w:rsidR="00563918" w:rsidRPr="00AE3422" w:rsidRDefault="00563918" w:rsidP="00563918">
                  <w:pPr>
                    <w:ind w:left="0" w:hanging="2"/>
                    <w:jc w:val="both"/>
                    <w:rPr>
                      <w:sz w:val="22"/>
                      <w:szCs w:val="22"/>
                    </w:rPr>
                  </w:pPr>
                  <w:r w:rsidRPr="00AE3422">
                    <w:rPr>
                      <w:sz w:val="22"/>
                      <w:szCs w:val="22"/>
                    </w:rPr>
                    <w:t>Secretaria de salud y protección social- Coordinación de convivencia- Integrantes proyecto ed. Sexual</w:t>
                  </w:r>
                  <w:r>
                    <w:rPr>
                      <w:sz w:val="22"/>
                      <w:szCs w:val="22"/>
                    </w:rPr>
                    <w:t xml:space="preserve"> y escuela de padres.</w:t>
                  </w:r>
                </w:p>
              </w:tc>
            </w:tr>
            <w:tr w:rsidR="00563918" w:rsidRPr="00AE3422" w14:paraId="6F2B249B" w14:textId="77777777" w:rsidTr="33E7BBDD">
              <w:trPr>
                <w:trHeight w:val="260"/>
              </w:trPr>
              <w:tc>
                <w:tcPr>
                  <w:tcW w:w="2754" w:type="dxa"/>
                  <w:shd w:val="clear" w:color="auto" w:fill="auto"/>
                </w:tcPr>
                <w:p w14:paraId="40BC0C88" w14:textId="77777777" w:rsidR="00563918" w:rsidRPr="00AE3422" w:rsidRDefault="00563918" w:rsidP="00563918">
                  <w:pPr>
                    <w:ind w:leftChars="0" w:left="0" w:firstLineChars="0" w:firstLine="0"/>
                    <w:jc w:val="both"/>
                    <w:rPr>
                      <w:sz w:val="22"/>
                      <w:szCs w:val="22"/>
                    </w:rPr>
                  </w:pPr>
                  <w:r w:rsidRPr="00AE3422">
                    <w:rPr>
                      <w:sz w:val="22"/>
                      <w:szCs w:val="22"/>
                    </w:rPr>
                    <w:t>Septiembre</w:t>
                  </w:r>
                </w:p>
              </w:tc>
              <w:tc>
                <w:tcPr>
                  <w:tcW w:w="5508" w:type="dxa"/>
                  <w:shd w:val="clear" w:color="auto" w:fill="auto"/>
                </w:tcPr>
                <w:p w14:paraId="09399BF8" w14:textId="77777777" w:rsidR="00563918" w:rsidRPr="00AE3422" w:rsidRDefault="00563918" w:rsidP="00563918">
                  <w:pPr>
                    <w:ind w:left="0" w:hanging="2"/>
                    <w:jc w:val="both"/>
                    <w:rPr>
                      <w:sz w:val="22"/>
                      <w:szCs w:val="22"/>
                    </w:rPr>
                  </w:pPr>
                  <w:r w:rsidRPr="00AE3422">
                    <w:rPr>
                      <w:sz w:val="22"/>
                      <w:szCs w:val="22"/>
                    </w:rPr>
                    <w:t xml:space="preserve">Participación en conferencias de la semana andina. Asisten Juan Diego Vanegas, Docente orientadora Luz </w:t>
                  </w:r>
                  <w:proofErr w:type="spellStart"/>
                  <w:r w:rsidRPr="00AE3422">
                    <w:rPr>
                      <w:sz w:val="22"/>
                      <w:szCs w:val="22"/>
                    </w:rPr>
                    <w:t>Maria</w:t>
                  </w:r>
                  <w:proofErr w:type="spellEnd"/>
                  <w:r w:rsidRPr="00AE3422">
                    <w:rPr>
                      <w:sz w:val="22"/>
                      <w:szCs w:val="22"/>
                    </w:rPr>
                    <w:t xml:space="preserve"> </w:t>
                  </w:r>
                  <w:proofErr w:type="spellStart"/>
                  <w:r w:rsidRPr="00AE3422">
                    <w:rPr>
                      <w:sz w:val="22"/>
                      <w:szCs w:val="22"/>
                    </w:rPr>
                    <w:t>Lopez</w:t>
                  </w:r>
                  <w:proofErr w:type="spellEnd"/>
                  <w:r w:rsidRPr="00AE3422">
                    <w:rPr>
                      <w:sz w:val="22"/>
                      <w:szCs w:val="22"/>
                    </w:rPr>
                    <w:t xml:space="preserve"> y practicantes de psicología de la I E</w:t>
                  </w:r>
                </w:p>
                <w:p w14:paraId="0221356A" w14:textId="77777777" w:rsidR="00563918" w:rsidRPr="00AE3422" w:rsidRDefault="00563918" w:rsidP="00563918">
                  <w:pPr>
                    <w:pStyle w:val="Prrafodelista"/>
                    <w:ind w:left="0" w:hanging="2"/>
                    <w:jc w:val="both"/>
                    <w:rPr>
                      <w:rFonts w:ascii="Times New Roman" w:eastAsia="Times New Roman" w:hAnsi="Times New Roman" w:cs="Times New Roman"/>
                      <w:color w:val="000000"/>
                      <w:sz w:val="22"/>
                      <w:szCs w:val="22"/>
                      <w:lang w:val="es-CO" w:eastAsia="es-CO"/>
                    </w:rPr>
                  </w:pPr>
                </w:p>
              </w:tc>
              <w:tc>
                <w:tcPr>
                  <w:tcW w:w="2754" w:type="dxa"/>
                  <w:shd w:val="clear" w:color="auto" w:fill="auto"/>
                </w:tcPr>
                <w:p w14:paraId="4F0ADF73" w14:textId="77777777" w:rsidR="00563918" w:rsidRPr="00AE3422" w:rsidRDefault="00563918" w:rsidP="00563918">
                  <w:pPr>
                    <w:ind w:left="0" w:hanging="2"/>
                    <w:jc w:val="both"/>
                    <w:rPr>
                      <w:sz w:val="22"/>
                      <w:szCs w:val="22"/>
                    </w:rPr>
                  </w:pPr>
                  <w:r w:rsidRPr="00AE3422">
                    <w:rPr>
                      <w:sz w:val="22"/>
                      <w:szCs w:val="22"/>
                    </w:rPr>
                    <w:t>Secretaria de salud y protección social- Coordinación de convivencia- Integrantes proyecto ed. sexual</w:t>
                  </w:r>
                </w:p>
              </w:tc>
            </w:tr>
            <w:tr w:rsidR="00563918" w:rsidRPr="00AE3422" w14:paraId="7B5902A4" w14:textId="77777777" w:rsidTr="33E7BBDD">
              <w:trPr>
                <w:trHeight w:val="260"/>
              </w:trPr>
              <w:tc>
                <w:tcPr>
                  <w:tcW w:w="2754" w:type="dxa"/>
                  <w:shd w:val="clear" w:color="auto" w:fill="auto"/>
                </w:tcPr>
                <w:p w14:paraId="7DD22ECA" w14:textId="77777777" w:rsidR="00563918" w:rsidRPr="00AE3422" w:rsidRDefault="00563918" w:rsidP="00563918">
                  <w:pPr>
                    <w:ind w:left="0" w:hanging="2"/>
                    <w:jc w:val="both"/>
                    <w:rPr>
                      <w:sz w:val="22"/>
                      <w:szCs w:val="22"/>
                    </w:rPr>
                  </w:pPr>
                  <w:r w:rsidRPr="00AE3422">
                    <w:rPr>
                      <w:sz w:val="22"/>
                      <w:szCs w:val="22"/>
                    </w:rPr>
                    <w:t>Septiembre</w:t>
                  </w:r>
                </w:p>
              </w:tc>
              <w:tc>
                <w:tcPr>
                  <w:tcW w:w="5508" w:type="dxa"/>
                  <w:shd w:val="clear" w:color="auto" w:fill="auto"/>
                </w:tcPr>
                <w:p w14:paraId="0359FC30" w14:textId="77777777" w:rsidR="00563918" w:rsidRPr="00AE3422" w:rsidRDefault="00563918" w:rsidP="00563918">
                  <w:pPr>
                    <w:pStyle w:val="Prrafodelista"/>
                    <w:ind w:left="0" w:hanging="2"/>
                    <w:jc w:val="both"/>
                    <w:rPr>
                      <w:rFonts w:ascii="Times New Roman" w:eastAsia="Times New Roman" w:hAnsi="Times New Roman" w:cs="Times New Roman"/>
                      <w:color w:val="000000"/>
                      <w:sz w:val="22"/>
                      <w:szCs w:val="22"/>
                      <w:lang w:val="es-CO" w:eastAsia="es-CO"/>
                    </w:rPr>
                  </w:pPr>
                  <w:r w:rsidRPr="00AE3422">
                    <w:rPr>
                      <w:rFonts w:ascii="Times New Roman" w:eastAsia="Times New Roman" w:hAnsi="Times New Roman" w:cs="Times New Roman"/>
                      <w:color w:val="000000"/>
                      <w:sz w:val="22"/>
                      <w:szCs w:val="22"/>
                      <w:lang w:val="es-CO" w:eastAsia="es-CO"/>
                    </w:rPr>
                    <w:t xml:space="preserve">Participación en jornada de salud sexual y reproductiva. </w:t>
                  </w:r>
                </w:p>
              </w:tc>
              <w:tc>
                <w:tcPr>
                  <w:tcW w:w="2754" w:type="dxa"/>
                  <w:shd w:val="clear" w:color="auto" w:fill="auto"/>
                </w:tcPr>
                <w:p w14:paraId="2E2C7A35" w14:textId="77777777" w:rsidR="00563918" w:rsidRPr="00AE3422" w:rsidRDefault="00563918" w:rsidP="00563918">
                  <w:pPr>
                    <w:ind w:left="0" w:hanging="2"/>
                    <w:jc w:val="both"/>
                    <w:rPr>
                      <w:sz w:val="22"/>
                      <w:szCs w:val="22"/>
                    </w:rPr>
                  </w:pPr>
                  <w:r w:rsidRPr="00AE3422">
                    <w:rPr>
                      <w:sz w:val="22"/>
                      <w:szCs w:val="22"/>
                    </w:rPr>
                    <w:t>Secretaria de salud y protección social- Coordinación de convivencia- Integrantes proyecto ed. sexual</w:t>
                  </w:r>
                </w:p>
              </w:tc>
            </w:tr>
            <w:tr w:rsidR="00563918" w:rsidRPr="00AE3422" w14:paraId="6AC6E2E3" w14:textId="77777777" w:rsidTr="33E7BBDD">
              <w:trPr>
                <w:trHeight w:val="260"/>
              </w:trPr>
              <w:tc>
                <w:tcPr>
                  <w:tcW w:w="2754" w:type="dxa"/>
                  <w:shd w:val="clear" w:color="auto" w:fill="auto"/>
                </w:tcPr>
                <w:p w14:paraId="321604B4" w14:textId="761DCE7E" w:rsidR="00563918" w:rsidRPr="00AE3422" w:rsidRDefault="00563918" w:rsidP="00563918">
                  <w:pPr>
                    <w:ind w:left="0" w:hanging="2"/>
                    <w:jc w:val="both"/>
                    <w:rPr>
                      <w:sz w:val="22"/>
                      <w:szCs w:val="22"/>
                    </w:rPr>
                  </w:pPr>
                  <w:r>
                    <w:rPr>
                      <w:sz w:val="22"/>
                      <w:szCs w:val="22"/>
                    </w:rPr>
                    <w:t>Octubre</w:t>
                  </w:r>
                </w:p>
              </w:tc>
              <w:tc>
                <w:tcPr>
                  <w:tcW w:w="5508" w:type="dxa"/>
                  <w:shd w:val="clear" w:color="auto" w:fill="auto"/>
                </w:tcPr>
                <w:p w14:paraId="11BF2C09" w14:textId="0F5B9F8F" w:rsidR="00563918" w:rsidRPr="00AE3422" w:rsidRDefault="00563918" w:rsidP="00563918">
                  <w:pPr>
                    <w:pStyle w:val="Prrafodelista"/>
                    <w:ind w:left="0" w:hanging="2"/>
                    <w:jc w:val="both"/>
                    <w:rPr>
                      <w:rFonts w:ascii="Times New Roman" w:eastAsia="Times New Roman" w:hAnsi="Times New Roman" w:cs="Times New Roman"/>
                      <w:color w:val="000000"/>
                      <w:sz w:val="22"/>
                      <w:szCs w:val="22"/>
                      <w:lang w:val="es-CO" w:eastAsia="es-CO"/>
                    </w:rPr>
                  </w:pPr>
                  <w:r w:rsidRPr="00563918">
                    <w:rPr>
                      <w:rFonts w:ascii="Times New Roman" w:eastAsia="Times New Roman" w:hAnsi="Times New Roman" w:cs="Times New Roman"/>
                      <w:color w:val="000000"/>
                      <w:sz w:val="22"/>
                      <w:szCs w:val="22"/>
                      <w:lang w:val="es-CO" w:eastAsia="es-CO"/>
                    </w:rPr>
                    <w:t>CARRUSEL DE LA SALUD: enfermeros, psicólogo, medico intervienen salud sex</w:t>
                  </w:r>
                  <w:r>
                    <w:rPr>
                      <w:rFonts w:ascii="Times New Roman" w:eastAsia="Times New Roman" w:hAnsi="Times New Roman" w:cs="Times New Roman"/>
                      <w:color w:val="000000"/>
                      <w:sz w:val="22"/>
                      <w:szCs w:val="22"/>
                      <w:lang w:val="es-CO" w:eastAsia="es-CO"/>
                    </w:rPr>
                    <w:t xml:space="preserve">ual y habilidades para la vida. Para </w:t>
                  </w:r>
                  <w:r w:rsidRPr="00563918">
                    <w:rPr>
                      <w:rFonts w:ascii="Times New Roman" w:eastAsia="Times New Roman" w:hAnsi="Times New Roman" w:cs="Times New Roman"/>
                      <w:color w:val="000000"/>
                      <w:sz w:val="22"/>
                      <w:szCs w:val="22"/>
                      <w:lang w:val="es-CO" w:eastAsia="es-CO"/>
                    </w:rPr>
                    <w:t xml:space="preserve"> 9°</w:t>
                  </w:r>
                  <w:r>
                    <w:rPr>
                      <w:rFonts w:ascii="Times New Roman" w:eastAsia="Times New Roman" w:hAnsi="Times New Roman" w:cs="Times New Roman"/>
                      <w:color w:val="000000"/>
                      <w:sz w:val="22"/>
                      <w:szCs w:val="22"/>
                      <w:lang w:val="es-CO" w:eastAsia="es-CO"/>
                    </w:rPr>
                    <w:t xml:space="preserve"> principalmente y si el tiempo apremia 8°.</w:t>
                  </w:r>
                </w:p>
              </w:tc>
              <w:tc>
                <w:tcPr>
                  <w:tcW w:w="2754" w:type="dxa"/>
                  <w:shd w:val="clear" w:color="auto" w:fill="auto"/>
                </w:tcPr>
                <w:p w14:paraId="6E09030C" w14:textId="294B2EFF" w:rsidR="00563918" w:rsidRPr="00AE3422" w:rsidRDefault="00563918" w:rsidP="00563918">
                  <w:pPr>
                    <w:ind w:left="0" w:hanging="2"/>
                    <w:jc w:val="both"/>
                    <w:rPr>
                      <w:sz w:val="22"/>
                      <w:szCs w:val="22"/>
                    </w:rPr>
                  </w:pPr>
                  <w:r w:rsidRPr="00AE3422">
                    <w:rPr>
                      <w:sz w:val="22"/>
                      <w:szCs w:val="22"/>
                    </w:rPr>
                    <w:t>Secretaria de salud y protección social- Coordinación de convivencia- Integrantes proyecto ed. Sexual</w:t>
                  </w:r>
                  <w:r>
                    <w:rPr>
                      <w:sz w:val="22"/>
                      <w:szCs w:val="22"/>
                    </w:rPr>
                    <w:t>.</w:t>
                  </w:r>
                </w:p>
              </w:tc>
            </w:tr>
          </w:tbl>
          <w:p w14:paraId="20C7410B" w14:textId="77777777" w:rsidR="0019697C" w:rsidRPr="00AE3422" w:rsidRDefault="0019697C">
            <w:pPr>
              <w:ind w:left="0" w:hanging="2"/>
              <w:rPr>
                <w:sz w:val="22"/>
                <w:szCs w:val="22"/>
              </w:rPr>
            </w:pPr>
          </w:p>
        </w:tc>
      </w:tr>
      <w:tr w:rsidR="000C1367" w:rsidRPr="00AE3422" w14:paraId="1E62EF41" w14:textId="77777777" w:rsidTr="39705B9A">
        <w:trPr>
          <w:trHeight w:val="260"/>
        </w:trPr>
        <w:tc>
          <w:tcPr>
            <w:tcW w:w="11016" w:type="dxa"/>
            <w:gridSpan w:val="9"/>
            <w:tcBorders>
              <w:right w:val="single" w:sz="4" w:space="0" w:color="auto"/>
            </w:tcBorders>
          </w:tcPr>
          <w:p w14:paraId="6C35D55C" w14:textId="77777777" w:rsidR="005036FC" w:rsidRPr="00AE3422" w:rsidRDefault="005036FC">
            <w:pPr>
              <w:ind w:left="0" w:hanging="2"/>
              <w:rPr>
                <w:i/>
                <w:sz w:val="22"/>
                <w:szCs w:val="22"/>
              </w:rPr>
            </w:pPr>
          </w:p>
          <w:sdt>
            <w:sdtPr>
              <w:rPr>
                <w:i/>
                <w:sz w:val="22"/>
                <w:szCs w:val="22"/>
              </w:rPr>
              <w:tag w:val="goog_rdk_484"/>
              <w:id w:val="-587768943"/>
            </w:sdtPr>
            <w:sdtEndPr/>
            <w:sdtContent>
              <w:p w14:paraId="684727ED" w14:textId="59E04419" w:rsidR="000C1367" w:rsidRPr="00AE3422" w:rsidRDefault="000C1367" w:rsidP="33E7BBDD">
                <w:pPr>
                  <w:ind w:left="0" w:hanging="2"/>
                  <w:jc w:val="both"/>
                  <w:rPr>
                    <w:i/>
                    <w:iCs/>
                    <w:sz w:val="22"/>
                    <w:szCs w:val="22"/>
                  </w:rPr>
                </w:pPr>
                <w:r w:rsidRPr="33E7BBDD">
                  <w:rPr>
                    <w:b/>
                    <w:bCs/>
                    <w:i/>
                    <w:iCs/>
                    <w:sz w:val="22"/>
                    <w:szCs w:val="22"/>
                  </w:rPr>
                  <w:t>NOTA</w:t>
                </w:r>
                <w:r w:rsidRPr="33E7BBDD">
                  <w:rPr>
                    <w:i/>
                    <w:iCs/>
                    <w:sz w:val="22"/>
                    <w:szCs w:val="22"/>
                  </w:rPr>
                  <w:t xml:space="preserve">: las actividades están sujetas a cambios y modificaciones según horarios, programaciones y asignación de </w:t>
                </w:r>
                <w:r w:rsidR="648D34DF" w:rsidRPr="33E7BBDD">
                  <w:rPr>
                    <w:i/>
                    <w:iCs/>
                    <w:sz w:val="22"/>
                    <w:szCs w:val="22"/>
                  </w:rPr>
                  <w:t>espacios por</w:t>
                </w:r>
                <w:r w:rsidRPr="33E7BBDD">
                  <w:rPr>
                    <w:i/>
                    <w:iCs/>
                    <w:sz w:val="22"/>
                    <w:szCs w:val="22"/>
                  </w:rPr>
                  <w:t xml:space="preserve"> parte de las directivas institucionales, así como actividades programadas por la Secretar</w:t>
                </w:r>
                <w:r w:rsidR="15B582C6" w:rsidRPr="33E7BBDD">
                  <w:rPr>
                    <w:i/>
                    <w:iCs/>
                    <w:sz w:val="22"/>
                    <w:szCs w:val="22"/>
                  </w:rPr>
                  <w:t>í</w:t>
                </w:r>
                <w:r w:rsidRPr="33E7BBDD">
                  <w:rPr>
                    <w:i/>
                    <w:iCs/>
                    <w:sz w:val="22"/>
                    <w:szCs w:val="22"/>
                  </w:rPr>
                  <w:t>a de Educación Municipal u otras entidades que enriquezcan el proyecto desde diferentes temáticas.</w:t>
                </w:r>
              </w:p>
              <w:p w14:paraId="5BE53862" w14:textId="77777777" w:rsidR="33E7BBDD" w:rsidRDefault="33E7BBDD" w:rsidP="33E7BBDD">
                <w:pPr>
                  <w:ind w:left="0" w:hanging="2"/>
                  <w:jc w:val="both"/>
                  <w:rPr>
                    <w:i/>
                    <w:iCs/>
                    <w:color w:val="000000" w:themeColor="text1"/>
                    <w:sz w:val="22"/>
                    <w:szCs w:val="22"/>
                  </w:rPr>
                </w:pPr>
              </w:p>
              <w:p w14:paraId="1EE98D87" w14:textId="2C008691" w:rsidR="17B02AD7" w:rsidRDefault="17B02AD7" w:rsidP="33E7BBDD">
                <w:pPr>
                  <w:ind w:left="0" w:hanging="2"/>
                  <w:jc w:val="both"/>
                  <w:rPr>
                    <w:i/>
                    <w:iCs/>
                    <w:color w:val="000000" w:themeColor="text1"/>
                    <w:sz w:val="22"/>
                    <w:szCs w:val="22"/>
                  </w:rPr>
                </w:pPr>
                <w:r w:rsidRPr="33E7BBDD">
                  <w:rPr>
                    <w:i/>
                    <w:iCs/>
                    <w:color w:val="000000" w:themeColor="text1"/>
                    <w:sz w:val="22"/>
                    <w:szCs w:val="22"/>
                  </w:rPr>
                  <w:t>Todas aquellas que están subrayadas con verde son actividades</w:t>
                </w:r>
                <w:r w:rsidR="0E991987" w:rsidRPr="33E7BBDD">
                  <w:rPr>
                    <w:i/>
                    <w:iCs/>
                    <w:color w:val="000000" w:themeColor="text1"/>
                    <w:sz w:val="22"/>
                    <w:szCs w:val="22"/>
                  </w:rPr>
                  <w:t xml:space="preserve"> realizadas.</w:t>
                </w:r>
              </w:p>
            </w:sdtContent>
          </w:sdt>
          <w:sdt>
            <w:sdtPr>
              <w:rPr>
                <w:i/>
                <w:sz w:val="22"/>
                <w:szCs w:val="22"/>
              </w:rPr>
              <w:tag w:val="goog_rdk_485"/>
              <w:id w:val="552578649"/>
              <w:showingPlcHdr/>
            </w:sdtPr>
            <w:sdtEndPr/>
            <w:sdtContent>
              <w:p w14:paraId="0CD39288" w14:textId="77777777" w:rsidR="000C1367" w:rsidRPr="00AE3422" w:rsidRDefault="007D4F56" w:rsidP="000C1367">
                <w:pPr>
                  <w:ind w:left="0" w:hanging="2"/>
                  <w:jc w:val="both"/>
                  <w:rPr>
                    <w:i/>
                    <w:sz w:val="22"/>
                    <w:szCs w:val="22"/>
                  </w:rPr>
                </w:pPr>
                <w:r w:rsidRPr="00AE3422">
                  <w:rPr>
                    <w:i/>
                    <w:sz w:val="22"/>
                    <w:szCs w:val="22"/>
                  </w:rPr>
                  <w:t xml:space="preserve">     </w:t>
                </w:r>
              </w:p>
            </w:sdtContent>
          </w:sdt>
          <w:sdt>
            <w:sdtPr>
              <w:rPr>
                <w:i/>
                <w:sz w:val="22"/>
                <w:szCs w:val="22"/>
              </w:rPr>
              <w:tag w:val="goog_rdk_486"/>
              <w:id w:val="24831217"/>
              <w:showingPlcHdr/>
            </w:sdtPr>
            <w:sdtEndPr/>
            <w:sdtContent>
              <w:p w14:paraId="2BA9204F" w14:textId="77777777" w:rsidR="000C1367" w:rsidRPr="00AE3422" w:rsidRDefault="00495085" w:rsidP="000C1367">
                <w:pPr>
                  <w:ind w:left="0" w:hanging="2"/>
                  <w:jc w:val="both"/>
                  <w:rPr>
                    <w:i/>
                    <w:sz w:val="22"/>
                    <w:szCs w:val="22"/>
                  </w:rPr>
                </w:pPr>
                <w:r w:rsidRPr="00AE3422">
                  <w:rPr>
                    <w:i/>
                    <w:sz w:val="22"/>
                    <w:szCs w:val="22"/>
                  </w:rPr>
                  <w:t xml:space="preserve">     </w:t>
                </w:r>
              </w:p>
            </w:sdtContent>
          </w:sdt>
          <w:sdt>
            <w:sdtPr>
              <w:rPr>
                <w:i/>
                <w:sz w:val="22"/>
                <w:szCs w:val="22"/>
              </w:rPr>
              <w:tag w:val="goog_rdk_487"/>
              <w:id w:val="1604152947"/>
              <w:showingPlcHdr/>
            </w:sdtPr>
            <w:sdtEndPr/>
            <w:sdtContent>
              <w:p w14:paraId="12493352" w14:textId="77777777" w:rsidR="000C1367" w:rsidRPr="00AE3422" w:rsidRDefault="00495085" w:rsidP="000C1367">
                <w:pPr>
                  <w:ind w:left="0" w:hanging="2"/>
                  <w:jc w:val="both"/>
                  <w:rPr>
                    <w:i/>
                    <w:sz w:val="22"/>
                    <w:szCs w:val="22"/>
                  </w:rPr>
                </w:pPr>
                <w:r w:rsidRPr="00AE3422">
                  <w:rPr>
                    <w:i/>
                    <w:sz w:val="22"/>
                    <w:szCs w:val="22"/>
                  </w:rPr>
                  <w:t xml:space="preserve">     </w:t>
                </w:r>
              </w:p>
            </w:sdtContent>
          </w:sdt>
          <w:sdt>
            <w:sdtPr>
              <w:rPr>
                <w:i/>
                <w:sz w:val="22"/>
                <w:szCs w:val="22"/>
              </w:rPr>
              <w:tag w:val="goog_rdk_488"/>
              <w:id w:val="2144308785"/>
              <w:showingPlcHdr/>
            </w:sdtPr>
            <w:sdtEndPr/>
            <w:sdtContent>
              <w:p w14:paraId="1D42823F" w14:textId="77777777" w:rsidR="000C1367" w:rsidRPr="00AE3422" w:rsidRDefault="001A2926" w:rsidP="000C1367">
                <w:pPr>
                  <w:ind w:left="0" w:hanging="2"/>
                  <w:jc w:val="both"/>
                  <w:rPr>
                    <w:i/>
                    <w:sz w:val="22"/>
                    <w:szCs w:val="22"/>
                  </w:rPr>
                </w:pPr>
                <w:r w:rsidRPr="00AE3422">
                  <w:rPr>
                    <w:i/>
                    <w:sz w:val="22"/>
                    <w:szCs w:val="22"/>
                  </w:rPr>
                  <w:t xml:space="preserve">     </w:t>
                </w:r>
              </w:p>
            </w:sdtContent>
          </w:sdt>
          <w:sdt>
            <w:sdtPr>
              <w:rPr>
                <w:i/>
                <w:sz w:val="22"/>
                <w:szCs w:val="22"/>
              </w:rPr>
              <w:tag w:val="goog_rdk_489"/>
              <w:id w:val="1486365063"/>
              <w:showingPlcHdr/>
            </w:sdtPr>
            <w:sdtEndPr/>
            <w:sdtContent>
              <w:p w14:paraId="1B8B59DF" w14:textId="77777777" w:rsidR="000C1367" w:rsidRPr="00AE3422" w:rsidRDefault="00495085" w:rsidP="000C1367">
                <w:pPr>
                  <w:ind w:left="0" w:hanging="2"/>
                  <w:jc w:val="both"/>
                  <w:rPr>
                    <w:i/>
                    <w:sz w:val="22"/>
                    <w:szCs w:val="22"/>
                  </w:rPr>
                </w:pPr>
                <w:r w:rsidRPr="00AE3422">
                  <w:rPr>
                    <w:i/>
                    <w:sz w:val="22"/>
                    <w:szCs w:val="22"/>
                  </w:rPr>
                  <w:t xml:space="preserve">     </w:t>
                </w:r>
              </w:p>
            </w:sdtContent>
          </w:sdt>
          <w:sdt>
            <w:sdtPr>
              <w:rPr>
                <w:i/>
                <w:sz w:val="22"/>
                <w:szCs w:val="22"/>
              </w:rPr>
              <w:tag w:val="goog_rdk_490"/>
              <w:id w:val="-2102098741"/>
              <w:showingPlcHdr/>
            </w:sdtPr>
            <w:sdtEndPr/>
            <w:sdtContent>
              <w:p w14:paraId="4C036F37" w14:textId="77777777" w:rsidR="000C1367" w:rsidRPr="00AE3422" w:rsidRDefault="00495085" w:rsidP="000C1367">
                <w:pPr>
                  <w:ind w:left="0" w:hanging="2"/>
                  <w:jc w:val="both"/>
                  <w:rPr>
                    <w:i/>
                    <w:sz w:val="22"/>
                    <w:szCs w:val="22"/>
                  </w:rPr>
                </w:pPr>
                <w:r w:rsidRPr="00AE3422">
                  <w:rPr>
                    <w:i/>
                    <w:sz w:val="22"/>
                    <w:szCs w:val="22"/>
                  </w:rPr>
                  <w:t xml:space="preserve">     </w:t>
                </w:r>
              </w:p>
            </w:sdtContent>
          </w:sdt>
          <w:sdt>
            <w:sdtPr>
              <w:rPr>
                <w:i/>
                <w:sz w:val="22"/>
                <w:szCs w:val="22"/>
              </w:rPr>
              <w:tag w:val="goog_rdk_491"/>
              <w:id w:val="-1244180970"/>
              <w:showingPlcHdr/>
            </w:sdtPr>
            <w:sdtEndPr/>
            <w:sdtContent>
              <w:p w14:paraId="3ACE7B74" w14:textId="77777777" w:rsidR="000C1367" w:rsidRPr="00AE3422" w:rsidRDefault="00495085" w:rsidP="000C1367">
                <w:pPr>
                  <w:ind w:left="0" w:hanging="2"/>
                  <w:jc w:val="center"/>
                  <w:rPr>
                    <w:i/>
                    <w:sz w:val="22"/>
                    <w:szCs w:val="22"/>
                  </w:rPr>
                </w:pPr>
                <w:r w:rsidRPr="00AE3422">
                  <w:rPr>
                    <w:i/>
                    <w:sz w:val="22"/>
                    <w:szCs w:val="22"/>
                  </w:rPr>
                  <w:t xml:space="preserve">     </w:t>
                </w:r>
              </w:p>
            </w:sdtContent>
          </w:sdt>
        </w:tc>
      </w:tr>
      <w:tr w:rsidR="000C1367" w:rsidRPr="00AE3422" w14:paraId="7EECEEB6" w14:textId="77777777" w:rsidTr="39705B9A">
        <w:trPr>
          <w:trHeight w:val="260"/>
        </w:trPr>
        <w:tc>
          <w:tcPr>
            <w:tcW w:w="11016" w:type="dxa"/>
            <w:gridSpan w:val="9"/>
            <w:shd w:val="clear" w:color="auto" w:fill="2F5496"/>
            <w:vAlign w:val="center"/>
          </w:tcPr>
          <w:sdt>
            <w:sdtPr>
              <w:rPr>
                <w:sz w:val="22"/>
                <w:szCs w:val="22"/>
              </w:rPr>
              <w:tag w:val="goog_rdk_504"/>
              <w:id w:val="92983200"/>
            </w:sdtPr>
            <w:sdtEndPr/>
            <w:sdtContent>
              <w:p w14:paraId="5481497C" w14:textId="77777777" w:rsidR="000C1367" w:rsidRPr="00AE3422" w:rsidRDefault="000C1367" w:rsidP="000C1367">
                <w:pPr>
                  <w:ind w:left="0" w:hanging="2"/>
                  <w:jc w:val="center"/>
                  <w:rPr>
                    <w:rFonts w:eastAsia="Arial Narrow"/>
                    <w:color w:val="FFFFFF"/>
                    <w:sz w:val="22"/>
                    <w:szCs w:val="22"/>
                  </w:rPr>
                </w:pPr>
                <w:r w:rsidRPr="00AE3422">
                  <w:rPr>
                    <w:rFonts w:eastAsia="Arial Narrow"/>
                    <w:b/>
                    <w:color w:val="FFFFFF"/>
                    <w:sz w:val="22"/>
                    <w:szCs w:val="22"/>
                  </w:rPr>
                  <w:t>LOGROS ALCANZADOS</w:t>
                </w:r>
              </w:p>
            </w:sdtContent>
          </w:sdt>
          <w:p w14:paraId="62018125" w14:textId="77777777" w:rsidR="356D934E" w:rsidRDefault="356D934E">
            <w:pPr>
              <w:ind w:left="0" w:hanging="2"/>
            </w:pPr>
          </w:p>
        </w:tc>
      </w:tr>
      <w:tr w:rsidR="000C1367" w:rsidRPr="00AE3422" w14:paraId="70B41D73" w14:textId="77777777" w:rsidTr="39705B9A">
        <w:trPr>
          <w:trHeight w:val="260"/>
        </w:trPr>
        <w:tc>
          <w:tcPr>
            <w:tcW w:w="11016" w:type="dxa"/>
            <w:gridSpan w:val="9"/>
            <w:shd w:val="clear" w:color="auto" w:fill="FFFFFF" w:themeFill="background1"/>
            <w:vAlign w:val="center"/>
          </w:tcPr>
          <w:sdt>
            <w:sdtPr>
              <w:rPr>
                <w:sz w:val="22"/>
                <w:szCs w:val="22"/>
              </w:rPr>
              <w:tag w:val="goog_rdk_517"/>
              <w:id w:val="-1627007950"/>
            </w:sdtPr>
            <w:sdtEndPr/>
            <w:sdtContent>
              <w:p w14:paraId="628EC60F" w14:textId="77777777" w:rsidR="00F75015" w:rsidRPr="00AE3422" w:rsidRDefault="00F75015" w:rsidP="00F75015">
                <w:pPr>
                  <w:spacing w:line="240" w:lineRule="auto"/>
                  <w:ind w:left="0" w:hanging="2"/>
                  <w:rPr>
                    <w:sz w:val="22"/>
                    <w:szCs w:val="22"/>
                  </w:rPr>
                </w:pPr>
              </w:p>
              <w:p w14:paraId="1A5116BA" w14:textId="57DBE9B4" w:rsidR="00495085" w:rsidRPr="00AE3422" w:rsidRDefault="334A4AEA" w:rsidP="00495085">
                <w:pPr>
                  <w:ind w:left="0" w:hanging="2"/>
                  <w:jc w:val="center"/>
                  <w:rPr>
                    <w:sz w:val="22"/>
                    <w:szCs w:val="22"/>
                  </w:rPr>
                </w:pPr>
                <w:r w:rsidRPr="39705B9A">
                  <w:rPr>
                    <w:sz w:val="22"/>
                    <w:szCs w:val="22"/>
                  </w:rPr>
                  <w:t>Se añaden al finalizar el año lectivo.</w:t>
                </w:r>
              </w:p>
              <w:p w14:paraId="33E198EA" w14:textId="77777777" w:rsidR="000C1367" w:rsidRPr="00AE3422" w:rsidRDefault="00DE5478" w:rsidP="000C1367">
                <w:pPr>
                  <w:spacing w:line="240" w:lineRule="auto"/>
                  <w:ind w:left="0" w:hanging="2"/>
                  <w:rPr>
                    <w:rFonts w:eastAsia="Arial Narrow"/>
                    <w:color w:val="FFFFFF"/>
                    <w:sz w:val="22"/>
                    <w:szCs w:val="22"/>
                  </w:rPr>
                </w:pPr>
              </w:p>
            </w:sdtContent>
          </w:sdt>
          <w:p w14:paraId="0402E2A5" w14:textId="77777777" w:rsidR="356D934E" w:rsidRDefault="356D934E">
            <w:pPr>
              <w:ind w:left="0" w:hanging="2"/>
            </w:pPr>
          </w:p>
        </w:tc>
      </w:tr>
      <w:tr w:rsidR="000C1367" w:rsidRPr="00AE3422" w14:paraId="0A175647" w14:textId="77777777" w:rsidTr="39705B9A">
        <w:trPr>
          <w:trHeight w:val="260"/>
        </w:trPr>
        <w:tc>
          <w:tcPr>
            <w:tcW w:w="11016" w:type="dxa"/>
            <w:gridSpan w:val="9"/>
            <w:shd w:val="clear" w:color="auto" w:fill="2F5496"/>
            <w:vAlign w:val="center"/>
          </w:tcPr>
          <w:sdt>
            <w:sdtPr>
              <w:rPr>
                <w:sz w:val="22"/>
                <w:szCs w:val="22"/>
              </w:rPr>
              <w:tag w:val="goog_rdk_530"/>
              <w:id w:val="-162391636"/>
            </w:sdtPr>
            <w:sdtEndPr/>
            <w:sdtContent>
              <w:p w14:paraId="48DAB9D1" w14:textId="77777777" w:rsidR="000C1367" w:rsidRPr="00AE3422" w:rsidRDefault="000C1367" w:rsidP="00495085">
                <w:pPr>
                  <w:ind w:left="0" w:hanging="2"/>
                  <w:jc w:val="center"/>
                  <w:rPr>
                    <w:rFonts w:eastAsia="Arial Narrow"/>
                    <w:color w:val="FFFFFF"/>
                    <w:sz w:val="22"/>
                    <w:szCs w:val="22"/>
                    <w:u w:val="single"/>
                  </w:rPr>
                </w:pPr>
                <w:r w:rsidRPr="00AE3422">
                  <w:rPr>
                    <w:rFonts w:eastAsia="Arial Narrow"/>
                    <w:b/>
                    <w:color w:val="FFFFFF"/>
                    <w:sz w:val="22"/>
                    <w:szCs w:val="22"/>
                  </w:rPr>
                  <w:t>EXPERIENCIAS SIGNFICIATIVAS DURANTE AL AÑO ESCOLAR VIGENTE 20</w:t>
                </w:r>
                <w:r w:rsidR="00495085" w:rsidRPr="00AE3422">
                  <w:rPr>
                    <w:rFonts w:eastAsia="Arial Narrow"/>
                    <w:b/>
                    <w:color w:val="FFFFFF"/>
                    <w:sz w:val="22"/>
                    <w:szCs w:val="22"/>
                    <w:u w:val="single"/>
                  </w:rPr>
                  <w:t>20</w:t>
                </w:r>
                <w:r w:rsidRPr="00AE3422">
                  <w:rPr>
                    <w:rFonts w:eastAsia="Arial Narrow"/>
                    <w:b/>
                    <w:color w:val="FFFFFF"/>
                    <w:sz w:val="22"/>
                    <w:szCs w:val="22"/>
                    <w:u w:val="single"/>
                  </w:rPr>
                  <w:t>.</w:t>
                </w:r>
              </w:p>
            </w:sdtContent>
          </w:sdt>
          <w:p w14:paraId="56383FB3" w14:textId="77777777" w:rsidR="356D934E" w:rsidRDefault="356D934E">
            <w:pPr>
              <w:ind w:left="0" w:hanging="2"/>
            </w:pPr>
          </w:p>
        </w:tc>
      </w:tr>
      <w:tr w:rsidR="000C1367" w:rsidRPr="00AE3422" w14:paraId="3C5A5212" w14:textId="77777777" w:rsidTr="39705B9A">
        <w:trPr>
          <w:trHeight w:val="260"/>
        </w:trPr>
        <w:tc>
          <w:tcPr>
            <w:tcW w:w="11016" w:type="dxa"/>
            <w:gridSpan w:val="9"/>
            <w:shd w:val="clear" w:color="auto" w:fill="FFFFFF" w:themeFill="background1"/>
            <w:vAlign w:val="center"/>
          </w:tcPr>
          <w:sdt>
            <w:sdtPr>
              <w:rPr>
                <w:sz w:val="22"/>
                <w:szCs w:val="22"/>
              </w:rPr>
              <w:tag w:val="goog_rdk_543"/>
              <w:id w:val="536088920"/>
            </w:sdtPr>
            <w:sdtEndPr/>
            <w:sdtContent>
              <w:p w14:paraId="3C55A2FB" w14:textId="4C303C48" w:rsidR="000C1367" w:rsidRPr="00AE3422" w:rsidRDefault="00495085" w:rsidP="00AE3422">
                <w:pPr>
                  <w:ind w:left="0" w:hanging="2"/>
                  <w:jc w:val="center"/>
                  <w:rPr>
                    <w:rFonts w:eastAsia="Arial Narrow"/>
                    <w:color w:val="FFFFFF"/>
                    <w:sz w:val="22"/>
                    <w:szCs w:val="22"/>
                  </w:rPr>
                </w:pPr>
                <w:r w:rsidRPr="39705B9A">
                  <w:rPr>
                    <w:sz w:val="22"/>
                    <w:szCs w:val="22"/>
                  </w:rPr>
                  <w:t xml:space="preserve">Se anexan en </w:t>
                </w:r>
                <w:r w:rsidR="00AE3422" w:rsidRPr="39705B9A">
                  <w:rPr>
                    <w:sz w:val="22"/>
                    <w:szCs w:val="22"/>
                  </w:rPr>
                  <w:t>drive</w:t>
                </w:r>
                <w:r w:rsidRPr="39705B9A">
                  <w:rPr>
                    <w:sz w:val="22"/>
                    <w:szCs w:val="22"/>
                  </w:rPr>
                  <w:t xml:space="preserve"> “Evidencias Proyecto </w:t>
                </w:r>
                <w:r w:rsidRPr="39705B9A">
                  <w:rPr>
                    <w:rFonts w:eastAsia="Arial Narrow"/>
                    <w:sz w:val="22"/>
                    <w:szCs w:val="22"/>
                  </w:rPr>
                  <w:t>EDUCACIÓN SEXUAL Y CONSTRUCCIÓN DE CIUDADANIA</w:t>
                </w:r>
                <w:r w:rsidR="00AE3422" w:rsidRPr="39705B9A">
                  <w:rPr>
                    <w:rFonts w:eastAsia="Arial Narrow"/>
                    <w:sz w:val="22"/>
                    <w:szCs w:val="22"/>
                  </w:rPr>
                  <w:t xml:space="preserve"> 2021</w:t>
                </w:r>
                <w:r w:rsidR="1CAC8450" w:rsidRPr="39705B9A">
                  <w:rPr>
                    <w:rFonts w:eastAsia="Arial Narrow"/>
                    <w:sz w:val="22"/>
                    <w:szCs w:val="22"/>
                  </w:rPr>
                  <w:t xml:space="preserve"> Y 2022 A LA FECHA</w:t>
                </w:r>
                <w:r w:rsidRPr="39705B9A">
                  <w:rPr>
                    <w:rFonts w:eastAsia="Arial Narrow"/>
                    <w:sz w:val="22"/>
                    <w:szCs w:val="22"/>
                  </w:rPr>
                  <w:t>”</w:t>
                </w:r>
              </w:p>
            </w:sdtContent>
          </w:sdt>
          <w:p w14:paraId="5D4E5B9C" w14:textId="77777777" w:rsidR="356D934E" w:rsidRDefault="356D934E">
            <w:pPr>
              <w:ind w:left="0" w:hanging="2"/>
            </w:pPr>
          </w:p>
        </w:tc>
      </w:tr>
      <w:tr w:rsidR="000C1367" w:rsidRPr="00AE3422" w14:paraId="7FE3630D" w14:textId="77777777" w:rsidTr="39705B9A">
        <w:trPr>
          <w:trHeight w:val="260"/>
        </w:trPr>
        <w:tc>
          <w:tcPr>
            <w:tcW w:w="11016" w:type="dxa"/>
            <w:gridSpan w:val="9"/>
            <w:shd w:val="clear" w:color="auto" w:fill="2F5496"/>
            <w:vAlign w:val="center"/>
          </w:tcPr>
          <w:sdt>
            <w:sdtPr>
              <w:rPr>
                <w:sz w:val="22"/>
                <w:szCs w:val="22"/>
              </w:rPr>
              <w:tag w:val="goog_rdk_556"/>
              <w:id w:val="-1394498449"/>
            </w:sdtPr>
            <w:sdtEndPr/>
            <w:sdtContent>
              <w:p w14:paraId="700B630A" w14:textId="77777777" w:rsidR="000C1367" w:rsidRPr="00AE3422" w:rsidRDefault="000C1367" w:rsidP="000C1367">
                <w:pPr>
                  <w:ind w:left="0" w:hanging="2"/>
                  <w:jc w:val="center"/>
                  <w:rPr>
                    <w:rFonts w:eastAsia="Arial Narrow"/>
                    <w:color w:val="FFFFFF"/>
                    <w:sz w:val="22"/>
                    <w:szCs w:val="22"/>
                  </w:rPr>
                </w:pPr>
                <w:r w:rsidRPr="00AE3422">
                  <w:rPr>
                    <w:rFonts w:eastAsia="Arial Narrow"/>
                    <w:b/>
                    <w:color w:val="FFFFFF"/>
                    <w:sz w:val="22"/>
                    <w:szCs w:val="22"/>
                  </w:rPr>
                  <w:t>IMPLEMENTACIÓN DE LAS TIC</w:t>
                </w:r>
              </w:p>
            </w:sdtContent>
          </w:sdt>
          <w:p w14:paraId="7238FC65" w14:textId="77777777" w:rsidR="356D934E" w:rsidRDefault="356D934E">
            <w:pPr>
              <w:ind w:left="0" w:hanging="2"/>
            </w:pPr>
          </w:p>
        </w:tc>
      </w:tr>
      <w:tr w:rsidR="000C1367" w:rsidRPr="00AE3422" w14:paraId="4D3885B5" w14:textId="77777777" w:rsidTr="39705B9A">
        <w:trPr>
          <w:trHeight w:val="260"/>
        </w:trPr>
        <w:tc>
          <w:tcPr>
            <w:tcW w:w="11016" w:type="dxa"/>
            <w:gridSpan w:val="9"/>
            <w:shd w:val="clear" w:color="auto" w:fill="FFFFFF" w:themeFill="background1"/>
            <w:vAlign w:val="center"/>
          </w:tcPr>
          <w:p w14:paraId="515BE3A1" w14:textId="77777777" w:rsidR="000C1367" w:rsidRPr="00AE3422" w:rsidRDefault="00AE3422" w:rsidP="00AE3422">
            <w:pPr>
              <w:ind w:leftChars="0" w:left="0" w:firstLineChars="0" w:firstLine="0"/>
              <w:rPr>
                <w:rFonts w:eastAsia="Arial Narrow"/>
                <w:color w:val="000000" w:themeColor="text1"/>
                <w:sz w:val="22"/>
                <w:szCs w:val="22"/>
              </w:rPr>
            </w:pPr>
            <w:r w:rsidRPr="00AE3422">
              <w:rPr>
                <w:rFonts w:eastAsia="Arial Narrow"/>
                <w:color w:val="000000" w:themeColor="text1"/>
                <w:sz w:val="22"/>
                <w:szCs w:val="22"/>
              </w:rPr>
              <w:t>Los nexos que se hacen con los entes externos todos son por medios virtuales, también en la planeación se pretende llegar</w:t>
            </w:r>
            <w:r>
              <w:rPr>
                <w:rFonts w:eastAsia="Arial Narrow"/>
                <w:color w:val="000000" w:themeColor="text1"/>
                <w:sz w:val="22"/>
                <w:szCs w:val="22"/>
              </w:rPr>
              <w:t xml:space="preserve"> por medio de la plataforma </w:t>
            </w:r>
            <w:proofErr w:type="spellStart"/>
            <w:r>
              <w:rPr>
                <w:rFonts w:eastAsia="Arial Narrow"/>
                <w:color w:val="000000" w:themeColor="text1"/>
                <w:sz w:val="22"/>
                <w:szCs w:val="22"/>
              </w:rPr>
              <w:t>teams</w:t>
            </w:r>
            <w:proofErr w:type="spellEnd"/>
            <w:r w:rsidRPr="00AE3422">
              <w:rPr>
                <w:rFonts w:eastAsia="Arial Narrow"/>
                <w:color w:val="000000" w:themeColor="text1"/>
                <w:sz w:val="22"/>
                <w:szCs w:val="22"/>
              </w:rPr>
              <w:t xml:space="preserve"> a los estudiantes, docentes y padres de familia que no pueden asistir de forma presencial.</w:t>
            </w:r>
          </w:p>
        </w:tc>
      </w:tr>
    </w:tbl>
    <w:sdt>
      <w:sdtPr>
        <w:rPr>
          <w:sz w:val="22"/>
          <w:szCs w:val="22"/>
        </w:rPr>
        <w:tag w:val="goog_rdk_582"/>
        <w:id w:val="-111220383"/>
        <w:showingPlcHdr/>
      </w:sdtPr>
      <w:sdtEndPr/>
      <w:sdtContent>
        <w:p w14:paraId="0C6E5204" w14:textId="77777777" w:rsidR="00A62552" w:rsidRPr="00AE3422" w:rsidRDefault="00495085">
          <w:pPr>
            <w:ind w:left="0" w:hanging="2"/>
            <w:rPr>
              <w:rFonts w:eastAsia="Arial Narrow"/>
              <w:sz w:val="22"/>
              <w:szCs w:val="22"/>
            </w:rPr>
          </w:pPr>
          <w:r w:rsidRPr="00AE3422">
            <w:rPr>
              <w:sz w:val="22"/>
              <w:szCs w:val="22"/>
            </w:rPr>
            <w:t xml:space="preserve">     </w:t>
          </w:r>
        </w:p>
      </w:sdtContent>
    </w:sdt>
    <w:sdt>
      <w:sdtPr>
        <w:rPr>
          <w:sz w:val="22"/>
          <w:szCs w:val="22"/>
        </w:rPr>
        <w:tag w:val="goog_rdk_604"/>
        <w:id w:val="-220294233"/>
        <w:showingPlcHdr/>
      </w:sdtPr>
      <w:sdtEndPr/>
      <w:sdtContent>
        <w:p w14:paraId="13E9C629" w14:textId="77777777" w:rsidR="00A62552" w:rsidRPr="00AE3422" w:rsidRDefault="00495085">
          <w:pPr>
            <w:ind w:left="0" w:hanging="2"/>
            <w:rPr>
              <w:rFonts w:eastAsia="Arial Narrow"/>
              <w:sz w:val="22"/>
              <w:szCs w:val="22"/>
            </w:rPr>
          </w:pPr>
          <w:r w:rsidRPr="00AE3422">
            <w:rPr>
              <w:sz w:val="22"/>
              <w:szCs w:val="22"/>
            </w:rPr>
            <w:t xml:space="preserve">     </w:t>
          </w:r>
        </w:p>
      </w:sdtContent>
    </w:sdt>
    <w:tbl>
      <w:tblPr>
        <w:tblW w:w="9935" w:type="dxa"/>
        <w:tblInd w:w="435" w:type="dxa"/>
        <w:tblLayout w:type="fixed"/>
        <w:tblLook w:val="0000" w:firstRow="0" w:lastRow="0" w:firstColumn="0" w:lastColumn="0" w:noHBand="0" w:noVBand="0"/>
      </w:tblPr>
      <w:tblGrid>
        <w:gridCol w:w="1251"/>
        <w:gridCol w:w="7171"/>
        <w:gridCol w:w="1513"/>
      </w:tblGrid>
      <w:tr w:rsidR="009441DD" w14:paraId="5AED3640" w14:textId="77777777" w:rsidTr="0065514F">
        <w:trPr>
          <w:trHeight w:val="222"/>
        </w:trPr>
        <w:tc>
          <w:tcPr>
            <w:tcW w:w="8422" w:type="dxa"/>
            <w:gridSpan w:val="2"/>
            <w:tcBorders>
              <w:top w:val="single" w:sz="6" w:space="0" w:color="000000"/>
              <w:left w:val="single" w:sz="6" w:space="0" w:color="000000"/>
              <w:bottom w:val="single" w:sz="6" w:space="0" w:color="000000"/>
              <w:right w:val="single" w:sz="6" w:space="0" w:color="000000"/>
            </w:tcBorders>
            <w:shd w:val="clear" w:color="auto" w:fill="333399"/>
          </w:tcPr>
          <w:p w14:paraId="5C1A049C" w14:textId="77777777" w:rsidR="009441DD" w:rsidRDefault="009441DD" w:rsidP="0065514F">
            <w:pPr>
              <w:widowControl/>
              <w:ind w:left="0" w:hanging="2"/>
              <w:jc w:val="center"/>
              <w:rPr>
                <w:rFonts w:ascii="Arial Narrow" w:eastAsia="Arial Narrow" w:hAnsi="Arial Narrow" w:cs="Arial Narrow"/>
                <w:color w:val="FFFFFF"/>
              </w:rPr>
            </w:pPr>
            <w:r>
              <w:rPr>
                <w:rFonts w:ascii="Arial Narrow" w:eastAsia="Arial Narrow" w:hAnsi="Arial Narrow" w:cs="Arial Narrow"/>
                <w:b/>
                <w:color w:val="FFFFFF"/>
              </w:rPr>
              <w:t>CONTROL DE CAMBIOS</w:t>
            </w:r>
          </w:p>
        </w:tc>
        <w:tc>
          <w:tcPr>
            <w:tcW w:w="1513" w:type="dxa"/>
            <w:tcBorders>
              <w:top w:val="single" w:sz="6" w:space="0" w:color="000000"/>
              <w:left w:val="single" w:sz="6" w:space="0" w:color="000000"/>
              <w:bottom w:val="single" w:sz="6" w:space="0" w:color="000000"/>
              <w:right w:val="single" w:sz="6" w:space="0" w:color="000000"/>
            </w:tcBorders>
            <w:shd w:val="clear" w:color="auto" w:fill="333399"/>
          </w:tcPr>
          <w:p w14:paraId="6D2FB986" w14:textId="77777777" w:rsidR="009441DD" w:rsidRDefault="009441DD" w:rsidP="0065514F">
            <w:pPr>
              <w:widowControl/>
              <w:ind w:left="0" w:hanging="2"/>
              <w:jc w:val="center"/>
              <w:rPr>
                <w:rFonts w:ascii="Arial Narrow" w:eastAsia="Arial Narrow" w:hAnsi="Arial Narrow" w:cs="Arial Narrow"/>
                <w:color w:val="FFFFFF"/>
              </w:rPr>
            </w:pPr>
          </w:p>
        </w:tc>
      </w:tr>
      <w:tr w:rsidR="009441DD" w14:paraId="6CB773BB" w14:textId="77777777" w:rsidTr="0065514F">
        <w:trPr>
          <w:trHeight w:val="212"/>
        </w:trPr>
        <w:tc>
          <w:tcPr>
            <w:tcW w:w="1251" w:type="dxa"/>
            <w:tcBorders>
              <w:top w:val="single" w:sz="6" w:space="0" w:color="000000"/>
              <w:left w:val="single" w:sz="6" w:space="0" w:color="000000"/>
              <w:bottom w:val="single" w:sz="6" w:space="0" w:color="000000"/>
              <w:right w:val="single" w:sz="6" w:space="0" w:color="000000"/>
            </w:tcBorders>
            <w:shd w:val="clear" w:color="auto" w:fill="FFFFFF"/>
          </w:tcPr>
          <w:p w14:paraId="594716BB" w14:textId="77777777" w:rsidR="009441DD" w:rsidRDefault="009441DD" w:rsidP="0065514F">
            <w:pPr>
              <w:widowControl/>
              <w:ind w:left="0" w:hanging="2"/>
              <w:jc w:val="center"/>
              <w:rPr>
                <w:rFonts w:ascii="Arial Narrow" w:eastAsia="Arial Narrow" w:hAnsi="Arial Narrow" w:cs="Arial Narrow"/>
              </w:rPr>
            </w:pPr>
            <w:r>
              <w:rPr>
                <w:rFonts w:ascii="Arial Narrow" w:eastAsia="Arial Narrow" w:hAnsi="Arial Narrow" w:cs="Arial Narrow"/>
                <w:b/>
                <w:i/>
              </w:rPr>
              <w:t>Versión</w:t>
            </w:r>
          </w:p>
        </w:tc>
        <w:tc>
          <w:tcPr>
            <w:tcW w:w="7171" w:type="dxa"/>
            <w:tcBorders>
              <w:top w:val="single" w:sz="6" w:space="0" w:color="000000"/>
              <w:left w:val="single" w:sz="6" w:space="0" w:color="000000"/>
              <w:bottom w:val="single" w:sz="6" w:space="0" w:color="000000"/>
              <w:right w:val="single" w:sz="6" w:space="0" w:color="000000"/>
            </w:tcBorders>
            <w:shd w:val="clear" w:color="auto" w:fill="FFFFFF"/>
          </w:tcPr>
          <w:p w14:paraId="173FE9D7" w14:textId="77777777" w:rsidR="009441DD" w:rsidRDefault="009441DD" w:rsidP="0065514F">
            <w:pPr>
              <w:widowControl/>
              <w:ind w:left="0" w:hanging="2"/>
              <w:jc w:val="center"/>
              <w:rPr>
                <w:rFonts w:ascii="Arial Narrow" w:eastAsia="Arial Narrow" w:hAnsi="Arial Narrow" w:cs="Arial Narrow"/>
              </w:rPr>
            </w:pPr>
            <w:r>
              <w:rPr>
                <w:rFonts w:ascii="Arial Narrow" w:eastAsia="Arial Narrow" w:hAnsi="Arial Narrow" w:cs="Arial Narrow"/>
                <w:b/>
                <w:i/>
              </w:rPr>
              <w:t>Descripción</w:t>
            </w:r>
          </w:p>
        </w:tc>
        <w:tc>
          <w:tcPr>
            <w:tcW w:w="1513" w:type="dxa"/>
            <w:tcBorders>
              <w:top w:val="single" w:sz="6" w:space="0" w:color="000000"/>
              <w:left w:val="single" w:sz="6" w:space="0" w:color="000000"/>
              <w:bottom w:val="single" w:sz="6" w:space="0" w:color="000000"/>
              <w:right w:val="single" w:sz="6" w:space="0" w:color="000000"/>
            </w:tcBorders>
            <w:shd w:val="clear" w:color="auto" w:fill="FFFFFF"/>
          </w:tcPr>
          <w:p w14:paraId="09FA91C9" w14:textId="77777777" w:rsidR="009441DD" w:rsidRDefault="009441DD" w:rsidP="0065514F">
            <w:pPr>
              <w:widowControl/>
              <w:ind w:left="0" w:hanging="2"/>
              <w:jc w:val="center"/>
              <w:rPr>
                <w:rFonts w:ascii="Arial Narrow" w:eastAsia="Arial Narrow" w:hAnsi="Arial Narrow" w:cs="Arial Narrow"/>
              </w:rPr>
            </w:pPr>
            <w:r>
              <w:rPr>
                <w:rFonts w:ascii="Arial Narrow" w:eastAsia="Arial Narrow" w:hAnsi="Arial Narrow" w:cs="Arial Narrow"/>
                <w:b/>
                <w:i/>
              </w:rPr>
              <w:t>Fecha</w:t>
            </w:r>
          </w:p>
        </w:tc>
      </w:tr>
      <w:tr w:rsidR="009441DD" w14:paraId="2B71D357" w14:textId="77777777" w:rsidTr="0065514F">
        <w:trPr>
          <w:trHeight w:val="384"/>
        </w:trPr>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4DFB11D" w14:textId="77777777" w:rsidR="009441DD" w:rsidRDefault="009441DD" w:rsidP="0065514F">
            <w:pPr>
              <w:widowControl/>
              <w:ind w:left="0" w:hanging="2"/>
              <w:jc w:val="center"/>
              <w:rPr>
                <w:rFonts w:ascii="Arial Narrow" w:eastAsia="Arial Narrow" w:hAnsi="Arial Narrow" w:cs="Arial Narrow"/>
              </w:rPr>
            </w:pPr>
            <w:r>
              <w:rPr>
                <w:rFonts w:ascii="Arial Narrow" w:eastAsia="Arial Narrow" w:hAnsi="Arial Narrow" w:cs="Arial Narrow"/>
              </w:rPr>
              <w:t>1</w:t>
            </w:r>
          </w:p>
        </w:tc>
        <w:tc>
          <w:tcPr>
            <w:tcW w:w="7171" w:type="dxa"/>
            <w:tcBorders>
              <w:top w:val="single" w:sz="6" w:space="0" w:color="000000"/>
              <w:left w:val="single" w:sz="6" w:space="0" w:color="000000"/>
              <w:bottom w:val="single" w:sz="6" w:space="0" w:color="000000"/>
              <w:right w:val="single" w:sz="6" w:space="0" w:color="000000"/>
            </w:tcBorders>
            <w:shd w:val="clear" w:color="auto" w:fill="FFFFFF"/>
          </w:tcPr>
          <w:p w14:paraId="249A79D5" w14:textId="77777777" w:rsidR="009441DD" w:rsidRDefault="009441DD" w:rsidP="0065514F">
            <w:pPr>
              <w:widowControl/>
              <w:ind w:left="0" w:hanging="2"/>
              <w:rPr>
                <w:rFonts w:ascii="Arial Narrow" w:eastAsia="Arial Narrow" w:hAnsi="Arial Narrow" w:cs="Arial Narrow"/>
              </w:rPr>
            </w:pPr>
            <w:r>
              <w:rPr>
                <w:rFonts w:ascii="Arial Narrow" w:eastAsia="Arial Narrow" w:hAnsi="Arial Narrow" w:cs="Arial Narrow"/>
              </w:rPr>
              <w:t>Creación del documento</w:t>
            </w:r>
          </w:p>
        </w:tc>
        <w:tc>
          <w:tcPr>
            <w:tcW w:w="1513" w:type="dxa"/>
            <w:tcBorders>
              <w:top w:val="single" w:sz="6" w:space="0" w:color="000000"/>
              <w:left w:val="single" w:sz="6" w:space="0" w:color="000000"/>
              <w:bottom w:val="single" w:sz="6" w:space="0" w:color="000000"/>
              <w:right w:val="single" w:sz="6" w:space="0" w:color="000000"/>
            </w:tcBorders>
            <w:shd w:val="clear" w:color="auto" w:fill="FFFFFF"/>
          </w:tcPr>
          <w:p w14:paraId="5540A11E" w14:textId="77777777" w:rsidR="009441DD" w:rsidRDefault="009441DD" w:rsidP="0065514F">
            <w:pPr>
              <w:widowControl/>
              <w:ind w:left="0" w:hanging="2"/>
              <w:jc w:val="center"/>
              <w:rPr>
                <w:rFonts w:ascii="Arial Narrow" w:eastAsia="Arial Narrow" w:hAnsi="Arial Narrow" w:cs="Arial Narrow"/>
              </w:rPr>
            </w:pPr>
            <w:r>
              <w:rPr>
                <w:rFonts w:ascii="Arial Narrow" w:eastAsia="Arial Narrow" w:hAnsi="Arial Narrow" w:cs="Arial Narrow"/>
              </w:rPr>
              <w:t>2014</w:t>
            </w:r>
          </w:p>
        </w:tc>
      </w:tr>
      <w:tr w:rsidR="009441DD" w14:paraId="5F47ED30" w14:textId="77777777" w:rsidTr="0065514F">
        <w:trPr>
          <w:trHeight w:val="535"/>
        </w:trPr>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8C58978" w14:textId="77777777" w:rsidR="009441DD" w:rsidRDefault="009441DD" w:rsidP="0065514F">
            <w:pPr>
              <w:widowControl/>
              <w:ind w:left="0" w:hanging="2"/>
              <w:jc w:val="center"/>
              <w:rPr>
                <w:rFonts w:ascii="Arial Narrow" w:eastAsia="Arial Narrow" w:hAnsi="Arial Narrow" w:cs="Arial Narrow"/>
              </w:rPr>
            </w:pPr>
            <w:r>
              <w:rPr>
                <w:rFonts w:ascii="Arial Narrow" w:eastAsia="Arial Narrow" w:hAnsi="Arial Narrow" w:cs="Arial Narrow"/>
              </w:rPr>
              <w:t>2</w:t>
            </w:r>
          </w:p>
        </w:tc>
        <w:tc>
          <w:tcPr>
            <w:tcW w:w="7171" w:type="dxa"/>
            <w:tcBorders>
              <w:top w:val="single" w:sz="6" w:space="0" w:color="000000"/>
              <w:left w:val="single" w:sz="6" w:space="0" w:color="000000"/>
              <w:bottom w:val="single" w:sz="6" w:space="0" w:color="000000"/>
              <w:right w:val="single" w:sz="6" w:space="0" w:color="000000"/>
            </w:tcBorders>
            <w:shd w:val="clear" w:color="auto" w:fill="FFFFFF"/>
          </w:tcPr>
          <w:p w14:paraId="5D37AAC4" w14:textId="77777777" w:rsidR="009441DD" w:rsidRDefault="009441DD" w:rsidP="0065514F">
            <w:pPr>
              <w:widowControl/>
              <w:ind w:left="0" w:hanging="2"/>
              <w:rPr>
                <w:rFonts w:ascii="Arial Narrow" w:eastAsia="Arial Narrow" w:hAnsi="Arial Narrow" w:cs="Arial Narrow"/>
              </w:rPr>
            </w:pPr>
            <w:r>
              <w:rPr>
                <w:rFonts w:ascii="Arial Narrow" w:eastAsia="Arial Narrow" w:hAnsi="Arial Narrow" w:cs="Arial Narrow"/>
              </w:rPr>
              <w:t>Cambio de nombre del proceso de formación pedagógica a desarrollo formativo</w:t>
            </w:r>
          </w:p>
        </w:tc>
        <w:tc>
          <w:tcPr>
            <w:tcW w:w="1513" w:type="dxa"/>
            <w:tcBorders>
              <w:top w:val="single" w:sz="6" w:space="0" w:color="000000"/>
              <w:left w:val="single" w:sz="6" w:space="0" w:color="000000"/>
              <w:bottom w:val="single" w:sz="6" w:space="0" w:color="000000"/>
              <w:right w:val="single" w:sz="6" w:space="0" w:color="000000"/>
            </w:tcBorders>
            <w:shd w:val="clear" w:color="auto" w:fill="FFFFFF"/>
          </w:tcPr>
          <w:p w14:paraId="3B9F09CE" w14:textId="77777777" w:rsidR="009441DD" w:rsidRDefault="009441DD" w:rsidP="0065514F">
            <w:pPr>
              <w:widowControl/>
              <w:ind w:left="0" w:hanging="2"/>
              <w:jc w:val="center"/>
              <w:rPr>
                <w:rFonts w:ascii="Arial Narrow" w:eastAsia="Arial Narrow" w:hAnsi="Arial Narrow" w:cs="Arial Narrow"/>
              </w:rPr>
            </w:pPr>
            <w:r>
              <w:rPr>
                <w:rFonts w:ascii="Arial Narrow" w:eastAsia="Arial Narrow" w:hAnsi="Arial Narrow" w:cs="Arial Narrow"/>
              </w:rPr>
              <w:t>2015</w:t>
            </w:r>
          </w:p>
        </w:tc>
      </w:tr>
      <w:tr w:rsidR="009441DD" w14:paraId="7311EEC1" w14:textId="77777777" w:rsidTr="0065514F">
        <w:trPr>
          <w:trHeight w:val="535"/>
        </w:trPr>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56343F8" w14:textId="77777777" w:rsidR="009441DD" w:rsidRDefault="009441DD" w:rsidP="0065514F">
            <w:pPr>
              <w:widowControl/>
              <w:ind w:left="0" w:hanging="2"/>
              <w:jc w:val="center"/>
              <w:rPr>
                <w:rFonts w:ascii="Arial Narrow" w:eastAsia="Arial Narrow" w:hAnsi="Arial Narrow" w:cs="Arial Narrow"/>
              </w:rPr>
            </w:pPr>
            <w:r>
              <w:rPr>
                <w:rFonts w:ascii="Arial Narrow" w:eastAsia="Arial Narrow" w:hAnsi="Arial Narrow" w:cs="Arial Narrow"/>
              </w:rPr>
              <w:t>3</w:t>
            </w:r>
          </w:p>
        </w:tc>
        <w:tc>
          <w:tcPr>
            <w:tcW w:w="7171" w:type="dxa"/>
            <w:tcBorders>
              <w:top w:val="single" w:sz="6" w:space="0" w:color="000000"/>
              <w:left w:val="single" w:sz="6" w:space="0" w:color="000000"/>
              <w:bottom w:val="single" w:sz="6" w:space="0" w:color="000000"/>
              <w:right w:val="single" w:sz="6" w:space="0" w:color="000000"/>
            </w:tcBorders>
          </w:tcPr>
          <w:p w14:paraId="2C3372C3" w14:textId="77777777" w:rsidR="009441DD" w:rsidRDefault="009441DD" w:rsidP="0065514F">
            <w:pPr>
              <w:widowControl/>
              <w:ind w:left="0" w:hanging="2"/>
              <w:rPr>
                <w:rFonts w:ascii="Arial Narrow" w:eastAsia="Arial Narrow" w:hAnsi="Arial Narrow" w:cs="Arial Narrow"/>
                <w:sz w:val="22"/>
                <w:szCs w:val="22"/>
              </w:rPr>
            </w:pPr>
            <w:r>
              <w:rPr>
                <w:rFonts w:ascii="Arial Narrow" w:eastAsia="Arial Narrow" w:hAnsi="Arial Narrow" w:cs="Arial Narrow"/>
                <w:sz w:val="22"/>
                <w:szCs w:val="22"/>
              </w:rPr>
              <w:t>Cambio del nombre del proceso de desarrollo formativo a diseño y desarrollo formativo</w:t>
            </w:r>
          </w:p>
        </w:tc>
        <w:tc>
          <w:tcPr>
            <w:tcW w:w="1513" w:type="dxa"/>
            <w:tcBorders>
              <w:top w:val="single" w:sz="6" w:space="0" w:color="000000"/>
              <w:left w:val="single" w:sz="6" w:space="0" w:color="000000"/>
              <w:bottom w:val="single" w:sz="6" w:space="0" w:color="000000"/>
              <w:right w:val="single" w:sz="6" w:space="0" w:color="000000"/>
            </w:tcBorders>
          </w:tcPr>
          <w:p w14:paraId="4CC66B5F" w14:textId="77777777" w:rsidR="009441DD" w:rsidRDefault="009441DD" w:rsidP="0065514F">
            <w:pPr>
              <w:widowControl/>
              <w:ind w:left="0" w:hanging="2"/>
              <w:jc w:val="center"/>
              <w:rPr>
                <w:rFonts w:ascii="Arial Narrow" w:eastAsia="Arial Narrow" w:hAnsi="Arial Narrow" w:cs="Arial Narrow"/>
                <w:sz w:val="22"/>
                <w:szCs w:val="22"/>
              </w:rPr>
            </w:pPr>
            <w:r>
              <w:rPr>
                <w:rFonts w:ascii="Arial Narrow" w:eastAsia="Arial Narrow" w:hAnsi="Arial Narrow" w:cs="Arial Narrow"/>
                <w:sz w:val="22"/>
                <w:szCs w:val="22"/>
              </w:rPr>
              <w:t>2016</w:t>
            </w:r>
          </w:p>
        </w:tc>
      </w:tr>
      <w:tr w:rsidR="009441DD" w14:paraId="29379E7C" w14:textId="77777777" w:rsidTr="0065514F">
        <w:trPr>
          <w:trHeight w:val="606"/>
        </w:trPr>
        <w:tc>
          <w:tcPr>
            <w:tcW w:w="1251" w:type="dxa"/>
            <w:tcBorders>
              <w:top w:val="single" w:sz="6" w:space="0" w:color="000000"/>
              <w:left w:val="single" w:sz="6" w:space="0" w:color="000000"/>
              <w:bottom w:val="single" w:sz="6" w:space="0" w:color="000000"/>
              <w:right w:val="single" w:sz="6" w:space="0" w:color="000000"/>
            </w:tcBorders>
            <w:vAlign w:val="center"/>
          </w:tcPr>
          <w:p w14:paraId="12015AC0" w14:textId="77777777" w:rsidR="009441DD" w:rsidRDefault="009441DD" w:rsidP="0065514F">
            <w:pPr>
              <w:widowControl/>
              <w:ind w:left="0" w:hanging="2"/>
              <w:jc w:val="center"/>
              <w:rPr>
                <w:rFonts w:ascii="Arial Narrow" w:eastAsia="Arial Narrow" w:hAnsi="Arial Narrow" w:cs="Arial Narrow"/>
                <w:sz w:val="22"/>
                <w:szCs w:val="22"/>
              </w:rPr>
            </w:pPr>
            <w:r>
              <w:rPr>
                <w:rFonts w:ascii="Arial Narrow" w:eastAsia="Arial Narrow" w:hAnsi="Arial Narrow" w:cs="Arial Narrow"/>
                <w:sz w:val="22"/>
                <w:szCs w:val="22"/>
              </w:rPr>
              <w:t>4</w:t>
            </w:r>
          </w:p>
        </w:tc>
        <w:tc>
          <w:tcPr>
            <w:tcW w:w="7171" w:type="dxa"/>
            <w:tcBorders>
              <w:top w:val="single" w:sz="6" w:space="0" w:color="000000"/>
              <w:left w:val="single" w:sz="6" w:space="0" w:color="000000"/>
              <w:bottom w:val="single" w:sz="6" w:space="0" w:color="000000"/>
              <w:right w:val="single" w:sz="6" w:space="0" w:color="000000"/>
            </w:tcBorders>
          </w:tcPr>
          <w:p w14:paraId="59033C4F" w14:textId="77777777" w:rsidR="009441DD" w:rsidRDefault="009441DD" w:rsidP="0065514F">
            <w:pPr>
              <w:widowControl/>
              <w:ind w:left="0" w:hanging="2"/>
              <w:rPr>
                <w:rFonts w:ascii="Arial Narrow" w:eastAsia="Arial Narrow" w:hAnsi="Arial Narrow" w:cs="Arial Narrow"/>
                <w:sz w:val="22"/>
                <w:szCs w:val="22"/>
              </w:rPr>
            </w:pPr>
            <w:r>
              <w:rPr>
                <w:rFonts w:ascii="Arial Narrow" w:eastAsia="Arial Narrow" w:hAnsi="Arial Narrow" w:cs="Arial Narrow"/>
                <w:sz w:val="22"/>
                <w:szCs w:val="22"/>
              </w:rPr>
              <w:t>Cambio de nombre del proceso de diseño y desarrollo formativo a diseño y desarrollo curricular</w:t>
            </w:r>
          </w:p>
        </w:tc>
        <w:tc>
          <w:tcPr>
            <w:tcW w:w="1513" w:type="dxa"/>
            <w:tcBorders>
              <w:top w:val="single" w:sz="6" w:space="0" w:color="000000"/>
              <w:left w:val="single" w:sz="6" w:space="0" w:color="000000"/>
              <w:bottom w:val="single" w:sz="6" w:space="0" w:color="000000"/>
              <w:right w:val="single" w:sz="6" w:space="0" w:color="000000"/>
            </w:tcBorders>
          </w:tcPr>
          <w:p w14:paraId="6C2D8441" w14:textId="77777777" w:rsidR="009441DD" w:rsidRDefault="009441DD" w:rsidP="0065514F">
            <w:pPr>
              <w:widowControl/>
              <w:ind w:left="0" w:hanging="2"/>
              <w:jc w:val="center"/>
              <w:rPr>
                <w:rFonts w:ascii="Arial Narrow" w:eastAsia="Arial Narrow" w:hAnsi="Arial Narrow" w:cs="Arial Narrow"/>
                <w:sz w:val="22"/>
                <w:szCs w:val="22"/>
              </w:rPr>
            </w:pPr>
            <w:r>
              <w:rPr>
                <w:rFonts w:ascii="Arial Narrow" w:eastAsia="Arial Narrow" w:hAnsi="Arial Narrow" w:cs="Arial Narrow"/>
                <w:sz w:val="22"/>
                <w:szCs w:val="22"/>
              </w:rPr>
              <w:t>12 de marzo 2017</w:t>
            </w:r>
          </w:p>
        </w:tc>
      </w:tr>
      <w:tr w:rsidR="009441DD" w14:paraId="3F2AD467" w14:textId="77777777" w:rsidTr="0065514F">
        <w:trPr>
          <w:trHeight w:val="606"/>
        </w:trPr>
        <w:tc>
          <w:tcPr>
            <w:tcW w:w="1251" w:type="dxa"/>
            <w:tcBorders>
              <w:top w:val="single" w:sz="6" w:space="0" w:color="000000"/>
              <w:left w:val="single" w:sz="6" w:space="0" w:color="000000"/>
              <w:bottom w:val="single" w:sz="6" w:space="0" w:color="000000"/>
              <w:right w:val="single" w:sz="6" w:space="0" w:color="000000"/>
            </w:tcBorders>
            <w:vAlign w:val="center"/>
          </w:tcPr>
          <w:p w14:paraId="55C7D20A" w14:textId="77777777" w:rsidR="009441DD" w:rsidRDefault="009441DD" w:rsidP="0065514F">
            <w:pPr>
              <w:widowControl/>
              <w:ind w:left="0" w:hanging="2"/>
              <w:jc w:val="center"/>
              <w:rPr>
                <w:rFonts w:ascii="Arial Narrow" w:eastAsia="Arial Narrow" w:hAnsi="Arial Narrow" w:cs="Arial Narrow"/>
                <w:sz w:val="22"/>
                <w:szCs w:val="22"/>
              </w:rPr>
            </w:pPr>
            <w:r>
              <w:rPr>
                <w:rFonts w:ascii="Arial Narrow" w:eastAsia="Arial Narrow" w:hAnsi="Arial Narrow" w:cs="Arial Narrow"/>
                <w:sz w:val="22"/>
                <w:szCs w:val="22"/>
              </w:rPr>
              <w:t>5</w:t>
            </w:r>
          </w:p>
        </w:tc>
        <w:tc>
          <w:tcPr>
            <w:tcW w:w="7171" w:type="dxa"/>
            <w:tcBorders>
              <w:top w:val="single" w:sz="6" w:space="0" w:color="000000"/>
              <w:left w:val="single" w:sz="6" w:space="0" w:color="000000"/>
              <w:bottom w:val="single" w:sz="6" w:space="0" w:color="000000"/>
              <w:right w:val="single" w:sz="6" w:space="0" w:color="000000"/>
            </w:tcBorders>
          </w:tcPr>
          <w:p w14:paraId="6DD19F0C" w14:textId="77777777" w:rsidR="009441DD" w:rsidRDefault="009441DD" w:rsidP="0065514F">
            <w:pPr>
              <w:widowControl/>
              <w:ind w:left="0" w:hanging="2"/>
              <w:rPr>
                <w:rFonts w:ascii="Arial Narrow" w:eastAsia="Arial Narrow" w:hAnsi="Arial Narrow" w:cs="Arial Narrow"/>
                <w:sz w:val="22"/>
                <w:szCs w:val="22"/>
              </w:rPr>
            </w:pPr>
            <w:r>
              <w:rPr>
                <w:rFonts w:ascii="Arial Narrow" w:eastAsia="Arial Narrow" w:hAnsi="Arial Narrow" w:cs="Arial Narrow"/>
                <w:sz w:val="22"/>
                <w:szCs w:val="22"/>
              </w:rPr>
              <w:t>Incorporación de los campos indicador, matriz DOFA, logros alcanzados y experiencias significativas.</w:t>
            </w:r>
          </w:p>
        </w:tc>
        <w:tc>
          <w:tcPr>
            <w:tcW w:w="1513" w:type="dxa"/>
            <w:tcBorders>
              <w:top w:val="single" w:sz="6" w:space="0" w:color="000000"/>
              <w:left w:val="single" w:sz="6" w:space="0" w:color="000000"/>
              <w:bottom w:val="single" w:sz="6" w:space="0" w:color="000000"/>
              <w:right w:val="single" w:sz="6" w:space="0" w:color="000000"/>
            </w:tcBorders>
          </w:tcPr>
          <w:p w14:paraId="1DCF9243" w14:textId="77777777" w:rsidR="009441DD" w:rsidRDefault="009441DD" w:rsidP="0065514F">
            <w:pPr>
              <w:widowControl/>
              <w:ind w:left="0" w:hanging="2"/>
              <w:jc w:val="center"/>
              <w:rPr>
                <w:rFonts w:ascii="Arial Narrow" w:eastAsia="Arial Narrow" w:hAnsi="Arial Narrow" w:cs="Arial Narrow"/>
                <w:sz w:val="22"/>
                <w:szCs w:val="22"/>
              </w:rPr>
            </w:pPr>
            <w:r>
              <w:rPr>
                <w:rFonts w:ascii="Arial Narrow" w:eastAsia="Arial Narrow" w:hAnsi="Arial Narrow" w:cs="Arial Narrow"/>
                <w:sz w:val="22"/>
                <w:szCs w:val="22"/>
              </w:rPr>
              <w:t>26 de abril 2017</w:t>
            </w:r>
          </w:p>
        </w:tc>
      </w:tr>
      <w:tr w:rsidR="009441DD" w14:paraId="3CD3DD52" w14:textId="77777777" w:rsidTr="0065514F">
        <w:trPr>
          <w:trHeight w:val="606"/>
        </w:trPr>
        <w:tc>
          <w:tcPr>
            <w:tcW w:w="1251" w:type="dxa"/>
            <w:tcBorders>
              <w:top w:val="single" w:sz="6" w:space="0" w:color="000000"/>
              <w:left w:val="single" w:sz="6" w:space="0" w:color="000000"/>
              <w:bottom w:val="single" w:sz="6" w:space="0" w:color="000000"/>
              <w:right w:val="single" w:sz="6" w:space="0" w:color="000000"/>
            </w:tcBorders>
            <w:vAlign w:val="center"/>
          </w:tcPr>
          <w:p w14:paraId="692358DE" w14:textId="77777777" w:rsidR="009441DD" w:rsidRDefault="009441DD" w:rsidP="0065514F">
            <w:pPr>
              <w:widowControl/>
              <w:ind w:left="0" w:hanging="2"/>
              <w:jc w:val="center"/>
              <w:rPr>
                <w:rFonts w:ascii="Arial Narrow" w:eastAsia="Arial Narrow" w:hAnsi="Arial Narrow" w:cs="Arial Narrow"/>
                <w:sz w:val="22"/>
                <w:szCs w:val="22"/>
              </w:rPr>
            </w:pPr>
            <w:r>
              <w:rPr>
                <w:rFonts w:ascii="Arial Narrow" w:eastAsia="Arial Narrow" w:hAnsi="Arial Narrow" w:cs="Arial Narrow"/>
                <w:sz w:val="22"/>
                <w:szCs w:val="22"/>
              </w:rPr>
              <w:t>6</w:t>
            </w:r>
          </w:p>
        </w:tc>
        <w:tc>
          <w:tcPr>
            <w:tcW w:w="7171" w:type="dxa"/>
            <w:tcBorders>
              <w:top w:val="single" w:sz="6" w:space="0" w:color="000000"/>
              <w:left w:val="single" w:sz="6" w:space="0" w:color="000000"/>
              <w:bottom w:val="single" w:sz="6" w:space="0" w:color="000000"/>
              <w:right w:val="single" w:sz="6" w:space="0" w:color="000000"/>
            </w:tcBorders>
          </w:tcPr>
          <w:p w14:paraId="0C153A9B" w14:textId="77777777" w:rsidR="009441DD" w:rsidRDefault="009441DD" w:rsidP="0065514F">
            <w:pPr>
              <w:widowControl/>
              <w:ind w:left="0" w:hanging="2"/>
              <w:rPr>
                <w:rFonts w:ascii="Arial Narrow" w:eastAsia="Arial Narrow" w:hAnsi="Arial Narrow" w:cs="Arial Narrow"/>
                <w:sz w:val="22"/>
                <w:szCs w:val="22"/>
              </w:rPr>
            </w:pPr>
            <w:r>
              <w:rPr>
                <w:rFonts w:ascii="Arial Narrow" w:eastAsia="Arial Narrow" w:hAnsi="Arial Narrow" w:cs="Arial Narrow"/>
                <w:sz w:val="22"/>
                <w:szCs w:val="22"/>
              </w:rPr>
              <w:t>Eliminación del campo DOFA e incorporación de los campos RIESGOS y OPORTUNIDADES</w:t>
            </w:r>
          </w:p>
        </w:tc>
        <w:tc>
          <w:tcPr>
            <w:tcW w:w="1513" w:type="dxa"/>
            <w:tcBorders>
              <w:top w:val="single" w:sz="6" w:space="0" w:color="000000"/>
              <w:left w:val="single" w:sz="6" w:space="0" w:color="000000"/>
              <w:bottom w:val="single" w:sz="6" w:space="0" w:color="000000"/>
              <w:right w:val="single" w:sz="6" w:space="0" w:color="000000"/>
            </w:tcBorders>
          </w:tcPr>
          <w:p w14:paraId="25760CC0" w14:textId="77777777" w:rsidR="009441DD" w:rsidRDefault="009441DD" w:rsidP="0065514F">
            <w:pPr>
              <w:widowControl/>
              <w:ind w:left="0" w:hanging="2"/>
              <w:jc w:val="center"/>
              <w:rPr>
                <w:rFonts w:ascii="Arial Narrow" w:eastAsia="Arial Narrow" w:hAnsi="Arial Narrow" w:cs="Arial Narrow"/>
                <w:sz w:val="22"/>
                <w:szCs w:val="22"/>
              </w:rPr>
            </w:pPr>
            <w:r>
              <w:rPr>
                <w:rFonts w:ascii="Arial Narrow" w:eastAsia="Arial Narrow" w:hAnsi="Arial Narrow" w:cs="Arial Narrow"/>
                <w:sz w:val="22"/>
                <w:szCs w:val="22"/>
              </w:rPr>
              <w:t>01 de junio 2017</w:t>
            </w:r>
          </w:p>
        </w:tc>
      </w:tr>
      <w:tr w:rsidR="009441DD" w14:paraId="042A94E8" w14:textId="77777777" w:rsidTr="0065514F">
        <w:trPr>
          <w:trHeight w:val="606"/>
        </w:trPr>
        <w:tc>
          <w:tcPr>
            <w:tcW w:w="1251" w:type="dxa"/>
            <w:tcBorders>
              <w:top w:val="single" w:sz="6" w:space="0" w:color="000000"/>
              <w:left w:val="single" w:sz="6" w:space="0" w:color="000000"/>
              <w:bottom w:val="single" w:sz="6" w:space="0" w:color="000000"/>
              <w:right w:val="single" w:sz="6" w:space="0" w:color="000000"/>
            </w:tcBorders>
            <w:vAlign w:val="center"/>
          </w:tcPr>
          <w:p w14:paraId="26DE55C7" w14:textId="77777777" w:rsidR="009441DD" w:rsidRDefault="009441DD" w:rsidP="0065514F">
            <w:pPr>
              <w:widowControl/>
              <w:ind w:left="0" w:hanging="2"/>
              <w:jc w:val="center"/>
              <w:rPr>
                <w:rFonts w:ascii="Arial Narrow" w:eastAsia="Arial Narrow" w:hAnsi="Arial Narrow" w:cs="Arial Narrow"/>
                <w:sz w:val="22"/>
                <w:szCs w:val="22"/>
              </w:rPr>
            </w:pPr>
            <w:r>
              <w:rPr>
                <w:rFonts w:ascii="Arial Narrow" w:eastAsia="Arial Narrow" w:hAnsi="Arial Narrow" w:cs="Arial Narrow"/>
                <w:sz w:val="22"/>
                <w:szCs w:val="22"/>
              </w:rPr>
              <w:t>7</w:t>
            </w:r>
          </w:p>
        </w:tc>
        <w:tc>
          <w:tcPr>
            <w:tcW w:w="7171" w:type="dxa"/>
            <w:tcBorders>
              <w:top w:val="single" w:sz="6" w:space="0" w:color="000000"/>
              <w:left w:val="single" w:sz="6" w:space="0" w:color="000000"/>
              <w:bottom w:val="single" w:sz="6" w:space="0" w:color="000000"/>
              <w:right w:val="single" w:sz="6" w:space="0" w:color="000000"/>
            </w:tcBorders>
            <w:vAlign w:val="center"/>
          </w:tcPr>
          <w:p w14:paraId="3A8D759B" w14:textId="77777777" w:rsidR="009441DD" w:rsidRDefault="009441DD" w:rsidP="0065514F">
            <w:pPr>
              <w:widowControl/>
              <w:ind w:left="0" w:hanging="2"/>
              <w:rPr>
                <w:rFonts w:ascii="Arial Narrow" w:eastAsia="Arial Narrow" w:hAnsi="Arial Narrow" w:cs="Arial Narrow"/>
                <w:sz w:val="22"/>
                <w:szCs w:val="22"/>
              </w:rPr>
            </w:pPr>
            <w:bookmarkStart w:id="0" w:name="_heading=h.gjdgxs" w:colFirst="0" w:colLast="0"/>
            <w:bookmarkEnd w:id="0"/>
            <w:r>
              <w:rPr>
                <w:rFonts w:ascii="Arial Narrow" w:eastAsia="Arial Narrow" w:hAnsi="Arial Narrow" w:cs="Arial Narrow"/>
              </w:rPr>
              <w:t>Actualización de logo del ICONTEC y cambio de Líder de Información documentada.</w:t>
            </w:r>
          </w:p>
        </w:tc>
        <w:tc>
          <w:tcPr>
            <w:tcW w:w="1513" w:type="dxa"/>
            <w:tcBorders>
              <w:top w:val="single" w:sz="6" w:space="0" w:color="000000"/>
              <w:left w:val="single" w:sz="6" w:space="0" w:color="000000"/>
              <w:bottom w:val="single" w:sz="6" w:space="0" w:color="000000"/>
              <w:right w:val="single" w:sz="6" w:space="0" w:color="000000"/>
            </w:tcBorders>
            <w:vAlign w:val="center"/>
          </w:tcPr>
          <w:p w14:paraId="5FE58BA1" w14:textId="77777777" w:rsidR="009441DD" w:rsidRDefault="009441DD" w:rsidP="0065514F">
            <w:pPr>
              <w:widowControl/>
              <w:ind w:left="0" w:hanging="2"/>
              <w:jc w:val="center"/>
              <w:rPr>
                <w:rFonts w:ascii="Arial Narrow" w:eastAsia="Arial Narrow" w:hAnsi="Arial Narrow" w:cs="Arial Narrow"/>
                <w:sz w:val="22"/>
                <w:szCs w:val="22"/>
              </w:rPr>
            </w:pPr>
            <w:bookmarkStart w:id="1" w:name="_heading=h.30j0zll" w:colFirst="0" w:colLast="0"/>
            <w:bookmarkEnd w:id="1"/>
            <w:r>
              <w:rPr>
                <w:rFonts w:ascii="Arial Narrow" w:eastAsia="Arial Narrow" w:hAnsi="Arial Narrow" w:cs="Arial Narrow"/>
              </w:rPr>
              <w:t>15/09/2021</w:t>
            </w:r>
          </w:p>
        </w:tc>
      </w:tr>
      <w:tr w:rsidR="009441DD" w14:paraId="598A9FF0" w14:textId="77777777" w:rsidTr="0065514F">
        <w:trPr>
          <w:trHeight w:val="606"/>
        </w:trPr>
        <w:tc>
          <w:tcPr>
            <w:tcW w:w="1251" w:type="dxa"/>
            <w:tcBorders>
              <w:top w:val="single" w:sz="6" w:space="0" w:color="000000"/>
              <w:left w:val="single" w:sz="6" w:space="0" w:color="000000"/>
              <w:bottom w:val="single" w:sz="6" w:space="0" w:color="000000"/>
              <w:right w:val="single" w:sz="6" w:space="0" w:color="000000"/>
            </w:tcBorders>
            <w:vAlign w:val="center"/>
          </w:tcPr>
          <w:p w14:paraId="709F2D98" w14:textId="77777777" w:rsidR="009441DD" w:rsidRDefault="009441DD" w:rsidP="0065514F">
            <w:pPr>
              <w:widowControl/>
              <w:ind w:left="0" w:hanging="2"/>
              <w:jc w:val="center"/>
              <w:rPr>
                <w:rFonts w:ascii="Arial Narrow" w:eastAsia="Arial Narrow" w:hAnsi="Arial Narrow" w:cs="Arial Narrow"/>
                <w:sz w:val="22"/>
                <w:szCs w:val="22"/>
              </w:rPr>
            </w:pPr>
            <w:r>
              <w:rPr>
                <w:rFonts w:ascii="Arial Narrow" w:eastAsia="Arial Narrow" w:hAnsi="Arial Narrow" w:cs="Arial Narrow"/>
                <w:sz w:val="22"/>
                <w:szCs w:val="22"/>
              </w:rPr>
              <w:t>8</w:t>
            </w:r>
          </w:p>
        </w:tc>
        <w:tc>
          <w:tcPr>
            <w:tcW w:w="7171" w:type="dxa"/>
            <w:tcBorders>
              <w:top w:val="single" w:sz="6" w:space="0" w:color="000000"/>
              <w:left w:val="single" w:sz="6" w:space="0" w:color="000000"/>
              <w:bottom w:val="single" w:sz="6" w:space="0" w:color="000000"/>
              <w:right w:val="single" w:sz="6" w:space="0" w:color="000000"/>
            </w:tcBorders>
            <w:vAlign w:val="center"/>
          </w:tcPr>
          <w:p w14:paraId="25A50B98" w14:textId="77777777" w:rsidR="009441DD" w:rsidRDefault="009441DD" w:rsidP="0065514F">
            <w:pPr>
              <w:widowControl/>
              <w:ind w:left="0" w:hanging="2"/>
              <w:rPr>
                <w:rFonts w:ascii="Arial Narrow" w:eastAsia="Arial Narrow" w:hAnsi="Arial Narrow" w:cs="Arial Narrow"/>
              </w:rPr>
            </w:pPr>
            <w:r>
              <w:rPr>
                <w:rFonts w:ascii="Arial Narrow" w:eastAsia="Arial Narrow" w:hAnsi="Arial Narrow" w:cs="Arial Narrow"/>
              </w:rPr>
              <w:t xml:space="preserve">Cambio del campo “Impacto del proyecto” por “Medición del impacto del proyecto”. </w:t>
            </w:r>
          </w:p>
        </w:tc>
        <w:tc>
          <w:tcPr>
            <w:tcW w:w="1513" w:type="dxa"/>
            <w:tcBorders>
              <w:top w:val="single" w:sz="6" w:space="0" w:color="000000"/>
              <w:left w:val="single" w:sz="6" w:space="0" w:color="000000"/>
              <w:bottom w:val="single" w:sz="6" w:space="0" w:color="000000"/>
              <w:right w:val="single" w:sz="6" w:space="0" w:color="000000"/>
            </w:tcBorders>
            <w:vAlign w:val="center"/>
          </w:tcPr>
          <w:p w14:paraId="47BA84EF" w14:textId="77777777" w:rsidR="009441DD" w:rsidRDefault="009441DD" w:rsidP="0065514F">
            <w:pPr>
              <w:widowControl/>
              <w:ind w:left="0" w:hanging="2"/>
              <w:jc w:val="center"/>
              <w:rPr>
                <w:rFonts w:ascii="Arial Narrow" w:eastAsia="Arial Narrow" w:hAnsi="Arial Narrow" w:cs="Arial Narrow"/>
              </w:rPr>
            </w:pPr>
            <w:r>
              <w:rPr>
                <w:rFonts w:ascii="Arial Narrow" w:eastAsia="Arial Narrow" w:hAnsi="Arial Narrow" w:cs="Arial Narrow"/>
              </w:rPr>
              <w:t>13/10/2021</w:t>
            </w:r>
          </w:p>
        </w:tc>
      </w:tr>
    </w:tbl>
    <w:sdt>
      <w:sdtPr>
        <w:rPr>
          <w:sz w:val="22"/>
          <w:szCs w:val="22"/>
        </w:rPr>
        <w:tag w:val="goog_rdk_611"/>
        <w:id w:val="1761789519"/>
      </w:sdtPr>
      <w:sdtEndPr/>
      <w:sdtContent>
        <w:p w14:paraId="43B81396" w14:textId="4D24D3B4" w:rsidR="00A62552" w:rsidRDefault="00DE5478">
          <w:pPr>
            <w:ind w:left="0" w:hanging="2"/>
            <w:rPr>
              <w:sz w:val="22"/>
              <w:szCs w:val="22"/>
            </w:rPr>
          </w:pPr>
        </w:p>
        <w:bookmarkStart w:id="2" w:name="_GoBack" w:displacedByCustomXml="next"/>
        <w:bookmarkEnd w:id="2" w:displacedByCustomXml="next"/>
      </w:sdtContent>
    </w:sdt>
    <w:p w14:paraId="18DA83F9" w14:textId="1205AA4C" w:rsidR="009441DD" w:rsidRDefault="009441DD">
      <w:pPr>
        <w:ind w:left="0" w:hanging="2"/>
        <w:rPr>
          <w:sz w:val="22"/>
          <w:szCs w:val="22"/>
        </w:rPr>
      </w:pPr>
    </w:p>
    <w:tbl>
      <w:tblPr>
        <w:tblW w:w="9220" w:type="dxa"/>
        <w:tblInd w:w="787" w:type="dxa"/>
        <w:tblLayout w:type="fixed"/>
        <w:tblLook w:val="0000" w:firstRow="0" w:lastRow="0" w:firstColumn="0" w:lastColumn="0" w:noHBand="0" w:noVBand="0"/>
      </w:tblPr>
      <w:tblGrid>
        <w:gridCol w:w="1266"/>
        <w:gridCol w:w="7954"/>
      </w:tblGrid>
      <w:tr w:rsidR="009441DD" w14:paraId="24702B35" w14:textId="77777777" w:rsidTr="0065514F">
        <w:trPr>
          <w:trHeight w:val="156"/>
        </w:trPr>
        <w:tc>
          <w:tcPr>
            <w:tcW w:w="1266" w:type="dxa"/>
            <w:tcBorders>
              <w:top w:val="single" w:sz="6" w:space="0" w:color="000000"/>
              <w:left w:val="single" w:sz="6" w:space="0" w:color="000000"/>
              <w:bottom w:val="single" w:sz="6" w:space="0" w:color="000000"/>
              <w:right w:val="single" w:sz="6" w:space="0" w:color="000000"/>
            </w:tcBorders>
            <w:shd w:val="clear" w:color="auto" w:fill="1F497D"/>
          </w:tcPr>
          <w:p w14:paraId="3151711D" w14:textId="77777777" w:rsidR="009441DD" w:rsidRDefault="009441DD" w:rsidP="0065514F">
            <w:pPr>
              <w:widowControl/>
              <w:ind w:left="0" w:hanging="2"/>
              <w:rPr>
                <w:rFonts w:ascii="Arial Narrow" w:eastAsia="Arial Narrow" w:hAnsi="Arial Narrow" w:cs="Arial Narrow"/>
                <w:color w:val="FFFFFF"/>
              </w:rPr>
            </w:pPr>
            <w:r>
              <w:rPr>
                <w:rFonts w:ascii="Arial Narrow" w:eastAsia="Arial Narrow" w:hAnsi="Arial Narrow" w:cs="Arial Narrow"/>
                <w:b/>
                <w:i/>
                <w:color w:val="FFFFFF"/>
              </w:rPr>
              <w:t>Elaborado:</w:t>
            </w:r>
          </w:p>
        </w:tc>
        <w:tc>
          <w:tcPr>
            <w:tcW w:w="7954" w:type="dxa"/>
            <w:tcBorders>
              <w:top w:val="single" w:sz="6" w:space="0" w:color="000000"/>
              <w:left w:val="single" w:sz="6" w:space="0" w:color="000000"/>
              <w:bottom w:val="single" w:sz="6" w:space="0" w:color="000000"/>
              <w:right w:val="single" w:sz="6" w:space="0" w:color="000000"/>
            </w:tcBorders>
          </w:tcPr>
          <w:p w14:paraId="1C6D33FD" w14:textId="77777777" w:rsidR="009441DD" w:rsidRDefault="009441DD" w:rsidP="0065514F">
            <w:pPr>
              <w:widowControl/>
              <w:ind w:left="0" w:hanging="2"/>
              <w:rPr>
                <w:rFonts w:ascii="Arial Narrow" w:eastAsia="Arial Narrow" w:hAnsi="Arial Narrow" w:cs="Arial Narrow"/>
              </w:rPr>
            </w:pPr>
            <w:r>
              <w:rPr>
                <w:rFonts w:ascii="Arial Narrow" w:eastAsia="Arial Narrow" w:hAnsi="Arial Narrow" w:cs="Arial Narrow"/>
              </w:rPr>
              <w:t xml:space="preserve">Líder proceso. </w:t>
            </w:r>
            <w:proofErr w:type="spellStart"/>
            <w:r>
              <w:rPr>
                <w:rFonts w:ascii="Arial Narrow" w:eastAsia="Arial Narrow" w:hAnsi="Arial Narrow" w:cs="Arial Narrow"/>
                <w:sz w:val="22"/>
                <w:szCs w:val="22"/>
              </w:rPr>
              <w:t>Adalgiza</w:t>
            </w:r>
            <w:proofErr w:type="spellEnd"/>
            <w:r>
              <w:rPr>
                <w:rFonts w:ascii="Arial Narrow" w:eastAsia="Arial Narrow" w:hAnsi="Arial Narrow" w:cs="Arial Narrow"/>
                <w:sz w:val="22"/>
                <w:szCs w:val="22"/>
              </w:rPr>
              <w:t xml:space="preserve"> Torres </w:t>
            </w:r>
            <w:proofErr w:type="spellStart"/>
            <w:r>
              <w:rPr>
                <w:rFonts w:ascii="Arial Narrow" w:eastAsia="Arial Narrow" w:hAnsi="Arial Narrow" w:cs="Arial Narrow"/>
                <w:sz w:val="22"/>
                <w:szCs w:val="22"/>
              </w:rPr>
              <w:t>Torres</w:t>
            </w:r>
            <w:proofErr w:type="spellEnd"/>
          </w:p>
        </w:tc>
      </w:tr>
      <w:tr w:rsidR="009441DD" w14:paraId="7684CBFC" w14:textId="77777777" w:rsidTr="0065514F">
        <w:trPr>
          <w:trHeight w:val="313"/>
        </w:trPr>
        <w:tc>
          <w:tcPr>
            <w:tcW w:w="1266" w:type="dxa"/>
            <w:tcBorders>
              <w:top w:val="single" w:sz="6" w:space="0" w:color="000000"/>
              <w:left w:val="single" w:sz="6" w:space="0" w:color="000000"/>
              <w:bottom w:val="single" w:sz="6" w:space="0" w:color="000000"/>
              <w:right w:val="single" w:sz="6" w:space="0" w:color="000000"/>
            </w:tcBorders>
            <w:shd w:val="clear" w:color="auto" w:fill="1F497D"/>
          </w:tcPr>
          <w:p w14:paraId="7E364FDD" w14:textId="77777777" w:rsidR="009441DD" w:rsidRDefault="009441DD" w:rsidP="0065514F">
            <w:pPr>
              <w:widowControl/>
              <w:ind w:left="0" w:hanging="2"/>
              <w:rPr>
                <w:rFonts w:ascii="Arial Narrow" w:eastAsia="Arial Narrow" w:hAnsi="Arial Narrow" w:cs="Arial Narrow"/>
                <w:color w:val="FFFFFF"/>
              </w:rPr>
            </w:pPr>
            <w:r>
              <w:rPr>
                <w:rFonts w:ascii="Arial Narrow" w:eastAsia="Arial Narrow" w:hAnsi="Arial Narrow" w:cs="Arial Narrow"/>
                <w:b/>
                <w:i/>
                <w:color w:val="FFFFFF"/>
              </w:rPr>
              <w:t>Revisado:</w:t>
            </w:r>
          </w:p>
        </w:tc>
        <w:tc>
          <w:tcPr>
            <w:tcW w:w="7954" w:type="dxa"/>
            <w:tcBorders>
              <w:top w:val="single" w:sz="6" w:space="0" w:color="000000"/>
              <w:left w:val="single" w:sz="6" w:space="0" w:color="000000"/>
              <w:bottom w:val="single" w:sz="6" w:space="0" w:color="000000"/>
              <w:right w:val="single" w:sz="6" w:space="0" w:color="000000"/>
            </w:tcBorders>
          </w:tcPr>
          <w:p w14:paraId="04A2D9A9" w14:textId="77777777" w:rsidR="009441DD" w:rsidRDefault="009441DD" w:rsidP="0065514F">
            <w:pPr>
              <w:widowControl/>
              <w:ind w:left="0" w:hanging="2"/>
              <w:rPr>
                <w:rFonts w:ascii="Arial Narrow" w:eastAsia="Arial Narrow" w:hAnsi="Arial Narrow" w:cs="Arial Narrow"/>
              </w:rPr>
            </w:pPr>
            <w:r>
              <w:rPr>
                <w:rFonts w:ascii="Arial Narrow" w:eastAsia="Arial Narrow" w:hAnsi="Arial Narrow" w:cs="Arial Narrow"/>
              </w:rPr>
              <w:t xml:space="preserve">Líder Información documentada. </w:t>
            </w:r>
            <w:r>
              <w:rPr>
                <w:rFonts w:ascii="Arial Narrow" w:eastAsia="Arial Narrow" w:hAnsi="Arial Narrow" w:cs="Arial Narrow"/>
                <w:sz w:val="22"/>
                <w:szCs w:val="22"/>
              </w:rPr>
              <w:t>Hugo Alexander Monterrosa Pérez</w:t>
            </w:r>
          </w:p>
        </w:tc>
      </w:tr>
      <w:tr w:rsidR="009441DD" w14:paraId="642C13B5" w14:textId="77777777" w:rsidTr="0065514F">
        <w:trPr>
          <w:trHeight w:val="65"/>
        </w:trPr>
        <w:tc>
          <w:tcPr>
            <w:tcW w:w="1266" w:type="dxa"/>
            <w:tcBorders>
              <w:top w:val="single" w:sz="6" w:space="0" w:color="000000"/>
              <w:left w:val="single" w:sz="6" w:space="0" w:color="000000"/>
              <w:bottom w:val="single" w:sz="6" w:space="0" w:color="000000"/>
              <w:right w:val="single" w:sz="6" w:space="0" w:color="000000"/>
            </w:tcBorders>
            <w:shd w:val="clear" w:color="auto" w:fill="1F497D"/>
          </w:tcPr>
          <w:p w14:paraId="5F926719" w14:textId="77777777" w:rsidR="009441DD" w:rsidRDefault="009441DD" w:rsidP="0065514F">
            <w:pPr>
              <w:widowControl/>
              <w:ind w:left="0" w:hanging="2"/>
              <w:rPr>
                <w:rFonts w:ascii="Arial Narrow" w:eastAsia="Arial Narrow" w:hAnsi="Arial Narrow" w:cs="Arial Narrow"/>
                <w:color w:val="FFFFFF"/>
              </w:rPr>
            </w:pPr>
            <w:r>
              <w:rPr>
                <w:rFonts w:ascii="Arial Narrow" w:eastAsia="Arial Narrow" w:hAnsi="Arial Narrow" w:cs="Arial Narrow"/>
                <w:b/>
                <w:i/>
                <w:color w:val="FFFFFF"/>
              </w:rPr>
              <w:t>Aprobado:</w:t>
            </w:r>
          </w:p>
        </w:tc>
        <w:tc>
          <w:tcPr>
            <w:tcW w:w="7954" w:type="dxa"/>
            <w:tcBorders>
              <w:top w:val="single" w:sz="6" w:space="0" w:color="000000"/>
              <w:left w:val="single" w:sz="6" w:space="0" w:color="000000"/>
              <w:bottom w:val="single" w:sz="6" w:space="0" w:color="000000"/>
              <w:right w:val="single" w:sz="6" w:space="0" w:color="000000"/>
            </w:tcBorders>
          </w:tcPr>
          <w:p w14:paraId="0E8A214C" w14:textId="77777777" w:rsidR="009441DD" w:rsidRDefault="009441DD" w:rsidP="0065514F">
            <w:pPr>
              <w:widowControl/>
              <w:ind w:left="0" w:hanging="2"/>
              <w:rPr>
                <w:rFonts w:ascii="Arial Narrow" w:eastAsia="Arial Narrow" w:hAnsi="Arial Narrow" w:cs="Arial Narrow"/>
              </w:rPr>
            </w:pPr>
            <w:r>
              <w:rPr>
                <w:rFonts w:ascii="Arial Narrow" w:eastAsia="Arial Narrow" w:hAnsi="Arial Narrow" w:cs="Arial Narrow"/>
              </w:rPr>
              <w:t>Líder Direccionamiento estratégico. John Jairo Hernández Piza</w:t>
            </w:r>
          </w:p>
        </w:tc>
      </w:tr>
    </w:tbl>
    <w:p w14:paraId="7E62D9FB" w14:textId="77777777" w:rsidR="009441DD" w:rsidRPr="00AE3422" w:rsidRDefault="009441DD">
      <w:pPr>
        <w:ind w:left="0" w:hanging="2"/>
        <w:rPr>
          <w:rFonts w:eastAsia="Arial Narrow"/>
          <w:sz w:val="22"/>
          <w:szCs w:val="22"/>
        </w:rPr>
      </w:pPr>
    </w:p>
    <w:sectPr w:rsidR="009441DD" w:rsidRPr="00AE342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0E25F1" w14:textId="77777777" w:rsidR="00DE5478" w:rsidRDefault="00DE5478">
      <w:pPr>
        <w:spacing w:line="240" w:lineRule="auto"/>
        <w:ind w:left="0" w:hanging="2"/>
      </w:pPr>
      <w:r>
        <w:separator/>
      </w:r>
    </w:p>
  </w:endnote>
  <w:endnote w:type="continuationSeparator" w:id="0">
    <w:p w14:paraId="4CD589A4" w14:textId="77777777" w:rsidR="00DE5478" w:rsidRDefault="00DE547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ntium Basic">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83C51" w14:textId="77777777" w:rsidR="009441DD" w:rsidRDefault="009441DD">
    <w:pPr>
      <w:pStyle w:val="Piedepgina"/>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tag w:val="goog_rdk_625"/>
      <w:id w:val="-497651316"/>
    </w:sdtPr>
    <w:sdtEndPr/>
    <w:sdtContent>
      <w:p w14:paraId="4619C12B" w14:textId="77777777" w:rsidR="00A62552" w:rsidRDefault="00DE5478">
        <w:pPr>
          <w:ind w:left="0" w:hanging="2"/>
        </w:pPr>
      </w:p>
    </w:sdtContent>
  </w:sdt>
  <w:sdt>
    <w:sdtPr>
      <w:tag w:val="goog_rdk_626"/>
      <w:id w:val="1371723180"/>
    </w:sdtPr>
    <w:sdtEndPr/>
    <w:sdtContent>
      <w:p w14:paraId="65146935" w14:textId="77777777" w:rsidR="00A62552" w:rsidRDefault="00695566">
        <w:pPr>
          <w:ind w:left="0" w:hanging="2"/>
        </w:pPr>
        <w:r>
          <w:rPr>
            <w:noProof/>
            <w:lang w:val="en-US" w:eastAsia="en-US"/>
          </w:rPr>
          <w:drawing>
            <wp:anchor distT="0" distB="0" distL="114300" distR="114300" simplePos="0" relativeHeight="251661312" behindDoc="0" locked="0" layoutInCell="1" hidden="0" allowOverlap="1" wp14:anchorId="2112C7CB" wp14:editId="68877F20">
              <wp:simplePos x="0" y="0"/>
              <wp:positionH relativeFrom="column">
                <wp:posOffset>6090285</wp:posOffset>
              </wp:positionH>
              <wp:positionV relativeFrom="paragraph">
                <wp:posOffset>-113028</wp:posOffset>
              </wp:positionV>
              <wp:extent cx="410210" cy="410210"/>
              <wp:effectExtent l="0" t="0" r="0" b="0"/>
              <wp:wrapSquare wrapText="bothSides" distT="0" distB="0" distL="114300" distR="11430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410210" cy="410210"/>
                      </a:xfrm>
                      <a:prstGeom prst="rect">
                        <a:avLst/>
                      </a:prstGeom>
                      <a:ln/>
                    </pic:spPr>
                  </pic:pic>
                </a:graphicData>
              </a:graphic>
            </wp:anchor>
          </w:drawing>
        </w:r>
      </w:p>
    </w:sdtContent>
  </w:sdt>
  <w:sdt>
    <w:sdtPr>
      <w:tag w:val="goog_rdk_627"/>
      <w:id w:val="-1799757310"/>
    </w:sdtPr>
    <w:sdtEndPr/>
    <w:sdtContent>
      <w:p w14:paraId="5B15073F" w14:textId="77777777" w:rsidR="00A62552" w:rsidRDefault="00695566">
        <w:pPr>
          <w:tabs>
            <w:tab w:val="center" w:pos="4419"/>
            <w:tab w:val="right" w:pos="8838"/>
          </w:tabs>
          <w:ind w:left="0" w:hanging="2"/>
          <w:jc w:val="center"/>
          <w:rPr>
            <w:rFonts w:ascii="Arial" w:eastAsia="Arial" w:hAnsi="Arial" w:cs="Arial"/>
            <w:sz w:val="16"/>
            <w:szCs w:val="16"/>
          </w:rPr>
        </w:pPr>
        <w:r>
          <w:rPr>
            <w:rFonts w:ascii="Arial" w:eastAsia="Arial" w:hAnsi="Arial" w:cs="Arial"/>
            <w:sz w:val="16"/>
            <w:szCs w:val="16"/>
          </w:rPr>
          <w:t xml:space="preserve">Dirección: Calle 76 Nº 49 24 - Teléfonos 372 04 33 – 372 39 00 - </w:t>
        </w:r>
        <w:hyperlink r:id="rId2">
          <w:r>
            <w:rPr>
              <w:rFonts w:ascii="Arial" w:eastAsia="Arial" w:hAnsi="Arial" w:cs="Arial"/>
              <w:color w:val="0000FF"/>
              <w:sz w:val="16"/>
              <w:szCs w:val="16"/>
              <w:u w:val="single"/>
            </w:rPr>
            <w:t>www.ieorestessindicce.edu.co</w:t>
          </w:r>
        </w:hyperlink>
      </w:p>
    </w:sdtContent>
  </w:sdt>
  <w:sdt>
    <w:sdtPr>
      <w:tag w:val="goog_rdk_628"/>
      <w:id w:val="-890728125"/>
    </w:sdtPr>
    <w:sdtEndPr/>
    <w:sdtContent>
      <w:p w14:paraId="50C3D26E" w14:textId="77777777" w:rsidR="00A62552" w:rsidRDefault="00DE5478">
        <w:pPr>
          <w:tabs>
            <w:tab w:val="center" w:pos="4419"/>
            <w:tab w:val="right" w:pos="8838"/>
          </w:tabs>
          <w:spacing w:after="222"/>
          <w:ind w:left="0" w:hanging="2"/>
          <w:jc w:val="center"/>
        </w:pP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8E2E7" w14:textId="77777777" w:rsidR="009441DD" w:rsidRDefault="009441DD">
    <w:pPr>
      <w:pStyle w:val="Piedepgina"/>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723C98" w14:textId="77777777" w:rsidR="00DE5478" w:rsidRDefault="00DE5478">
      <w:pPr>
        <w:spacing w:line="240" w:lineRule="auto"/>
        <w:ind w:left="0" w:hanging="2"/>
      </w:pPr>
      <w:r>
        <w:separator/>
      </w:r>
    </w:p>
  </w:footnote>
  <w:footnote w:type="continuationSeparator" w:id="0">
    <w:p w14:paraId="63B8350A" w14:textId="77777777" w:rsidR="00DE5478" w:rsidRDefault="00DE5478">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D9A8A" w14:textId="77777777" w:rsidR="009441DD" w:rsidRDefault="009441DD">
    <w:pPr>
      <w:pStyle w:val="Encabezado"/>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tag w:val="goog_rdk_612"/>
      <w:id w:val="1708905843"/>
      <w:showingPlcHdr/>
    </w:sdtPr>
    <w:sdtEndPr/>
    <w:sdtContent>
      <w:p w14:paraId="363BE9DE" w14:textId="2A8A6762" w:rsidR="00A62552" w:rsidRDefault="009441DD">
        <w:pPr>
          <w:pBdr>
            <w:top w:val="nil"/>
            <w:left w:val="nil"/>
            <w:bottom w:val="nil"/>
            <w:right w:val="nil"/>
            <w:between w:val="nil"/>
          </w:pBdr>
          <w:spacing w:line="240" w:lineRule="auto"/>
          <w:ind w:left="0" w:hanging="2"/>
        </w:pPr>
        <w:r>
          <w:t xml:space="preserve">     </w:t>
        </w:r>
      </w:p>
    </w:sdtContent>
  </w:sdt>
  <w:sdt>
    <w:sdtPr>
      <w:tag w:val="goog_rdk_613"/>
      <w:id w:val="235908699"/>
    </w:sdtPr>
    <w:sdtEndPr/>
    <w:sdtContent>
      <w:p w14:paraId="3387BBB2" w14:textId="3E2D6A9D" w:rsidR="00A62552" w:rsidRDefault="009441DD">
        <w:pPr>
          <w:pBdr>
            <w:top w:val="nil"/>
            <w:left w:val="nil"/>
            <w:bottom w:val="nil"/>
            <w:right w:val="nil"/>
            <w:between w:val="nil"/>
          </w:pBdr>
          <w:spacing w:line="240" w:lineRule="auto"/>
          <w:ind w:left="0" w:hanging="2"/>
        </w:pPr>
        <w:r>
          <w:rPr>
            <w:noProof/>
            <w:lang w:val="en-US" w:eastAsia="en-US"/>
          </w:rPr>
          <w:drawing>
            <wp:anchor distT="0" distB="0" distL="114300" distR="114300" simplePos="0" relativeHeight="251663360" behindDoc="0" locked="0" layoutInCell="1" hidden="0" allowOverlap="1" wp14:anchorId="5779D58B" wp14:editId="31AC5983">
              <wp:simplePos x="0" y="0"/>
              <wp:positionH relativeFrom="margin">
                <wp:align>right</wp:align>
              </wp:positionH>
              <wp:positionV relativeFrom="paragraph">
                <wp:posOffset>5715</wp:posOffset>
              </wp:positionV>
              <wp:extent cx="1095375" cy="899795"/>
              <wp:effectExtent l="0" t="0" r="9525" b="0"/>
              <wp:wrapNone/>
              <wp:docPr id="1031" name="image1.png" descr="Aplicación&#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png" descr="Aplicación&#10;&#10;Descripción generada automáticamente con confianza media"/>
                      <pic:cNvPicPr preferRelativeResize="0"/>
                    </pic:nvPicPr>
                    <pic:blipFill>
                      <a:blip r:embed="rId1"/>
                      <a:srcRect/>
                      <a:stretch>
                        <a:fillRect/>
                      </a:stretch>
                    </pic:blipFill>
                    <pic:spPr>
                      <a:xfrm>
                        <a:off x="0" y="0"/>
                        <a:ext cx="1095375" cy="899795"/>
                      </a:xfrm>
                      <a:prstGeom prst="rect">
                        <a:avLst/>
                      </a:prstGeom>
                      <a:ln/>
                    </pic:spPr>
                  </pic:pic>
                </a:graphicData>
              </a:graphic>
              <wp14:sizeRelH relativeFrom="margin">
                <wp14:pctWidth>0</wp14:pctWidth>
              </wp14:sizeRelH>
              <wp14:sizeRelV relativeFrom="margin">
                <wp14:pctHeight>0</wp14:pctHeight>
              </wp14:sizeRelV>
            </wp:anchor>
          </w:drawing>
        </w:r>
        <w:r w:rsidR="00695566">
          <w:rPr>
            <w:noProof/>
            <w:lang w:val="en-US" w:eastAsia="en-US"/>
          </w:rPr>
          <w:drawing>
            <wp:anchor distT="0" distB="0" distL="114300" distR="114300" simplePos="0" relativeHeight="251658240" behindDoc="0" locked="0" layoutInCell="1" hidden="0" allowOverlap="1" wp14:anchorId="3829EF50" wp14:editId="3BCE9D50">
              <wp:simplePos x="0" y="0"/>
              <wp:positionH relativeFrom="column">
                <wp:posOffset>1447800</wp:posOffset>
              </wp:positionH>
              <wp:positionV relativeFrom="paragraph">
                <wp:posOffset>177800</wp:posOffset>
              </wp:positionV>
              <wp:extent cx="3962400" cy="685800"/>
              <wp:effectExtent l="0" t="0" r="0" b="0"/>
              <wp:wrapSquare wrapText="bothSides" distT="0" distB="0" distL="114300" distR="11430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3962400" cy="685800"/>
                      </a:xfrm>
                      <a:prstGeom prst="rect">
                        <a:avLst/>
                      </a:prstGeom>
                      <a:ln/>
                    </pic:spPr>
                  </pic:pic>
                </a:graphicData>
              </a:graphic>
            </wp:anchor>
          </w:drawing>
        </w:r>
      </w:p>
    </w:sdtContent>
  </w:sdt>
  <w:sdt>
    <w:sdtPr>
      <w:tag w:val="goog_rdk_614"/>
      <w:id w:val="949896395"/>
      <w:showingPlcHdr/>
    </w:sdtPr>
    <w:sdtEndPr/>
    <w:sdtContent>
      <w:p w14:paraId="79387187" w14:textId="49A7FCB4" w:rsidR="00A62552" w:rsidRDefault="009441DD">
        <w:pPr>
          <w:pBdr>
            <w:top w:val="nil"/>
            <w:left w:val="nil"/>
            <w:bottom w:val="nil"/>
            <w:right w:val="nil"/>
            <w:between w:val="nil"/>
          </w:pBdr>
          <w:spacing w:line="240" w:lineRule="auto"/>
          <w:ind w:left="0" w:hanging="2"/>
        </w:pPr>
        <w:r>
          <w:t xml:space="preserve">     </w:t>
        </w:r>
      </w:p>
    </w:sdtContent>
  </w:sdt>
  <w:sdt>
    <w:sdtPr>
      <w:tag w:val="goog_rdk_615"/>
      <w:id w:val="1806661858"/>
    </w:sdtPr>
    <w:sdtEndPr/>
    <w:sdtContent>
      <w:p w14:paraId="05684E65" w14:textId="4B87B8FC" w:rsidR="00A62552" w:rsidRDefault="00695566">
        <w:pPr>
          <w:pBdr>
            <w:top w:val="nil"/>
            <w:left w:val="nil"/>
            <w:bottom w:val="nil"/>
            <w:right w:val="nil"/>
            <w:between w:val="nil"/>
          </w:pBdr>
          <w:spacing w:line="240" w:lineRule="auto"/>
          <w:ind w:left="0" w:hanging="2"/>
        </w:pPr>
        <w:r>
          <w:rPr>
            <w:noProof/>
            <w:lang w:val="en-US" w:eastAsia="en-US"/>
          </w:rPr>
          <w:drawing>
            <wp:anchor distT="0" distB="0" distL="114300" distR="114300" simplePos="0" relativeHeight="251660288" behindDoc="0" locked="0" layoutInCell="1" hidden="0" allowOverlap="1" wp14:anchorId="2943630D" wp14:editId="193BAAC3">
              <wp:simplePos x="0" y="0"/>
              <wp:positionH relativeFrom="column">
                <wp:posOffset>1</wp:posOffset>
              </wp:positionH>
              <wp:positionV relativeFrom="paragraph">
                <wp:posOffset>0</wp:posOffset>
              </wp:positionV>
              <wp:extent cx="914400" cy="685800"/>
              <wp:effectExtent l="0" t="0" r="0" b="0"/>
              <wp:wrapSquare wrapText="bothSides" distT="0" distB="0" distL="114300" distR="11430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3"/>
                      <a:srcRect/>
                      <a:stretch>
                        <a:fillRect/>
                      </a:stretch>
                    </pic:blipFill>
                    <pic:spPr>
                      <a:xfrm>
                        <a:off x="0" y="0"/>
                        <a:ext cx="914400" cy="685800"/>
                      </a:xfrm>
                      <a:prstGeom prst="rect">
                        <a:avLst/>
                      </a:prstGeom>
                      <a:ln/>
                    </pic:spPr>
                  </pic:pic>
                </a:graphicData>
              </a:graphic>
            </wp:anchor>
          </w:drawing>
        </w:r>
      </w:p>
    </w:sdtContent>
  </w:sdt>
  <w:sdt>
    <w:sdtPr>
      <w:tag w:val="goog_rdk_616"/>
      <w:id w:val="-593164083"/>
      <w:showingPlcHdr/>
    </w:sdtPr>
    <w:sdtEndPr/>
    <w:sdtContent>
      <w:p w14:paraId="0D942008" w14:textId="4C966479" w:rsidR="00A62552" w:rsidRDefault="009441DD">
        <w:pPr>
          <w:ind w:left="0" w:hanging="2"/>
          <w:rPr>
            <w:rFonts w:ascii="Arial" w:eastAsia="Arial" w:hAnsi="Arial" w:cs="Arial"/>
          </w:rPr>
        </w:pPr>
        <w:r>
          <w:t xml:space="preserve">     </w:t>
        </w:r>
      </w:p>
    </w:sdtContent>
  </w:sdt>
  <w:sdt>
    <w:sdtPr>
      <w:tag w:val="goog_rdk_617"/>
      <w:id w:val="-119619100"/>
    </w:sdtPr>
    <w:sdtEndPr/>
    <w:sdtContent>
      <w:p w14:paraId="069D943F" w14:textId="77777777" w:rsidR="00A62552" w:rsidRDefault="00DE5478">
        <w:pPr>
          <w:ind w:left="0" w:hanging="2"/>
          <w:jc w:val="center"/>
          <w:rPr>
            <w:rFonts w:ascii="Gentium Basic" w:eastAsia="Gentium Basic" w:hAnsi="Gentium Basic" w:cs="Gentium Basic"/>
            <w:sz w:val="28"/>
            <w:szCs w:val="28"/>
          </w:rPr>
        </w:pPr>
      </w:p>
    </w:sdtContent>
  </w:sdt>
  <w:sdt>
    <w:sdtPr>
      <w:tag w:val="goog_rdk_618"/>
      <w:id w:val="-1157765015"/>
    </w:sdtPr>
    <w:sdtEndPr/>
    <w:sdtContent>
      <w:p w14:paraId="664CF759" w14:textId="77777777" w:rsidR="00A62552" w:rsidRDefault="00695566">
        <w:pPr>
          <w:ind w:left="0" w:hanging="2"/>
          <w:jc w:val="center"/>
          <w:rPr>
            <w:rFonts w:ascii="Gentium Basic" w:eastAsia="Gentium Basic" w:hAnsi="Gentium Basic" w:cs="Gentium Basic"/>
            <w:sz w:val="28"/>
            <w:szCs w:val="28"/>
          </w:rPr>
        </w:pPr>
        <w:r>
          <w:rPr>
            <w:rFonts w:ascii="Gentium Basic" w:eastAsia="Gentium Basic" w:hAnsi="Gentium Basic" w:cs="Gentium Basic"/>
            <w:sz w:val="28"/>
            <w:szCs w:val="28"/>
          </w:rPr>
          <w:t>“Formamos con calidad para una sociedad más humana”</w:t>
        </w:r>
      </w:p>
    </w:sdtContent>
  </w:sdt>
  <w:sdt>
    <w:sdtPr>
      <w:tag w:val="goog_rdk_619"/>
      <w:id w:val="2100448594"/>
    </w:sdtPr>
    <w:sdtEndPr/>
    <w:sdtContent>
      <w:p w14:paraId="31B9EF98" w14:textId="0151E792" w:rsidR="00A62552" w:rsidRDefault="00DE5478">
        <w:pPr>
          <w:ind w:left="0" w:hanging="2"/>
          <w:rPr>
            <w:rFonts w:ascii="Arial" w:eastAsia="Arial" w:hAnsi="Arial" w:cs="Arial"/>
          </w:rPr>
        </w:pPr>
      </w:p>
    </w:sdtContent>
  </w:sdt>
  <w:tbl>
    <w:tblPr>
      <w:tblStyle w:val="1"/>
      <w:tblW w:w="10916" w:type="dxa"/>
      <w:tblInd w:w="0" w:type="dxa"/>
      <w:tblBorders>
        <w:top w:val="dashed" w:sz="4" w:space="0" w:color="000000"/>
        <w:left w:val="dashed" w:sz="4" w:space="0" w:color="000000"/>
        <w:bottom w:val="dashed" w:sz="4" w:space="0" w:color="000000"/>
        <w:right w:val="dashed" w:sz="4" w:space="0" w:color="000000"/>
        <w:insideH w:val="dashed" w:sz="4" w:space="0" w:color="000000"/>
        <w:insideV w:val="dashed" w:sz="4" w:space="0" w:color="000000"/>
      </w:tblBorders>
      <w:tblLayout w:type="fixed"/>
      <w:tblLook w:val="0000" w:firstRow="0" w:lastRow="0" w:firstColumn="0" w:lastColumn="0" w:noHBand="0" w:noVBand="0"/>
    </w:tblPr>
    <w:tblGrid>
      <w:gridCol w:w="4736"/>
      <w:gridCol w:w="2792"/>
      <w:gridCol w:w="1526"/>
      <w:gridCol w:w="1862"/>
    </w:tblGrid>
    <w:tr w:rsidR="00A62552" w14:paraId="22A86839" w14:textId="77777777">
      <w:trPr>
        <w:trHeight w:val="20"/>
      </w:trPr>
      <w:tc>
        <w:tcPr>
          <w:tcW w:w="4736" w:type="dxa"/>
          <w:tcBorders>
            <w:top w:val="dashed" w:sz="4" w:space="0" w:color="000000"/>
            <w:left w:val="dashed" w:sz="4" w:space="0" w:color="000000"/>
            <w:bottom w:val="dashed" w:sz="4" w:space="0" w:color="000000"/>
            <w:right w:val="dashed" w:sz="4" w:space="0" w:color="000000"/>
          </w:tcBorders>
          <w:tcMar>
            <w:top w:w="58" w:type="dxa"/>
            <w:left w:w="58" w:type="dxa"/>
            <w:bottom w:w="58" w:type="dxa"/>
            <w:right w:w="58" w:type="dxa"/>
          </w:tcMar>
          <w:vAlign w:val="center"/>
        </w:tcPr>
        <w:sdt>
          <w:sdtPr>
            <w:tag w:val="goog_rdk_620"/>
            <w:id w:val="-1796663939"/>
          </w:sdtPr>
          <w:sdtEndPr/>
          <w:sdtContent>
            <w:p w14:paraId="45296107" w14:textId="25C16D45" w:rsidR="00A62552" w:rsidRDefault="00695566">
              <w:pPr>
                <w:spacing w:line="268" w:lineRule="auto"/>
                <w:ind w:left="0" w:hanging="2"/>
                <w:rPr>
                  <w:rFonts w:ascii="Arial" w:eastAsia="Arial" w:hAnsi="Arial" w:cs="Arial"/>
                  <w:sz w:val="22"/>
                  <w:szCs w:val="22"/>
                </w:rPr>
              </w:pPr>
              <w:r>
                <w:rPr>
                  <w:rFonts w:ascii="Arial" w:eastAsia="Arial" w:hAnsi="Arial" w:cs="Arial"/>
                  <w:b/>
                  <w:sz w:val="22"/>
                  <w:szCs w:val="22"/>
                </w:rPr>
                <w:t>PROYECTOS PEDAGÓGICOS</w:t>
              </w:r>
            </w:p>
          </w:sdtContent>
        </w:sdt>
      </w:tc>
      <w:tc>
        <w:tcPr>
          <w:tcW w:w="2792" w:type="dxa"/>
          <w:tcBorders>
            <w:top w:val="dashed" w:sz="4" w:space="0" w:color="000000"/>
            <w:left w:val="dashed" w:sz="4" w:space="0" w:color="000000"/>
            <w:bottom w:val="dashed" w:sz="4" w:space="0" w:color="000000"/>
            <w:right w:val="dashed" w:sz="4" w:space="0" w:color="000000"/>
          </w:tcBorders>
          <w:tcMar>
            <w:top w:w="58" w:type="dxa"/>
            <w:left w:w="58" w:type="dxa"/>
            <w:bottom w:w="58" w:type="dxa"/>
            <w:right w:w="58" w:type="dxa"/>
          </w:tcMar>
          <w:vAlign w:val="center"/>
        </w:tcPr>
        <w:sdt>
          <w:sdtPr>
            <w:tag w:val="goog_rdk_621"/>
            <w:id w:val="-1696379316"/>
          </w:sdtPr>
          <w:sdtEndPr/>
          <w:sdtContent>
            <w:p w14:paraId="5F7C15F8" w14:textId="77777777" w:rsidR="00A62552" w:rsidRDefault="00695566">
              <w:pPr>
                <w:spacing w:line="268" w:lineRule="auto"/>
                <w:ind w:left="0" w:hanging="2"/>
                <w:jc w:val="center"/>
                <w:rPr>
                  <w:rFonts w:ascii="Arial" w:eastAsia="Arial" w:hAnsi="Arial" w:cs="Arial"/>
                </w:rPr>
              </w:pPr>
              <w:r>
                <w:rPr>
                  <w:rFonts w:ascii="Arial" w:eastAsia="Arial" w:hAnsi="Arial" w:cs="Arial"/>
                </w:rPr>
                <w:t>Código: DC-FR</w:t>
              </w:r>
              <w:r>
                <w:rPr>
                  <w:rFonts w:ascii="Arial" w:eastAsia="Arial" w:hAnsi="Arial" w:cs="Arial"/>
                  <w:b/>
                </w:rPr>
                <w:t>13</w:t>
              </w:r>
            </w:p>
          </w:sdtContent>
        </w:sdt>
      </w:tc>
      <w:tc>
        <w:tcPr>
          <w:tcW w:w="1526" w:type="dxa"/>
          <w:tcBorders>
            <w:top w:val="dashed" w:sz="4" w:space="0" w:color="000000"/>
            <w:left w:val="dashed" w:sz="4" w:space="0" w:color="000000"/>
            <w:bottom w:val="dashed" w:sz="4" w:space="0" w:color="000000"/>
            <w:right w:val="dashed" w:sz="4" w:space="0" w:color="000000"/>
          </w:tcBorders>
          <w:tcMar>
            <w:top w:w="58" w:type="dxa"/>
            <w:left w:w="58" w:type="dxa"/>
            <w:bottom w:w="58" w:type="dxa"/>
            <w:right w:w="58" w:type="dxa"/>
          </w:tcMar>
          <w:vAlign w:val="center"/>
        </w:tcPr>
        <w:sdt>
          <w:sdtPr>
            <w:tag w:val="goog_rdk_622"/>
            <w:id w:val="-287343"/>
          </w:sdtPr>
          <w:sdtEndPr/>
          <w:sdtContent>
            <w:p w14:paraId="3663AF6C" w14:textId="57034924" w:rsidR="00A62552" w:rsidRDefault="009441DD">
              <w:pPr>
                <w:spacing w:line="268" w:lineRule="auto"/>
                <w:ind w:left="0" w:hanging="2"/>
                <w:jc w:val="center"/>
                <w:rPr>
                  <w:rFonts w:ascii="Arial" w:eastAsia="Arial" w:hAnsi="Arial" w:cs="Arial"/>
                </w:rPr>
              </w:pPr>
              <w:r>
                <w:rPr>
                  <w:rFonts w:ascii="Arial" w:eastAsia="Arial" w:hAnsi="Arial" w:cs="Arial"/>
                </w:rPr>
                <w:t>Versión:  8</w:t>
              </w:r>
            </w:p>
          </w:sdtContent>
        </w:sdt>
      </w:tc>
      <w:tc>
        <w:tcPr>
          <w:tcW w:w="1862" w:type="dxa"/>
          <w:tcBorders>
            <w:top w:val="dashed" w:sz="4" w:space="0" w:color="000000"/>
            <w:left w:val="dashed" w:sz="4" w:space="0" w:color="000000"/>
            <w:bottom w:val="dashed" w:sz="4" w:space="0" w:color="000000"/>
            <w:right w:val="dashed" w:sz="4" w:space="0" w:color="000000"/>
          </w:tcBorders>
          <w:tcMar>
            <w:top w:w="58" w:type="dxa"/>
            <w:left w:w="58" w:type="dxa"/>
            <w:bottom w:w="58" w:type="dxa"/>
            <w:right w:w="58" w:type="dxa"/>
          </w:tcMar>
          <w:vAlign w:val="center"/>
        </w:tcPr>
        <w:sdt>
          <w:sdtPr>
            <w:tag w:val="goog_rdk_623"/>
            <w:id w:val="820935715"/>
          </w:sdtPr>
          <w:sdtEndPr/>
          <w:sdtContent>
            <w:p w14:paraId="294DA464" w14:textId="77777777" w:rsidR="00A62552" w:rsidRDefault="00695566">
              <w:pPr>
                <w:spacing w:line="268" w:lineRule="auto"/>
                <w:ind w:left="0" w:hanging="2"/>
                <w:jc w:val="center"/>
                <w:rPr>
                  <w:rFonts w:ascii="Arial" w:eastAsia="Arial" w:hAnsi="Arial" w:cs="Arial"/>
                </w:rPr>
              </w:pPr>
              <w:r>
                <w:rPr>
                  <w:rFonts w:ascii="Arial" w:eastAsia="Arial" w:hAnsi="Arial" w:cs="Arial"/>
                </w:rPr>
                <w:t xml:space="preserve">Página </w:t>
              </w:r>
              <w:r>
                <w:rPr>
                  <w:rFonts w:ascii="Arial" w:eastAsia="Arial" w:hAnsi="Arial" w:cs="Arial"/>
                  <w:b/>
                </w:rPr>
                <w:t>1</w:t>
              </w:r>
              <w:r>
                <w:rPr>
                  <w:rFonts w:ascii="Arial" w:eastAsia="Arial" w:hAnsi="Arial" w:cs="Arial"/>
                </w:rPr>
                <w:t xml:space="preserve"> de </w:t>
              </w:r>
              <w:r>
                <w:rPr>
                  <w:rFonts w:ascii="Arial" w:eastAsia="Arial" w:hAnsi="Arial" w:cs="Arial"/>
                  <w:b/>
                </w:rPr>
                <w:t>1</w:t>
              </w:r>
            </w:p>
          </w:sdtContent>
        </w:sdt>
      </w:tc>
    </w:tr>
  </w:tbl>
  <w:sdt>
    <w:sdtPr>
      <w:tag w:val="goog_rdk_624"/>
      <w:id w:val="-1530559331"/>
      <w:showingPlcHdr/>
    </w:sdtPr>
    <w:sdtEndPr/>
    <w:sdtContent>
      <w:p w14:paraId="31B308A8" w14:textId="3BF2C8C9" w:rsidR="00A62552" w:rsidRDefault="009441DD">
        <w:pPr>
          <w:tabs>
            <w:tab w:val="center" w:pos="4252"/>
            <w:tab w:val="right" w:pos="8504"/>
          </w:tabs>
          <w:ind w:left="0" w:hanging="2"/>
          <w:rPr>
            <w:rFonts w:ascii="Calibri" w:eastAsia="Calibri" w:hAnsi="Calibri" w:cs="Calibri"/>
            <w:sz w:val="22"/>
            <w:szCs w:val="22"/>
          </w:rPr>
        </w:pPr>
        <w:r>
          <w:t xml:space="preserve">     </w:t>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D1503" w14:textId="77777777" w:rsidR="009441DD" w:rsidRDefault="009441DD">
    <w:pPr>
      <w:pStyle w:val="Encabezado"/>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93686"/>
    <w:multiLevelType w:val="multilevel"/>
    <w:tmpl w:val="F43EB7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1CD1A2B"/>
    <w:multiLevelType w:val="multilevel"/>
    <w:tmpl w:val="1FBA9C0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15:restartNumberingAfterBreak="0">
    <w:nsid w:val="68A142F9"/>
    <w:multiLevelType w:val="multilevel"/>
    <w:tmpl w:val="3550B04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69AF3586"/>
    <w:multiLevelType w:val="multilevel"/>
    <w:tmpl w:val="3C96A4EC"/>
    <w:lvl w:ilvl="0">
      <w:start w:val="1"/>
      <w:numFmt w:val="decimal"/>
      <w:lvlText w:val="%1."/>
      <w:lvlJc w:val="left"/>
      <w:pPr>
        <w:ind w:left="360" w:hanging="360"/>
      </w:pPr>
      <w:rPr>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 w15:restartNumberingAfterBreak="0">
    <w:nsid w:val="7D45164B"/>
    <w:multiLevelType w:val="multilevel"/>
    <w:tmpl w:val="F6163E9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552"/>
    <w:rsid w:val="0002379D"/>
    <w:rsid w:val="00060CA3"/>
    <w:rsid w:val="000C1367"/>
    <w:rsid w:val="00111247"/>
    <w:rsid w:val="00133281"/>
    <w:rsid w:val="00146925"/>
    <w:rsid w:val="001951FE"/>
    <w:rsid w:val="0019697C"/>
    <w:rsid w:val="001A2926"/>
    <w:rsid w:val="001F0940"/>
    <w:rsid w:val="001F5835"/>
    <w:rsid w:val="002941A9"/>
    <w:rsid w:val="002F7046"/>
    <w:rsid w:val="00300A90"/>
    <w:rsid w:val="00356906"/>
    <w:rsid w:val="003852BE"/>
    <w:rsid w:val="0042368B"/>
    <w:rsid w:val="00440547"/>
    <w:rsid w:val="00477E48"/>
    <w:rsid w:val="00495085"/>
    <w:rsid w:val="00503500"/>
    <w:rsid w:val="005036FC"/>
    <w:rsid w:val="00554A55"/>
    <w:rsid w:val="00563918"/>
    <w:rsid w:val="005B789B"/>
    <w:rsid w:val="005E4EF9"/>
    <w:rsid w:val="00602D96"/>
    <w:rsid w:val="00615CCD"/>
    <w:rsid w:val="006666EC"/>
    <w:rsid w:val="00671A25"/>
    <w:rsid w:val="00695566"/>
    <w:rsid w:val="007444EF"/>
    <w:rsid w:val="007A6D86"/>
    <w:rsid w:val="007A7938"/>
    <w:rsid w:val="007B1D1C"/>
    <w:rsid w:val="007D4F56"/>
    <w:rsid w:val="007D6128"/>
    <w:rsid w:val="007E6B2C"/>
    <w:rsid w:val="007F56FD"/>
    <w:rsid w:val="00851E40"/>
    <w:rsid w:val="008B2C2F"/>
    <w:rsid w:val="008D0730"/>
    <w:rsid w:val="00910644"/>
    <w:rsid w:val="009441DD"/>
    <w:rsid w:val="00950163"/>
    <w:rsid w:val="0099397F"/>
    <w:rsid w:val="00997BD7"/>
    <w:rsid w:val="009D51E7"/>
    <w:rsid w:val="00A13B74"/>
    <w:rsid w:val="00A20725"/>
    <w:rsid w:val="00A35A0B"/>
    <w:rsid w:val="00A62552"/>
    <w:rsid w:val="00AB792B"/>
    <w:rsid w:val="00AE158F"/>
    <w:rsid w:val="00AE3422"/>
    <w:rsid w:val="00B72A78"/>
    <w:rsid w:val="00BE6AFD"/>
    <w:rsid w:val="00C00D04"/>
    <w:rsid w:val="00C03373"/>
    <w:rsid w:val="00C05259"/>
    <w:rsid w:val="00C14FDB"/>
    <w:rsid w:val="00C3778F"/>
    <w:rsid w:val="00C41A22"/>
    <w:rsid w:val="00C56A2F"/>
    <w:rsid w:val="00D3260E"/>
    <w:rsid w:val="00D74811"/>
    <w:rsid w:val="00D9770D"/>
    <w:rsid w:val="00DB539A"/>
    <w:rsid w:val="00DE5478"/>
    <w:rsid w:val="00E811A4"/>
    <w:rsid w:val="00EB1AF1"/>
    <w:rsid w:val="00EC78E5"/>
    <w:rsid w:val="00EF3DF8"/>
    <w:rsid w:val="00F6760F"/>
    <w:rsid w:val="00F6778E"/>
    <w:rsid w:val="00F75015"/>
    <w:rsid w:val="00F90406"/>
    <w:rsid w:val="00FB0CC5"/>
    <w:rsid w:val="00FC694C"/>
    <w:rsid w:val="00FD4B01"/>
    <w:rsid w:val="046DB03E"/>
    <w:rsid w:val="0B182E35"/>
    <w:rsid w:val="0E991987"/>
    <w:rsid w:val="15B582C6"/>
    <w:rsid w:val="17B02AD7"/>
    <w:rsid w:val="19374E55"/>
    <w:rsid w:val="1CAC8450"/>
    <w:rsid w:val="1CCB83AD"/>
    <w:rsid w:val="1FA6345E"/>
    <w:rsid w:val="25F7F76C"/>
    <w:rsid w:val="324248AA"/>
    <w:rsid w:val="334A4AEA"/>
    <w:rsid w:val="33E7BBDD"/>
    <w:rsid w:val="356D934E"/>
    <w:rsid w:val="39705B9A"/>
    <w:rsid w:val="4F2F5777"/>
    <w:rsid w:val="50CB27D8"/>
    <w:rsid w:val="572140FF"/>
    <w:rsid w:val="648D34DF"/>
    <w:rsid w:val="6B62C87E"/>
    <w:rsid w:val="7C1DF64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7701F"/>
  <w15:docId w15:val="{21AF90E3-FA8F-491F-80DA-B89F731E4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CO" w:eastAsia="es-CO"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color w:val="000000"/>
      <w:position w:val="-1"/>
    </w:rPr>
  </w:style>
  <w:style w:type="paragraph" w:styleId="Ttulo1">
    <w:name w:val="heading 1"/>
    <w:basedOn w:val="Normal"/>
    <w:next w:val="Normal"/>
    <w:pPr>
      <w:keepNext/>
      <w:keepLines/>
      <w:spacing w:before="480" w:after="120"/>
      <w:contextualSpacing/>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rPr>
  </w:style>
  <w:style w:type="paragraph" w:styleId="Ttulo5">
    <w:name w:val="heading 5"/>
    <w:basedOn w:val="Normal"/>
    <w:next w:val="Normal"/>
    <w:pPr>
      <w:keepNext/>
      <w:keepLines/>
      <w:spacing w:before="220" w:after="40"/>
      <w:contextualSpacing/>
      <w:outlineLvl w:val="4"/>
    </w:pPr>
    <w:rPr>
      <w:b/>
      <w:sz w:val="22"/>
      <w:szCs w:val="22"/>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table" w:customStyle="1" w:styleId="TableNormal1">
    <w:name w:val="Table Normal1"/>
    <w:next w:val="TableNormal"/>
    <w:pPr>
      <w:suppressAutoHyphens/>
      <w:spacing w:line="1" w:lineRule="atLeast"/>
      <w:ind w:leftChars="-1" w:left="-1" w:hangingChars="1" w:hanging="1"/>
      <w:textDirection w:val="btLr"/>
      <w:textAlignment w:val="top"/>
      <w:outlineLvl w:val="0"/>
    </w:pPr>
    <w:rPr>
      <w:color w:val="000000"/>
      <w:position w:val="-1"/>
    </w:rPr>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9">
    <w:name w:val="9"/>
    <w:basedOn w:val="TableNormal1"/>
    <w:tblPr>
      <w:tblStyleRowBandSize w:val="1"/>
      <w:tblStyleColBandSize w:val="1"/>
    </w:tblPr>
  </w:style>
  <w:style w:type="table" w:customStyle="1" w:styleId="8">
    <w:name w:val="8"/>
    <w:basedOn w:val="TableNormal1"/>
    <w:tblPr>
      <w:tblStyleRowBandSize w:val="1"/>
      <w:tblStyleColBandSize w:val="1"/>
      <w:tblCellMar>
        <w:left w:w="108" w:type="dxa"/>
        <w:right w:w="108" w:type="dxa"/>
      </w:tblCellMar>
    </w:tblPr>
  </w:style>
  <w:style w:type="table" w:customStyle="1" w:styleId="7">
    <w:name w:val="7"/>
    <w:basedOn w:val="TableNormal1"/>
    <w:tblPr>
      <w:tblStyleRowBandSize w:val="1"/>
      <w:tblStyleColBandSize w:val="1"/>
      <w:tblCellMar>
        <w:left w:w="108" w:type="dxa"/>
        <w:right w:w="108" w:type="dxa"/>
      </w:tblCellMar>
    </w:tblPr>
  </w:style>
  <w:style w:type="paragraph" w:styleId="Encabezado">
    <w:name w:val="header"/>
    <w:basedOn w:val="Normal"/>
    <w:qFormat/>
  </w:style>
  <w:style w:type="character" w:customStyle="1" w:styleId="EncabezadoCar">
    <w:name w:val="Encabezado Car"/>
    <w:basedOn w:val="Fuentedeprrafopredeter"/>
    <w:rPr>
      <w:w w:val="100"/>
      <w:position w:val="-1"/>
      <w:effect w:val="none"/>
      <w:vertAlign w:val="baseline"/>
      <w:cs w:val="0"/>
      <w:em w:val="none"/>
    </w:rPr>
  </w:style>
  <w:style w:type="paragraph" w:styleId="Piedepgina">
    <w:name w:val="footer"/>
    <w:basedOn w:val="Normal"/>
    <w:qFormat/>
  </w:style>
  <w:style w:type="character" w:customStyle="1" w:styleId="PiedepginaCar">
    <w:name w:val="Pie de página Car"/>
    <w:basedOn w:val="Fuentedeprrafopredeter"/>
    <w:rPr>
      <w:w w:val="100"/>
      <w:position w:val="-1"/>
      <w:effect w:val="none"/>
      <w:vertAlign w:val="baseline"/>
      <w:cs w:val="0"/>
      <w:em w:val="none"/>
    </w:rPr>
  </w:style>
  <w:style w:type="paragraph" w:customStyle="1" w:styleId="msoorganizationname2">
    <w:name w:val="msoorganizationname2"/>
    <w:pPr>
      <w:suppressAutoHyphens/>
      <w:spacing w:line="1" w:lineRule="atLeast"/>
      <w:ind w:leftChars="-1" w:left="-1" w:hangingChars="1" w:hanging="1"/>
      <w:jc w:val="right"/>
      <w:textDirection w:val="btLr"/>
      <w:textAlignment w:val="top"/>
      <w:outlineLvl w:val="0"/>
    </w:pPr>
    <w:rPr>
      <w:rFonts w:ascii="Arial" w:hAnsi="Arial" w:cs="Arial"/>
      <w:b/>
      <w:bCs/>
      <w:color w:val="000000"/>
      <w:kern w:val="28"/>
      <w:position w:val="-1"/>
      <w:sz w:val="39"/>
      <w:szCs w:val="36"/>
    </w:rPr>
  </w:style>
  <w:style w:type="table" w:styleId="Tablaconcuadrcula">
    <w:name w:val="Table Grid"/>
    <w:basedOn w:val="Tabla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pPr>
      <w:widowControl/>
      <w:ind w:left="720"/>
      <w:contextualSpacing/>
      <w:jc w:val="center"/>
    </w:pPr>
    <w:rPr>
      <w:rFonts w:ascii="Arial" w:eastAsia="Calibri" w:hAnsi="Arial" w:cs="Arial"/>
      <w:color w:val="auto"/>
      <w:sz w:val="32"/>
      <w:lang w:val="es-ES" w:eastAsia="en-US"/>
    </w:rPr>
  </w:style>
  <w:style w:type="paragraph" w:styleId="NormalWeb">
    <w:name w:val="Normal (Web)"/>
    <w:basedOn w:val="Normal"/>
    <w:qFormat/>
    <w:pPr>
      <w:widowControl/>
      <w:spacing w:before="100" w:beforeAutospacing="1" w:after="100" w:afterAutospacing="1"/>
    </w:pPr>
    <w:rPr>
      <w:color w:val="auto"/>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rPr>
  </w:style>
  <w:style w:type="paragraph" w:customStyle="1" w:styleId="nw2006textonormalp">
    <w:name w:val="nw2006textonormalp"/>
    <w:basedOn w:val="Normal"/>
    <w:pPr>
      <w:widowControl/>
      <w:spacing w:before="100" w:beforeAutospacing="1" w:after="100" w:afterAutospacing="1"/>
    </w:pPr>
    <w:rPr>
      <w:color w:val="auto"/>
    </w:rPr>
  </w:style>
  <w:style w:type="table" w:customStyle="1" w:styleId="6">
    <w:name w:val="6"/>
    <w:basedOn w:val="TableNormal1"/>
    <w:tblPr>
      <w:tblStyleRowBandSize w:val="1"/>
      <w:tblStyleColBandSize w:val="1"/>
      <w:tblCellMar>
        <w:left w:w="108" w:type="dxa"/>
        <w:right w:w="108" w:type="dxa"/>
      </w:tblCellMar>
    </w:tblPr>
  </w:style>
  <w:style w:type="table" w:customStyle="1" w:styleId="5">
    <w:name w:val="5"/>
    <w:basedOn w:val="TableNormal1"/>
    <w:tblPr>
      <w:tblStyleRowBandSize w:val="1"/>
      <w:tblStyleColBandSize w:val="1"/>
      <w:tblCellMar>
        <w:left w:w="108" w:type="dxa"/>
        <w:right w:w="108" w:type="dxa"/>
      </w:tblCellMar>
    </w:tblPr>
  </w:style>
  <w:style w:type="table" w:customStyle="1" w:styleId="4">
    <w:name w:val="4"/>
    <w:basedOn w:val="TableNormal1"/>
    <w:tblPr>
      <w:tblStyleRowBandSize w:val="1"/>
      <w:tblStyleColBandSize w:val="1"/>
      <w:tblCellMar>
        <w:left w:w="108" w:type="dxa"/>
        <w:right w:w="108" w:type="dxa"/>
      </w:tblCellMar>
    </w:tblPr>
  </w:style>
  <w:style w:type="table" w:customStyle="1" w:styleId="3">
    <w:name w:val="3"/>
    <w:basedOn w:val="TableNormal1"/>
    <w:tblPr>
      <w:tblStyleRowBandSize w:val="1"/>
      <w:tblStyleColBandSize w:val="1"/>
      <w:tblCellMar>
        <w:left w:w="30" w:type="dxa"/>
        <w:right w:w="30" w:type="dxa"/>
      </w:tblCellMar>
    </w:tblPr>
  </w:style>
  <w:style w:type="table" w:customStyle="1" w:styleId="2">
    <w:name w:val="2"/>
    <w:basedOn w:val="TableNormal1"/>
    <w:tblPr>
      <w:tblStyleRowBandSize w:val="1"/>
      <w:tblStyleColBandSize w:val="1"/>
      <w:tblCellMar>
        <w:left w:w="30" w:type="dxa"/>
        <w:right w:w="30" w:type="dxa"/>
      </w:tblCellMar>
    </w:tblPr>
  </w:style>
  <w:style w:type="table" w:customStyle="1" w:styleId="1">
    <w:name w:val="1"/>
    <w:basedOn w:val="TableNormal1"/>
    <w:tblPr>
      <w:tblStyleRowBandSize w:val="1"/>
      <w:tblStyleColBandSize w:val="1"/>
    </w:tblPr>
  </w:style>
  <w:style w:type="paragraph" w:customStyle="1" w:styleId="paragraph">
    <w:name w:val="paragraph"/>
    <w:basedOn w:val="Normal"/>
    <w:rsid w:val="00950163"/>
    <w:pPr>
      <w:widowControl/>
      <w:suppressAutoHyphens w:val="0"/>
      <w:spacing w:before="100" w:beforeAutospacing="1" w:after="100" w:afterAutospacing="1" w:line="240" w:lineRule="auto"/>
      <w:ind w:leftChars="0" w:left="0" w:firstLineChars="0" w:firstLine="0"/>
      <w:textDirection w:val="lrTb"/>
      <w:textAlignment w:val="auto"/>
      <w:outlineLvl w:val="9"/>
    </w:pPr>
    <w:rPr>
      <w:color w:val="auto"/>
      <w:position w:val="0"/>
    </w:rPr>
  </w:style>
  <w:style w:type="character" w:customStyle="1" w:styleId="normaltextrun">
    <w:name w:val="normaltextrun"/>
    <w:basedOn w:val="Fuentedeprrafopredeter"/>
    <w:rsid w:val="00950163"/>
  </w:style>
  <w:style w:type="character" w:customStyle="1" w:styleId="eop">
    <w:name w:val="eop"/>
    <w:basedOn w:val="Fuentedeprrafopredeter"/>
    <w:rsid w:val="00950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51958">
      <w:bodyDiv w:val="1"/>
      <w:marLeft w:val="0"/>
      <w:marRight w:val="0"/>
      <w:marTop w:val="0"/>
      <w:marBottom w:val="0"/>
      <w:divBdr>
        <w:top w:val="none" w:sz="0" w:space="0" w:color="auto"/>
        <w:left w:val="none" w:sz="0" w:space="0" w:color="auto"/>
        <w:bottom w:val="none" w:sz="0" w:space="0" w:color="auto"/>
        <w:right w:val="none" w:sz="0" w:space="0" w:color="auto"/>
      </w:divBdr>
    </w:div>
    <w:div w:id="54865481">
      <w:bodyDiv w:val="1"/>
      <w:marLeft w:val="0"/>
      <w:marRight w:val="0"/>
      <w:marTop w:val="0"/>
      <w:marBottom w:val="0"/>
      <w:divBdr>
        <w:top w:val="none" w:sz="0" w:space="0" w:color="auto"/>
        <w:left w:val="none" w:sz="0" w:space="0" w:color="auto"/>
        <w:bottom w:val="none" w:sz="0" w:space="0" w:color="auto"/>
        <w:right w:val="none" w:sz="0" w:space="0" w:color="auto"/>
      </w:divBdr>
    </w:div>
    <w:div w:id="383723436">
      <w:bodyDiv w:val="1"/>
      <w:marLeft w:val="0"/>
      <w:marRight w:val="0"/>
      <w:marTop w:val="0"/>
      <w:marBottom w:val="0"/>
      <w:divBdr>
        <w:top w:val="none" w:sz="0" w:space="0" w:color="auto"/>
        <w:left w:val="none" w:sz="0" w:space="0" w:color="auto"/>
        <w:bottom w:val="none" w:sz="0" w:space="0" w:color="auto"/>
        <w:right w:val="none" w:sz="0" w:space="0" w:color="auto"/>
      </w:divBdr>
    </w:div>
    <w:div w:id="481047151">
      <w:bodyDiv w:val="1"/>
      <w:marLeft w:val="0"/>
      <w:marRight w:val="0"/>
      <w:marTop w:val="0"/>
      <w:marBottom w:val="0"/>
      <w:divBdr>
        <w:top w:val="none" w:sz="0" w:space="0" w:color="auto"/>
        <w:left w:val="none" w:sz="0" w:space="0" w:color="auto"/>
        <w:bottom w:val="none" w:sz="0" w:space="0" w:color="auto"/>
        <w:right w:val="none" w:sz="0" w:space="0" w:color="auto"/>
      </w:divBdr>
    </w:div>
    <w:div w:id="551577958">
      <w:bodyDiv w:val="1"/>
      <w:marLeft w:val="0"/>
      <w:marRight w:val="0"/>
      <w:marTop w:val="0"/>
      <w:marBottom w:val="0"/>
      <w:divBdr>
        <w:top w:val="none" w:sz="0" w:space="0" w:color="auto"/>
        <w:left w:val="none" w:sz="0" w:space="0" w:color="auto"/>
        <w:bottom w:val="none" w:sz="0" w:space="0" w:color="auto"/>
        <w:right w:val="none" w:sz="0" w:space="0" w:color="auto"/>
      </w:divBdr>
    </w:div>
    <w:div w:id="1470980903">
      <w:bodyDiv w:val="1"/>
      <w:marLeft w:val="0"/>
      <w:marRight w:val="0"/>
      <w:marTop w:val="0"/>
      <w:marBottom w:val="0"/>
      <w:divBdr>
        <w:top w:val="none" w:sz="0" w:space="0" w:color="auto"/>
        <w:left w:val="none" w:sz="0" w:space="0" w:color="auto"/>
        <w:bottom w:val="none" w:sz="0" w:space="0" w:color="auto"/>
        <w:right w:val="none" w:sz="0" w:space="0" w:color="auto"/>
      </w:divBdr>
    </w:div>
    <w:div w:id="1660426355">
      <w:bodyDiv w:val="1"/>
      <w:marLeft w:val="0"/>
      <w:marRight w:val="0"/>
      <w:marTop w:val="0"/>
      <w:marBottom w:val="0"/>
      <w:divBdr>
        <w:top w:val="none" w:sz="0" w:space="0" w:color="auto"/>
        <w:left w:val="none" w:sz="0" w:space="0" w:color="auto"/>
        <w:bottom w:val="none" w:sz="0" w:space="0" w:color="auto"/>
        <w:right w:val="none" w:sz="0" w:space="0" w:color="auto"/>
      </w:divBdr>
      <w:divsChild>
        <w:div w:id="19287892">
          <w:marLeft w:val="0"/>
          <w:marRight w:val="0"/>
          <w:marTop w:val="0"/>
          <w:marBottom w:val="0"/>
          <w:divBdr>
            <w:top w:val="none" w:sz="0" w:space="0" w:color="auto"/>
            <w:left w:val="none" w:sz="0" w:space="0" w:color="auto"/>
            <w:bottom w:val="none" w:sz="0" w:space="0" w:color="auto"/>
            <w:right w:val="none" w:sz="0" w:space="0" w:color="auto"/>
          </w:divBdr>
        </w:div>
        <w:div w:id="100417147">
          <w:marLeft w:val="0"/>
          <w:marRight w:val="0"/>
          <w:marTop w:val="0"/>
          <w:marBottom w:val="0"/>
          <w:divBdr>
            <w:top w:val="none" w:sz="0" w:space="0" w:color="auto"/>
            <w:left w:val="none" w:sz="0" w:space="0" w:color="auto"/>
            <w:bottom w:val="none" w:sz="0" w:space="0" w:color="auto"/>
            <w:right w:val="none" w:sz="0" w:space="0" w:color="auto"/>
          </w:divBdr>
        </w:div>
        <w:div w:id="1414667562">
          <w:marLeft w:val="0"/>
          <w:marRight w:val="0"/>
          <w:marTop w:val="0"/>
          <w:marBottom w:val="0"/>
          <w:divBdr>
            <w:top w:val="none" w:sz="0" w:space="0" w:color="auto"/>
            <w:left w:val="none" w:sz="0" w:space="0" w:color="auto"/>
            <w:bottom w:val="none" w:sz="0" w:space="0" w:color="auto"/>
            <w:right w:val="none" w:sz="0" w:space="0" w:color="auto"/>
          </w:divBdr>
        </w:div>
        <w:div w:id="1795560445">
          <w:marLeft w:val="0"/>
          <w:marRight w:val="0"/>
          <w:marTop w:val="0"/>
          <w:marBottom w:val="0"/>
          <w:divBdr>
            <w:top w:val="none" w:sz="0" w:space="0" w:color="auto"/>
            <w:left w:val="none" w:sz="0" w:space="0" w:color="auto"/>
            <w:bottom w:val="none" w:sz="0" w:space="0" w:color="auto"/>
            <w:right w:val="none" w:sz="0" w:space="0" w:color="auto"/>
          </w:divBdr>
        </w:div>
        <w:div w:id="1856073068">
          <w:marLeft w:val="0"/>
          <w:marRight w:val="0"/>
          <w:marTop w:val="0"/>
          <w:marBottom w:val="0"/>
          <w:divBdr>
            <w:top w:val="none" w:sz="0" w:space="0" w:color="auto"/>
            <w:left w:val="none" w:sz="0" w:space="0" w:color="auto"/>
            <w:bottom w:val="none" w:sz="0" w:space="0" w:color="auto"/>
            <w:right w:val="none" w:sz="0" w:space="0" w:color="auto"/>
          </w:divBdr>
        </w:div>
      </w:divsChild>
    </w:div>
    <w:div w:id="1681201001">
      <w:bodyDiv w:val="1"/>
      <w:marLeft w:val="0"/>
      <w:marRight w:val="0"/>
      <w:marTop w:val="0"/>
      <w:marBottom w:val="0"/>
      <w:divBdr>
        <w:top w:val="none" w:sz="0" w:space="0" w:color="auto"/>
        <w:left w:val="none" w:sz="0" w:space="0" w:color="auto"/>
        <w:bottom w:val="none" w:sz="0" w:space="0" w:color="auto"/>
        <w:right w:val="none" w:sz="0" w:space="0" w:color="auto"/>
      </w:divBdr>
    </w:div>
    <w:div w:id="1952085233">
      <w:bodyDiv w:val="1"/>
      <w:marLeft w:val="0"/>
      <w:marRight w:val="0"/>
      <w:marTop w:val="0"/>
      <w:marBottom w:val="0"/>
      <w:divBdr>
        <w:top w:val="none" w:sz="0" w:space="0" w:color="auto"/>
        <w:left w:val="none" w:sz="0" w:space="0" w:color="auto"/>
        <w:bottom w:val="none" w:sz="0" w:space="0" w:color="auto"/>
        <w:right w:val="none" w:sz="0" w:space="0" w:color="auto"/>
      </w:divBdr>
    </w:div>
    <w:div w:id="2013295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eorestessindicce.edu.co" TargetMode="External"/><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XATRX7LtNJd0NEfKtddSBNW+MQ==">AMUW2mXy2imGbsGaYRh7fvQHfkF5/z25LJmqhjxp7dsqFycQBhdjrOKGWKqYOZJ0JVpYDtCez5FqCKdQvXias8lDHTu+HItB+t94SYx6Lg/zD73zWs1GYh4=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3532</Words>
  <Characters>20137</Characters>
  <Application>Microsoft Office Word</Application>
  <DocSecurity>0</DocSecurity>
  <Lines>167</Lines>
  <Paragraphs>47</Paragraphs>
  <ScaleCrop>false</ScaleCrop>
  <Company/>
  <LinksUpToDate>false</LinksUpToDate>
  <CharactersWithSpaces>23622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dc:creator>
  <cp:keywords/>
  <dc:description/>
  <cp:lastModifiedBy>Usuario</cp:lastModifiedBy>
  <cp:revision>32</cp:revision>
  <dcterms:created xsi:type="dcterms:W3CDTF">2019-11-27T15:07:00Z</dcterms:created>
  <dcterms:modified xsi:type="dcterms:W3CDTF">2022-09-05T14:56:00Z</dcterms:modified>
</cp:coreProperties>
</file>