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6"/>
        <w:gridCol w:w="5394"/>
      </w:tblGrid>
      <w:tr w:rsidR="001176EC" w:rsidRPr="001176EC" w:rsidTr="00C20EB4">
        <w:tc>
          <w:tcPr>
            <w:tcW w:w="5470" w:type="dxa"/>
            <w:shd w:val="clear" w:color="auto" w:fill="2F5496"/>
            <w:vAlign w:val="center"/>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w:eastAsia="Arial" w:hAnsi="Arial" w:cs="Arial"/>
                <w:b/>
                <w:color w:val="FFFFFF"/>
                <w:position w:val="0"/>
                <w:sz w:val="20"/>
                <w:szCs w:val="20"/>
              </w:rPr>
            </w:pPr>
            <w:r w:rsidRPr="001176EC">
              <w:rPr>
                <w:rFonts w:ascii="Arial" w:eastAsia="Arial" w:hAnsi="Arial" w:cs="Arial"/>
                <w:b/>
                <w:color w:val="FFFFFF"/>
                <w:position w:val="0"/>
                <w:sz w:val="20"/>
                <w:szCs w:val="20"/>
              </w:rPr>
              <w:t>NOMBRE DEL PROYECTO</w:t>
            </w:r>
          </w:p>
        </w:tc>
        <w:tc>
          <w:tcPr>
            <w:tcW w:w="5470" w:type="dxa"/>
            <w:shd w:val="clear" w:color="auto" w:fill="2F5496"/>
            <w:vAlign w:val="center"/>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w:eastAsia="Arial" w:hAnsi="Arial" w:cs="Arial"/>
                <w:b/>
                <w:color w:val="FFFFFF"/>
                <w:position w:val="0"/>
                <w:sz w:val="20"/>
                <w:szCs w:val="20"/>
              </w:rPr>
            </w:pPr>
            <w:r w:rsidRPr="001176EC">
              <w:rPr>
                <w:rFonts w:ascii="Arial" w:eastAsia="Arial" w:hAnsi="Arial" w:cs="Arial"/>
                <w:b/>
                <w:color w:val="FFFFFF"/>
                <w:position w:val="0"/>
                <w:sz w:val="20"/>
                <w:szCs w:val="20"/>
              </w:rPr>
              <w:t>LÍDER DEL PROYECTO</w:t>
            </w:r>
          </w:p>
        </w:tc>
      </w:tr>
      <w:tr w:rsidR="001176EC" w:rsidRPr="001176EC" w:rsidTr="00C20EB4">
        <w:tc>
          <w:tcPr>
            <w:tcW w:w="5470" w:type="dxa"/>
            <w:shd w:val="clear" w:color="auto" w:fill="auto"/>
            <w:vAlign w:val="center"/>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w:eastAsia="Arial" w:hAnsi="Arial" w:cs="Arial"/>
                <w:position w:val="0"/>
                <w:sz w:val="20"/>
                <w:szCs w:val="20"/>
              </w:rPr>
            </w:pPr>
            <w:r w:rsidRPr="001176EC">
              <w:rPr>
                <w:rFonts w:ascii="Arial Narrow" w:eastAsia="Arial" w:hAnsi="Arial Narrow" w:cs="Arial"/>
                <w:position w:val="0"/>
                <w:sz w:val="20"/>
                <w:szCs w:val="20"/>
              </w:rPr>
              <w:t>ESCUELA DE PADRES (ENCUENTROS DE FORMACIÓN FAMILIAR)</w:t>
            </w:r>
          </w:p>
        </w:tc>
        <w:tc>
          <w:tcPr>
            <w:tcW w:w="5470" w:type="dxa"/>
            <w:shd w:val="clear" w:color="auto" w:fill="auto"/>
            <w:vAlign w:val="center"/>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w:eastAsia="Arial" w:hAnsi="Arial" w:cs="Arial"/>
                <w:position w:val="0"/>
                <w:sz w:val="20"/>
                <w:szCs w:val="20"/>
              </w:rPr>
            </w:pPr>
            <w:r w:rsidRPr="001176EC">
              <w:rPr>
                <w:rFonts w:ascii="Arial Narrow" w:eastAsia="Arial" w:hAnsi="Arial Narrow" w:cs="Arial"/>
                <w:position w:val="0"/>
                <w:sz w:val="20"/>
                <w:szCs w:val="20"/>
              </w:rPr>
              <w:t xml:space="preserve">LAURA MANUELA FORONDA MARTINEZ </w:t>
            </w:r>
          </w:p>
        </w:tc>
      </w:tr>
    </w:tbl>
    <w:p w:rsidR="001176EC" w:rsidRPr="001176EC" w:rsidRDefault="001176EC" w:rsidP="001176EC">
      <w:pPr>
        <w:suppressAutoHyphens w:val="0"/>
        <w:spacing w:line="240" w:lineRule="auto"/>
        <w:ind w:leftChars="0" w:left="0" w:firstLineChars="0" w:firstLine="0"/>
        <w:textDirection w:val="lrTb"/>
        <w:textAlignment w:val="auto"/>
        <w:outlineLvl w:val="9"/>
        <w:rPr>
          <w:rFonts w:ascii="Arial" w:eastAsia="Arial" w:hAnsi="Arial" w:cs="Arial"/>
          <w:positio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3"/>
        <w:gridCol w:w="5397"/>
      </w:tblGrid>
      <w:tr w:rsidR="001176EC" w:rsidRPr="001176EC" w:rsidTr="00C20EB4">
        <w:tc>
          <w:tcPr>
            <w:tcW w:w="5470" w:type="dxa"/>
            <w:shd w:val="clear" w:color="auto" w:fill="2F5496"/>
            <w:vAlign w:val="center"/>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w:eastAsia="Arial" w:hAnsi="Arial" w:cs="Arial"/>
                <w:b/>
                <w:color w:val="FFFFFF"/>
                <w:position w:val="0"/>
                <w:sz w:val="20"/>
                <w:szCs w:val="20"/>
              </w:rPr>
            </w:pPr>
            <w:r w:rsidRPr="001176EC">
              <w:rPr>
                <w:rFonts w:ascii="Arial" w:eastAsia="Arial" w:hAnsi="Arial" w:cs="Arial"/>
                <w:b/>
                <w:color w:val="FFFFFF"/>
                <w:position w:val="0"/>
                <w:sz w:val="20"/>
                <w:szCs w:val="20"/>
              </w:rPr>
              <w:t>INTEGRANTES</w:t>
            </w:r>
          </w:p>
        </w:tc>
        <w:tc>
          <w:tcPr>
            <w:tcW w:w="5470" w:type="dxa"/>
            <w:shd w:val="clear" w:color="auto" w:fill="2F5496"/>
            <w:vAlign w:val="center"/>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w:eastAsia="Arial" w:hAnsi="Arial" w:cs="Arial"/>
                <w:b/>
                <w:color w:val="FFFFFF"/>
                <w:position w:val="0"/>
                <w:sz w:val="20"/>
                <w:szCs w:val="20"/>
              </w:rPr>
            </w:pPr>
            <w:r w:rsidRPr="001176EC">
              <w:rPr>
                <w:rFonts w:ascii="Arial" w:eastAsia="Arial" w:hAnsi="Arial" w:cs="Arial"/>
                <w:b/>
                <w:color w:val="FFFFFF"/>
                <w:position w:val="0"/>
                <w:sz w:val="20"/>
                <w:szCs w:val="20"/>
              </w:rPr>
              <w:t>CARGO</w:t>
            </w:r>
          </w:p>
        </w:tc>
      </w:tr>
      <w:tr w:rsidR="001176EC" w:rsidRPr="001176EC" w:rsidTr="00C20EB4">
        <w:tc>
          <w:tcPr>
            <w:tcW w:w="5470" w:type="dxa"/>
            <w:shd w:val="clear" w:color="auto" w:fill="auto"/>
            <w:vAlign w:val="center"/>
          </w:tcPr>
          <w:p w:rsidR="001176EC" w:rsidRPr="001176EC" w:rsidRDefault="001176EC" w:rsidP="001176EC">
            <w:pPr>
              <w:suppressAutoHyphens w:val="0"/>
              <w:spacing w:line="240" w:lineRule="auto"/>
              <w:ind w:leftChars="0" w:left="0" w:firstLineChars="0" w:firstLine="0"/>
              <w:textDirection w:val="lrTb"/>
              <w:textAlignment w:val="auto"/>
              <w:outlineLvl w:val="9"/>
              <w:rPr>
                <w:rFonts w:ascii="Arial" w:eastAsia="Arial" w:hAnsi="Arial" w:cs="Arial"/>
                <w:position w:val="0"/>
                <w:sz w:val="20"/>
                <w:szCs w:val="20"/>
              </w:rPr>
            </w:pPr>
            <w:r w:rsidRPr="001176EC">
              <w:rPr>
                <w:rFonts w:ascii="Arial Narrow" w:hAnsi="Arial Narrow" w:cs="Arial"/>
                <w:position w:val="0"/>
                <w:sz w:val="20"/>
                <w:szCs w:val="20"/>
              </w:rPr>
              <w:t>ANTONIO SUESCUN GALVIS</w:t>
            </w:r>
          </w:p>
        </w:tc>
        <w:tc>
          <w:tcPr>
            <w:tcW w:w="5470" w:type="dxa"/>
            <w:shd w:val="clear" w:color="auto" w:fill="auto"/>
            <w:vAlign w:val="center"/>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w:eastAsia="Arial" w:hAnsi="Arial" w:cs="Arial"/>
                <w:position w:val="0"/>
                <w:sz w:val="20"/>
                <w:szCs w:val="20"/>
              </w:rPr>
            </w:pPr>
            <w:r w:rsidRPr="001176EC">
              <w:rPr>
                <w:rFonts w:ascii="Arial Narrow" w:eastAsia="Arial" w:hAnsi="Arial Narrow" w:cs="Arial"/>
                <w:position w:val="0"/>
                <w:sz w:val="20"/>
                <w:szCs w:val="20"/>
              </w:rPr>
              <w:t>DOCENTE</w:t>
            </w:r>
          </w:p>
        </w:tc>
      </w:tr>
      <w:tr w:rsidR="001176EC" w:rsidRPr="001176EC" w:rsidTr="00C20EB4">
        <w:tc>
          <w:tcPr>
            <w:tcW w:w="5470" w:type="dxa"/>
            <w:shd w:val="clear" w:color="auto" w:fill="auto"/>
            <w:vAlign w:val="center"/>
          </w:tcPr>
          <w:p w:rsidR="001176EC" w:rsidRPr="001176EC" w:rsidRDefault="001176EC" w:rsidP="001176EC">
            <w:pPr>
              <w:suppressAutoHyphens w:val="0"/>
              <w:spacing w:line="240" w:lineRule="auto"/>
              <w:ind w:leftChars="0" w:left="0" w:firstLineChars="0" w:firstLine="0"/>
              <w:textDirection w:val="lrTb"/>
              <w:textAlignment w:val="auto"/>
              <w:outlineLvl w:val="9"/>
              <w:rPr>
                <w:rFonts w:ascii="Arial Narrow" w:hAnsi="Arial Narrow" w:cs="Arial"/>
                <w:position w:val="0"/>
                <w:sz w:val="20"/>
                <w:szCs w:val="20"/>
              </w:rPr>
            </w:pPr>
            <w:r w:rsidRPr="001176EC">
              <w:rPr>
                <w:rFonts w:ascii="Arial Narrow" w:hAnsi="Arial Narrow" w:cs="Arial"/>
                <w:position w:val="0"/>
                <w:sz w:val="20"/>
                <w:szCs w:val="20"/>
              </w:rPr>
              <w:t>DORA RAMÍREZ</w:t>
            </w:r>
          </w:p>
        </w:tc>
        <w:tc>
          <w:tcPr>
            <w:tcW w:w="5470" w:type="dxa"/>
            <w:shd w:val="clear" w:color="auto" w:fill="auto"/>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hAnsi="Arial Narrow"/>
                <w:position w:val="0"/>
                <w:sz w:val="20"/>
              </w:rPr>
            </w:pPr>
            <w:r w:rsidRPr="001176EC">
              <w:rPr>
                <w:rFonts w:ascii="Arial Narrow" w:hAnsi="Arial Narrow"/>
                <w:position w:val="0"/>
                <w:sz w:val="20"/>
              </w:rPr>
              <w:t>DOCENTE</w:t>
            </w:r>
          </w:p>
        </w:tc>
      </w:tr>
      <w:tr w:rsidR="001176EC" w:rsidRPr="001176EC" w:rsidTr="00C20EB4">
        <w:tc>
          <w:tcPr>
            <w:tcW w:w="5470" w:type="dxa"/>
            <w:shd w:val="clear" w:color="auto" w:fill="auto"/>
            <w:vAlign w:val="center"/>
          </w:tcPr>
          <w:p w:rsidR="001176EC" w:rsidRPr="001176EC" w:rsidRDefault="001176EC" w:rsidP="001176EC">
            <w:pPr>
              <w:suppressAutoHyphens w:val="0"/>
              <w:spacing w:line="240" w:lineRule="auto"/>
              <w:ind w:leftChars="0" w:left="0" w:firstLineChars="0" w:firstLine="0"/>
              <w:textDirection w:val="lrTb"/>
              <w:textAlignment w:val="auto"/>
              <w:outlineLvl w:val="9"/>
              <w:rPr>
                <w:rFonts w:ascii="Arial Narrow" w:hAnsi="Arial Narrow" w:cs="Arial"/>
                <w:position w:val="0"/>
                <w:sz w:val="20"/>
                <w:szCs w:val="20"/>
              </w:rPr>
            </w:pPr>
            <w:r w:rsidRPr="001176EC">
              <w:rPr>
                <w:rFonts w:ascii="Arial Narrow" w:hAnsi="Arial Narrow" w:cs="Arial"/>
                <w:position w:val="0"/>
                <w:sz w:val="20"/>
                <w:szCs w:val="20"/>
              </w:rPr>
              <w:t>ISABEL CRISTINA CORREA</w:t>
            </w:r>
          </w:p>
        </w:tc>
        <w:tc>
          <w:tcPr>
            <w:tcW w:w="5470" w:type="dxa"/>
            <w:shd w:val="clear" w:color="auto" w:fill="auto"/>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hAnsi="Arial Narrow"/>
                <w:position w:val="0"/>
                <w:sz w:val="20"/>
              </w:rPr>
            </w:pPr>
            <w:r w:rsidRPr="001176EC">
              <w:rPr>
                <w:rFonts w:ascii="Arial Narrow" w:hAnsi="Arial Narrow"/>
                <w:position w:val="0"/>
                <w:sz w:val="20"/>
              </w:rPr>
              <w:t>DOCENTE</w:t>
            </w:r>
          </w:p>
        </w:tc>
      </w:tr>
      <w:tr w:rsidR="001176EC" w:rsidRPr="001176EC" w:rsidTr="00C20EB4">
        <w:tc>
          <w:tcPr>
            <w:tcW w:w="5470" w:type="dxa"/>
            <w:shd w:val="clear" w:color="auto" w:fill="auto"/>
            <w:vAlign w:val="center"/>
          </w:tcPr>
          <w:p w:rsidR="001176EC" w:rsidRPr="001176EC" w:rsidRDefault="001176EC" w:rsidP="001176EC">
            <w:pPr>
              <w:suppressAutoHyphens w:val="0"/>
              <w:spacing w:line="240" w:lineRule="auto"/>
              <w:ind w:leftChars="0" w:left="0" w:firstLineChars="0" w:firstLine="0"/>
              <w:textDirection w:val="lrTb"/>
              <w:textAlignment w:val="auto"/>
              <w:outlineLvl w:val="9"/>
              <w:rPr>
                <w:rFonts w:ascii="Arial Narrow" w:hAnsi="Arial Narrow" w:cs="Arial"/>
                <w:position w:val="0"/>
                <w:sz w:val="20"/>
                <w:szCs w:val="20"/>
              </w:rPr>
            </w:pPr>
            <w:r w:rsidRPr="001176EC">
              <w:rPr>
                <w:rFonts w:ascii="Arial Narrow" w:hAnsi="Arial Narrow" w:cs="Arial"/>
                <w:position w:val="0"/>
                <w:sz w:val="20"/>
                <w:szCs w:val="20"/>
              </w:rPr>
              <w:t>HIARA OSORIO</w:t>
            </w:r>
          </w:p>
        </w:tc>
        <w:tc>
          <w:tcPr>
            <w:tcW w:w="5470" w:type="dxa"/>
            <w:shd w:val="clear" w:color="auto" w:fill="auto"/>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hAnsi="Arial Narrow"/>
                <w:position w:val="0"/>
                <w:sz w:val="20"/>
              </w:rPr>
            </w:pPr>
            <w:r w:rsidRPr="001176EC">
              <w:rPr>
                <w:rFonts w:ascii="Arial Narrow" w:hAnsi="Arial Narrow"/>
                <w:position w:val="0"/>
                <w:sz w:val="20"/>
              </w:rPr>
              <w:t>DOCENTE</w:t>
            </w:r>
          </w:p>
        </w:tc>
      </w:tr>
      <w:tr w:rsidR="001176EC" w:rsidRPr="001176EC" w:rsidTr="00C20EB4">
        <w:tc>
          <w:tcPr>
            <w:tcW w:w="5470" w:type="dxa"/>
            <w:shd w:val="clear" w:color="auto" w:fill="auto"/>
            <w:vAlign w:val="center"/>
          </w:tcPr>
          <w:p w:rsidR="001176EC" w:rsidRPr="001176EC" w:rsidRDefault="001176EC" w:rsidP="001176EC">
            <w:pPr>
              <w:suppressAutoHyphens w:val="0"/>
              <w:spacing w:line="240" w:lineRule="auto"/>
              <w:ind w:leftChars="0" w:left="0" w:firstLineChars="0" w:firstLine="0"/>
              <w:textDirection w:val="lrTb"/>
              <w:textAlignment w:val="auto"/>
              <w:outlineLvl w:val="9"/>
              <w:rPr>
                <w:rFonts w:ascii="Arial Narrow" w:hAnsi="Arial Narrow" w:cs="Arial"/>
                <w:position w:val="0"/>
                <w:sz w:val="20"/>
                <w:szCs w:val="20"/>
              </w:rPr>
            </w:pPr>
            <w:r w:rsidRPr="001176EC">
              <w:rPr>
                <w:rFonts w:ascii="Arial Narrow" w:hAnsi="Arial Narrow" w:cs="Arial"/>
                <w:position w:val="0"/>
                <w:sz w:val="20"/>
                <w:szCs w:val="20"/>
              </w:rPr>
              <w:t xml:space="preserve">TATIANA SALAZAR </w:t>
            </w:r>
          </w:p>
        </w:tc>
        <w:tc>
          <w:tcPr>
            <w:tcW w:w="5470" w:type="dxa"/>
            <w:shd w:val="clear" w:color="auto" w:fill="auto"/>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hAnsi="Arial Narrow"/>
                <w:position w:val="0"/>
                <w:sz w:val="20"/>
              </w:rPr>
            </w:pPr>
            <w:r w:rsidRPr="001176EC">
              <w:rPr>
                <w:rFonts w:ascii="Arial Narrow" w:hAnsi="Arial Narrow"/>
                <w:position w:val="0"/>
                <w:sz w:val="20"/>
              </w:rPr>
              <w:t>DOCENTE</w:t>
            </w:r>
          </w:p>
        </w:tc>
      </w:tr>
      <w:tr w:rsidR="001176EC" w:rsidRPr="001176EC" w:rsidTr="00C20EB4">
        <w:tc>
          <w:tcPr>
            <w:tcW w:w="5470" w:type="dxa"/>
            <w:shd w:val="clear" w:color="auto" w:fill="auto"/>
            <w:vAlign w:val="center"/>
          </w:tcPr>
          <w:p w:rsidR="001176EC" w:rsidRPr="001176EC" w:rsidRDefault="001176EC" w:rsidP="001176EC">
            <w:pPr>
              <w:suppressAutoHyphens w:val="0"/>
              <w:spacing w:line="240" w:lineRule="auto"/>
              <w:ind w:leftChars="0" w:left="0" w:firstLineChars="0" w:firstLine="0"/>
              <w:textDirection w:val="lrTb"/>
              <w:textAlignment w:val="auto"/>
              <w:outlineLvl w:val="9"/>
              <w:rPr>
                <w:rFonts w:ascii="Arial Narrow" w:hAnsi="Arial Narrow" w:cs="Arial"/>
                <w:position w:val="0"/>
                <w:sz w:val="20"/>
                <w:szCs w:val="20"/>
              </w:rPr>
            </w:pPr>
            <w:r w:rsidRPr="001176EC">
              <w:rPr>
                <w:rFonts w:ascii="Arial Narrow" w:hAnsi="Arial Narrow" w:cs="Arial"/>
                <w:position w:val="0"/>
                <w:sz w:val="20"/>
                <w:szCs w:val="20"/>
              </w:rPr>
              <w:t>DAVINSON CHICA</w:t>
            </w:r>
          </w:p>
        </w:tc>
        <w:tc>
          <w:tcPr>
            <w:tcW w:w="5470" w:type="dxa"/>
            <w:shd w:val="clear" w:color="auto" w:fill="auto"/>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hAnsi="Arial Narrow"/>
                <w:position w:val="0"/>
                <w:sz w:val="20"/>
              </w:rPr>
            </w:pPr>
            <w:r w:rsidRPr="001176EC">
              <w:rPr>
                <w:rFonts w:ascii="Arial Narrow" w:hAnsi="Arial Narrow"/>
                <w:position w:val="0"/>
                <w:sz w:val="20"/>
              </w:rPr>
              <w:t>DOCENTE</w:t>
            </w:r>
          </w:p>
        </w:tc>
      </w:tr>
      <w:tr w:rsidR="001176EC" w:rsidRPr="001176EC" w:rsidTr="00C20EB4">
        <w:tc>
          <w:tcPr>
            <w:tcW w:w="5470" w:type="dxa"/>
            <w:shd w:val="clear" w:color="auto" w:fill="auto"/>
            <w:vAlign w:val="center"/>
          </w:tcPr>
          <w:p w:rsidR="001176EC" w:rsidRPr="001176EC" w:rsidRDefault="001176EC" w:rsidP="001176EC">
            <w:pPr>
              <w:suppressAutoHyphens w:val="0"/>
              <w:spacing w:line="240" w:lineRule="auto"/>
              <w:ind w:leftChars="0" w:left="0" w:firstLineChars="0" w:firstLine="0"/>
              <w:textDirection w:val="lrTb"/>
              <w:textAlignment w:val="auto"/>
              <w:outlineLvl w:val="9"/>
              <w:rPr>
                <w:rFonts w:ascii="Arial Narrow" w:hAnsi="Arial Narrow" w:cs="Arial"/>
                <w:position w:val="0"/>
                <w:sz w:val="20"/>
                <w:szCs w:val="20"/>
              </w:rPr>
            </w:pPr>
            <w:r w:rsidRPr="001176EC">
              <w:rPr>
                <w:rFonts w:ascii="Arial Narrow" w:hAnsi="Arial Narrow" w:cs="Arial"/>
                <w:position w:val="0"/>
                <w:sz w:val="20"/>
                <w:szCs w:val="20"/>
              </w:rPr>
              <w:t>LAURA MANUELA FORONDA MARTINEZ</w:t>
            </w:r>
          </w:p>
        </w:tc>
        <w:tc>
          <w:tcPr>
            <w:tcW w:w="5470" w:type="dxa"/>
            <w:shd w:val="clear" w:color="auto" w:fill="auto"/>
            <w:vAlign w:val="center"/>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w:eastAsia="Arial" w:hAnsi="Arial" w:cs="Arial"/>
                <w:position w:val="0"/>
                <w:sz w:val="20"/>
                <w:szCs w:val="20"/>
              </w:rPr>
            </w:pPr>
            <w:r w:rsidRPr="001176EC">
              <w:rPr>
                <w:rFonts w:ascii="Arial Narrow" w:eastAsia="Arial" w:hAnsi="Arial Narrow" w:cs="Arial"/>
                <w:position w:val="0"/>
                <w:sz w:val="20"/>
                <w:szCs w:val="20"/>
              </w:rPr>
              <w:t>DOCENTE</w:t>
            </w:r>
          </w:p>
        </w:tc>
      </w:tr>
      <w:tr w:rsidR="001176EC" w:rsidRPr="001176EC" w:rsidTr="00C20EB4">
        <w:tc>
          <w:tcPr>
            <w:tcW w:w="5470" w:type="dxa"/>
            <w:shd w:val="clear" w:color="auto" w:fill="auto"/>
            <w:vAlign w:val="center"/>
          </w:tcPr>
          <w:p w:rsidR="001176EC" w:rsidRPr="001176EC" w:rsidRDefault="001176EC" w:rsidP="001176EC">
            <w:pPr>
              <w:suppressAutoHyphens w:val="0"/>
              <w:spacing w:line="240" w:lineRule="auto"/>
              <w:ind w:leftChars="0" w:left="0" w:firstLineChars="0" w:firstLine="0"/>
              <w:textDirection w:val="lrTb"/>
              <w:textAlignment w:val="auto"/>
              <w:outlineLvl w:val="9"/>
              <w:rPr>
                <w:rFonts w:ascii="Arial Narrow" w:hAnsi="Arial Narrow" w:cs="Arial"/>
                <w:position w:val="0"/>
                <w:sz w:val="20"/>
                <w:szCs w:val="20"/>
              </w:rPr>
            </w:pPr>
            <w:r w:rsidRPr="001176EC">
              <w:rPr>
                <w:rFonts w:ascii="Arial Narrow" w:hAnsi="Arial Narrow" w:cs="Arial"/>
                <w:position w:val="0"/>
                <w:sz w:val="20"/>
                <w:szCs w:val="20"/>
              </w:rPr>
              <w:t>LUZ MARIA LOPEZ</w:t>
            </w:r>
          </w:p>
        </w:tc>
        <w:tc>
          <w:tcPr>
            <w:tcW w:w="5470" w:type="dxa"/>
            <w:shd w:val="clear" w:color="auto" w:fill="auto"/>
            <w:vAlign w:val="center"/>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position w:val="0"/>
                <w:sz w:val="20"/>
                <w:szCs w:val="20"/>
              </w:rPr>
            </w:pPr>
            <w:r w:rsidRPr="001176EC">
              <w:rPr>
                <w:rFonts w:ascii="Arial Narrow" w:eastAsia="Arial" w:hAnsi="Arial Narrow" w:cs="Arial"/>
                <w:position w:val="0"/>
                <w:sz w:val="20"/>
                <w:szCs w:val="20"/>
              </w:rPr>
              <w:t>PSICORIENTADORA</w:t>
            </w:r>
          </w:p>
        </w:tc>
      </w:tr>
      <w:tr w:rsidR="001176EC" w:rsidRPr="001176EC" w:rsidTr="00C20EB4">
        <w:tc>
          <w:tcPr>
            <w:tcW w:w="5470" w:type="dxa"/>
            <w:shd w:val="clear" w:color="auto" w:fill="auto"/>
            <w:vAlign w:val="center"/>
          </w:tcPr>
          <w:p w:rsidR="001176EC" w:rsidRPr="001176EC" w:rsidRDefault="001176EC" w:rsidP="001176EC">
            <w:pPr>
              <w:suppressAutoHyphens w:val="0"/>
              <w:spacing w:line="240" w:lineRule="auto"/>
              <w:ind w:leftChars="0" w:left="0" w:firstLineChars="0" w:firstLine="0"/>
              <w:textDirection w:val="lrTb"/>
              <w:textAlignment w:val="auto"/>
              <w:outlineLvl w:val="9"/>
              <w:rPr>
                <w:rFonts w:ascii="Arial Narrow" w:hAnsi="Arial Narrow" w:cs="Arial"/>
                <w:position w:val="0"/>
                <w:sz w:val="20"/>
                <w:szCs w:val="20"/>
              </w:rPr>
            </w:pPr>
            <w:r w:rsidRPr="001176EC">
              <w:rPr>
                <w:rFonts w:ascii="Arial Narrow" w:hAnsi="Arial Narrow" w:cs="Arial"/>
                <w:position w:val="0"/>
                <w:sz w:val="20"/>
                <w:szCs w:val="20"/>
              </w:rPr>
              <w:t>MONICA VELEZ FRANCO</w:t>
            </w:r>
          </w:p>
        </w:tc>
        <w:tc>
          <w:tcPr>
            <w:tcW w:w="5470" w:type="dxa"/>
            <w:shd w:val="clear" w:color="auto" w:fill="auto"/>
            <w:vAlign w:val="center"/>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position w:val="0"/>
                <w:sz w:val="20"/>
                <w:szCs w:val="20"/>
              </w:rPr>
            </w:pPr>
            <w:r w:rsidRPr="001176EC">
              <w:rPr>
                <w:rFonts w:ascii="Arial Narrow" w:eastAsia="Arial" w:hAnsi="Arial Narrow" w:cs="Arial"/>
                <w:position w:val="0"/>
                <w:sz w:val="20"/>
                <w:szCs w:val="20"/>
              </w:rPr>
              <w:t>COORDINADORA CONVIVENCIA</w:t>
            </w:r>
          </w:p>
        </w:tc>
      </w:tr>
    </w:tbl>
    <w:p w:rsidR="001176EC" w:rsidRPr="001176EC" w:rsidRDefault="001176EC" w:rsidP="001176EC">
      <w:pPr>
        <w:suppressAutoHyphens w:val="0"/>
        <w:spacing w:line="240" w:lineRule="auto"/>
        <w:ind w:leftChars="0" w:left="0" w:firstLineChars="0" w:firstLine="0"/>
        <w:textDirection w:val="lrTb"/>
        <w:textAlignment w:val="auto"/>
        <w:outlineLvl w:val="9"/>
        <w:rPr>
          <w:position w:val="0"/>
        </w:rPr>
      </w:pPr>
    </w:p>
    <w:tbl>
      <w:tblPr>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4"/>
        <w:gridCol w:w="2754"/>
        <w:gridCol w:w="1377"/>
        <w:gridCol w:w="1377"/>
        <w:gridCol w:w="1377"/>
        <w:gridCol w:w="1377"/>
      </w:tblGrid>
      <w:tr w:rsidR="001176EC" w:rsidRPr="001176EC" w:rsidTr="00C20EB4">
        <w:tc>
          <w:tcPr>
            <w:tcW w:w="11016" w:type="dxa"/>
            <w:gridSpan w:val="6"/>
            <w:shd w:val="clear" w:color="auto" w:fill="2F5496"/>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color w:val="FFFFFF"/>
                <w:position w:val="0"/>
                <w:sz w:val="22"/>
                <w:szCs w:val="22"/>
              </w:rPr>
            </w:pPr>
            <w:r w:rsidRPr="001176EC">
              <w:rPr>
                <w:rFonts w:ascii="Arial Narrow" w:eastAsia="Arial" w:hAnsi="Arial Narrow" w:cs="Arial"/>
                <w:b/>
                <w:color w:val="FFFFFF"/>
                <w:position w:val="0"/>
                <w:sz w:val="22"/>
                <w:szCs w:val="22"/>
              </w:rPr>
              <w:t>INTRODUCCION</w:t>
            </w:r>
          </w:p>
        </w:tc>
      </w:tr>
      <w:tr w:rsidR="001176EC" w:rsidRPr="001176EC" w:rsidTr="00C20EB4">
        <w:tc>
          <w:tcPr>
            <w:tcW w:w="11016" w:type="dxa"/>
            <w:gridSpan w:val="6"/>
            <w:shd w:val="clear" w:color="auto" w:fill="auto"/>
          </w:tcPr>
          <w:p w:rsidR="001176EC" w:rsidRPr="001176EC" w:rsidRDefault="001176EC" w:rsidP="001176EC">
            <w:pPr>
              <w:suppressAutoHyphens w:val="0"/>
              <w:spacing w:line="240" w:lineRule="auto"/>
              <w:ind w:leftChars="0" w:left="0" w:firstLineChars="0" w:firstLine="0"/>
              <w:jc w:val="both"/>
              <w:textDirection w:val="lrTb"/>
              <w:textAlignment w:val="auto"/>
              <w:outlineLvl w:val="9"/>
              <w:rPr>
                <w:rFonts w:ascii="Arial Narrow" w:hAnsi="Arial Narrow" w:cs="Arial"/>
                <w:position w:val="0"/>
                <w:sz w:val="22"/>
              </w:rPr>
            </w:pPr>
          </w:p>
          <w:p w:rsidR="001176EC" w:rsidRPr="001176EC" w:rsidRDefault="001176EC" w:rsidP="001176EC">
            <w:pPr>
              <w:suppressAutoHyphens w:val="0"/>
              <w:spacing w:line="240" w:lineRule="auto"/>
              <w:ind w:leftChars="0" w:left="0" w:firstLineChars="0" w:firstLine="0"/>
              <w:jc w:val="both"/>
              <w:textDirection w:val="lrTb"/>
              <w:textAlignment w:val="auto"/>
              <w:outlineLvl w:val="9"/>
              <w:rPr>
                <w:rFonts w:ascii="Arial Narrow" w:hAnsi="Arial Narrow" w:cs="Arial"/>
                <w:position w:val="0"/>
                <w:sz w:val="22"/>
              </w:rPr>
            </w:pPr>
            <w:r w:rsidRPr="001176EC">
              <w:rPr>
                <w:rFonts w:ascii="Arial Narrow" w:hAnsi="Arial Narrow" w:cs="Arial"/>
                <w:position w:val="0"/>
                <w:sz w:val="22"/>
              </w:rPr>
              <w:t>La familia es la primera escuela, donde se aprenden los valores esenciales para vivir relaciones armónicas con las personas que se tienen alrededor.</w:t>
            </w:r>
          </w:p>
          <w:p w:rsidR="001176EC" w:rsidRPr="001176EC" w:rsidRDefault="001176EC" w:rsidP="001176EC">
            <w:pPr>
              <w:suppressAutoHyphens w:val="0"/>
              <w:spacing w:line="240" w:lineRule="auto"/>
              <w:ind w:leftChars="0" w:left="0" w:firstLineChars="0" w:firstLine="0"/>
              <w:jc w:val="both"/>
              <w:textDirection w:val="lrTb"/>
              <w:textAlignment w:val="auto"/>
              <w:outlineLvl w:val="9"/>
              <w:rPr>
                <w:rFonts w:ascii="Arial Narrow" w:hAnsi="Arial Narrow" w:cs="Arial"/>
                <w:position w:val="0"/>
                <w:sz w:val="22"/>
              </w:rPr>
            </w:pPr>
            <w:r w:rsidRPr="001176EC">
              <w:rPr>
                <w:rFonts w:ascii="Arial Narrow" w:hAnsi="Arial Narrow" w:cs="Arial"/>
                <w:position w:val="0"/>
                <w:sz w:val="22"/>
              </w:rPr>
              <w:t>La escuela no es solo un lugar donde se transmiten conocimientos, sino un espacio donde la formación integral de individuos competentes e idóneos es el pilar fundamental para que logren desempeñarse efectivamente en la sociedad, es por ello que ambas instituciones al trabajar conjuntamente se lograra un consenso de oportunidades para mejorar y promover el desarrollo oportuno de los niños, niñas y jóvenes de nuestra comunidad educativa.</w:t>
            </w:r>
          </w:p>
        </w:tc>
      </w:tr>
      <w:tr w:rsidR="001176EC" w:rsidRPr="001176EC" w:rsidTr="00C20EB4">
        <w:tc>
          <w:tcPr>
            <w:tcW w:w="11016" w:type="dxa"/>
            <w:gridSpan w:val="6"/>
            <w:shd w:val="clear" w:color="auto" w:fill="2F5496"/>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position w:val="0"/>
                <w:sz w:val="22"/>
                <w:szCs w:val="22"/>
              </w:rPr>
            </w:pPr>
            <w:r w:rsidRPr="001176EC">
              <w:rPr>
                <w:rFonts w:ascii="Arial Narrow" w:eastAsia="Arial" w:hAnsi="Arial Narrow" w:cs="Arial"/>
                <w:b/>
                <w:color w:val="FFFFFF"/>
                <w:position w:val="0"/>
                <w:sz w:val="22"/>
                <w:szCs w:val="22"/>
              </w:rPr>
              <w:t>REFERENTES CONCEPTUALES</w:t>
            </w:r>
          </w:p>
        </w:tc>
      </w:tr>
      <w:tr w:rsidR="001176EC" w:rsidRPr="001176EC" w:rsidTr="00C20EB4">
        <w:tc>
          <w:tcPr>
            <w:tcW w:w="11016" w:type="dxa"/>
            <w:gridSpan w:val="6"/>
            <w:shd w:val="clear" w:color="auto" w:fill="auto"/>
          </w:tcPr>
          <w:p w:rsidR="001176EC" w:rsidRPr="001176EC" w:rsidRDefault="001176EC" w:rsidP="001176EC">
            <w:pPr>
              <w:shd w:val="clear" w:color="auto" w:fill="FFFFFF"/>
              <w:suppressAutoHyphens w:val="0"/>
              <w:spacing w:line="240" w:lineRule="auto"/>
              <w:ind w:leftChars="0" w:left="0" w:firstLineChars="0" w:firstLine="0"/>
              <w:textDirection w:val="lrTb"/>
              <w:textAlignment w:val="auto"/>
              <w:outlineLvl w:val="9"/>
              <w:rPr>
                <w:rFonts w:ascii="Arial Narrow" w:hAnsi="Arial Narrow" w:cs="Arial"/>
                <w:b/>
                <w:position w:val="0"/>
                <w:sz w:val="22"/>
                <w:szCs w:val="22"/>
              </w:rPr>
            </w:pPr>
            <w:r w:rsidRPr="001176EC">
              <w:rPr>
                <w:rFonts w:ascii="Arial Narrow" w:hAnsi="Arial Narrow" w:cs="Arial"/>
                <w:b/>
                <w:position w:val="0"/>
                <w:sz w:val="22"/>
                <w:szCs w:val="22"/>
              </w:rPr>
              <w:t>FAMILIA</w:t>
            </w:r>
          </w:p>
          <w:p w:rsidR="001176EC" w:rsidRPr="001176EC" w:rsidRDefault="001176EC" w:rsidP="001176EC">
            <w:pPr>
              <w:shd w:val="clear" w:color="auto" w:fill="FFFFFF"/>
              <w:suppressAutoHyphens w:val="0"/>
              <w:spacing w:line="240" w:lineRule="auto"/>
              <w:ind w:leftChars="0" w:left="0" w:firstLineChars="0" w:firstLine="0"/>
              <w:jc w:val="both"/>
              <w:textDirection w:val="lrTb"/>
              <w:textAlignment w:val="auto"/>
              <w:outlineLvl w:val="9"/>
              <w:rPr>
                <w:rFonts w:ascii="Arial Narrow" w:hAnsi="Arial Narrow" w:cs="Arial"/>
                <w:position w:val="0"/>
                <w:sz w:val="22"/>
                <w:szCs w:val="22"/>
              </w:rPr>
            </w:pPr>
            <w:r w:rsidRPr="001176EC">
              <w:rPr>
                <w:rFonts w:ascii="Arial Narrow" w:hAnsi="Arial Narrow" w:cs="Arial"/>
                <w:position w:val="0"/>
                <w:sz w:val="22"/>
                <w:szCs w:val="22"/>
              </w:rPr>
              <w:t xml:space="preserve">Según la constitución Política de Colombia en su artículo 42: </w:t>
            </w:r>
            <w:r w:rsidRPr="001176EC">
              <w:rPr>
                <w:rFonts w:ascii="Arial Narrow" w:hAnsi="Arial Narrow" w:cs="Arial"/>
                <w:position w:val="0"/>
                <w:sz w:val="22"/>
                <w:szCs w:val="22"/>
                <w:shd w:val="clear" w:color="auto" w:fill="FFFFFF"/>
              </w:rPr>
              <w:t>"La familia es el núcleo fundamental de la sociedad. Se constituye por vínculos naturales o jurídicos, por la decisión libre de un hombre y' una mujer de contraer matrimonio o por la voluntad responsable de conformarla".</w:t>
            </w:r>
          </w:p>
          <w:p w:rsidR="001176EC" w:rsidRPr="001176EC" w:rsidRDefault="001176EC" w:rsidP="001176EC">
            <w:pPr>
              <w:shd w:val="clear" w:color="auto" w:fill="FFFFFF"/>
              <w:suppressAutoHyphens w:val="0"/>
              <w:spacing w:line="240" w:lineRule="auto"/>
              <w:ind w:leftChars="0" w:left="0" w:firstLineChars="0" w:firstLine="0"/>
              <w:textDirection w:val="lrTb"/>
              <w:textAlignment w:val="auto"/>
              <w:outlineLvl w:val="9"/>
              <w:rPr>
                <w:rFonts w:ascii="Arial Narrow" w:hAnsi="Arial Narrow" w:cs="Arial"/>
                <w:b/>
                <w:position w:val="0"/>
                <w:sz w:val="22"/>
                <w:szCs w:val="22"/>
              </w:rPr>
            </w:pPr>
          </w:p>
          <w:p w:rsidR="001176EC" w:rsidRPr="001176EC" w:rsidRDefault="001176EC" w:rsidP="001176EC">
            <w:pPr>
              <w:shd w:val="clear" w:color="auto" w:fill="FFFFFF"/>
              <w:suppressAutoHyphens w:val="0"/>
              <w:spacing w:line="240" w:lineRule="auto"/>
              <w:ind w:leftChars="0" w:left="0" w:firstLineChars="0" w:firstLine="0"/>
              <w:textDirection w:val="lrTb"/>
              <w:textAlignment w:val="auto"/>
              <w:outlineLvl w:val="9"/>
              <w:rPr>
                <w:rFonts w:ascii="Arial Narrow" w:hAnsi="Arial Narrow" w:cs="Arial"/>
                <w:b/>
                <w:position w:val="0"/>
                <w:sz w:val="22"/>
                <w:szCs w:val="22"/>
              </w:rPr>
            </w:pPr>
            <w:r w:rsidRPr="001176EC">
              <w:rPr>
                <w:rFonts w:ascii="Arial Narrow" w:hAnsi="Arial Narrow" w:cs="Arial"/>
                <w:b/>
                <w:position w:val="0"/>
                <w:sz w:val="22"/>
                <w:szCs w:val="22"/>
              </w:rPr>
              <w:t>CLASES DE FAMILIA</w:t>
            </w:r>
          </w:p>
          <w:p w:rsidR="001176EC" w:rsidRPr="001176EC" w:rsidRDefault="001176EC" w:rsidP="001176EC">
            <w:pPr>
              <w:shd w:val="clear" w:color="auto" w:fill="FFFFFF"/>
              <w:suppressAutoHyphens w:val="0"/>
              <w:spacing w:line="240" w:lineRule="auto"/>
              <w:ind w:leftChars="0" w:left="0" w:firstLineChars="0" w:firstLine="0"/>
              <w:textDirection w:val="lrTb"/>
              <w:textAlignment w:val="auto"/>
              <w:outlineLvl w:val="9"/>
              <w:rPr>
                <w:rFonts w:ascii="Arial Narrow" w:hAnsi="Arial Narrow" w:cs="Arial"/>
                <w:b/>
                <w:position w:val="0"/>
                <w:sz w:val="22"/>
                <w:szCs w:val="22"/>
              </w:rPr>
            </w:pPr>
          </w:p>
          <w:p w:rsidR="001176EC" w:rsidRPr="001176EC" w:rsidRDefault="001176EC" w:rsidP="001176EC">
            <w:pPr>
              <w:shd w:val="clear" w:color="auto" w:fill="FFFFFF"/>
              <w:suppressAutoHyphens w:val="0"/>
              <w:spacing w:line="240" w:lineRule="auto"/>
              <w:ind w:leftChars="0" w:left="0" w:firstLineChars="0" w:firstLine="0"/>
              <w:textDirection w:val="lrTb"/>
              <w:textAlignment w:val="auto"/>
              <w:outlineLvl w:val="9"/>
              <w:rPr>
                <w:rFonts w:ascii="Arial Narrow" w:hAnsi="Arial Narrow" w:cs="Arial"/>
                <w:b/>
                <w:position w:val="0"/>
                <w:sz w:val="22"/>
                <w:szCs w:val="22"/>
              </w:rPr>
            </w:pPr>
            <w:r w:rsidRPr="001176EC">
              <w:rPr>
                <w:rFonts w:ascii="Arial Narrow" w:hAnsi="Arial Narrow" w:cs="Arial"/>
                <w:b/>
                <w:position w:val="0"/>
                <w:sz w:val="22"/>
                <w:szCs w:val="22"/>
              </w:rPr>
              <w:t>Actualmente hablamos de muchas clases de familia entre las que encontramos:</w:t>
            </w:r>
          </w:p>
          <w:p w:rsidR="001176EC" w:rsidRPr="001176EC" w:rsidRDefault="001176EC" w:rsidP="001176EC">
            <w:pPr>
              <w:shd w:val="clear" w:color="auto" w:fill="FFFFFF"/>
              <w:suppressAutoHyphens w:val="0"/>
              <w:spacing w:line="240" w:lineRule="auto"/>
              <w:ind w:leftChars="0" w:left="0" w:firstLineChars="0" w:firstLine="0"/>
              <w:textDirection w:val="lrTb"/>
              <w:textAlignment w:val="auto"/>
              <w:outlineLvl w:val="9"/>
              <w:rPr>
                <w:rFonts w:ascii="Arial Narrow" w:hAnsi="Arial Narrow" w:cs="Arial"/>
                <w:b/>
                <w:position w:val="0"/>
                <w:sz w:val="22"/>
                <w:szCs w:val="22"/>
              </w:rPr>
            </w:pPr>
          </w:p>
          <w:p w:rsidR="001176EC" w:rsidRPr="001176EC" w:rsidRDefault="001176EC" w:rsidP="001176EC">
            <w:pPr>
              <w:shd w:val="clear" w:color="auto" w:fill="FFFFFF"/>
              <w:suppressAutoHyphens w:val="0"/>
              <w:spacing w:line="240" w:lineRule="auto"/>
              <w:ind w:leftChars="0" w:left="0" w:firstLineChars="0" w:firstLine="0"/>
              <w:jc w:val="both"/>
              <w:textDirection w:val="lrTb"/>
              <w:textAlignment w:val="auto"/>
              <w:outlineLvl w:val="9"/>
              <w:rPr>
                <w:rFonts w:ascii="Arial Narrow" w:hAnsi="Arial Narrow" w:cs="Arial"/>
                <w:position w:val="0"/>
                <w:sz w:val="22"/>
                <w:szCs w:val="22"/>
                <w:shd w:val="clear" w:color="auto" w:fill="FFFFFF"/>
              </w:rPr>
            </w:pPr>
            <w:r w:rsidRPr="001176EC">
              <w:rPr>
                <w:rFonts w:ascii="Arial Narrow" w:hAnsi="Arial Narrow" w:cs="Arial"/>
                <w:b/>
                <w:position w:val="0"/>
                <w:sz w:val="22"/>
                <w:szCs w:val="22"/>
              </w:rPr>
              <w:t>-</w:t>
            </w:r>
            <w:r w:rsidRPr="001176EC">
              <w:rPr>
                <w:rFonts w:ascii="Arial Narrow" w:hAnsi="Arial Narrow" w:cs="Arial"/>
                <w:b/>
                <w:bCs/>
                <w:position w:val="0"/>
                <w:sz w:val="22"/>
                <w:szCs w:val="22"/>
                <w:bdr w:val="none" w:sz="0" w:space="0" w:color="auto" w:frame="1"/>
                <w:shd w:val="clear" w:color="auto" w:fill="FFFFFF"/>
              </w:rPr>
              <w:t>Familia nuclear</w:t>
            </w:r>
            <w:r w:rsidRPr="001176EC">
              <w:rPr>
                <w:rFonts w:ascii="Arial Narrow" w:hAnsi="Arial Narrow" w:cs="Arial"/>
                <w:position w:val="0"/>
                <w:sz w:val="22"/>
                <w:szCs w:val="22"/>
                <w:shd w:val="clear" w:color="auto" w:fill="FFFFFF"/>
              </w:rPr>
              <w:t> (constituida por la madre, el padre y sus descendientes)</w:t>
            </w:r>
          </w:p>
          <w:p w:rsidR="001176EC" w:rsidRPr="001176EC" w:rsidRDefault="001176EC" w:rsidP="001176EC">
            <w:pPr>
              <w:shd w:val="clear" w:color="auto" w:fill="FFFFFF"/>
              <w:suppressAutoHyphens w:val="0"/>
              <w:spacing w:line="240" w:lineRule="auto"/>
              <w:ind w:leftChars="0" w:left="0" w:firstLineChars="0" w:firstLine="0"/>
              <w:jc w:val="both"/>
              <w:textDirection w:val="lrTb"/>
              <w:textAlignment w:val="auto"/>
              <w:outlineLvl w:val="9"/>
              <w:rPr>
                <w:rFonts w:ascii="Arial Narrow" w:hAnsi="Arial Narrow" w:cs="Arial"/>
                <w:position w:val="0"/>
                <w:sz w:val="22"/>
                <w:szCs w:val="22"/>
                <w:shd w:val="clear" w:color="auto" w:fill="FFFFFF"/>
              </w:rPr>
            </w:pPr>
            <w:r w:rsidRPr="001176EC">
              <w:rPr>
                <w:rFonts w:ascii="Arial Narrow" w:hAnsi="Arial Narrow" w:cs="Arial"/>
                <w:position w:val="0"/>
                <w:sz w:val="22"/>
                <w:szCs w:val="22"/>
                <w:shd w:val="clear" w:color="auto" w:fill="FFFFFF"/>
              </w:rPr>
              <w:t>-</w:t>
            </w:r>
            <w:r w:rsidRPr="001176EC">
              <w:rPr>
                <w:rFonts w:ascii="Arial Narrow" w:hAnsi="Arial Narrow" w:cs="Arial"/>
                <w:b/>
                <w:bCs/>
                <w:position w:val="0"/>
                <w:sz w:val="22"/>
                <w:szCs w:val="22"/>
                <w:bdr w:val="none" w:sz="0" w:space="0" w:color="auto" w:frame="1"/>
                <w:shd w:val="clear" w:color="auto" w:fill="FFFFFF"/>
              </w:rPr>
              <w:t>Familia tipo</w:t>
            </w:r>
            <w:r w:rsidRPr="001176EC">
              <w:rPr>
                <w:rFonts w:ascii="Arial Narrow" w:hAnsi="Arial Narrow" w:cs="Arial"/>
                <w:position w:val="0"/>
                <w:sz w:val="22"/>
                <w:szCs w:val="22"/>
                <w:shd w:val="clear" w:color="auto" w:fill="FFFFFF"/>
              </w:rPr>
              <w:t> (expresión que sirve para exponer el modelo de padre, madre y dos hijos)</w:t>
            </w:r>
          </w:p>
          <w:p w:rsidR="001176EC" w:rsidRPr="001176EC" w:rsidRDefault="001176EC" w:rsidP="001176EC">
            <w:pPr>
              <w:shd w:val="clear" w:color="auto" w:fill="FFFFFF"/>
              <w:suppressAutoHyphens w:val="0"/>
              <w:spacing w:line="240" w:lineRule="auto"/>
              <w:ind w:leftChars="0" w:left="0" w:firstLineChars="0" w:firstLine="0"/>
              <w:jc w:val="both"/>
              <w:textDirection w:val="lrTb"/>
              <w:textAlignment w:val="auto"/>
              <w:outlineLvl w:val="9"/>
              <w:rPr>
                <w:rFonts w:ascii="Arial Narrow" w:hAnsi="Arial Narrow" w:cs="Arial"/>
                <w:position w:val="0"/>
                <w:sz w:val="22"/>
                <w:szCs w:val="22"/>
                <w:shd w:val="clear" w:color="auto" w:fill="FFFFFF"/>
              </w:rPr>
            </w:pPr>
            <w:r w:rsidRPr="001176EC">
              <w:rPr>
                <w:rFonts w:ascii="Arial Narrow" w:hAnsi="Arial Narrow" w:cs="Arial"/>
                <w:position w:val="0"/>
                <w:sz w:val="22"/>
                <w:szCs w:val="22"/>
                <w:shd w:val="clear" w:color="auto" w:fill="FFFFFF"/>
              </w:rPr>
              <w:t>-</w:t>
            </w:r>
            <w:r w:rsidRPr="001176EC">
              <w:rPr>
                <w:rFonts w:ascii="Arial Narrow" w:hAnsi="Arial Narrow" w:cs="Arial"/>
                <w:b/>
                <w:bCs/>
                <w:position w:val="0"/>
                <w:sz w:val="22"/>
                <w:szCs w:val="22"/>
                <w:bdr w:val="none" w:sz="0" w:space="0" w:color="auto" w:frame="1"/>
                <w:shd w:val="clear" w:color="auto" w:fill="FFFFFF"/>
              </w:rPr>
              <w:t>Familia extensa o compleja</w:t>
            </w:r>
            <w:r w:rsidRPr="001176EC">
              <w:rPr>
                <w:rFonts w:ascii="Arial Narrow" w:hAnsi="Arial Narrow" w:cs="Arial"/>
                <w:position w:val="0"/>
                <w:sz w:val="22"/>
                <w:szCs w:val="22"/>
                <w:shd w:val="clear" w:color="auto" w:fill="FFFFFF"/>
              </w:rPr>
              <w:t> (estructura que enmarca a parientes de distintas generaciones, es decir, a abuelos, tíos, primos)</w:t>
            </w:r>
          </w:p>
          <w:p w:rsidR="001176EC" w:rsidRPr="001176EC" w:rsidRDefault="001176EC" w:rsidP="001176EC">
            <w:pPr>
              <w:shd w:val="clear" w:color="auto" w:fill="FFFFFF"/>
              <w:suppressAutoHyphens w:val="0"/>
              <w:spacing w:line="240" w:lineRule="auto"/>
              <w:ind w:leftChars="0" w:left="0" w:firstLineChars="0" w:firstLine="0"/>
              <w:jc w:val="both"/>
              <w:textDirection w:val="lrTb"/>
              <w:textAlignment w:val="auto"/>
              <w:outlineLvl w:val="9"/>
              <w:rPr>
                <w:rFonts w:ascii="Arial Narrow" w:hAnsi="Arial Narrow" w:cs="Arial"/>
                <w:position w:val="0"/>
                <w:sz w:val="22"/>
                <w:szCs w:val="22"/>
                <w:shd w:val="clear" w:color="auto" w:fill="FFFFFF"/>
              </w:rPr>
            </w:pPr>
            <w:r w:rsidRPr="001176EC">
              <w:rPr>
                <w:rFonts w:ascii="Arial Narrow" w:hAnsi="Arial Narrow" w:cs="Arial"/>
                <w:position w:val="0"/>
                <w:sz w:val="22"/>
                <w:szCs w:val="22"/>
                <w:shd w:val="clear" w:color="auto" w:fill="FFFFFF"/>
              </w:rPr>
              <w:t>-</w:t>
            </w:r>
            <w:r w:rsidRPr="001176EC">
              <w:rPr>
                <w:rFonts w:ascii="Arial Narrow" w:hAnsi="Arial Narrow" w:cs="Arial"/>
                <w:b/>
                <w:bCs/>
                <w:position w:val="0"/>
                <w:sz w:val="22"/>
                <w:szCs w:val="22"/>
                <w:bdr w:val="none" w:sz="0" w:space="0" w:color="auto" w:frame="1"/>
                <w:shd w:val="clear" w:color="auto" w:fill="FFFFFF"/>
              </w:rPr>
              <w:t>Familia monoparental</w:t>
            </w:r>
            <w:r w:rsidRPr="001176EC">
              <w:rPr>
                <w:rFonts w:ascii="Arial Narrow" w:hAnsi="Arial Narrow" w:cs="Arial"/>
                <w:position w:val="0"/>
                <w:sz w:val="22"/>
                <w:szCs w:val="22"/>
                <w:shd w:val="clear" w:color="auto" w:fill="FFFFFF"/>
              </w:rPr>
              <w:t> (la instituida por descendientes que conviven sólo con su madre o con su padre por separado)</w:t>
            </w:r>
          </w:p>
          <w:p w:rsidR="001176EC" w:rsidRPr="001176EC" w:rsidRDefault="001176EC" w:rsidP="001176EC">
            <w:pPr>
              <w:shd w:val="clear" w:color="auto" w:fill="FFFFFF"/>
              <w:suppressAutoHyphens w:val="0"/>
              <w:spacing w:line="240" w:lineRule="auto"/>
              <w:ind w:leftChars="0" w:left="0" w:firstLineChars="0" w:firstLine="0"/>
              <w:jc w:val="both"/>
              <w:textDirection w:val="lrTb"/>
              <w:textAlignment w:val="auto"/>
              <w:outlineLvl w:val="9"/>
              <w:rPr>
                <w:rFonts w:ascii="Arial Narrow" w:hAnsi="Arial Narrow" w:cs="Arial"/>
                <w:position w:val="0"/>
                <w:sz w:val="22"/>
                <w:szCs w:val="22"/>
                <w:shd w:val="clear" w:color="auto" w:fill="FFFFFF"/>
              </w:rPr>
            </w:pPr>
            <w:r w:rsidRPr="001176EC">
              <w:rPr>
                <w:rFonts w:ascii="Arial Narrow" w:hAnsi="Arial Narrow" w:cs="Arial"/>
                <w:position w:val="0"/>
                <w:sz w:val="22"/>
                <w:szCs w:val="22"/>
                <w:shd w:val="clear" w:color="auto" w:fill="FFFFFF"/>
              </w:rPr>
              <w:t>-</w:t>
            </w:r>
            <w:r w:rsidRPr="001176EC">
              <w:rPr>
                <w:rFonts w:ascii="Arial Narrow" w:hAnsi="Arial Narrow" w:cs="Arial"/>
                <w:b/>
                <w:bCs/>
                <w:position w:val="0"/>
                <w:sz w:val="22"/>
                <w:szCs w:val="22"/>
                <w:bdr w:val="none" w:sz="0" w:space="0" w:color="auto" w:frame="1"/>
                <w:shd w:val="clear" w:color="auto" w:fill="FFFFFF"/>
              </w:rPr>
              <w:t>Familia homoparental</w:t>
            </w:r>
            <w:r w:rsidRPr="001176EC">
              <w:rPr>
                <w:rFonts w:ascii="Arial Narrow" w:hAnsi="Arial Narrow" w:cs="Arial"/>
                <w:position w:val="0"/>
                <w:sz w:val="22"/>
                <w:szCs w:val="22"/>
                <w:shd w:val="clear" w:color="auto" w:fill="FFFFFF"/>
              </w:rPr>
              <w:t> (consolidada por una pareja homosexual y sus herederos)</w:t>
            </w:r>
          </w:p>
          <w:p w:rsidR="001176EC" w:rsidRPr="001176EC" w:rsidRDefault="001176EC" w:rsidP="001176EC">
            <w:pPr>
              <w:shd w:val="clear" w:color="auto" w:fill="FFFFFF"/>
              <w:suppressAutoHyphens w:val="0"/>
              <w:spacing w:line="240" w:lineRule="auto"/>
              <w:ind w:leftChars="0" w:left="0" w:firstLineChars="0" w:firstLine="0"/>
              <w:jc w:val="both"/>
              <w:textDirection w:val="lrTb"/>
              <w:textAlignment w:val="auto"/>
              <w:outlineLvl w:val="9"/>
              <w:rPr>
                <w:rFonts w:ascii="Arial Narrow" w:hAnsi="Arial Narrow" w:cs="Arial"/>
                <w:position w:val="0"/>
                <w:sz w:val="22"/>
                <w:szCs w:val="22"/>
                <w:shd w:val="clear" w:color="auto" w:fill="FFFFFF"/>
              </w:rPr>
            </w:pPr>
            <w:r w:rsidRPr="001176EC">
              <w:rPr>
                <w:rFonts w:ascii="Arial Narrow" w:hAnsi="Arial Narrow" w:cs="Arial"/>
                <w:position w:val="0"/>
                <w:sz w:val="22"/>
                <w:szCs w:val="22"/>
                <w:shd w:val="clear" w:color="auto" w:fill="FFFFFF"/>
              </w:rPr>
              <w:t>-</w:t>
            </w:r>
            <w:r w:rsidRPr="001176EC">
              <w:rPr>
                <w:rFonts w:ascii="Arial Narrow" w:hAnsi="Arial Narrow" w:cs="Arial"/>
                <w:b/>
                <w:bCs/>
                <w:position w:val="0"/>
                <w:sz w:val="22"/>
                <w:szCs w:val="22"/>
                <w:bdr w:val="none" w:sz="0" w:space="0" w:color="auto" w:frame="1"/>
                <w:shd w:val="clear" w:color="auto" w:fill="FFFFFF"/>
              </w:rPr>
              <w:t>Familia disfuncional</w:t>
            </w:r>
            <w:r w:rsidRPr="001176EC">
              <w:rPr>
                <w:rFonts w:ascii="Arial Narrow" w:hAnsi="Arial Narrow" w:cs="Arial"/>
                <w:position w:val="0"/>
                <w:sz w:val="22"/>
                <w:szCs w:val="22"/>
                <w:shd w:val="clear" w:color="auto" w:fill="FFFFFF"/>
              </w:rPr>
              <w:t> (caracterizada por los abusos, la falta de límites, la desigualdad y los conflictos entre sus integrantes)</w:t>
            </w:r>
          </w:p>
          <w:p w:rsidR="001176EC" w:rsidRPr="001176EC" w:rsidRDefault="001176EC" w:rsidP="001176EC">
            <w:pPr>
              <w:shd w:val="clear" w:color="auto" w:fill="FFFFFF"/>
              <w:suppressAutoHyphens w:val="0"/>
              <w:spacing w:line="240" w:lineRule="auto"/>
              <w:ind w:leftChars="0" w:left="0" w:firstLineChars="0" w:firstLine="0"/>
              <w:jc w:val="both"/>
              <w:textDirection w:val="lrTb"/>
              <w:textAlignment w:val="auto"/>
              <w:outlineLvl w:val="9"/>
              <w:rPr>
                <w:rFonts w:ascii="Arial Narrow" w:hAnsi="Arial Narrow" w:cs="Arial"/>
                <w:position w:val="0"/>
                <w:sz w:val="22"/>
                <w:szCs w:val="22"/>
                <w:shd w:val="clear" w:color="auto" w:fill="FFFFFF"/>
              </w:rPr>
            </w:pPr>
            <w:r w:rsidRPr="001176EC">
              <w:rPr>
                <w:rFonts w:ascii="Arial Narrow" w:hAnsi="Arial Narrow" w:cs="Arial"/>
                <w:position w:val="0"/>
                <w:sz w:val="22"/>
                <w:szCs w:val="22"/>
                <w:shd w:val="clear" w:color="auto" w:fill="FFFFFF"/>
              </w:rPr>
              <w:t>-</w:t>
            </w:r>
            <w:r w:rsidRPr="001176EC">
              <w:rPr>
                <w:rFonts w:ascii="Arial Narrow" w:hAnsi="Arial Narrow" w:cs="Arial"/>
                <w:b/>
                <w:bCs/>
                <w:position w:val="0"/>
                <w:sz w:val="22"/>
                <w:szCs w:val="22"/>
                <w:bdr w:val="none" w:sz="0" w:space="0" w:color="auto" w:frame="1"/>
                <w:shd w:val="clear" w:color="auto" w:fill="FFFFFF"/>
              </w:rPr>
              <w:t>Familia ensamblada</w:t>
            </w:r>
            <w:r w:rsidRPr="001176EC">
              <w:rPr>
                <w:rFonts w:ascii="Arial Narrow" w:hAnsi="Arial Narrow" w:cs="Arial"/>
                <w:position w:val="0"/>
                <w:sz w:val="22"/>
                <w:szCs w:val="22"/>
                <w:shd w:val="clear" w:color="auto" w:fill="FFFFFF"/>
              </w:rPr>
              <w:t xml:space="preserve"> (clan integrado por una pareja y sus respectivos </w:t>
            </w:r>
            <w:proofErr w:type="gramStart"/>
            <w:r w:rsidRPr="001176EC">
              <w:rPr>
                <w:rFonts w:ascii="Arial Narrow" w:hAnsi="Arial Narrow" w:cs="Arial"/>
                <w:position w:val="0"/>
                <w:sz w:val="22"/>
                <w:szCs w:val="22"/>
                <w:shd w:val="clear" w:color="auto" w:fill="FFFFFF"/>
              </w:rPr>
              <w:t>hijos</w:t>
            </w:r>
            <w:proofErr w:type="gramEnd"/>
            <w:r w:rsidRPr="001176EC">
              <w:rPr>
                <w:rFonts w:ascii="Arial Narrow" w:hAnsi="Arial Narrow" w:cs="Arial"/>
                <w:position w:val="0"/>
                <w:sz w:val="22"/>
                <w:szCs w:val="22"/>
                <w:shd w:val="clear" w:color="auto" w:fill="FFFFFF"/>
              </w:rPr>
              <w:t xml:space="preserve"> pero de relaciones anteriores)</w:t>
            </w:r>
          </w:p>
          <w:p w:rsidR="001176EC" w:rsidRPr="001176EC" w:rsidRDefault="001176EC" w:rsidP="001176EC">
            <w:pPr>
              <w:shd w:val="clear" w:color="auto" w:fill="FFFFFF"/>
              <w:suppressAutoHyphens w:val="0"/>
              <w:spacing w:line="240" w:lineRule="auto"/>
              <w:ind w:leftChars="0" w:left="0" w:firstLineChars="0" w:firstLine="0"/>
              <w:jc w:val="both"/>
              <w:textDirection w:val="lrTb"/>
              <w:textAlignment w:val="auto"/>
              <w:outlineLvl w:val="9"/>
              <w:rPr>
                <w:rFonts w:ascii="Arial Narrow" w:hAnsi="Arial Narrow" w:cs="Arial"/>
                <w:position w:val="0"/>
                <w:sz w:val="22"/>
                <w:szCs w:val="22"/>
                <w:shd w:val="clear" w:color="auto" w:fill="FFFFFF"/>
              </w:rPr>
            </w:pPr>
          </w:p>
          <w:p w:rsidR="001176EC" w:rsidRPr="001176EC" w:rsidRDefault="001176EC" w:rsidP="001176EC">
            <w:pPr>
              <w:shd w:val="clear" w:color="auto" w:fill="FFFFFF"/>
              <w:suppressAutoHyphens w:val="0"/>
              <w:spacing w:line="240" w:lineRule="auto"/>
              <w:ind w:leftChars="0" w:left="0" w:firstLineChars="0" w:firstLine="0"/>
              <w:textDirection w:val="lrTb"/>
              <w:textAlignment w:val="auto"/>
              <w:outlineLvl w:val="9"/>
              <w:rPr>
                <w:rFonts w:ascii="Arial Narrow" w:hAnsi="Arial Narrow" w:cs="Arial"/>
                <w:b/>
                <w:position w:val="0"/>
                <w:sz w:val="22"/>
                <w:szCs w:val="22"/>
                <w:shd w:val="clear" w:color="auto" w:fill="FFFFFF"/>
              </w:rPr>
            </w:pPr>
            <w:r w:rsidRPr="001176EC">
              <w:rPr>
                <w:rFonts w:ascii="Arial Narrow" w:hAnsi="Arial Narrow" w:cs="Arial"/>
                <w:b/>
                <w:position w:val="0"/>
                <w:sz w:val="22"/>
                <w:szCs w:val="22"/>
                <w:shd w:val="clear" w:color="auto" w:fill="FFFFFF"/>
              </w:rPr>
              <w:t>VALORES FAMILIARES</w:t>
            </w:r>
          </w:p>
          <w:p w:rsidR="001176EC" w:rsidRPr="001176EC" w:rsidRDefault="001176EC" w:rsidP="001176EC">
            <w:pPr>
              <w:shd w:val="clear" w:color="auto" w:fill="FFFFFF"/>
              <w:suppressAutoHyphens w:val="0"/>
              <w:spacing w:line="240" w:lineRule="auto"/>
              <w:ind w:leftChars="0" w:left="0" w:firstLineChars="0" w:firstLine="0"/>
              <w:jc w:val="both"/>
              <w:textDirection w:val="lrTb"/>
              <w:textAlignment w:val="auto"/>
              <w:outlineLvl w:val="9"/>
              <w:rPr>
                <w:rFonts w:ascii="Arial Narrow" w:hAnsi="Arial Narrow" w:cs="Arial"/>
                <w:position w:val="0"/>
                <w:sz w:val="22"/>
                <w:szCs w:val="22"/>
                <w:shd w:val="clear" w:color="auto" w:fill="FFFFFF"/>
              </w:rPr>
            </w:pPr>
            <w:r w:rsidRPr="001176EC">
              <w:rPr>
                <w:rFonts w:ascii="Arial Narrow" w:hAnsi="Arial Narrow" w:cs="Arial"/>
                <w:position w:val="0"/>
                <w:sz w:val="22"/>
                <w:szCs w:val="22"/>
                <w:shd w:val="clear" w:color="auto" w:fill="FFFFFF"/>
              </w:rPr>
              <w:t xml:space="preserve">Entre los valores esenciales de toda familia están: pertinencia, flexibilidad, respeto, honestidad, perdón, generosidad, comunicación, responsabilidad, amor. </w:t>
            </w:r>
          </w:p>
          <w:p w:rsidR="001176EC" w:rsidRPr="001176EC" w:rsidRDefault="001176EC" w:rsidP="001176EC">
            <w:pPr>
              <w:shd w:val="clear" w:color="auto" w:fill="FFFFFF"/>
              <w:suppressAutoHyphens w:val="0"/>
              <w:spacing w:line="240" w:lineRule="auto"/>
              <w:ind w:leftChars="0" w:left="0" w:firstLineChars="0" w:firstLine="0"/>
              <w:jc w:val="both"/>
              <w:textDirection w:val="lrTb"/>
              <w:textAlignment w:val="auto"/>
              <w:outlineLvl w:val="9"/>
              <w:rPr>
                <w:rFonts w:ascii="Arial Narrow" w:hAnsi="Arial Narrow" w:cs="Arial"/>
                <w:position w:val="0"/>
                <w:sz w:val="22"/>
                <w:szCs w:val="22"/>
                <w:shd w:val="clear" w:color="auto" w:fill="FFFFFF"/>
              </w:rPr>
            </w:pPr>
          </w:p>
          <w:p w:rsidR="001176EC" w:rsidRPr="001176EC" w:rsidRDefault="001176EC" w:rsidP="001176EC">
            <w:pPr>
              <w:shd w:val="clear" w:color="auto" w:fill="FFFFFF"/>
              <w:suppressAutoHyphens w:val="0"/>
              <w:spacing w:line="240" w:lineRule="auto"/>
              <w:ind w:leftChars="0" w:left="0" w:firstLineChars="0" w:firstLine="0"/>
              <w:textDirection w:val="lrTb"/>
              <w:textAlignment w:val="auto"/>
              <w:outlineLvl w:val="9"/>
              <w:rPr>
                <w:rFonts w:ascii="Arial Narrow" w:hAnsi="Arial Narrow" w:cs="Arial"/>
                <w:b/>
                <w:position w:val="0"/>
                <w:sz w:val="22"/>
                <w:szCs w:val="22"/>
                <w:shd w:val="clear" w:color="auto" w:fill="FFFFFF"/>
              </w:rPr>
            </w:pPr>
            <w:r w:rsidRPr="001176EC">
              <w:rPr>
                <w:rFonts w:ascii="Arial Narrow" w:hAnsi="Arial Narrow" w:cs="Arial"/>
                <w:b/>
                <w:position w:val="0"/>
                <w:sz w:val="22"/>
                <w:szCs w:val="22"/>
                <w:shd w:val="clear" w:color="auto" w:fill="FFFFFF"/>
              </w:rPr>
              <w:t>CONFLICTO</w:t>
            </w:r>
          </w:p>
          <w:p w:rsidR="001176EC" w:rsidRPr="001176EC" w:rsidRDefault="001176EC" w:rsidP="001176EC">
            <w:pPr>
              <w:shd w:val="clear" w:color="auto" w:fill="FFFFFF"/>
              <w:suppressAutoHyphens w:val="0"/>
              <w:spacing w:line="240" w:lineRule="auto"/>
              <w:ind w:leftChars="0" w:left="0" w:firstLineChars="0" w:firstLine="0"/>
              <w:jc w:val="both"/>
              <w:textDirection w:val="lrTb"/>
              <w:textAlignment w:val="auto"/>
              <w:outlineLvl w:val="9"/>
              <w:rPr>
                <w:rFonts w:ascii="Arial Narrow" w:hAnsi="Arial Narrow" w:cs="Arial"/>
                <w:position w:val="0"/>
                <w:sz w:val="22"/>
                <w:szCs w:val="22"/>
                <w:shd w:val="clear" w:color="auto" w:fill="FFFFFF"/>
              </w:rPr>
            </w:pPr>
            <w:r w:rsidRPr="001176EC">
              <w:rPr>
                <w:rFonts w:ascii="Arial Narrow" w:hAnsi="Arial Narrow" w:cs="Arial"/>
                <w:position w:val="0"/>
                <w:sz w:val="22"/>
                <w:szCs w:val="22"/>
                <w:shd w:val="clear" w:color="auto" w:fill="FFFFFF"/>
              </w:rPr>
              <w:t xml:space="preserve">Es Inherente a la condición humana. Pensado como oportunidad para aprender y conocer, proceso de transformación, posibilidad de </w:t>
            </w:r>
            <w:r w:rsidRPr="001176EC">
              <w:rPr>
                <w:rFonts w:ascii="Arial Narrow" w:hAnsi="Arial Narrow" w:cs="Arial"/>
                <w:position w:val="0"/>
                <w:sz w:val="22"/>
                <w:szCs w:val="22"/>
                <w:shd w:val="clear" w:color="auto" w:fill="FFFFFF"/>
              </w:rPr>
              <w:lastRenderedPageBreak/>
              <w:t>participación, de encuentro y de construcción colectiva para establecer compromisos personales y grupales que le den salidas no violentas y democráticas a la agresión y a la violencia.</w:t>
            </w:r>
          </w:p>
          <w:p w:rsidR="001176EC" w:rsidRPr="001176EC" w:rsidRDefault="001176EC" w:rsidP="001176EC">
            <w:pPr>
              <w:suppressAutoHyphens w:val="0"/>
              <w:spacing w:line="240" w:lineRule="auto"/>
              <w:ind w:leftChars="0" w:left="0" w:firstLineChars="0" w:firstLine="0"/>
              <w:textDirection w:val="lrTb"/>
              <w:textAlignment w:val="auto"/>
              <w:outlineLvl w:val="9"/>
              <w:rPr>
                <w:rFonts w:ascii="Arial Narrow" w:eastAsia="Arial" w:hAnsi="Arial Narrow" w:cs="Arial"/>
                <w:position w:val="0"/>
                <w:sz w:val="22"/>
                <w:szCs w:val="22"/>
              </w:rPr>
            </w:pPr>
          </w:p>
        </w:tc>
      </w:tr>
      <w:tr w:rsidR="001176EC" w:rsidRPr="001176EC" w:rsidTr="00C20EB4">
        <w:tc>
          <w:tcPr>
            <w:tcW w:w="11016" w:type="dxa"/>
            <w:gridSpan w:val="6"/>
            <w:shd w:val="clear" w:color="auto" w:fill="2F5496"/>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position w:val="0"/>
                <w:sz w:val="22"/>
                <w:szCs w:val="22"/>
              </w:rPr>
            </w:pPr>
            <w:r w:rsidRPr="001176EC">
              <w:rPr>
                <w:rFonts w:ascii="Arial Narrow" w:eastAsia="Arial" w:hAnsi="Arial Narrow" w:cs="Arial"/>
                <w:b/>
                <w:color w:val="FFFFFF"/>
                <w:position w:val="0"/>
                <w:sz w:val="22"/>
                <w:szCs w:val="22"/>
              </w:rPr>
              <w:lastRenderedPageBreak/>
              <w:t>JUSTIFICACIÓN Y PLANTEAMIENTO DEL PROBLEMA</w:t>
            </w:r>
          </w:p>
        </w:tc>
      </w:tr>
      <w:tr w:rsidR="001176EC" w:rsidRPr="001176EC" w:rsidTr="00C20EB4">
        <w:tc>
          <w:tcPr>
            <w:tcW w:w="11016" w:type="dxa"/>
            <w:gridSpan w:val="6"/>
            <w:shd w:val="clear" w:color="auto" w:fill="FFFFFF"/>
          </w:tcPr>
          <w:p w:rsidR="001176EC" w:rsidRPr="001176EC" w:rsidRDefault="001176EC" w:rsidP="001176EC">
            <w:pPr>
              <w:suppressAutoHyphens w:val="0"/>
              <w:spacing w:line="240" w:lineRule="auto"/>
              <w:ind w:leftChars="0" w:left="0" w:firstLineChars="0" w:firstLine="0"/>
              <w:jc w:val="both"/>
              <w:textDirection w:val="lrTb"/>
              <w:textAlignment w:val="auto"/>
              <w:outlineLvl w:val="9"/>
              <w:rPr>
                <w:rFonts w:ascii="Arial Narrow" w:hAnsi="Arial Narrow" w:cs="Arial"/>
                <w:position w:val="0"/>
                <w:sz w:val="22"/>
                <w:szCs w:val="22"/>
              </w:rPr>
            </w:pPr>
            <w:r w:rsidRPr="001176EC">
              <w:rPr>
                <w:rFonts w:ascii="Arial Narrow" w:hAnsi="Arial Narrow" w:cs="Arial"/>
                <w:position w:val="0"/>
                <w:sz w:val="22"/>
                <w:szCs w:val="22"/>
              </w:rPr>
              <w:t>La familia como primer grupo social del que hace parte el ser humano es la primera formadora de principios y valores que le permitirán ser un buen ciudadano. La escuela por su parte apoya y continua este proceso formativo ya que amplía el marco de relaciones interpersonales, para ello considera relevante atender el contexto familiar que de una u otra manera está siendo afectado por los diversos fenómenos sociales como violencia, pobreza, ansias de poder…que inciden necesariamente en la sana convivencia donde los conflictos no son abordados de manera dialógica generando efectos negativos a nivel personal y social.</w:t>
            </w:r>
          </w:p>
          <w:p w:rsidR="001176EC" w:rsidRPr="001176EC" w:rsidRDefault="001176EC" w:rsidP="001176EC">
            <w:pPr>
              <w:suppressAutoHyphens w:val="0"/>
              <w:spacing w:line="240" w:lineRule="auto"/>
              <w:ind w:leftChars="0" w:left="0" w:firstLineChars="0" w:firstLine="0"/>
              <w:jc w:val="both"/>
              <w:textDirection w:val="lrTb"/>
              <w:textAlignment w:val="auto"/>
              <w:outlineLvl w:val="9"/>
              <w:rPr>
                <w:rFonts w:ascii="Arial Narrow" w:hAnsi="Arial Narrow" w:cs="Arial"/>
                <w:color w:val="222222"/>
                <w:position w:val="0"/>
                <w:sz w:val="22"/>
                <w:shd w:val="clear" w:color="auto" w:fill="FFFFFF"/>
              </w:rPr>
            </w:pPr>
          </w:p>
          <w:p w:rsidR="001176EC" w:rsidRPr="001176EC" w:rsidRDefault="001176EC" w:rsidP="001176EC">
            <w:pPr>
              <w:suppressAutoHyphens w:val="0"/>
              <w:spacing w:line="240" w:lineRule="auto"/>
              <w:ind w:leftChars="0" w:left="0" w:firstLineChars="0" w:firstLine="0"/>
              <w:jc w:val="both"/>
              <w:textDirection w:val="lrTb"/>
              <w:textAlignment w:val="auto"/>
              <w:outlineLvl w:val="9"/>
              <w:rPr>
                <w:rFonts w:ascii="Arial Narrow" w:hAnsi="Arial Narrow" w:cs="Arial"/>
                <w:b/>
                <w:position w:val="0"/>
                <w:sz w:val="22"/>
                <w:szCs w:val="22"/>
              </w:rPr>
            </w:pPr>
            <w:r w:rsidRPr="001176EC">
              <w:rPr>
                <w:rFonts w:ascii="Arial Narrow" w:hAnsi="Arial Narrow" w:cs="Arial"/>
                <w:position w:val="0"/>
                <w:sz w:val="22"/>
                <w:shd w:val="clear" w:color="auto" w:fill="FFFFFF"/>
              </w:rPr>
              <w:t xml:space="preserve">Es importante que la I.E. </w:t>
            </w:r>
            <w:proofErr w:type="spellStart"/>
            <w:r w:rsidRPr="001176EC">
              <w:rPr>
                <w:rFonts w:ascii="Arial Narrow" w:hAnsi="Arial Narrow" w:cs="Arial"/>
                <w:position w:val="0"/>
                <w:sz w:val="22"/>
                <w:shd w:val="clear" w:color="auto" w:fill="FFFFFF"/>
              </w:rPr>
              <w:t>Oreste</w:t>
            </w:r>
            <w:proofErr w:type="spellEnd"/>
            <w:r w:rsidRPr="001176EC">
              <w:rPr>
                <w:rFonts w:ascii="Arial Narrow" w:hAnsi="Arial Narrow" w:cs="Arial"/>
                <w:position w:val="0"/>
                <w:sz w:val="22"/>
                <w:shd w:val="clear" w:color="auto" w:fill="FFFFFF"/>
              </w:rPr>
              <w:t xml:space="preserve">  </w:t>
            </w:r>
            <w:proofErr w:type="spellStart"/>
            <w:r w:rsidRPr="001176EC">
              <w:rPr>
                <w:rFonts w:ascii="Arial Narrow" w:hAnsi="Arial Narrow" w:cs="Arial"/>
                <w:position w:val="0"/>
                <w:sz w:val="22"/>
                <w:shd w:val="clear" w:color="auto" w:fill="FFFFFF"/>
              </w:rPr>
              <w:t>Sindici</w:t>
            </w:r>
            <w:proofErr w:type="spellEnd"/>
            <w:r w:rsidRPr="001176EC">
              <w:rPr>
                <w:rFonts w:ascii="Arial Narrow" w:hAnsi="Arial Narrow" w:cs="Arial"/>
                <w:position w:val="0"/>
                <w:sz w:val="22"/>
                <w:shd w:val="clear" w:color="auto" w:fill="FFFFFF"/>
              </w:rPr>
              <w:t xml:space="preserve">  con su proyecto de Escuela de Padres aporte a las familias elementos claves que le permitan fortalecer valores, reflexionar sobre sus actuaciones cotidianas en la relación con sus hijos, comprender y manejar de manera efectiva problemáticas que están incidiendo en el comportamiento de niños, niñas y jóvenes, las cuales deben ser conocidas y atendidas en coordinación familia-escuela para así cumplir con su compromiso de acompañar la formación de ciudadanos éticos, responsables, autónomos y felices.</w:t>
            </w:r>
          </w:p>
          <w:p w:rsidR="001176EC" w:rsidRPr="001176EC" w:rsidRDefault="001176EC" w:rsidP="001176EC">
            <w:pPr>
              <w:suppressAutoHyphens w:val="0"/>
              <w:spacing w:line="240" w:lineRule="auto"/>
              <w:ind w:leftChars="0" w:left="0" w:firstLineChars="0" w:firstLine="0"/>
              <w:textDirection w:val="lrTb"/>
              <w:textAlignment w:val="auto"/>
              <w:outlineLvl w:val="9"/>
              <w:rPr>
                <w:rFonts w:ascii="Arial Narrow" w:hAnsi="Arial Narrow" w:cs="Arial"/>
                <w:b/>
                <w:position w:val="0"/>
                <w:sz w:val="22"/>
                <w:szCs w:val="22"/>
              </w:rPr>
            </w:pPr>
          </w:p>
          <w:p w:rsidR="001176EC" w:rsidRPr="001176EC" w:rsidRDefault="001176EC" w:rsidP="001176EC">
            <w:pPr>
              <w:suppressAutoHyphens w:val="0"/>
              <w:spacing w:line="240" w:lineRule="auto"/>
              <w:ind w:leftChars="0" w:left="0" w:firstLineChars="0" w:firstLine="0"/>
              <w:textDirection w:val="lrTb"/>
              <w:textAlignment w:val="auto"/>
              <w:outlineLvl w:val="9"/>
              <w:rPr>
                <w:rFonts w:ascii="Arial Narrow" w:hAnsi="Arial Narrow" w:cs="Arial"/>
                <w:position w:val="0"/>
                <w:sz w:val="22"/>
                <w:szCs w:val="22"/>
                <w:shd w:val="clear" w:color="auto" w:fill="FFFFFF"/>
              </w:rPr>
            </w:pPr>
            <w:r w:rsidRPr="001176EC">
              <w:rPr>
                <w:rFonts w:ascii="Arial Narrow" w:hAnsi="Arial Narrow" w:cs="Arial"/>
                <w:position w:val="0"/>
                <w:sz w:val="22"/>
                <w:szCs w:val="22"/>
                <w:shd w:val="clear" w:color="auto" w:fill="FFFFFF"/>
              </w:rPr>
              <w:t>Desde las escuelas de padres se tendrán en cuenta aspectos que favorecen la sana convivencia como son:</w:t>
            </w:r>
          </w:p>
          <w:p w:rsidR="001176EC" w:rsidRPr="001176EC" w:rsidRDefault="001176EC" w:rsidP="001176EC">
            <w:pPr>
              <w:suppressAutoHyphens w:val="0"/>
              <w:spacing w:line="240" w:lineRule="auto"/>
              <w:ind w:leftChars="0" w:left="0" w:firstLineChars="0" w:firstLine="0"/>
              <w:textDirection w:val="lrTb"/>
              <w:textAlignment w:val="auto"/>
              <w:outlineLvl w:val="9"/>
              <w:rPr>
                <w:rFonts w:ascii="Arial Narrow" w:hAnsi="Arial Narrow" w:cs="Arial"/>
                <w:position w:val="0"/>
                <w:sz w:val="22"/>
                <w:szCs w:val="22"/>
                <w:shd w:val="clear" w:color="auto" w:fill="FFFFFF"/>
              </w:rPr>
            </w:pPr>
          </w:p>
          <w:p w:rsidR="001176EC" w:rsidRPr="001176EC" w:rsidRDefault="001176EC" w:rsidP="001176EC">
            <w:pPr>
              <w:suppressAutoHyphens w:val="0"/>
              <w:spacing w:line="240" w:lineRule="auto"/>
              <w:ind w:leftChars="0" w:left="0" w:firstLineChars="0" w:firstLine="0"/>
              <w:jc w:val="both"/>
              <w:textDirection w:val="lrTb"/>
              <w:textAlignment w:val="auto"/>
              <w:outlineLvl w:val="9"/>
              <w:rPr>
                <w:rFonts w:ascii="Arial Narrow" w:hAnsi="Arial Narrow" w:cs="Arial"/>
                <w:noProof/>
                <w:position w:val="0"/>
                <w:sz w:val="22"/>
                <w:szCs w:val="22"/>
              </w:rPr>
            </w:pPr>
            <w:r w:rsidRPr="001176EC">
              <w:rPr>
                <w:rFonts w:ascii="Arial Narrow" w:hAnsi="Arial Narrow" w:cs="Arial"/>
                <w:position w:val="0"/>
                <w:sz w:val="22"/>
                <w:szCs w:val="22"/>
                <w:shd w:val="clear" w:color="auto" w:fill="FFFFFF"/>
              </w:rPr>
              <w:t>La promoción de los derechos sexuales y reproductivos permite impulsar las estrategias de prevención y control del VIH / SIDA; al incrementar la conciencia sobre las relaciones inequitativas de género, sus consecuencias, y al promover el desarrollo de nuevas formas de convivencia, que favorezcan el pleno ejercicio de estos derechos, se reducen los riesgos derivados de las inequidades de género y se propician mejores escenarios  para el respeto de las diferencias, como condición básica para reducir la vulnerabilidad de las personas.</w:t>
            </w:r>
            <w:r w:rsidRPr="001176EC">
              <w:rPr>
                <w:rFonts w:ascii="Arial Narrow" w:hAnsi="Arial Narrow" w:cs="Arial"/>
                <w:noProof/>
                <w:position w:val="0"/>
                <w:sz w:val="22"/>
                <w:szCs w:val="22"/>
              </w:rPr>
              <w:t xml:space="preserve"> </w:t>
            </w:r>
            <w:r w:rsidRPr="001176EC">
              <w:rPr>
                <w:rFonts w:ascii="Arial Narrow" w:hAnsi="Arial Narrow" w:cs="Arial"/>
                <w:noProof/>
                <w:position w:val="0"/>
                <w:sz w:val="22"/>
                <w:szCs w:val="22"/>
                <w:vertAlign w:val="superscript"/>
              </w:rPr>
              <w:footnoteReference w:id="1"/>
            </w:r>
          </w:p>
          <w:p w:rsidR="001176EC" w:rsidRPr="001176EC" w:rsidRDefault="001176EC" w:rsidP="001176EC">
            <w:pPr>
              <w:suppressAutoHyphens w:val="0"/>
              <w:spacing w:line="240" w:lineRule="auto"/>
              <w:ind w:leftChars="0" w:left="0" w:firstLineChars="0" w:firstLine="0"/>
              <w:jc w:val="both"/>
              <w:textDirection w:val="lrTb"/>
              <w:textAlignment w:val="auto"/>
              <w:outlineLvl w:val="9"/>
              <w:rPr>
                <w:rFonts w:ascii="Arial Narrow" w:hAnsi="Arial Narrow" w:cs="Arial"/>
                <w:noProof/>
                <w:position w:val="0"/>
                <w:sz w:val="22"/>
                <w:szCs w:val="22"/>
              </w:rPr>
            </w:pPr>
          </w:p>
          <w:p w:rsidR="001176EC" w:rsidRPr="001176EC" w:rsidRDefault="001176EC" w:rsidP="001176EC">
            <w:pPr>
              <w:suppressAutoHyphens w:val="0"/>
              <w:spacing w:line="240" w:lineRule="auto"/>
              <w:ind w:leftChars="0" w:left="0" w:firstLineChars="0" w:firstLine="0"/>
              <w:jc w:val="both"/>
              <w:textDirection w:val="lrTb"/>
              <w:textAlignment w:val="auto"/>
              <w:outlineLvl w:val="9"/>
              <w:rPr>
                <w:rFonts w:ascii="Arial Narrow" w:hAnsi="Arial Narrow" w:cs="Arial"/>
                <w:position w:val="0"/>
                <w:sz w:val="22"/>
                <w:szCs w:val="22"/>
              </w:rPr>
            </w:pPr>
            <w:r w:rsidRPr="001176EC">
              <w:rPr>
                <w:rFonts w:ascii="Arial Narrow" w:hAnsi="Arial Narrow" w:cs="Arial"/>
                <w:position w:val="0"/>
                <w:sz w:val="22"/>
                <w:szCs w:val="22"/>
                <w:shd w:val="clear" w:color="auto" w:fill="FFFFFF"/>
              </w:rPr>
              <w:t xml:space="preserve">En la promoción de la Convivencia Escolar se debe tener en cuenta la Ruta de Atención Integral que establece las acciones que deben ser desarrolladas por las instancias y actores del Sistema Nacional de Convivencia Escolar, en relación con sus cuatro componentes: promoción, prevención, atención y seguimiento. </w:t>
            </w:r>
          </w:p>
          <w:p w:rsidR="001176EC" w:rsidRPr="001176EC" w:rsidRDefault="001176EC" w:rsidP="001176EC">
            <w:pPr>
              <w:suppressAutoHyphens w:val="0"/>
              <w:spacing w:line="240" w:lineRule="auto"/>
              <w:ind w:leftChars="0" w:left="0" w:firstLineChars="0" w:firstLine="0"/>
              <w:jc w:val="both"/>
              <w:textDirection w:val="lrTb"/>
              <w:textAlignment w:val="auto"/>
              <w:outlineLvl w:val="9"/>
              <w:rPr>
                <w:rFonts w:ascii="Arial Narrow" w:hAnsi="Arial Narrow" w:cs="Arial"/>
                <w:color w:val="auto"/>
                <w:position w:val="0"/>
                <w:sz w:val="22"/>
                <w:szCs w:val="22"/>
              </w:rPr>
            </w:pPr>
          </w:p>
          <w:p w:rsidR="001176EC" w:rsidRPr="001176EC" w:rsidRDefault="001176EC" w:rsidP="001176EC">
            <w:pPr>
              <w:suppressAutoHyphens w:val="0"/>
              <w:spacing w:line="240" w:lineRule="auto"/>
              <w:ind w:leftChars="0" w:left="0" w:firstLineChars="0" w:firstLine="0"/>
              <w:jc w:val="both"/>
              <w:textDirection w:val="lrTb"/>
              <w:textAlignment w:val="auto"/>
              <w:outlineLvl w:val="9"/>
              <w:rPr>
                <w:rFonts w:ascii="Arial Narrow" w:hAnsi="Arial Narrow" w:cs="Arial"/>
                <w:color w:val="auto"/>
                <w:position w:val="0"/>
                <w:sz w:val="22"/>
                <w:szCs w:val="22"/>
              </w:rPr>
            </w:pPr>
            <w:r w:rsidRPr="001176EC">
              <w:rPr>
                <w:rFonts w:ascii="Arial Narrow" w:hAnsi="Arial Narrow" w:cs="Arial"/>
                <w:color w:val="auto"/>
                <w:position w:val="0"/>
                <w:sz w:val="22"/>
                <w:szCs w:val="22"/>
              </w:rPr>
              <w:t>Según la Ley 2025 de 2020 (Julio 23)</w:t>
            </w:r>
          </w:p>
          <w:p w:rsidR="001176EC" w:rsidRPr="001176EC" w:rsidRDefault="001176EC" w:rsidP="001176EC">
            <w:pPr>
              <w:suppressAutoHyphens w:val="0"/>
              <w:spacing w:line="240" w:lineRule="auto"/>
              <w:ind w:leftChars="0" w:left="0" w:firstLineChars="0" w:firstLine="0"/>
              <w:jc w:val="both"/>
              <w:textDirection w:val="lrTb"/>
              <w:textAlignment w:val="auto"/>
              <w:outlineLvl w:val="9"/>
              <w:rPr>
                <w:rFonts w:ascii="Arial Narrow" w:hAnsi="Arial Narrow" w:cs="Arial"/>
                <w:color w:val="auto"/>
                <w:position w:val="0"/>
                <w:sz w:val="22"/>
                <w:szCs w:val="22"/>
              </w:rPr>
            </w:pPr>
          </w:p>
          <w:p w:rsidR="001176EC" w:rsidRPr="001176EC" w:rsidRDefault="001176EC" w:rsidP="001176EC">
            <w:pPr>
              <w:suppressAutoHyphens w:val="0"/>
              <w:spacing w:line="240" w:lineRule="auto"/>
              <w:ind w:leftChars="0" w:left="0" w:firstLineChars="0" w:firstLine="0"/>
              <w:jc w:val="both"/>
              <w:textDirection w:val="lrTb"/>
              <w:textAlignment w:val="auto"/>
              <w:outlineLvl w:val="9"/>
              <w:rPr>
                <w:rFonts w:ascii="Arial Narrow" w:hAnsi="Arial Narrow" w:cs="Arial"/>
                <w:color w:val="auto"/>
                <w:position w:val="0"/>
                <w:sz w:val="22"/>
                <w:szCs w:val="22"/>
              </w:rPr>
            </w:pPr>
            <w:r w:rsidRPr="001176EC">
              <w:rPr>
                <w:rFonts w:ascii="Arial Narrow" w:hAnsi="Arial Narrow" w:cs="Arial"/>
                <w:color w:val="auto"/>
                <w:position w:val="0"/>
                <w:sz w:val="22"/>
                <w:szCs w:val="22"/>
              </w:rPr>
              <w:t>por medio de la cual se establecen lineamientos para la implementación de las escuelas para padres y madres de familia y cuidadores, en las instituciones de educación preescolar, básica y media del país, se deroga la ley 1404 de 2010 y se dictan otras disposiciones</w:t>
            </w:r>
          </w:p>
          <w:p w:rsidR="001176EC" w:rsidRPr="001176EC" w:rsidRDefault="001176EC" w:rsidP="001176EC">
            <w:pPr>
              <w:suppressAutoHyphens w:val="0"/>
              <w:spacing w:line="240" w:lineRule="auto"/>
              <w:ind w:leftChars="0" w:left="0" w:firstLineChars="0" w:firstLine="0"/>
              <w:jc w:val="both"/>
              <w:textDirection w:val="lrTb"/>
              <w:textAlignment w:val="auto"/>
              <w:outlineLvl w:val="9"/>
              <w:rPr>
                <w:rFonts w:ascii="Arial Narrow" w:hAnsi="Arial Narrow" w:cs="Arial"/>
                <w:color w:val="auto"/>
                <w:position w:val="0"/>
                <w:sz w:val="22"/>
                <w:szCs w:val="22"/>
              </w:rPr>
            </w:pPr>
          </w:p>
          <w:p w:rsidR="001176EC" w:rsidRPr="001176EC" w:rsidRDefault="001176EC" w:rsidP="001176EC">
            <w:pPr>
              <w:suppressAutoHyphens w:val="0"/>
              <w:spacing w:line="240" w:lineRule="auto"/>
              <w:ind w:leftChars="0" w:left="0" w:firstLineChars="0" w:firstLine="0"/>
              <w:jc w:val="both"/>
              <w:textDirection w:val="lrTb"/>
              <w:textAlignment w:val="auto"/>
              <w:outlineLvl w:val="9"/>
              <w:rPr>
                <w:rFonts w:ascii="Arial Narrow" w:hAnsi="Arial Narrow" w:cs="Arial"/>
                <w:color w:val="auto"/>
                <w:position w:val="0"/>
                <w:sz w:val="22"/>
                <w:szCs w:val="22"/>
              </w:rPr>
            </w:pPr>
            <w:r w:rsidRPr="001176EC">
              <w:rPr>
                <w:rFonts w:ascii="Arial Narrow" w:hAnsi="Arial Narrow" w:cs="Arial"/>
                <w:color w:val="auto"/>
                <w:position w:val="0"/>
                <w:sz w:val="22"/>
                <w:szCs w:val="22"/>
              </w:rPr>
              <w:t xml:space="preserve">para el desarrollo de esta se tendrá presente las características de las familias, cuidadores y estudiantes, sus expectativas y necesidades, así como también, el PEI, los principios y valores de la comunidad, por tanto se deberán incluir </w:t>
            </w:r>
            <w:proofErr w:type="gramStart"/>
            <w:r w:rsidRPr="001176EC">
              <w:rPr>
                <w:rFonts w:ascii="Arial Narrow" w:hAnsi="Arial Narrow" w:cs="Arial"/>
                <w:color w:val="auto"/>
                <w:position w:val="0"/>
                <w:sz w:val="22"/>
                <w:szCs w:val="22"/>
              </w:rPr>
              <w:t>temáticas  como</w:t>
            </w:r>
            <w:proofErr w:type="gramEnd"/>
            <w:r w:rsidRPr="001176EC">
              <w:rPr>
                <w:rFonts w:ascii="Arial Narrow" w:hAnsi="Arial Narrow" w:cs="Arial"/>
                <w:color w:val="auto"/>
                <w:position w:val="0"/>
                <w:sz w:val="22"/>
                <w:szCs w:val="22"/>
              </w:rPr>
              <w:t xml:space="preserve">: </w:t>
            </w:r>
          </w:p>
          <w:p w:rsidR="001176EC" w:rsidRPr="001176EC" w:rsidRDefault="001176EC" w:rsidP="001176EC">
            <w:pPr>
              <w:numPr>
                <w:ilvl w:val="0"/>
                <w:numId w:val="4"/>
              </w:numPr>
              <w:suppressAutoHyphens w:val="0"/>
              <w:spacing w:line="240" w:lineRule="auto"/>
              <w:ind w:leftChars="0" w:firstLineChars="0"/>
              <w:jc w:val="both"/>
              <w:textDirection w:val="lrTb"/>
              <w:textAlignment w:val="auto"/>
              <w:outlineLvl w:val="9"/>
              <w:rPr>
                <w:rFonts w:ascii="Arial Narrow" w:hAnsi="Arial Narrow" w:cs="Arial"/>
                <w:color w:val="auto"/>
                <w:position w:val="0"/>
                <w:sz w:val="22"/>
                <w:szCs w:val="22"/>
              </w:rPr>
            </w:pPr>
            <w:r w:rsidRPr="001176EC">
              <w:rPr>
                <w:rFonts w:ascii="Arial Narrow" w:hAnsi="Arial Narrow" w:cs="Arial"/>
                <w:color w:val="auto"/>
                <w:position w:val="0"/>
                <w:sz w:val="22"/>
                <w:szCs w:val="22"/>
              </w:rPr>
              <w:t>Conocimiento de la ley de infancia y adolescencia</w:t>
            </w:r>
          </w:p>
          <w:p w:rsidR="001176EC" w:rsidRPr="001176EC" w:rsidRDefault="001176EC" w:rsidP="001176EC">
            <w:pPr>
              <w:numPr>
                <w:ilvl w:val="0"/>
                <w:numId w:val="4"/>
              </w:numPr>
              <w:suppressAutoHyphens w:val="0"/>
              <w:spacing w:line="240" w:lineRule="auto"/>
              <w:ind w:leftChars="0" w:firstLineChars="0"/>
              <w:jc w:val="both"/>
              <w:textDirection w:val="lrTb"/>
              <w:textAlignment w:val="auto"/>
              <w:outlineLvl w:val="9"/>
              <w:rPr>
                <w:rFonts w:ascii="Arial Narrow" w:hAnsi="Arial Narrow" w:cs="Arial"/>
                <w:color w:val="auto"/>
                <w:position w:val="0"/>
                <w:sz w:val="22"/>
                <w:szCs w:val="22"/>
              </w:rPr>
            </w:pPr>
            <w:r w:rsidRPr="001176EC">
              <w:rPr>
                <w:rFonts w:ascii="Arial Narrow" w:hAnsi="Arial Narrow" w:cs="Arial"/>
                <w:color w:val="auto"/>
                <w:position w:val="0"/>
                <w:sz w:val="22"/>
                <w:szCs w:val="22"/>
              </w:rPr>
              <w:t xml:space="preserve">Responsabilidades de los padres en la crianza de sus hijos </w:t>
            </w:r>
          </w:p>
          <w:p w:rsidR="001176EC" w:rsidRPr="001176EC" w:rsidRDefault="001176EC" w:rsidP="001176EC">
            <w:pPr>
              <w:numPr>
                <w:ilvl w:val="0"/>
                <w:numId w:val="4"/>
              </w:numPr>
              <w:suppressAutoHyphens w:val="0"/>
              <w:spacing w:line="240" w:lineRule="auto"/>
              <w:ind w:leftChars="0" w:firstLineChars="0"/>
              <w:jc w:val="both"/>
              <w:textDirection w:val="lrTb"/>
              <w:textAlignment w:val="auto"/>
              <w:outlineLvl w:val="9"/>
              <w:rPr>
                <w:rFonts w:ascii="Arial Narrow" w:hAnsi="Arial Narrow" w:cs="Arial"/>
                <w:color w:val="auto"/>
                <w:position w:val="0"/>
                <w:sz w:val="22"/>
                <w:szCs w:val="22"/>
              </w:rPr>
            </w:pPr>
            <w:r w:rsidRPr="001176EC">
              <w:rPr>
                <w:rFonts w:ascii="Arial Narrow" w:hAnsi="Arial Narrow" w:cs="Arial"/>
                <w:color w:val="auto"/>
                <w:position w:val="0"/>
                <w:sz w:val="22"/>
                <w:szCs w:val="22"/>
              </w:rPr>
              <w:t>Desarrollo de la autonomía y fomento del cuidado personal de los hijos;</w:t>
            </w:r>
          </w:p>
          <w:p w:rsidR="001176EC" w:rsidRPr="001176EC" w:rsidRDefault="001176EC" w:rsidP="001176EC">
            <w:pPr>
              <w:numPr>
                <w:ilvl w:val="0"/>
                <w:numId w:val="4"/>
              </w:numPr>
              <w:suppressAutoHyphens w:val="0"/>
              <w:spacing w:line="240" w:lineRule="auto"/>
              <w:ind w:leftChars="0" w:firstLineChars="0"/>
              <w:jc w:val="both"/>
              <w:textDirection w:val="lrTb"/>
              <w:textAlignment w:val="auto"/>
              <w:outlineLvl w:val="9"/>
              <w:rPr>
                <w:rFonts w:ascii="Arial Narrow" w:hAnsi="Arial Narrow" w:cs="Arial"/>
                <w:color w:val="auto"/>
                <w:position w:val="0"/>
                <w:sz w:val="22"/>
                <w:szCs w:val="22"/>
              </w:rPr>
            </w:pPr>
            <w:r w:rsidRPr="001176EC">
              <w:rPr>
                <w:rFonts w:ascii="Arial Narrow" w:hAnsi="Arial Narrow" w:cs="Arial"/>
                <w:color w:val="auto"/>
                <w:position w:val="0"/>
                <w:sz w:val="22"/>
                <w:szCs w:val="22"/>
              </w:rPr>
              <w:t>Promoción de estilos de vida saludables, uso y aprovechamiento del tiempo libre y prevención de consumo de sustancias psicoactivas</w:t>
            </w:r>
          </w:p>
          <w:p w:rsidR="001176EC" w:rsidRPr="001176EC" w:rsidRDefault="001176EC" w:rsidP="001176EC">
            <w:pPr>
              <w:numPr>
                <w:ilvl w:val="0"/>
                <w:numId w:val="4"/>
              </w:numPr>
              <w:suppressAutoHyphens w:val="0"/>
              <w:spacing w:line="240" w:lineRule="auto"/>
              <w:ind w:leftChars="0" w:firstLineChars="0"/>
              <w:jc w:val="both"/>
              <w:textDirection w:val="lrTb"/>
              <w:textAlignment w:val="auto"/>
              <w:outlineLvl w:val="9"/>
              <w:rPr>
                <w:rFonts w:ascii="Arial Narrow" w:hAnsi="Arial Narrow" w:cs="Arial"/>
                <w:color w:val="auto"/>
                <w:position w:val="0"/>
                <w:sz w:val="22"/>
                <w:szCs w:val="22"/>
              </w:rPr>
            </w:pPr>
            <w:r w:rsidRPr="001176EC">
              <w:rPr>
                <w:rFonts w:ascii="Arial Narrow" w:hAnsi="Arial Narrow" w:cs="Arial"/>
                <w:color w:val="auto"/>
                <w:position w:val="0"/>
                <w:sz w:val="22"/>
                <w:szCs w:val="22"/>
              </w:rPr>
              <w:t>Formación en sexualidad con un lenguaje apropiado y acorde a su edad y su nivel de desarrollo;</w:t>
            </w:r>
          </w:p>
          <w:p w:rsidR="001176EC" w:rsidRPr="001176EC" w:rsidRDefault="001176EC" w:rsidP="001176EC">
            <w:pPr>
              <w:numPr>
                <w:ilvl w:val="0"/>
                <w:numId w:val="4"/>
              </w:numPr>
              <w:suppressAutoHyphens w:val="0"/>
              <w:spacing w:line="240" w:lineRule="auto"/>
              <w:ind w:leftChars="0" w:firstLineChars="0"/>
              <w:jc w:val="both"/>
              <w:textDirection w:val="lrTb"/>
              <w:textAlignment w:val="auto"/>
              <w:outlineLvl w:val="9"/>
              <w:rPr>
                <w:rFonts w:ascii="Arial Narrow" w:hAnsi="Arial Narrow" w:cs="Arial"/>
                <w:color w:val="auto"/>
                <w:position w:val="0"/>
                <w:sz w:val="22"/>
                <w:szCs w:val="22"/>
              </w:rPr>
            </w:pPr>
            <w:r w:rsidRPr="001176EC">
              <w:rPr>
                <w:rFonts w:ascii="Arial Narrow" w:hAnsi="Arial Narrow" w:cs="Arial"/>
                <w:color w:val="auto"/>
                <w:position w:val="0"/>
                <w:sz w:val="22"/>
                <w:szCs w:val="22"/>
              </w:rPr>
              <w:t>Prohibición del maltrato físico y psicológico o los tratos degradantes o humillantes en su contexto familiar y escolar;</w:t>
            </w:r>
          </w:p>
          <w:p w:rsidR="001176EC" w:rsidRPr="001176EC" w:rsidRDefault="001176EC" w:rsidP="001176EC">
            <w:pPr>
              <w:numPr>
                <w:ilvl w:val="0"/>
                <w:numId w:val="4"/>
              </w:numPr>
              <w:suppressAutoHyphens w:val="0"/>
              <w:spacing w:line="240" w:lineRule="auto"/>
              <w:ind w:leftChars="0" w:firstLineChars="0"/>
              <w:jc w:val="both"/>
              <w:textDirection w:val="lrTb"/>
              <w:textAlignment w:val="auto"/>
              <w:outlineLvl w:val="9"/>
              <w:rPr>
                <w:rFonts w:ascii="Arial Narrow" w:hAnsi="Arial Narrow" w:cs="Arial"/>
                <w:color w:val="auto"/>
                <w:position w:val="0"/>
                <w:sz w:val="22"/>
                <w:szCs w:val="22"/>
              </w:rPr>
            </w:pPr>
            <w:r w:rsidRPr="001176EC">
              <w:rPr>
                <w:rFonts w:ascii="Arial Narrow" w:hAnsi="Arial Narrow" w:cs="Arial"/>
                <w:color w:val="auto"/>
                <w:position w:val="0"/>
                <w:sz w:val="22"/>
                <w:szCs w:val="22"/>
              </w:rPr>
              <w:t>Entornos protectores, que garanticen su desarrollo integral;</w:t>
            </w:r>
          </w:p>
          <w:p w:rsidR="001176EC" w:rsidRPr="001176EC" w:rsidRDefault="001176EC" w:rsidP="001176EC">
            <w:pPr>
              <w:numPr>
                <w:ilvl w:val="0"/>
                <w:numId w:val="4"/>
              </w:numPr>
              <w:suppressAutoHyphens w:val="0"/>
              <w:spacing w:line="240" w:lineRule="auto"/>
              <w:ind w:leftChars="0" w:firstLineChars="0"/>
              <w:jc w:val="both"/>
              <w:textDirection w:val="lrTb"/>
              <w:textAlignment w:val="auto"/>
              <w:outlineLvl w:val="9"/>
              <w:rPr>
                <w:rFonts w:ascii="Arial Narrow" w:hAnsi="Arial Narrow" w:cs="Arial"/>
                <w:color w:val="auto"/>
                <w:position w:val="0"/>
                <w:sz w:val="22"/>
                <w:szCs w:val="22"/>
              </w:rPr>
            </w:pPr>
            <w:r w:rsidRPr="001176EC">
              <w:rPr>
                <w:rFonts w:ascii="Arial Narrow" w:hAnsi="Arial Narrow" w:cs="Arial"/>
                <w:color w:val="auto"/>
                <w:position w:val="0"/>
                <w:sz w:val="22"/>
                <w:szCs w:val="22"/>
              </w:rPr>
              <w:lastRenderedPageBreak/>
              <w:t>Criterios básicos del funcionamiento del grupo familiar;</w:t>
            </w:r>
          </w:p>
          <w:p w:rsidR="001176EC" w:rsidRPr="001176EC" w:rsidRDefault="001176EC" w:rsidP="001176EC">
            <w:pPr>
              <w:numPr>
                <w:ilvl w:val="0"/>
                <w:numId w:val="4"/>
              </w:numPr>
              <w:suppressAutoHyphens w:val="0"/>
              <w:spacing w:line="240" w:lineRule="auto"/>
              <w:ind w:leftChars="0" w:firstLineChars="0"/>
              <w:jc w:val="both"/>
              <w:textDirection w:val="lrTb"/>
              <w:textAlignment w:val="auto"/>
              <w:outlineLvl w:val="9"/>
              <w:rPr>
                <w:rFonts w:ascii="Arial Narrow" w:hAnsi="Arial Narrow" w:cs="Arial"/>
                <w:color w:val="auto"/>
                <w:position w:val="0"/>
                <w:sz w:val="22"/>
                <w:szCs w:val="22"/>
              </w:rPr>
            </w:pPr>
            <w:r w:rsidRPr="001176EC">
              <w:rPr>
                <w:rFonts w:ascii="Arial Narrow" w:hAnsi="Arial Narrow" w:cs="Arial"/>
                <w:color w:val="auto"/>
                <w:position w:val="0"/>
                <w:sz w:val="22"/>
                <w:szCs w:val="22"/>
              </w:rPr>
              <w:t>Rutas de atención, promoción y prevención definidos en el' manual de convivencia contenido en el Proyecto Educativo Institucional (PEI).</w:t>
            </w:r>
          </w:p>
          <w:p w:rsidR="001176EC" w:rsidRPr="001176EC" w:rsidRDefault="001176EC" w:rsidP="001176EC">
            <w:pPr>
              <w:numPr>
                <w:ilvl w:val="0"/>
                <w:numId w:val="4"/>
              </w:numPr>
              <w:suppressAutoHyphens w:val="0"/>
              <w:spacing w:line="240" w:lineRule="auto"/>
              <w:ind w:leftChars="0" w:firstLineChars="0"/>
              <w:jc w:val="both"/>
              <w:textDirection w:val="lrTb"/>
              <w:textAlignment w:val="auto"/>
              <w:outlineLvl w:val="9"/>
              <w:rPr>
                <w:rFonts w:ascii="Arial Narrow" w:hAnsi="Arial Narrow" w:cs="Arial"/>
                <w:color w:val="auto"/>
                <w:position w:val="0"/>
                <w:sz w:val="22"/>
                <w:szCs w:val="22"/>
              </w:rPr>
            </w:pPr>
            <w:r w:rsidRPr="001176EC">
              <w:rPr>
                <w:rFonts w:ascii="Arial Narrow" w:hAnsi="Arial Narrow" w:cs="Arial"/>
                <w:color w:val="auto"/>
                <w:position w:val="0"/>
                <w:sz w:val="22"/>
                <w:szCs w:val="22"/>
              </w:rPr>
              <w:t>Promoción de programas, estrategias, políticas y directrices tendientes a incentivar, apoyar y fomentar la medicina preventiva en la práctica del deporte y los hábitos de alimentación sana y de vida saludable, acorde al PEI de la Institución Educativa.</w:t>
            </w:r>
          </w:p>
          <w:p w:rsidR="001176EC" w:rsidRPr="001176EC" w:rsidRDefault="001176EC" w:rsidP="001176EC">
            <w:pPr>
              <w:suppressAutoHyphens w:val="0"/>
              <w:spacing w:line="240" w:lineRule="auto"/>
              <w:ind w:leftChars="0" w:left="0" w:firstLineChars="0" w:firstLine="0"/>
              <w:jc w:val="both"/>
              <w:textDirection w:val="lrTb"/>
              <w:textAlignment w:val="auto"/>
              <w:outlineLvl w:val="9"/>
              <w:rPr>
                <w:rFonts w:ascii="Arial Narrow" w:hAnsi="Arial Narrow" w:cs="Arial"/>
                <w:color w:val="auto"/>
                <w:position w:val="0"/>
                <w:sz w:val="22"/>
                <w:szCs w:val="22"/>
              </w:rPr>
            </w:pPr>
          </w:p>
          <w:p w:rsidR="001176EC" w:rsidRPr="001176EC" w:rsidRDefault="001176EC" w:rsidP="001176EC">
            <w:pPr>
              <w:suppressAutoHyphens w:val="0"/>
              <w:spacing w:line="240" w:lineRule="auto"/>
              <w:ind w:leftChars="0" w:left="0" w:firstLineChars="0" w:firstLine="0"/>
              <w:jc w:val="both"/>
              <w:textDirection w:val="lrTb"/>
              <w:textAlignment w:val="auto"/>
              <w:outlineLvl w:val="9"/>
              <w:rPr>
                <w:rFonts w:ascii="Arial Narrow" w:hAnsi="Arial Narrow" w:cs="Arial"/>
                <w:color w:val="auto"/>
                <w:position w:val="0"/>
                <w:sz w:val="22"/>
                <w:szCs w:val="22"/>
              </w:rPr>
            </w:pPr>
            <w:r w:rsidRPr="001176EC">
              <w:rPr>
                <w:rFonts w:ascii="Arial Narrow" w:hAnsi="Arial Narrow" w:cs="Arial"/>
                <w:color w:val="auto"/>
                <w:position w:val="0"/>
                <w:sz w:val="22"/>
                <w:szCs w:val="22"/>
              </w:rPr>
              <w:t xml:space="preserve">Es por tanto que con el fin de abarcar las temáticas se contara con el apoyo de profesionales en psicología y trabajo social, que expondrán las temáticas a los padres utilizando un lenguaje claro y entendible para ser mucho </w:t>
            </w:r>
            <w:proofErr w:type="spellStart"/>
            <w:r w:rsidRPr="001176EC">
              <w:rPr>
                <w:rFonts w:ascii="Arial Narrow" w:hAnsi="Arial Narrow" w:cs="Arial"/>
                <w:color w:val="auto"/>
                <w:position w:val="0"/>
                <w:sz w:val="22"/>
                <w:szCs w:val="22"/>
              </w:rPr>
              <w:t>mas</w:t>
            </w:r>
            <w:proofErr w:type="spellEnd"/>
            <w:r w:rsidRPr="001176EC">
              <w:rPr>
                <w:rFonts w:ascii="Arial Narrow" w:hAnsi="Arial Narrow" w:cs="Arial"/>
                <w:color w:val="auto"/>
                <w:position w:val="0"/>
                <w:sz w:val="22"/>
                <w:szCs w:val="22"/>
              </w:rPr>
              <w:t xml:space="preserve"> ameno los encuentros, de igual manera se apoyara de la plataforma educativa utilizada por la institución como lo es TEAMS, de manera que a los padres se les brinde la posibilidad de asistir si no es a todos, a la mayor parte de los encuentros; es importante aclarar que se realizaran encuentros enfocados  de acuerdo a las temáticas, dividiéndolas en transición, primaria o secundaria.</w:t>
            </w:r>
          </w:p>
          <w:p w:rsidR="001176EC" w:rsidRPr="001176EC" w:rsidRDefault="001176EC" w:rsidP="001176EC">
            <w:pPr>
              <w:suppressAutoHyphens w:val="0"/>
              <w:spacing w:line="240" w:lineRule="auto"/>
              <w:ind w:leftChars="0" w:left="0" w:firstLineChars="0" w:firstLine="0"/>
              <w:textDirection w:val="lrTb"/>
              <w:textAlignment w:val="auto"/>
              <w:outlineLvl w:val="9"/>
              <w:rPr>
                <w:rFonts w:ascii="Arial Narrow" w:eastAsia="Arial" w:hAnsi="Arial Narrow" w:cs="Arial"/>
                <w:position w:val="0"/>
                <w:sz w:val="22"/>
                <w:szCs w:val="22"/>
              </w:rPr>
            </w:pPr>
          </w:p>
        </w:tc>
      </w:tr>
      <w:tr w:rsidR="001176EC" w:rsidRPr="001176EC" w:rsidTr="00C20EB4">
        <w:tc>
          <w:tcPr>
            <w:tcW w:w="11016" w:type="dxa"/>
            <w:gridSpan w:val="6"/>
            <w:shd w:val="clear" w:color="auto" w:fill="2F5496"/>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position w:val="0"/>
                <w:sz w:val="22"/>
                <w:szCs w:val="22"/>
              </w:rPr>
            </w:pPr>
            <w:r w:rsidRPr="001176EC">
              <w:rPr>
                <w:rFonts w:ascii="Arial Narrow" w:eastAsia="Arial" w:hAnsi="Arial Narrow" w:cs="Arial"/>
                <w:b/>
                <w:color w:val="FFFFFF"/>
                <w:position w:val="0"/>
                <w:sz w:val="22"/>
                <w:szCs w:val="22"/>
              </w:rPr>
              <w:lastRenderedPageBreak/>
              <w:t>OBJETIVOS</w:t>
            </w:r>
          </w:p>
        </w:tc>
      </w:tr>
      <w:tr w:rsidR="001176EC" w:rsidRPr="001176EC" w:rsidTr="00C20EB4">
        <w:tc>
          <w:tcPr>
            <w:tcW w:w="11016" w:type="dxa"/>
            <w:gridSpan w:val="6"/>
            <w:shd w:val="clear" w:color="auto" w:fill="auto"/>
          </w:tcPr>
          <w:p w:rsidR="001176EC" w:rsidRPr="001176EC" w:rsidRDefault="001176EC" w:rsidP="001176EC">
            <w:pPr>
              <w:widowControl/>
              <w:numPr>
                <w:ilvl w:val="0"/>
                <w:numId w:val="1"/>
              </w:numPr>
              <w:suppressAutoHyphens w:val="0"/>
              <w:spacing w:line="240" w:lineRule="auto"/>
              <w:ind w:leftChars="0" w:firstLineChars="0"/>
              <w:jc w:val="both"/>
              <w:textDirection w:val="lrTb"/>
              <w:textAlignment w:val="auto"/>
              <w:outlineLvl w:val="9"/>
              <w:rPr>
                <w:rFonts w:ascii="Arial Narrow" w:hAnsi="Arial Narrow" w:cs="Arial"/>
                <w:position w:val="0"/>
                <w:sz w:val="22"/>
                <w:szCs w:val="22"/>
              </w:rPr>
            </w:pPr>
            <w:r w:rsidRPr="001176EC">
              <w:rPr>
                <w:rFonts w:ascii="Arial Narrow" w:hAnsi="Arial Narrow" w:cs="Arial"/>
                <w:position w:val="0"/>
                <w:sz w:val="22"/>
                <w:szCs w:val="22"/>
              </w:rPr>
              <w:t>Promover un programa de formación enfocado a los padres de familia, que permita comprender y apoyar en el desarrollo integral de los niños y adolescentes.</w:t>
            </w:r>
          </w:p>
          <w:p w:rsidR="001176EC" w:rsidRPr="001176EC" w:rsidRDefault="001176EC" w:rsidP="001176EC">
            <w:pPr>
              <w:widowControl/>
              <w:numPr>
                <w:ilvl w:val="0"/>
                <w:numId w:val="1"/>
              </w:numPr>
              <w:suppressAutoHyphens w:val="0"/>
              <w:spacing w:line="240" w:lineRule="auto"/>
              <w:ind w:leftChars="0" w:firstLineChars="0"/>
              <w:jc w:val="both"/>
              <w:textDirection w:val="lrTb"/>
              <w:textAlignment w:val="auto"/>
              <w:outlineLvl w:val="9"/>
              <w:rPr>
                <w:rFonts w:ascii="Arial Narrow" w:hAnsi="Arial Narrow" w:cs="Arial"/>
                <w:position w:val="0"/>
                <w:sz w:val="22"/>
                <w:szCs w:val="22"/>
              </w:rPr>
            </w:pPr>
            <w:r w:rsidRPr="001176EC">
              <w:rPr>
                <w:rFonts w:ascii="Arial Narrow" w:hAnsi="Arial Narrow" w:cs="Arial"/>
                <w:position w:val="0"/>
                <w:sz w:val="22"/>
                <w:szCs w:val="22"/>
              </w:rPr>
              <w:t>Propiciar en las padres herramientas de comunicación, para el crecimiento personal y familiar.</w:t>
            </w:r>
          </w:p>
          <w:p w:rsidR="001176EC" w:rsidRPr="001176EC" w:rsidRDefault="001176EC" w:rsidP="001176EC">
            <w:pPr>
              <w:widowControl/>
              <w:numPr>
                <w:ilvl w:val="0"/>
                <w:numId w:val="1"/>
              </w:numPr>
              <w:suppressAutoHyphens w:val="0"/>
              <w:spacing w:line="240" w:lineRule="auto"/>
              <w:ind w:leftChars="0" w:firstLineChars="0"/>
              <w:jc w:val="both"/>
              <w:textDirection w:val="lrTb"/>
              <w:textAlignment w:val="auto"/>
              <w:outlineLvl w:val="9"/>
              <w:rPr>
                <w:rFonts w:ascii="Arial Narrow" w:hAnsi="Arial Narrow" w:cs="Arial"/>
                <w:position w:val="0"/>
                <w:sz w:val="22"/>
                <w:szCs w:val="22"/>
              </w:rPr>
            </w:pPr>
            <w:r w:rsidRPr="001176EC">
              <w:rPr>
                <w:rFonts w:ascii="Arial Narrow" w:hAnsi="Arial Narrow" w:cs="Arial"/>
                <w:position w:val="0"/>
                <w:sz w:val="22"/>
                <w:szCs w:val="22"/>
              </w:rPr>
              <w:t xml:space="preserve">Fomentar acciones de formación que apoyen a los padres en la orientación de sus hijos </w:t>
            </w:r>
          </w:p>
        </w:tc>
      </w:tr>
      <w:tr w:rsidR="001176EC" w:rsidRPr="001176EC" w:rsidTr="00C20EB4">
        <w:trPr>
          <w:trHeight w:val="255"/>
        </w:trPr>
        <w:tc>
          <w:tcPr>
            <w:tcW w:w="11016" w:type="dxa"/>
            <w:gridSpan w:val="6"/>
            <w:shd w:val="clear" w:color="auto" w:fill="2F5496"/>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b/>
                <w:color w:val="FFFFFF"/>
                <w:position w:val="0"/>
                <w:sz w:val="22"/>
                <w:szCs w:val="22"/>
              </w:rPr>
            </w:pPr>
            <w:r w:rsidRPr="001176EC">
              <w:rPr>
                <w:rFonts w:ascii="Arial Narrow" w:eastAsia="Arial" w:hAnsi="Arial Narrow" w:cs="Arial"/>
                <w:b/>
                <w:color w:val="FFFFFF"/>
                <w:position w:val="0"/>
                <w:sz w:val="22"/>
                <w:szCs w:val="22"/>
              </w:rPr>
              <w:t>MEDICIÓN DEL IMPACTO DEL PROYECTO</w:t>
            </w:r>
          </w:p>
        </w:tc>
      </w:tr>
      <w:tr w:rsidR="001176EC" w:rsidRPr="001176EC" w:rsidTr="00C20EB4">
        <w:trPr>
          <w:trHeight w:val="255"/>
        </w:trPr>
        <w:tc>
          <w:tcPr>
            <w:tcW w:w="2754" w:type="dxa"/>
            <w:shd w:val="clear" w:color="auto" w:fill="8EAADB"/>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b/>
                <w:position w:val="0"/>
                <w:sz w:val="22"/>
                <w:szCs w:val="22"/>
              </w:rPr>
            </w:pPr>
            <w:r w:rsidRPr="001176EC">
              <w:rPr>
                <w:rFonts w:ascii="Arial Narrow" w:eastAsia="Arial" w:hAnsi="Arial Narrow" w:cs="Arial"/>
                <w:b/>
                <w:position w:val="0"/>
                <w:sz w:val="22"/>
                <w:szCs w:val="22"/>
              </w:rPr>
              <w:t>NOMBRE DEL INDICADOR</w:t>
            </w:r>
          </w:p>
        </w:tc>
        <w:tc>
          <w:tcPr>
            <w:tcW w:w="2754" w:type="dxa"/>
            <w:shd w:val="clear" w:color="auto" w:fill="8EAADB"/>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b/>
                <w:position w:val="0"/>
                <w:sz w:val="22"/>
                <w:szCs w:val="22"/>
              </w:rPr>
            </w:pPr>
            <w:r w:rsidRPr="001176EC">
              <w:rPr>
                <w:rFonts w:ascii="Arial Narrow" w:eastAsia="Arial" w:hAnsi="Arial Narrow" w:cs="Arial"/>
                <w:b/>
                <w:position w:val="0"/>
                <w:sz w:val="22"/>
                <w:szCs w:val="22"/>
              </w:rPr>
              <w:t>FORMULA</w:t>
            </w:r>
          </w:p>
        </w:tc>
        <w:tc>
          <w:tcPr>
            <w:tcW w:w="2754" w:type="dxa"/>
            <w:gridSpan w:val="2"/>
            <w:shd w:val="clear" w:color="auto" w:fill="8EAADB"/>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b/>
                <w:position w:val="0"/>
                <w:sz w:val="22"/>
                <w:szCs w:val="22"/>
              </w:rPr>
            </w:pPr>
            <w:r w:rsidRPr="001176EC">
              <w:rPr>
                <w:rFonts w:ascii="Arial Narrow" w:eastAsia="Arial" w:hAnsi="Arial Narrow" w:cs="Arial"/>
                <w:b/>
                <w:position w:val="0"/>
                <w:sz w:val="22"/>
                <w:szCs w:val="22"/>
              </w:rPr>
              <w:t>FRECUENCIA DE MEDICIÓN</w:t>
            </w:r>
          </w:p>
        </w:tc>
        <w:tc>
          <w:tcPr>
            <w:tcW w:w="1377" w:type="dxa"/>
            <w:shd w:val="clear" w:color="auto" w:fill="8EAADB"/>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b/>
                <w:position w:val="0"/>
                <w:sz w:val="22"/>
                <w:szCs w:val="22"/>
              </w:rPr>
            </w:pPr>
            <w:r w:rsidRPr="001176EC">
              <w:rPr>
                <w:rFonts w:ascii="Arial Narrow" w:eastAsia="Arial" w:hAnsi="Arial Narrow" w:cs="Arial"/>
                <w:b/>
                <w:position w:val="0"/>
                <w:sz w:val="22"/>
                <w:szCs w:val="22"/>
              </w:rPr>
              <w:t xml:space="preserve">FUENTE </w:t>
            </w:r>
          </w:p>
        </w:tc>
        <w:tc>
          <w:tcPr>
            <w:tcW w:w="1377" w:type="dxa"/>
            <w:shd w:val="clear" w:color="auto" w:fill="8EAADB"/>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b/>
                <w:position w:val="0"/>
                <w:sz w:val="22"/>
                <w:szCs w:val="22"/>
              </w:rPr>
            </w:pPr>
            <w:r w:rsidRPr="001176EC">
              <w:rPr>
                <w:rFonts w:ascii="Arial Narrow" w:eastAsia="Arial" w:hAnsi="Arial Narrow" w:cs="Arial"/>
                <w:b/>
                <w:position w:val="0"/>
                <w:sz w:val="22"/>
                <w:szCs w:val="22"/>
              </w:rPr>
              <w:t>META</w:t>
            </w:r>
          </w:p>
        </w:tc>
      </w:tr>
      <w:tr w:rsidR="001176EC" w:rsidRPr="001176EC" w:rsidTr="00C20EB4">
        <w:trPr>
          <w:trHeight w:val="255"/>
        </w:trPr>
        <w:tc>
          <w:tcPr>
            <w:tcW w:w="2754" w:type="dxa"/>
            <w:shd w:val="clear" w:color="auto" w:fill="auto"/>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position w:val="0"/>
                <w:sz w:val="22"/>
                <w:szCs w:val="22"/>
              </w:rPr>
            </w:pPr>
          </w:p>
          <w:p w:rsidR="001176EC" w:rsidRPr="001176EC" w:rsidRDefault="001176EC" w:rsidP="00736282">
            <w:pPr>
              <w:suppressAutoHyphens w:val="0"/>
              <w:spacing w:line="240" w:lineRule="auto"/>
              <w:ind w:leftChars="0" w:left="0" w:firstLineChars="0" w:firstLine="0"/>
              <w:jc w:val="center"/>
              <w:textDirection w:val="lrTb"/>
              <w:textAlignment w:val="auto"/>
              <w:outlineLvl w:val="9"/>
              <w:rPr>
                <w:rFonts w:ascii="Arial Narrow" w:eastAsia="Arial" w:hAnsi="Arial Narrow" w:cs="Arial"/>
                <w:position w:val="0"/>
                <w:sz w:val="22"/>
                <w:szCs w:val="22"/>
              </w:rPr>
            </w:pPr>
            <w:r w:rsidRPr="001176EC">
              <w:rPr>
                <w:rFonts w:ascii="Arial Narrow" w:eastAsia="Arial" w:hAnsi="Arial Narrow" w:cs="Arial"/>
                <w:position w:val="0"/>
                <w:sz w:val="22"/>
                <w:szCs w:val="22"/>
              </w:rPr>
              <w:t xml:space="preserve"> </w:t>
            </w:r>
            <w:r w:rsidR="00736282">
              <w:rPr>
                <w:rFonts w:ascii="Arial Narrow" w:eastAsia="Arial" w:hAnsi="Arial Narrow" w:cs="Arial"/>
                <w:position w:val="0"/>
                <w:sz w:val="22"/>
                <w:szCs w:val="22"/>
              </w:rPr>
              <w:t xml:space="preserve"> Efectividad de actividades</w:t>
            </w:r>
          </w:p>
        </w:tc>
        <w:tc>
          <w:tcPr>
            <w:tcW w:w="2754" w:type="dxa"/>
            <w:shd w:val="clear" w:color="auto" w:fill="auto"/>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position w:val="0"/>
                <w:sz w:val="22"/>
                <w:szCs w:val="22"/>
              </w:rPr>
            </w:pPr>
          </w:p>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position w:val="0"/>
                <w:sz w:val="22"/>
                <w:szCs w:val="22"/>
              </w:rPr>
            </w:pPr>
            <w:r w:rsidRPr="001176EC">
              <w:rPr>
                <w:rFonts w:ascii="Arial Narrow" w:eastAsia="Arial" w:hAnsi="Arial Narrow" w:cs="Arial"/>
                <w:position w:val="0"/>
                <w:sz w:val="22"/>
                <w:szCs w:val="22"/>
              </w:rPr>
              <w:t>Número total de</w:t>
            </w:r>
            <w:r w:rsidR="00736282">
              <w:rPr>
                <w:rFonts w:ascii="Arial Narrow" w:eastAsia="Arial" w:hAnsi="Arial Narrow" w:cs="Arial"/>
                <w:position w:val="0"/>
                <w:sz w:val="22"/>
                <w:szCs w:val="22"/>
              </w:rPr>
              <w:t xml:space="preserve"> actividades realizadas</w:t>
            </w:r>
          </w:p>
          <w:p w:rsidR="001176EC" w:rsidRPr="001176EC" w:rsidRDefault="001176EC" w:rsidP="00736282">
            <w:pPr>
              <w:suppressAutoHyphens w:val="0"/>
              <w:spacing w:line="240" w:lineRule="auto"/>
              <w:ind w:leftChars="0" w:left="0" w:firstLineChars="0" w:firstLine="0"/>
              <w:jc w:val="center"/>
              <w:textDirection w:val="lrTb"/>
              <w:textAlignment w:val="auto"/>
              <w:outlineLvl w:val="9"/>
              <w:rPr>
                <w:rFonts w:ascii="Arial Narrow" w:eastAsia="Arial" w:hAnsi="Arial Narrow" w:cs="Arial"/>
                <w:position w:val="0"/>
                <w:sz w:val="22"/>
                <w:szCs w:val="22"/>
              </w:rPr>
            </w:pPr>
            <w:r w:rsidRPr="001176EC">
              <w:rPr>
                <w:rFonts w:ascii="Arial Narrow" w:eastAsia="Arial" w:hAnsi="Arial Narrow" w:cs="Arial"/>
                <w:noProof/>
                <w:position w:val="0"/>
                <w:sz w:val="22"/>
                <w:szCs w:val="22"/>
                <w:lang w:val="en-US" w:eastAsia="en-US"/>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-3175</wp:posOffset>
                      </wp:positionV>
                      <wp:extent cx="1543050" cy="635"/>
                      <wp:effectExtent l="9525" t="10795" r="9525" b="762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FE3016" id="_x0000_t32" coordsize="21600,21600" o:spt="32" o:oned="t" path="m,l21600,21600e" filled="f">
                      <v:path arrowok="t" fillok="f" o:connecttype="none"/>
                      <o:lock v:ext="edit" shapetype="t"/>
                    </v:shapetype>
                    <v:shape id="Conector recto de flecha 1" o:spid="_x0000_s1026" type="#_x0000_t32" style="position:absolute;margin-left:3.45pt;margin-top:-.25pt;width:12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"/>
                  </w:pict>
                </mc:Fallback>
              </mc:AlternateContent>
            </w:r>
            <w:r w:rsidR="00736282">
              <w:rPr>
                <w:rFonts w:ascii="Arial Narrow" w:eastAsia="Arial" w:hAnsi="Arial Narrow" w:cs="Arial"/>
                <w:position w:val="0"/>
                <w:sz w:val="22"/>
                <w:szCs w:val="22"/>
              </w:rPr>
              <w:t>Número de actividades programadas</w:t>
            </w:r>
          </w:p>
        </w:tc>
        <w:tc>
          <w:tcPr>
            <w:tcW w:w="2754" w:type="dxa"/>
            <w:gridSpan w:val="2"/>
            <w:shd w:val="clear" w:color="auto" w:fill="auto"/>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position w:val="0"/>
                <w:sz w:val="22"/>
                <w:szCs w:val="22"/>
              </w:rPr>
            </w:pPr>
          </w:p>
          <w:p w:rsidR="001176EC" w:rsidRPr="001176EC" w:rsidRDefault="00736282"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position w:val="0"/>
                <w:sz w:val="22"/>
                <w:szCs w:val="22"/>
              </w:rPr>
            </w:pPr>
            <w:r>
              <w:rPr>
                <w:rFonts w:ascii="Arial Narrow" w:eastAsia="Arial" w:hAnsi="Arial Narrow" w:cs="Arial"/>
                <w:position w:val="0"/>
                <w:sz w:val="22"/>
                <w:szCs w:val="22"/>
              </w:rPr>
              <w:t>anual</w:t>
            </w:r>
          </w:p>
        </w:tc>
        <w:tc>
          <w:tcPr>
            <w:tcW w:w="1377" w:type="dxa"/>
            <w:shd w:val="clear" w:color="auto" w:fill="auto"/>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position w:val="0"/>
                <w:sz w:val="22"/>
                <w:szCs w:val="22"/>
              </w:rPr>
            </w:pPr>
          </w:p>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position w:val="0"/>
                <w:sz w:val="22"/>
                <w:szCs w:val="22"/>
              </w:rPr>
            </w:pPr>
            <w:r w:rsidRPr="001176EC">
              <w:rPr>
                <w:rFonts w:ascii="Arial Narrow" w:eastAsia="Arial" w:hAnsi="Arial Narrow" w:cs="Arial"/>
                <w:position w:val="0"/>
                <w:sz w:val="22"/>
                <w:szCs w:val="22"/>
              </w:rPr>
              <w:t>Registro de asistencia</w:t>
            </w:r>
            <w:r w:rsidR="00736282">
              <w:rPr>
                <w:rFonts w:ascii="Arial Narrow" w:eastAsia="Arial" w:hAnsi="Arial Narrow" w:cs="Arial"/>
                <w:position w:val="0"/>
                <w:sz w:val="22"/>
                <w:szCs w:val="22"/>
              </w:rPr>
              <w:t xml:space="preserve"> y registro fotográfico</w:t>
            </w:r>
            <w:bookmarkStart w:id="0" w:name="_GoBack"/>
            <w:bookmarkEnd w:id="0"/>
          </w:p>
        </w:tc>
        <w:tc>
          <w:tcPr>
            <w:tcW w:w="1377" w:type="dxa"/>
            <w:shd w:val="clear" w:color="auto" w:fill="auto"/>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position w:val="0"/>
                <w:sz w:val="22"/>
                <w:szCs w:val="22"/>
              </w:rPr>
            </w:pPr>
            <w:r w:rsidRPr="001176EC">
              <w:rPr>
                <w:rFonts w:ascii="Arial Narrow" w:eastAsia="Arial" w:hAnsi="Arial Narrow" w:cs="Arial"/>
                <w:position w:val="0"/>
                <w:sz w:val="22"/>
                <w:szCs w:val="22"/>
              </w:rPr>
              <w:t>Aumentar el número de padres asistentes a los encuentros</w:t>
            </w:r>
          </w:p>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position w:val="0"/>
                <w:sz w:val="22"/>
                <w:szCs w:val="22"/>
              </w:rPr>
            </w:pPr>
          </w:p>
        </w:tc>
      </w:tr>
      <w:tr w:rsidR="001176EC" w:rsidRPr="001176EC" w:rsidTr="00C20EB4">
        <w:trPr>
          <w:trHeight w:val="255"/>
        </w:trPr>
        <w:tc>
          <w:tcPr>
            <w:tcW w:w="2754" w:type="dxa"/>
            <w:vMerge w:val="restart"/>
            <w:shd w:val="clear" w:color="auto" w:fill="8EAADB"/>
          </w:tcPr>
          <w:p w:rsidR="001176EC" w:rsidRPr="00E3499C" w:rsidRDefault="001176EC"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b/>
                <w:color w:val="FFFFFF" w:themeColor="background1"/>
                <w:position w:val="0"/>
                <w:sz w:val="22"/>
                <w:szCs w:val="22"/>
              </w:rPr>
            </w:pPr>
            <w:r w:rsidRPr="00E3499C">
              <w:rPr>
                <w:rFonts w:ascii="Arial Narrow" w:eastAsia="Arial" w:hAnsi="Arial Narrow" w:cs="Arial"/>
                <w:b/>
                <w:color w:val="FFFFFF" w:themeColor="background1"/>
                <w:position w:val="0"/>
                <w:sz w:val="22"/>
                <w:szCs w:val="22"/>
              </w:rPr>
              <w:t>RESULTADO DEL INDICADOR</w:t>
            </w:r>
          </w:p>
        </w:tc>
        <w:tc>
          <w:tcPr>
            <w:tcW w:w="4131" w:type="dxa"/>
            <w:gridSpan w:val="2"/>
            <w:shd w:val="clear" w:color="auto" w:fill="B4C6E7"/>
          </w:tcPr>
          <w:p w:rsidR="001176EC" w:rsidRPr="00E3499C" w:rsidRDefault="001176EC"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b/>
                <w:color w:val="FFFFFF" w:themeColor="background1"/>
                <w:position w:val="0"/>
                <w:sz w:val="22"/>
                <w:szCs w:val="22"/>
                <w:u w:val="single"/>
              </w:rPr>
            </w:pPr>
            <w:r w:rsidRPr="00E3499C">
              <w:rPr>
                <w:rFonts w:ascii="Arial Narrow" w:eastAsia="Arial" w:hAnsi="Arial Narrow" w:cs="Arial"/>
                <w:b/>
                <w:color w:val="FFFFFF" w:themeColor="background1"/>
                <w:position w:val="0"/>
                <w:sz w:val="22"/>
                <w:szCs w:val="22"/>
              </w:rPr>
              <w:t>RESULTADO AÑO ANTERIOR 2021</w:t>
            </w:r>
          </w:p>
        </w:tc>
        <w:tc>
          <w:tcPr>
            <w:tcW w:w="4131" w:type="dxa"/>
            <w:gridSpan w:val="3"/>
            <w:shd w:val="clear" w:color="auto" w:fill="B4C6E7"/>
          </w:tcPr>
          <w:p w:rsidR="001176EC" w:rsidRPr="00E3499C" w:rsidRDefault="001176EC"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b/>
                <w:color w:val="FFFFFF" w:themeColor="background1"/>
                <w:position w:val="0"/>
                <w:sz w:val="22"/>
                <w:szCs w:val="22"/>
                <w:u w:val="single"/>
              </w:rPr>
            </w:pPr>
            <w:r w:rsidRPr="00E3499C">
              <w:rPr>
                <w:rFonts w:ascii="Arial Narrow" w:eastAsia="Arial" w:hAnsi="Arial Narrow" w:cs="Arial"/>
                <w:b/>
                <w:color w:val="FFFFFF" w:themeColor="background1"/>
                <w:position w:val="0"/>
                <w:sz w:val="22"/>
                <w:szCs w:val="22"/>
              </w:rPr>
              <w:t>RESULTADO AÑO ACTUAL 2022</w:t>
            </w:r>
            <w:r w:rsidRPr="00E3499C">
              <w:rPr>
                <w:rFonts w:ascii="Arial Narrow" w:eastAsia="Arial" w:hAnsi="Arial Narrow" w:cs="Arial"/>
                <w:b/>
                <w:color w:val="FFFFFF" w:themeColor="background1"/>
                <w:position w:val="0"/>
                <w:sz w:val="22"/>
                <w:szCs w:val="22"/>
                <w:u w:val="single"/>
              </w:rPr>
              <w:t xml:space="preserve"> </w:t>
            </w:r>
          </w:p>
        </w:tc>
      </w:tr>
      <w:tr w:rsidR="001176EC" w:rsidRPr="001176EC" w:rsidTr="00C20EB4">
        <w:trPr>
          <w:trHeight w:val="255"/>
        </w:trPr>
        <w:tc>
          <w:tcPr>
            <w:tcW w:w="2754" w:type="dxa"/>
            <w:vMerge/>
            <w:shd w:val="clear" w:color="auto" w:fill="8EAADB"/>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b/>
                <w:color w:val="FF0000"/>
                <w:position w:val="0"/>
                <w:sz w:val="22"/>
                <w:szCs w:val="22"/>
              </w:rPr>
            </w:pPr>
          </w:p>
        </w:tc>
        <w:tc>
          <w:tcPr>
            <w:tcW w:w="4131" w:type="dxa"/>
            <w:gridSpan w:val="2"/>
            <w:shd w:val="clear" w:color="auto" w:fill="auto"/>
          </w:tcPr>
          <w:p w:rsidR="00E3499C" w:rsidRPr="00E3499C" w:rsidRDefault="00E3499C" w:rsidP="005D027E">
            <w:pPr>
              <w:suppressAutoHyphens w:val="0"/>
              <w:spacing w:line="240" w:lineRule="auto"/>
              <w:ind w:leftChars="0" w:firstLineChars="0" w:firstLine="0"/>
              <w:jc w:val="center"/>
              <w:textDirection w:val="lrTb"/>
              <w:textAlignment w:val="auto"/>
              <w:outlineLvl w:val="9"/>
              <w:rPr>
                <w:rFonts w:ascii="Arial Narrow" w:eastAsia="Arial" w:hAnsi="Arial Narrow" w:cs="Arial"/>
                <w:color w:val="auto"/>
                <w:position w:val="0"/>
                <w:sz w:val="22"/>
                <w:szCs w:val="22"/>
              </w:rPr>
            </w:pPr>
            <w:r w:rsidRPr="00E3499C">
              <w:rPr>
                <w:rFonts w:ascii="Arial Narrow" w:eastAsia="Arial" w:hAnsi="Arial Narrow" w:cs="Arial"/>
                <w:color w:val="auto"/>
                <w:position w:val="0"/>
                <w:sz w:val="22"/>
                <w:szCs w:val="22"/>
              </w:rPr>
              <w:t>Lo</w:t>
            </w:r>
            <w:r w:rsidRPr="00E3499C">
              <w:rPr>
                <w:rFonts w:ascii="Arial Narrow" w:eastAsia="Arial" w:hAnsi="Arial Narrow" w:cs="Arial"/>
                <w:color w:val="auto"/>
                <w:position w:val="0"/>
                <w:sz w:val="22"/>
                <w:szCs w:val="22"/>
              </w:rPr>
              <w:t>s encuentros se realizaron de forma virtual, las temáticas desarrolla</w:t>
            </w:r>
            <w:r w:rsidR="005D027E">
              <w:rPr>
                <w:rFonts w:ascii="Arial Narrow" w:eastAsia="Arial" w:hAnsi="Arial Narrow" w:cs="Arial"/>
                <w:color w:val="auto"/>
                <w:position w:val="0"/>
                <w:sz w:val="22"/>
                <w:szCs w:val="22"/>
              </w:rPr>
              <w:t xml:space="preserve">das en los encuentros fueron:  </w:t>
            </w:r>
            <w:r w:rsidRPr="00E3499C">
              <w:rPr>
                <w:rFonts w:ascii="Arial Narrow" w:eastAsia="Arial" w:hAnsi="Arial Narrow" w:cs="Arial"/>
                <w:color w:val="auto"/>
                <w:position w:val="0"/>
                <w:sz w:val="22"/>
                <w:szCs w:val="22"/>
              </w:rPr>
              <w:t xml:space="preserve"> </w:t>
            </w:r>
          </w:p>
          <w:p w:rsidR="00E3499C" w:rsidRPr="00E3499C" w:rsidRDefault="00E3499C" w:rsidP="00E3499C">
            <w:pPr>
              <w:suppressAutoHyphens w:val="0"/>
              <w:spacing w:line="240" w:lineRule="auto"/>
              <w:ind w:leftChars="0" w:firstLineChars="0" w:firstLine="0"/>
              <w:textDirection w:val="lrTb"/>
              <w:textAlignment w:val="auto"/>
              <w:outlineLvl w:val="9"/>
              <w:rPr>
                <w:rFonts w:ascii="Arial Narrow" w:eastAsia="Arial" w:hAnsi="Arial Narrow" w:cs="Arial"/>
                <w:color w:val="auto"/>
                <w:position w:val="0"/>
                <w:sz w:val="22"/>
                <w:szCs w:val="22"/>
              </w:rPr>
            </w:pPr>
          </w:p>
          <w:p w:rsidR="00E3499C" w:rsidRDefault="00E3499C" w:rsidP="00E3499C">
            <w:pPr>
              <w:pStyle w:val="Prrafodelista"/>
              <w:numPr>
                <w:ilvl w:val="0"/>
                <w:numId w:val="6"/>
              </w:numPr>
              <w:suppressAutoHyphens w:val="0"/>
              <w:spacing w:line="240" w:lineRule="auto"/>
              <w:ind w:leftChars="0" w:firstLineChars="0"/>
              <w:textDirection w:val="lrTb"/>
              <w:textAlignment w:val="auto"/>
              <w:outlineLvl w:val="9"/>
              <w:rPr>
                <w:rFonts w:ascii="Arial Narrow" w:eastAsia="Arial" w:hAnsi="Arial Narrow" w:cs="Arial"/>
                <w:color w:val="auto"/>
                <w:position w:val="0"/>
                <w:sz w:val="22"/>
                <w:szCs w:val="22"/>
              </w:rPr>
            </w:pPr>
            <w:r w:rsidRPr="00E3499C">
              <w:rPr>
                <w:rFonts w:ascii="Arial Narrow" w:eastAsia="Arial" w:hAnsi="Arial Narrow" w:cs="Arial"/>
                <w:color w:val="auto"/>
                <w:position w:val="0"/>
                <w:sz w:val="22"/>
                <w:szCs w:val="22"/>
              </w:rPr>
              <w:t xml:space="preserve">Aprendiendo a cuidarme (189 asistentes) </w:t>
            </w:r>
          </w:p>
          <w:p w:rsidR="00E3499C" w:rsidRDefault="00E3499C" w:rsidP="00E3499C">
            <w:pPr>
              <w:pStyle w:val="Prrafodelista"/>
              <w:numPr>
                <w:ilvl w:val="0"/>
                <w:numId w:val="6"/>
              </w:numPr>
              <w:suppressAutoHyphens w:val="0"/>
              <w:spacing w:line="240" w:lineRule="auto"/>
              <w:ind w:leftChars="0" w:firstLineChars="0"/>
              <w:textDirection w:val="lrTb"/>
              <w:textAlignment w:val="auto"/>
              <w:outlineLvl w:val="9"/>
              <w:rPr>
                <w:rFonts w:ascii="Arial Narrow" w:eastAsia="Arial" w:hAnsi="Arial Narrow" w:cs="Arial"/>
                <w:color w:val="auto"/>
                <w:position w:val="0"/>
                <w:sz w:val="22"/>
                <w:szCs w:val="22"/>
              </w:rPr>
            </w:pPr>
            <w:r w:rsidRPr="00E3499C">
              <w:rPr>
                <w:rFonts w:ascii="Arial Narrow" w:eastAsia="Arial" w:hAnsi="Arial Narrow" w:cs="Arial"/>
                <w:color w:val="auto"/>
                <w:position w:val="0"/>
                <w:sz w:val="22"/>
                <w:szCs w:val="22"/>
              </w:rPr>
              <w:t>Manejo de emociones (19 asi</w:t>
            </w:r>
            <w:r>
              <w:rPr>
                <w:rFonts w:ascii="Arial Narrow" w:eastAsia="Arial" w:hAnsi="Arial Narrow" w:cs="Arial"/>
                <w:color w:val="auto"/>
                <w:position w:val="0"/>
                <w:sz w:val="22"/>
                <w:szCs w:val="22"/>
              </w:rPr>
              <w:t>stentes)</w:t>
            </w:r>
          </w:p>
          <w:p w:rsidR="00E3499C" w:rsidRDefault="00E3499C" w:rsidP="00E3499C">
            <w:pPr>
              <w:pStyle w:val="Prrafodelista"/>
              <w:numPr>
                <w:ilvl w:val="0"/>
                <w:numId w:val="6"/>
              </w:numPr>
              <w:suppressAutoHyphens w:val="0"/>
              <w:spacing w:line="240" w:lineRule="auto"/>
              <w:ind w:leftChars="0" w:firstLineChars="0"/>
              <w:textDirection w:val="lrTb"/>
              <w:textAlignment w:val="auto"/>
              <w:outlineLvl w:val="9"/>
              <w:rPr>
                <w:rFonts w:ascii="Arial Narrow" w:eastAsia="Arial" w:hAnsi="Arial Narrow" w:cs="Arial"/>
                <w:color w:val="auto"/>
                <w:position w:val="0"/>
                <w:sz w:val="22"/>
                <w:szCs w:val="22"/>
              </w:rPr>
            </w:pPr>
            <w:r w:rsidRPr="00E3499C">
              <w:rPr>
                <w:rFonts w:ascii="Arial Narrow" w:eastAsia="Arial" w:hAnsi="Arial Narrow" w:cs="Arial"/>
                <w:color w:val="auto"/>
                <w:position w:val="0"/>
                <w:sz w:val="22"/>
                <w:szCs w:val="22"/>
              </w:rPr>
              <w:t>Educan</w:t>
            </w:r>
            <w:r>
              <w:rPr>
                <w:rFonts w:ascii="Arial Narrow" w:eastAsia="Arial" w:hAnsi="Arial Narrow" w:cs="Arial"/>
                <w:color w:val="auto"/>
                <w:position w:val="0"/>
                <w:sz w:val="22"/>
                <w:szCs w:val="22"/>
              </w:rPr>
              <w:t>do en el Afecto (24 asistentes)</w:t>
            </w:r>
          </w:p>
          <w:p w:rsidR="001176EC" w:rsidRPr="00E3499C" w:rsidRDefault="00E3499C" w:rsidP="00E3499C">
            <w:pPr>
              <w:pStyle w:val="Prrafodelista"/>
              <w:numPr>
                <w:ilvl w:val="0"/>
                <w:numId w:val="6"/>
              </w:numPr>
              <w:suppressAutoHyphens w:val="0"/>
              <w:spacing w:line="240" w:lineRule="auto"/>
              <w:ind w:leftChars="0" w:firstLineChars="0"/>
              <w:textDirection w:val="lrTb"/>
              <w:textAlignment w:val="auto"/>
              <w:outlineLvl w:val="9"/>
              <w:rPr>
                <w:rFonts w:ascii="Arial Narrow" w:eastAsia="Arial" w:hAnsi="Arial Narrow" w:cs="Arial"/>
                <w:color w:val="auto"/>
                <w:position w:val="0"/>
                <w:sz w:val="22"/>
                <w:szCs w:val="22"/>
              </w:rPr>
            </w:pPr>
            <w:r w:rsidRPr="00E3499C">
              <w:rPr>
                <w:rFonts w:ascii="Arial Narrow" w:eastAsia="Arial" w:hAnsi="Arial Narrow" w:cs="Arial"/>
                <w:color w:val="auto"/>
                <w:position w:val="0"/>
                <w:sz w:val="22"/>
                <w:szCs w:val="22"/>
              </w:rPr>
              <w:t>Disciplina positiva (79 asistentes)</w:t>
            </w:r>
          </w:p>
        </w:tc>
        <w:tc>
          <w:tcPr>
            <w:tcW w:w="4131" w:type="dxa"/>
            <w:gridSpan w:val="3"/>
            <w:shd w:val="clear" w:color="auto" w:fill="auto"/>
          </w:tcPr>
          <w:p w:rsidR="001176EC" w:rsidRPr="00E3499C" w:rsidRDefault="001176EC" w:rsidP="001176EC">
            <w:pPr>
              <w:widowControl/>
              <w:suppressAutoHyphens w:val="0"/>
              <w:spacing w:after="200" w:line="276" w:lineRule="auto"/>
              <w:ind w:leftChars="0" w:left="0" w:firstLineChars="0" w:firstLine="0"/>
              <w:contextualSpacing/>
              <w:jc w:val="both"/>
              <w:textDirection w:val="lrTb"/>
              <w:textAlignment w:val="auto"/>
              <w:outlineLvl w:val="9"/>
              <w:rPr>
                <w:rFonts w:ascii="Arial Narrow" w:eastAsia="Arial" w:hAnsi="Arial Narrow" w:cs="Arial"/>
                <w:color w:val="auto"/>
                <w:position w:val="0"/>
                <w:sz w:val="22"/>
                <w:szCs w:val="22"/>
                <w:lang w:eastAsia="en-US"/>
              </w:rPr>
            </w:pPr>
            <w:r w:rsidRPr="00E3499C">
              <w:rPr>
                <w:rFonts w:ascii="Arial Narrow" w:eastAsia="Arial" w:hAnsi="Arial Narrow" w:cs="Arial"/>
                <w:color w:val="auto"/>
                <w:position w:val="0"/>
                <w:sz w:val="22"/>
                <w:szCs w:val="22"/>
                <w:lang w:eastAsia="en-US"/>
              </w:rPr>
              <w:t xml:space="preserve">Los encuentros de formación familiar programados para Febrero (11, 14, 18, 21, 24, Marzo 30, Abril 6 , Abril 6, 21, mayo 3, 17 y Mayo 12 se han realizado conforme al cronograma de actividades, sin embargo el encuentro de 21 de julio se fusiono  con el de noviembre 9, esto debido a que se observó que las temáticas a desarrollar se debían abordar de manera  más personalizada y en </w:t>
            </w:r>
            <w:proofErr w:type="spellStart"/>
            <w:r w:rsidRPr="00E3499C">
              <w:rPr>
                <w:rFonts w:ascii="Arial Narrow" w:eastAsia="Arial" w:hAnsi="Arial Narrow" w:cs="Arial"/>
                <w:color w:val="auto"/>
                <w:position w:val="0"/>
                <w:sz w:val="22"/>
                <w:szCs w:val="22"/>
                <w:lang w:eastAsia="en-US"/>
              </w:rPr>
              <w:t>presencialidad</w:t>
            </w:r>
            <w:proofErr w:type="spellEnd"/>
            <w:r w:rsidRPr="00E3499C">
              <w:rPr>
                <w:rFonts w:ascii="Arial Narrow" w:eastAsia="Arial" w:hAnsi="Arial Narrow" w:cs="Arial"/>
                <w:color w:val="auto"/>
                <w:position w:val="0"/>
                <w:sz w:val="22"/>
                <w:szCs w:val="22"/>
                <w:lang w:eastAsia="en-US"/>
              </w:rPr>
              <w:t xml:space="preserve">,  los talleres entonces se trasladaron para los días agosto 31, septiembre 7,14,21 y 28, y se dividió por grupos de 4° a 11° grado, esto se debe a  que se ha observado la necesidad de ayudar a los padres en cuanto al temáticas como la sexualidad y la promoción de estilos de vida saludable, así como la prevención del consumo de sustancias psicoactivas; para esto se está contando con el </w:t>
            </w:r>
            <w:r w:rsidR="00E3499C">
              <w:rPr>
                <w:rFonts w:ascii="Arial Narrow" w:eastAsia="Arial" w:hAnsi="Arial Narrow" w:cs="Arial"/>
                <w:color w:val="auto"/>
                <w:position w:val="0"/>
                <w:sz w:val="22"/>
                <w:szCs w:val="22"/>
                <w:lang w:eastAsia="en-US"/>
              </w:rPr>
              <w:lastRenderedPageBreak/>
              <w:t>apoyo del psicólogo Alexander Marín</w:t>
            </w:r>
            <w:r w:rsidRPr="00E3499C">
              <w:rPr>
                <w:rFonts w:ascii="Arial Narrow" w:eastAsia="Arial" w:hAnsi="Arial Narrow" w:cs="Arial"/>
                <w:color w:val="auto"/>
                <w:position w:val="0"/>
                <w:sz w:val="22"/>
                <w:szCs w:val="22"/>
                <w:lang w:eastAsia="en-US"/>
              </w:rPr>
              <w:t xml:space="preserve"> practicante, que desde la secretaria de educación nos fue asignado </w:t>
            </w:r>
          </w:p>
        </w:tc>
      </w:tr>
      <w:tr w:rsidR="001176EC" w:rsidRPr="001176EC" w:rsidTr="00C20EB4">
        <w:trPr>
          <w:trHeight w:val="255"/>
        </w:trPr>
        <w:tc>
          <w:tcPr>
            <w:tcW w:w="2754" w:type="dxa"/>
            <w:shd w:val="clear" w:color="auto" w:fill="8EAADB"/>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b/>
                <w:position w:val="0"/>
                <w:sz w:val="22"/>
                <w:szCs w:val="22"/>
              </w:rPr>
            </w:pPr>
            <w:r w:rsidRPr="001176EC">
              <w:rPr>
                <w:rFonts w:ascii="Arial Narrow" w:eastAsia="Arial" w:hAnsi="Arial Narrow" w:cs="Arial"/>
                <w:b/>
                <w:position w:val="0"/>
                <w:sz w:val="22"/>
                <w:szCs w:val="22"/>
              </w:rPr>
              <w:lastRenderedPageBreak/>
              <w:t>ANÁLISIS DE LOS RESULTADOS</w:t>
            </w:r>
          </w:p>
        </w:tc>
        <w:tc>
          <w:tcPr>
            <w:tcW w:w="8262" w:type="dxa"/>
            <w:gridSpan w:val="5"/>
            <w:shd w:val="clear" w:color="auto" w:fill="auto"/>
            <w:vAlign w:val="center"/>
          </w:tcPr>
          <w:p w:rsidR="001176EC" w:rsidRPr="001176EC" w:rsidRDefault="001176EC" w:rsidP="001176EC">
            <w:pPr>
              <w:numPr>
                <w:ilvl w:val="0"/>
                <w:numId w:val="2"/>
              </w:numPr>
              <w:suppressAutoHyphens w:val="0"/>
              <w:spacing w:line="240" w:lineRule="auto"/>
              <w:ind w:leftChars="0" w:firstLineChars="0"/>
              <w:textDirection w:val="lrTb"/>
              <w:textAlignment w:val="auto"/>
              <w:outlineLvl w:val="9"/>
              <w:rPr>
                <w:rFonts w:ascii="Arial Narrow" w:eastAsia="Arial" w:hAnsi="Arial Narrow" w:cs="Arial"/>
                <w:position w:val="0"/>
                <w:sz w:val="22"/>
                <w:szCs w:val="22"/>
              </w:rPr>
            </w:pPr>
            <w:r w:rsidRPr="001176EC">
              <w:rPr>
                <w:rFonts w:ascii="Arial Narrow" w:eastAsia="Arial" w:hAnsi="Arial Narrow" w:cs="Arial"/>
                <w:position w:val="0"/>
                <w:sz w:val="22"/>
                <w:szCs w:val="22"/>
              </w:rPr>
              <w:t>Los padres de familia demuestran agrado por la participación en los encuentros de formación familiar. Estos cuentan con una valoración positiva de los asistentes referente a la calidad de las temáticas trabajadas.</w:t>
            </w:r>
          </w:p>
          <w:p w:rsidR="001176EC" w:rsidRPr="001176EC" w:rsidRDefault="001176EC" w:rsidP="001176EC">
            <w:pPr>
              <w:numPr>
                <w:ilvl w:val="0"/>
                <w:numId w:val="2"/>
              </w:numPr>
              <w:suppressAutoHyphens w:val="0"/>
              <w:spacing w:line="240" w:lineRule="auto"/>
              <w:ind w:leftChars="0" w:firstLineChars="0"/>
              <w:textDirection w:val="lrTb"/>
              <w:textAlignment w:val="auto"/>
              <w:outlineLvl w:val="9"/>
              <w:rPr>
                <w:rFonts w:ascii="Arial Narrow" w:eastAsia="Arial" w:hAnsi="Arial Narrow" w:cs="Arial"/>
                <w:position w:val="0"/>
                <w:sz w:val="22"/>
                <w:szCs w:val="22"/>
              </w:rPr>
            </w:pPr>
            <w:r w:rsidRPr="001176EC">
              <w:rPr>
                <w:rFonts w:ascii="Arial Narrow" w:eastAsia="Arial" w:hAnsi="Arial Narrow" w:cs="Arial"/>
                <w:position w:val="0"/>
                <w:sz w:val="22"/>
                <w:szCs w:val="22"/>
              </w:rPr>
              <w:t xml:space="preserve">Se observa que, si bien la asistencia es buena, los porcentajes de asistencia siguen en aumento demostrando que la implementación de la virtualidad ha sido beneficioso para las familias y cuidadores </w:t>
            </w:r>
          </w:p>
          <w:p w:rsidR="001176EC" w:rsidRPr="001176EC" w:rsidRDefault="001176EC" w:rsidP="001176EC">
            <w:pPr>
              <w:suppressAutoHyphens w:val="0"/>
              <w:spacing w:line="240" w:lineRule="auto"/>
              <w:ind w:leftChars="0" w:left="0" w:firstLineChars="0" w:firstLine="0"/>
              <w:textDirection w:val="lrTb"/>
              <w:textAlignment w:val="auto"/>
              <w:outlineLvl w:val="9"/>
              <w:rPr>
                <w:rFonts w:ascii="Arial Narrow" w:eastAsia="Arial" w:hAnsi="Arial Narrow" w:cs="Arial"/>
                <w:position w:val="0"/>
                <w:sz w:val="22"/>
                <w:szCs w:val="22"/>
              </w:rPr>
            </w:pPr>
          </w:p>
        </w:tc>
      </w:tr>
      <w:tr w:rsidR="001176EC" w:rsidRPr="001176EC" w:rsidTr="00C20EB4">
        <w:trPr>
          <w:trHeight w:val="255"/>
        </w:trPr>
        <w:tc>
          <w:tcPr>
            <w:tcW w:w="5508" w:type="dxa"/>
            <w:gridSpan w:val="2"/>
            <w:shd w:val="clear" w:color="auto" w:fill="8EAADB"/>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b/>
                <w:position w:val="0"/>
                <w:sz w:val="22"/>
                <w:szCs w:val="22"/>
              </w:rPr>
            </w:pPr>
            <w:r w:rsidRPr="001176EC">
              <w:rPr>
                <w:rFonts w:ascii="Arial Narrow" w:eastAsia="Arial" w:hAnsi="Arial Narrow" w:cs="Arial"/>
                <w:b/>
                <w:position w:val="0"/>
                <w:sz w:val="22"/>
                <w:szCs w:val="22"/>
              </w:rPr>
              <w:t>RIESGOS</w:t>
            </w:r>
          </w:p>
        </w:tc>
        <w:tc>
          <w:tcPr>
            <w:tcW w:w="5508" w:type="dxa"/>
            <w:gridSpan w:val="4"/>
            <w:shd w:val="clear" w:color="auto" w:fill="8EAADB"/>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b/>
                <w:position w:val="0"/>
                <w:sz w:val="22"/>
                <w:szCs w:val="22"/>
              </w:rPr>
            </w:pPr>
            <w:r w:rsidRPr="001176EC">
              <w:rPr>
                <w:rFonts w:ascii="Arial Narrow" w:eastAsia="Arial" w:hAnsi="Arial Narrow" w:cs="Arial"/>
                <w:b/>
                <w:position w:val="0"/>
                <w:sz w:val="22"/>
                <w:szCs w:val="22"/>
              </w:rPr>
              <w:t>OPORTUNIDADES DE MEJORA</w:t>
            </w:r>
          </w:p>
        </w:tc>
      </w:tr>
      <w:tr w:rsidR="001176EC" w:rsidRPr="001176EC" w:rsidTr="00C20EB4">
        <w:trPr>
          <w:trHeight w:val="255"/>
        </w:trPr>
        <w:tc>
          <w:tcPr>
            <w:tcW w:w="5508" w:type="dxa"/>
            <w:gridSpan w:val="2"/>
            <w:shd w:val="clear" w:color="auto" w:fill="auto"/>
          </w:tcPr>
          <w:p w:rsidR="001176EC" w:rsidRPr="001176EC" w:rsidRDefault="001176EC" w:rsidP="001176EC">
            <w:pPr>
              <w:numPr>
                <w:ilvl w:val="0"/>
                <w:numId w:val="5"/>
              </w:numPr>
              <w:suppressAutoHyphens w:val="0"/>
              <w:spacing w:line="240" w:lineRule="auto"/>
              <w:ind w:leftChars="0" w:firstLineChars="0"/>
              <w:textDirection w:val="lrTb"/>
              <w:textAlignment w:val="auto"/>
              <w:outlineLvl w:val="9"/>
              <w:rPr>
                <w:rFonts w:ascii="Arial Narrow" w:eastAsia="Arial" w:hAnsi="Arial Narrow" w:cs="Arial"/>
                <w:position w:val="0"/>
                <w:sz w:val="22"/>
                <w:szCs w:val="22"/>
              </w:rPr>
            </w:pPr>
            <w:r w:rsidRPr="001176EC">
              <w:rPr>
                <w:rFonts w:ascii="Arial Narrow" w:eastAsia="Arial" w:hAnsi="Arial Narrow" w:cs="Arial"/>
                <w:position w:val="0"/>
                <w:sz w:val="22"/>
                <w:szCs w:val="22"/>
              </w:rPr>
              <w:t>Situaciones difíciles familiares</w:t>
            </w:r>
          </w:p>
          <w:p w:rsidR="001176EC" w:rsidRPr="001176EC" w:rsidRDefault="001176EC" w:rsidP="001176EC">
            <w:pPr>
              <w:numPr>
                <w:ilvl w:val="0"/>
                <w:numId w:val="5"/>
              </w:numPr>
              <w:suppressAutoHyphens w:val="0"/>
              <w:spacing w:line="240" w:lineRule="auto"/>
              <w:ind w:leftChars="0" w:firstLineChars="0"/>
              <w:textDirection w:val="lrTb"/>
              <w:textAlignment w:val="auto"/>
              <w:outlineLvl w:val="9"/>
              <w:rPr>
                <w:rFonts w:ascii="Arial Narrow" w:eastAsia="Arial" w:hAnsi="Arial Narrow" w:cs="Arial"/>
                <w:position w:val="0"/>
                <w:sz w:val="22"/>
                <w:szCs w:val="22"/>
              </w:rPr>
            </w:pPr>
            <w:r w:rsidRPr="001176EC">
              <w:rPr>
                <w:rFonts w:ascii="Arial Narrow" w:eastAsia="Arial" w:hAnsi="Arial Narrow" w:cs="Arial"/>
                <w:position w:val="0"/>
                <w:sz w:val="22"/>
                <w:szCs w:val="22"/>
              </w:rPr>
              <w:t>Violencia intrafamiliar</w:t>
            </w:r>
          </w:p>
          <w:p w:rsidR="001176EC" w:rsidRPr="001176EC" w:rsidRDefault="001176EC" w:rsidP="001176EC">
            <w:pPr>
              <w:numPr>
                <w:ilvl w:val="0"/>
                <w:numId w:val="5"/>
              </w:numPr>
              <w:suppressAutoHyphens w:val="0"/>
              <w:spacing w:line="240" w:lineRule="auto"/>
              <w:ind w:leftChars="0" w:firstLineChars="0"/>
              <w:textDirection w:val="lrTb"/>
              <w:textAlignment w:val="auto"/>
              <w:outlineLvl w:val="9"/>
              <w:rPr>
                <w:rFonts w:ascii="Arial Narrow" w:eastAsia="Arial" w:hAnsi="Arial Narrow" w:cs="Arial"/>
                <w:position w:val="0"/>
                <w:sz w:val="22"/>
                <w:szCs w:val="22"/>
              </w:rPr>
            </w:pPr>
            <w:r w:rsidRPr="001176EC">
              <w:rPr>
                <w:rFonts w:ascii="Arial Narrow" w:eastAsia="Arial" w:hAnsi="Arial Narrow" w:cs="Arial"/>
                <w:position w:val="0"/>
                <w:sz w:val="22"/>
                <w:szCs w:val="22"/>
              </w:rPr>
              <w:t xml:space="preserve">Problemática social: Desplazamientos, </w:t>
            </w:r>
            <w:proofErr w:type="spellStart"/>
            <w:r w:rsidRPr="001176EC">
              <w:rPr>
                <w:rFonts w:ascii="Arial Narrow" w:eastAsia="Arial" w:hAnsi="Arial Narrow" w:cs="Arial"/>
                <w:position w:val="0"/>
                <w:sz w:val="22"/>
                <w:szCs w:val="22"/>
              </w:rPr>
              <w:t>microtráfico</w:t>
            </w:r>
            <w:proofErr w:type="spellEnd"/>
          </w:p>
        </w:tc>
        <w:tc>
          <w:tcPr>
            <w:tcW w:w="5508" w:type="dxa"/>
            <w:gridSpan w:val="4"/>
            <w:shd w:val="clear" w:color="auto" w:fill="auto"/>
            <w:vAlign w:val="center"/>
          </w:tcPr>
          <w:p w:rsidR="001176EC" w:rsidRPr="001176EC" w:rsidRDefault="001176EC" w:rsidP="001176EC">
            <w:pPr>
              <w:numPr>
                <w:ilvl w:val="0"/>
                <w:numId w:val="5"/>
              </w:numPr>
              <w:suppressAutoHyphens w:val="0"/>
              <w:spacing w:line="240" w:lineRule="auto"/>
              <w:ind w:leftChars="0" w:firstLineChars="0"/>
              <w:textDirection w:val="lrTb"/>
              <w:textAlignment w:val="auto"/>
              <w:outlineLvl w:val="9"/>
              <w:rPr>
                <w:rFonts w:ascii="Arial Narrow" w:eastAsia="Arial" w:hAnsi="Arial Narrow" w:cs="Arial"/>
                <w:position w:val="0"/>
                <w:sz w:val="22"/>
                <w:szCs w:val="22"/>
              </w:rPr>
            </w:pPr>
            <w:r w:rsidRPr="001176EC">
              <w:rPr>
                <w:rFonts w:ascii="Arial Narrow" w:eastAsia="Arial" w:hAnsi="Arial Narrow" w:cs="Arial"/>
                <w:position w:val="0"/>
                <w:sz w:val="22"/>
                <w:szCs w:val="22"/>
              </w:rPr>
              <w:t>Personas externas capacitadas que brindan la información en las conferencias.</w:t>
            </w:r>
          </w:p>
          <w:p w:rsidR="001176EC" w:rsidRPr="001176EC" w:rsidRDefault="001176EC" w:rsidP="001176EC">
            <w:pPr>
              <w:numPr>
                <w:ilvl w:val="0"/>
                <w:numId w:val="5"/>
              </w:numPr>
              <w:suppressAutoHyphens w:val="0"/>
              <w:spacing w:line="240" w:lineRule="auto"/>
              <w:ind w:leftChars="0" w:firstLineChars="0"/>
              <w:textDirection w:val="lrTb"/>
              <w:textAlignment w:val="auto"/>
              <w:outlineLvl w:val="9"/>
              <w:rPr>
                <w:rFonts w:ascii="Arial Narrow" w:eastAsia="Arial" w:hAnsi="Arial Narrow" w:cs="Arial"/>
                <w:position w:val="0"/>
                <w:sz w:val="22"/>
                <w:szCs w:val="22"/>
              </w:rPr>
            </w:pPr>
            <w:r w:rsidRPr="001176EC">
              <w:rPr>
                <w:rFonts w:ascii="Arial Narrow" w:eastAsia="Arial" w:hAnsi="Arial Narrow" w:cs="Arial"/>
                <w:position w:val="0"/>
                <w:sz w:val="22"/>
                <w:szCs w:val="22"/>
              </w:rPr>
              <w:t>Equipo de trabajo comprometido con el desarrollo de las actividades</w:t>
            </w:r>
          </w:p>
          <w:p w:rsidR="001176EC" w:rsidRPr="001176EC" w:rsidRDefault="001176EC" w:rsidP="001176EC">
            <w:pPr>
              <w:numPr>
                <w:ilvl w:val="0"/>
                <w:numId w:val="5"/>
              </w:numPr>
              <w:suppressAutoHyphens w:val="0"/>
              <w:spacing w:line="240" w:lineRule="auto"/>
              <w:ind w:leftChars="0" w:firstLineChars="0"/>
              <w:textDirection w:val="lrTb"/>
              <w:textAlignment w:val="auto"/>
              <w:outlineLvl w:val="9"/>
              <w:rPr>
                <w:rFonts w:ascii="Arial Narrow" w:eastAsia="Arial" w:hAnsi="Arial Narrow" w:cs="Arial"/>
                <w:position w:val="0"/>
                <w:sz w:val="22"/>
                <w:szCs w:val="22"/>
              </w:rPr>
            </w:pPr>
            <w:r w:rsidRPr="001176EC">
              <w:rPr>
                <w:rFonts w:ascii="Arial Narrow" w:eastAsia="Arial" w:hAnsi="Arial Narrow" w:cs="Arial"/>
                <w:position w:val="0"/>
                <w:sz w:val="22"/>
                <w:szCs w:val="22"/>
              </w:rPr>
              <w:t>Temáticas pertinentes para los padres de familia.</w:t>
            </w:r>
          </w:p>
          <w:p w:rsidR="001176EC" w:rsidRPr="001176EC" w:rsidRDefault="001176EC" w:rsidP="001176EC">
            <w:pPr>
              <w:suppressAutoHyphens w:val="0"/>
              <w:spacing w:line="240" w:lineRule="auto"/>
              <w:ind w:leftChars="0" w:left="0" w:firstLineChars="0" w:firstLine="0"/>
              <w:textDirection w:val="lrTb"/>
              <w:textAlignment w:val="auto"/>
              <w:outlineLvl w:val="9"/>
              <w:rPr>
                <w:rFonts w:ascii="Arial Narrow" w:eastAsia="Arial" w:hAnsi="Arial Narrow" w:cs="Arial"/>
                <w:position w:val="0"/>
                <w:sz w:val="22"/>
                <w:szCs w:val="22"/>
              </w:rPr>
            </w:pPr>
          </w:p>
          <w:p w:rsidR="001176EC" w:rsidRPr="001176EC" w:rsidRDefault="001176EC" w:rsidP="001176EC">
            <w:pPr>
              <w:suppressAutoHyphens w:val="0"/>
              <w:spacing w:line="240" w:lineRule="auto"/>
              <w:ind w:leftChars="0" w:left="0" w:firstLineChars="0" w:firstLine="0"/>
              <w:textDirection w:val="lrTb"/>
              <w:textAlignment w:val="auto"/>
              <w:outlineLvl w:val="9"/>
              <w:rPr>
                <w:rFonts w:ascii="Arial Narrow" w:eastAsia="Arial" w:hAnsi="Arial Narrow" w:cs="Arial"/>
                <w:position w:val="0"/>
                <w:sz w:val="22"/>
                <w:szCs w:val="22"/>
              </w:rPr>
            </w:pPr>
          </w:p>
        </w:tc>
      </w:tr>
      <w:tr w:rsidR="001176EC" w:rsidRPr="001176EC" w:rsidTr="00C20EB4">
        <w:trPr>
          <w:trHeight w:val="260"/>
        </w:trPr>
        <w:tc>
          <w:tcPr>
            <w:tcW w:w="11016" w:type="dxa"/>
            <w:gridSpan w:val="6"/>
            <w:shd w:val="clear" w:color="auto" w:fill="FFFFFF"/>
            <w:vAlign w:val="center"/>
          </w:tcPr>
          <w:tbl>
            <w:tblPr>
              <w:tblW w:w="10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8"/>
              <w:gridCol w:w="3673"/>
              <w:gridCol w:w="4228"/>
            </w:tblGrid>
            <w:tr w:rsidR="001176EC" w:rsidRPr="001176EC" w:rsidTr="00C20EB4">
              <w:trPr>
                <w:trHeight w:val="255"/>
              </w:trPr>
              <w:tc>
                <w:tcPr>
                  <w:tcW w:w="10879" w:type="dxa"/>
                  <w:gridSpan w:val="3"/>
                  <w:shd w:val="clear" w:color="auto" w:fill="2F5496"/>
                </w:tcPr>
                <w:p w:rsidR="001176EC" w:rsidRPr="001176EC" w:rsidRDefault="001176EC" w:rsidP="001176EC">
                  <w:pPr>
                    <w:suppressAutoHyphens w:val="0"/>
                    <w:spacing w:line="240" w:lineRule="auto"/>
                    <w:ind w:leftChars="0" w:left="0" w:firstLineChars="0" w:hanging="2"/>
                    <w:jc w:val="center"/>
                    <w:textDirection w:val="lrTb"/>
                    <w:textAlignment w:val="auto"/>
                    <w:outlineLvl w:val="9"/>
                    <w:rPr>
                      <w:rFonts w:ascii="Arial Narrow" w:eastAsia="Arial Narrow" w:hAnsi="Arial Narrow" w:cs="Arial Narrow"/>
                      <w:color w:val="FFFFFF"/>
                      <w:position w:val="0"/>
                      <w:sz w:val="22"/>
                      <w:szCs w:val="22"/>
                    </w:rPr>
                  </w:pPr>
                  <w:r w:rsidRPr="001176EC">
                    <w:rPr>
                      <w:rFonts w:ascii="Arial Narrow" w:eastAsia="Arial Narrow" w:hAnsi="Arial Narrow" w:cs="Arial Narrow"/>
                      <w:b/>
                      <w:color w:val="FFFFFF"/>
                      <w:position w:val="0"/>
                      <w:sz w:val="22"/>
                      <w:szCs w:val="22"/>
                    </w:rPr>
                    <w:t>CRONOGRAMA DE ACTIVIDADES</w:t>
                  </w:r>
                </w:p>
              </w:tc>
            </w:tr>
            <w:tr w:rsidR="001176EC" w:rsidRPr="001176EC" w:rsidTr="00C20EB4">
              <w:trPr>
                <w:trHeight w:val="262"/>
              </w:trPr>
              <w:tc>
                <w:tcPr>
                  <w:tcW w:w="2978" w:type="dxa"/>
                  <w:shd w:val="clear" w:color="auto" w:fill="8EAADB"/>
                  <w:vAlign w:val="center"/>
                </w:tcPr>
                <w:p w:rsidR="001176EC" w:rsidRPr="001176EC" w:rsidRDefault="001176EC" w:rsidP="001176EC">
                  <w:pPr>
                    <w:suppressAutoHyphens w:val="0"/>
                    <w:spacing w:line="240" w:lineRule="auto"/>
                    <w:ind w:leftChars="0" w:left="0" w:firstLineChars="0" w:hanging="2"/>
                    <w:jc w:val="center"/>
                    <w:textDirection w:val="lrTb"/>
                    <w:textAlignment w:val="auto"/>
                    <w:outlineLvl w:val="9"/>
                    <w:rPr>
                      <w:rFonts w:ascii="Arial Narrow" w:eastAsia="Arial Narrow" w:hAnsi="Arial Narrow" w:cs="Arial Narrow"/>
                      <w:position w:val="0"/>
                      <w:sz w:val="22"/>
                      <w:szCs w:val="22"/>
                    </w:rPr>
                  </w:pPr>
                  <w:r w:rsidRPr="001176EC">
                    <w:rPr>
                      <w:rFonts w:ascii="Arial Narrow" w:eastAsia="Arial Narrow" w:hAnsi="Arial Narrow" w:cs="Arial Narrow"/>
                      <w:b/>
                      <w:position w:val="0"/>
                      <w:sz w:val="22"/>
                      <w:szCs w:val="22"/>
                    </w:rPr>
                    <w:t>FECHA</w:t>
                  </w:r>
                </w:p>
              </w:tc>
              <w:tc>
                <w:tcPr>
                  <w:tcW w:w="3673" w:type="dxa"/>
                  <w:shd w:val="clear" w:color="auto" w:fill="8EAADB"/>
                </w:tcPr>
                <w:p w:rsidR="001176EC" w:rsidRPr="001176EC" w:rsidRDefault="001176EC" w:rsidP="001176EC">
                  <w:pPr>
                    <w:suppressAutoHyphens w:val="0"/>
                    <w:spacing w:line="240" w:lineRule="auto"/>
                    <w:ind w:leftChars="0" w:left="0" w:firstLineChars="0" w:hanging="2"/>
                    <w:jc w:val="center"/>
                    <w:textDirection w:val="lrTb"/>
                    <w:textAlignment w:val="auto"/>
                    <w:outlineLvl w:val="9"/>
                    <w:rPr>
                      <w:rFonts w:ascii="Arial Narrow" w:eastAsia="Arial Narrow" w:hAnsi="Arial Narrow" w:cs="Arial Narrow"/>
                      <w:position w:val="0"/>
                      <w:sz w:val="22"/>
                      <w:szCs w:val="22"/>
                    </w:rPr>
                  </w:pPr>
                  <w:r w:rsidRPr="001176EC">
                    <w:rPr>
                      <w:rFonts w:ascii="Arial Narrow" w:eastAsia="Arial Narrow" w:hAnsi="Arial Narrow" w:cs="Arial Narrow"/>
                      <w:b/>
                      <w:position w:val="0"/>
                      <w:sz w:val="22"/>
                      <w:szCs w:val="22"/>
                    </w:rPr>
                    <w:t>ACTIVIDAD</w:t>
                  </w:r>
                </w:p>
              </w:tc>
              <w:tc>
                <w:tcPr>
                  <w:tcW w:w="4228" w:type="dxa"/>
                  <w:shd w:val="clear" w:color="auto" w:fill="8EAADB"/>
                </w:tcPr>
                <w:p w:rsidR="001176EC" w:rsidRPr="001176EC" w:rsidRDefault="001176EC" w:rsidP="001176EC">
                  <w:pPr>
                    <w:suppressAutoHyphens w:val="0"/>
                    <w:spacing w:line="240" w:lineRule="auto"/>
                    <w:ind w:leftChars="0" w:left="0" w:firstLineChars="0" w:hanging="2"/>
                    <w:jc w:val="center"/>
                    <w:textDirection w:val="lrTb"/>
                    <w:textAlignment w:val="auto"/>
                    <w:outlineLvl w:val="9"/>
                    <w:rPr>
                      <w:rFonts w:ascii="Arial Narrow" w:eastAsia="Arial Narrow" w:hAnsi="Arial Narrow" w:cs="Arial Narrow"/>
                      <w:position w:val="0"/>
                      <w:sz w:val="22"/>
                      <w:szCs w:val="22"/>
                    </w:rPr>
                  </w:pPr>
                  <w:r w:rsidRPr="001176EC">
                    <w:rPr>
                      <w:rFonts w:ascii="Arial Narrow" w:eastAsia="Arial Narrow" w:hAnsi="Arial Narrow" w:cs="Arial Narrow"/>
                      <w:b/>
                      <w:position w:val="0"/>
                      <w:sz w:val="22"/>
                      <w:szCs w:val="22"/>
                    </w:rPr>
                    <w:t>RESPONSABLES</w:t>
                  </w:r>
                </w:p>
              </w:tc>
            </w:tr>
            <w:tr w:rsidR="001176EC" w:rsidRPr="001176EC" w:rsidTr="00C20EB4">
              <w:trPr>
                <w:trHeight w:val="561"/>
              </w:trPr>
              <w:tc>
                <w:tcPr>
                  <w:tcW w:w="2978" w:type="dxa"/>
                  <w:shd w:val="clear" w:color="auto" w:fill="auto"/>
                </w:tcPr>
                <w:p w:rsidR="001176EC" w:rsidRPr="001176EC" w:rsidRDefault="001176EC" w:rsidP="001176EC">
                  <w:pPr>
                    <w:suppressAutoHyphens w:val="0"/>
                    <w:spacing w:line="240" w:lineRule="auto"/>
                    <w:ind w:leftChars="0" w:left="0" w:firstLineChars="0" w:hanging="2"/>
                    <w:jc w:val="both"/>
                    <w:textDirection w:val="lrTb"/>
                    <w:textAlignment w:val="auto"/>
                    <w:outlineLvl w:val="9"/>
                    <w:rPr>
                      <w:rFonts w:ascii="Arial Narrow" w:eastAsia="Arial" w:hAnsi="Arial Narrow" w:cs="Arial"/>
                      <w:position w:val="0"/>
                      <w:sz w:val="22"/>
                      <w:szCs w:val="22"/>
                    </w:rPr>
                  </w:pPr>
                  <w:r w:rsidRPr="001176EC">
                    <w:rPr>
                      <w:rFonts w:ascii="Arial Narrow" w:eastAsia="Arial" w:hAnsi="Arial Narrow" w:cs="Arial"/>
                      <w:position w:val="0"/>
                      <w:sz w:val="22"/>
                      <w:szCs w:val="22"/>
                    </w:rPr>
                    <w:t>Febrero (11, 14, 18, 21,24)</w:t>
                  </w:r>
                </w:p>
              </w:tc>
              <w:tc>
                <w:tcPr>
                  <w:tcW w:w="3673" w:type="dxa"/>
                  <w:shd w:val="clear" w:color="auto" w:fill="auto"/>
                </w:tcPr>
                <w:p w:rsidR="001176EC" w:rsidRPr="001176EC" w:rsidRDefault="001176EC" w:rsidP="001176EC">
                  <w:pPr>
                    <w:suppressAutoHyphens w:val="0"/>
                    <w:spacing w:line="240" w:lineRule="auto"/>
                    <w:ind w:leftChars="0" w:left="0" w:firstLineChars="0" w:hanging="2"/>
                    <w:jc w:val="both"/>
                    <w:textDirection w:val="lrTb"/>
                    <w:textAlignment w:val="auto"/>
                    <w:outlineLvl w:val="9"/>
                    <w:rPr>
                      <w:rFonts w:ascii="Arial Narrow" w:eastAsia="Arial" w:hAnsi="Arial Narrow" w:cs="Arial"/>
                      <w:position w:val="0"/>
                      <w:sz w:val="22"/>
                      <w:szCs w:val="22"/>
                    </w:rPr>
                  </w:pPr>
                  <w:r w:rsidRPr="001176EC">
                    <w:rPr>
                      <w:rFonts w:ascii="Arial Narrow" w:eastAsia="Arial" w:hAnsi="Arial Narrow" w:cs="Arial"/>
                      <w:position w:val="0"/>
                      <w:sz w:val="22"/>
                      <w:szCs w:val="22"/>
                    </w:rPr>
                    <w:t xml:space="preserve">UAI Construcción de normas </w:t>
                  </w:r>
                </w:p>
              </w:tc>
              <w:tc>
                <w:tcPr>
                  <w:tcW w:w="4228" w:type="dxa"/>
                  <w:shd w:val="clear" w:color="auto" w:fill="auto"/>
                </w:tcPr>
                <w:p w:rsidR="001176EC" w:rsidRPr="001176EC" w:rsidRDefault="001176EC" w:rsidP="001176EC">
                  <w:pPr>
                    <w:suppressAutoHyphens w:val="0"/>
                    <w:spacing w:line="240" w:lineRule="auto"/>
                    <w:ind w:leftChars="0" w:left="0" w:firstLineChars="0" w:hanging="2"/>
                    <w:jc w:val="both"/>
                    <w:textDirection w:val="lrTb"/>
                    <w:textAlignment w:val="auto"/>
                    <w:outlineLvl w:val="9"/>
                    <w:rPr>
                      <w:rFonts w:ascii="Arial Narrow" w:eastAsia="Arial" w:hAnsi="Arial Narrow" w:cs="Arial"/>
                      <w:bCs/>
                      <w:position w:val="0"/>
                      <w:sz w:val="22"/>
                      <w:szCs w:val="22"/>
                    </w:rPr>
                  </w:pPr>
                  <w:r w:rsidRPr="001176EC">
                    <w:rPr>
                      <w:rFonts w:ascii="Arial Narrow" w:eastAsia="Arial" w:hAnsi="Arial Narrow" w:cs="Arial"/>
                      <w:bCs/>
                      <w:position w:val="0"/>
                      <w:sz w:val="22"/>
                      <w:szCs w:val="22"/>
                    </w:rPr>
                    <w:t>Margarita Muñoz (UAI), docente de cada grado (transición y primero)</w:t>
                  </w:r>
                </w:p>
                <w:p w:rsidR="001176EC" w:rsidRPr="001176EC" w:rsidRDefault="001176EC" w:rsidP="001176EC">
                  <w:pPr>
                    <w:suppressAutoHyphens w:val="0"/>
                    <w:spacing w:line="240" w:lineRule="auto"/>
                    <w:ind w:leftChars="0" w:left="0" w:firstLineChars="0" w:hanging="2"/>
                    <w:jc w:val="both"/>
                    <w:textDirection w:val="lrTb"/>
                    <w:textAlignment w:val="auto"/>
                    <w:outlineLvl w:val="9"/>
                    <w:rPr>
                      <w:rFonts w:ascii="Arial Narrow" w:eastAsia="Arial" w:hAnsi="Arial Narrow" w:cs="Arial"/>
                      <w:bCs/>
                      <w:position w:val="0"/>
                      <w:sz w:val="22"/>
                      <w:szCs w:val="22"/>
                    </w:rPr>
                  </w:pPr>
                </w:p>
              </w:tc>
            </w:tr>
            <w:tr w:rsidR="001176EC" w:rsidRPr="001176EC" w:rsidTr="00C20EB4">
              <w:trPr>
                <w:trHeight w:val="561"/>
              </w:trPr>
              <w:tc>
                <w:tcPr>
                  <w:tcW w:w="2978" w:type="dxa"/>
                  <w:shd w:val="clear" w:color="auto" w:fill="auto"/>
                </w:tcPr>
                <w:p w:rsidR="001176EC" w:rsidRPr="001176EC" w:rsidRDefault="001176EC" w:rsidP="001176EC">
                  <w:pPr>
                    <w:suppressAutoHyphens w:val="0"/>
                    <w:spacing w:line="240" w:lineRule="auto"/>
                    <w:ind w:leftChars="0" w:left="0" w:firstLineChars="0" w:hanging="2"/>
                    <w:jc w:val="both"/>
                    <w:textDirection w:val="lrTb"/>
                    <w:textAlignment w:val="auto"/>
                    <w:outlineLvl w:val="9"/>
                    <w:rPr>
                      <w:rFonts w:ascii="Arial Narrow" w:eastAsia="Arial" w:hAnsi="Arial Narrow" w:cs="Arial"/>
                      <w:position w:val="0"/>
                      <w:sz w:val="22"/>
                      <w:szCs w:val="22"/>
                    </w:rPr>
                  </w:pPr>
                  <w:r w:rsidRPr="001176EC">
                    <w:rPr>
                      <w:rFonts w:ascii="Arial Narrow" w:hAnsi="Arial Narrow"/>
                      <w:position w:val="0"/>
                    </w:rPr>
                    <w:t xml:space="preserve">Febrero 24 </w:t>
                  </w:r>
                </w:p>
              </w:tc>
              <w:tc>
                <w:tcPr>
                  <w:tcW w:w="3673" w:type="dxa"/>
                  <w:shd w:val="clear" w:color="auto" w:fill="auto"/>
                </w:tcPr>
                <w:p w:rsidR="001176EC" w:rsidRPr="001176EC" w:rsidRDefault="001176EC" w:rsidP="001176EC">
                  <w:pPr>
                    <w:suppressAutoHyphens w:val="0"/>
                    <w:spacing w:line="240" w:lineRule="auto"/>
                    <w:ind w:leftChars="0" w:left="0" w:firstLineChars="0" w:hanging="2"/>
                    <w:jc w:val="both"/>
                    <w:textDirection w:val="lrTb"/>
                    <w:textAlignment w:val="auto"/>
                    <w:outlineLvl w:val="9"/>
                    <w:rPr>
                      <w:rFonts w:ascii="Arial Narrow" w:eastAsia="Arial" w:hAnsi="Arial Narrow" w:cs="Arial"/>
                      <w:position w:val="0"/>
                      <w:sz w:val="22"/>
                      <w:szCs w:val="22"/>
                    </w:rPr>
                  </w:pPr>
                  <w:r w:rsidRPr="001176EC">
                    <w:rPr>
                      <w:rFonts w:ascii="Arial Narrow" w:hAnsi="Arial Narrow"/>
                      <w:position w:val="0"/>
                    </w:rPr>
                    <w:t xml:space="preserve">Proyecto de vida </w:t>
                  </w:r>
                </w:p>
              </w:tc>
              <w:tc>
                <w:tcPr>
                  <w:tcW w:w="4228" w:type="dxa"/>
                  <w:shd w:val="clear" w:color="auto" w:fill="auto"/>
                </w:tcPr>
                <w:p w:rsidR="001176EC" w:rsidRPr="001176EC" w:rsidRDefault="001176EC" w:rsidP="001176EC">
                  <w:pPr>
                    <w:suppressAutoHyphens w:val="0"/>
                    <w:spacing w:line="240" w:lineRule="auto"/>
                    <w:ind w:leftChars="0" w:left="0" w:firstLineChars="0" w:hanging="2"/>
                    <w:jc w:val="both"/>
                    <w:textDirection w:val="lrTb"/>
                    <w:textAlignment w:val="auto"/>
                    <w:outlineLvl w:val="9"/>
                    <w:rPr>
                      <w:rFonts w:ascii="Arial Narrow" w:eastAsia="Arial" w:hAnsi="Arial Narrow" w:cs="Arial"/>
                      <w:bCs/>
                      <w:position w:val="0"/>
                      <w:sz w:val="22"/>
                      <w:szCs w:val="22"/>
                    </w:rPr>
                  </w:pPr>
                  <w:r w:rsidRPr="001176EC">
                    <w:rPr>
                      <w:rFonts w:ascii="Arial Narrow" w:hAnsi="Arial Narrow"/>
                      <w:position w:val="0"/>
                    </w:rPr>
                    <w:t>Docentes representantes del proyecto de vida y Yaneth Tobar Psicóloga (Dora Ramírez)</w:t>
                  </w:r>
                </w:p>
              </w:tc>
            </w:tr>
            <w:tr w:rsidR="001176EC" w:rsidRPr="001176EC" w:rsidTr="00C20EB4">
              <w:trPr>
                <w:trHeight w:val="561"/>
              </w:trPr>
              <w:tc>
                <w:tcPr>
                  <w:tcW w:w="2978" w:type="dxa"/>
                  <w:shd w:val="clear" w:color="auto" w:fill="auto"/>
                </w:tcPr>
                <w:p w:rsidR="001176EC" w:rsidRPr="001176EC" w:rsidRDefault="001176EC" w:rsidP="001176EC">
                  <w:pPr>
                    <w:suppressAutoHyphens w:val="0"/>
                    <w:spacing w:line="240" w:lineRule="auto"/>
                    <w:ind w:leftChars="0" w:left="0" w:firstLineChars="0" w:hanging="2"/>
                    <w:jc w:val="both"/>
                    <w:textDirection w:val="lrTb"/>
                    <w:textAlignment w:val="auto"/>
                    <w:outlineLvl w:val="9"/>
                    <w:rPr>
                      <w:rFonts w:ascii="Arial Narrow" w:hAnsi="Arial Narrow"/>
                      <w:position w:val="0"/>
                    </w:rPr>
                  </w:pPr>
                  <w:r w:rsidRPr="001176EC">
                    <w:rPr>
                      <w:rFonts w:ascii="Arial Narrow" w:hAnsi="Arial Narrow"/>
                      <w:position w:val="0"/>
                    </w:rPr>
                    <w:t xml:space="preserve">Marzo 30 </w:t>
                  </w:r>
                </w:p>
              </w:tc>
              <w:tc>
                <w:tcPr>
                  <w:tcW w:w="3673" w:type="dxa"/>
                  <w:shd w:val="clear" w:color="auto" w:fill="auto"/>
                </w:tcPr>
                <w:p w:rsidR="001176EC" w:rsidRPr="001176EC" w:rsidRDefault="001176EC" w:rsidP="001176EC">
                  <w:pPr>
                    <w:suppressAutoHyphens w:val="0"/>
                    <w:spacing w:line="240" w:lineRule="auto"/>
                    <w:ind w:leftChars="0" w:left="0" w:firstLineChars="0" w:hanging="2"/>
                    <w:jc w:val="both"/>
                    <w:textDirection w:val="lrTb"/>
                    <w:textAlignment w:val="auto"/>
                    <w:outlineLvl w:val="9"/>
                    <w:rPr>
                      <w:rFonts w:ascii="Arial Narrow" w:hAnsi="Arial Narrow"/>
                      <w:position w:val="0"/>
                    </w:rPr>
                  </w:pPr>
                  <w:r w:rsidRPr="001176EC">
                    <w:rPr>
                      <w:rFonts w:ascii="Arial Narrow" w:hAnsi="Arial Narrow"/>
                      <w:position w:val="0"/>
                    </w:rPr>
                    <w:t>Conocimiento de la ley de infancia y adolescencia dirigido a padres de familia 9° a 11°</w:t>
                  </w:r>
                </w:p>
              </w:tc>
              <w:tc>
                <w:tcPr>
                  <w:tcW w:w="4228" w:type="dxa"/>
                  <w:shd w:val="clear" w:color="auto" w:fill="auto"/>
                </w:tcPr>
                <w:p w:rsidR="001176EC" w:rsidRPr="001176EC" w:rsidRDefault="001176EC" w:rsidP="001176EC">
                  <w:pPr>
                    <w:suppressAutoHyphens w:val="0"/>
                    <w:spacing w:line="240" w:lineRule="auto"/>
                    <w:ind w:leftChars="0" w:left="0" w:firstLineChars="0" w:hanging="2"/>
                    <w:jc w:val="both"/>
                    <w:textDirection w:val="lrTb"/>
                    <w:textAlignment w:val="auto"/>
                    <w:outlineLvl w:val="9"/>
                    <w:rPr>
                      <w:rFonts w:ascii="Arial Narrow" w:hAnsi="Arial Narrow"/>
                      <w:position w:val="0"/>
                    </w:rPr>
                  </w:pPr>
                  <w:r w:rsidRPr="001176EC">
                    <w:rPr>
                      <w:rFonts w:ascii="Arial Narrow" w:hAnsi="Arial Narrow"/>
                      <w:position w:val="0"/>
                    </w:rPr>
                    <w:t>Policía Nacional (Mónica Vélez)</w:t>
                  </w:r>
                </w:p>
              </w:tc>
            </w:tr>
            <w:tr w:rsidR="001176EC" w:rsidRPr="001176EC" w:rsidTr="00C20EB4">
              <w:trPr>
                <w:trHeight w:val="684"/>
              </w:trPr>
              <w:tc>
                <w:tcPr>
                  <w:tcW w:w="2978" w:type="dxa"/>
                  <w:shd w:val="clear" w:color="auto" w:fill="auto"/>
                </w:tcPr>
                <w:p w:rsidR="001176EC" w:rsidRPr="001176EC" w:rsidRDefault="001176EC" w:rsidP="001176EC">
                  <w:pPr>
                    <w:suppressAutoHyphens w:val="0"/>
                    <w:spacing w:line="240" w:lineRule="auto"/>
                    <w:ind w:leftChars="0" w:left="0" w:firstLineChars="0" w:hanging="2"/>
                    <w:jc w:val="both"/>
                    <w:textDirection w:val="lrTb"/>
                    <w:textAlignment w:val="auto"/>
                    <w:outlineLvl w:val="9"/>
                    <w:rPr>
                      <w:rFonts w:ascii="Arial Narrow" w:hAnsi="Arial Narrow"/>
                      <w:position w:val="0"/>
                    </w:rPr>
                  </w:pPr>
                  <w:r w:rsidRPr="001176EC">
                    <w:rPr>
                      <w:rFonts w:ascii="Arial Narrow" w:hAnsi="Arial Narrow"/>
                      <w:position w:val="0"/>
                    </w:rPr>
                    <w:t xml:space="preserve">Abril 6 </w:t>
                  </w:r>
                </w:p>
              </w:tc>
              <w:tc>
                <w:tcPr>
                  <w:tcW w:w="3673" w:type="dxa"/>
                  <w:shd w:val="clear" w:color="auto" w:fill="auto"/>
                </w:tcPr>
                <w:p w:rsidR="001176EC" w:rsidRPr="001176EC" w:rsidRDefault="001176EC" w:rsidP="001176EC">
                  <w:pPr>
                    <w:suppressAutoHyphens w:val="0"/>
                    <w:spacing w:line="240" w:lineRule="auto"/>
                    <w:ind w:leftChars="0" w:left="0" w:firstLineChars="0" w:hanging="2"/>
                    <w:jc w:val="both"/>
                    <w:textDirection w:val="lrTb"/>
                    <w:textAlignment w:val="auto"/>
                    <w:outlineLvl w:val="9"/>
                    <w:rPr>
                      <w:rFonts w:ascii="Arial Narrow" w:hAnsi="Arial Narrow"/>
                      <w:position w:val="0"/>
                    </w:rPr>
                  </w:pPr>
                  <w:r w:rsidRPr="001176EC">
                    <w:rPr>
                      <w:rFonts w:ascii="Arial Narrow" w:hAnsi="Arial Narrow"/>
                      <w:position w:val="0"/>
                    </w:rPr>
                    <w:t>Conocimiento de la ley de infancia y adolescencia dirigido a padres de familia 6° a 8°</w:t>
                  </w:r>
                </w:p>
              </w:tc>
              <w:tc>
                <w:tcPr>
                  <w:tcW w:w="4228" w:type="dxa"/>
                  <w:shd w:val="clear" w:color="auto" w:fill="auto"/>
                </w:tcPr>
                <w:p w:rsidR="001176EC" w:rsidRPr="001176EC" w:rsidRDefault="001176EC" w:rsidP="001176EC">
                  <w:pPr>
                    <w:suppressAutoHyphens w:val="0"/>
                    <w:spacing w:line="240" w:lineRule="auto"/>
                    <w:ind w:leftChars="0" w:left="0" w:firstLineChars="0" w:hanging="2"/>
                    <w:jc w:val="both"/>
                    <w:textDirection w:val="lrTb"/>
                    <w:textAlignment w:val="auto"/>
                    <w:outlineLvl w:val="9"/>
                    <w:rPr>
                      <w:rFonts w:ascii="Arial Narrow" w:hAnsi="Arial Narrow"/>
                      <w:position w:val="0"/>
                    </w:rPr>
                  </w:pPr>
                  <w:r w:rsidRPr="001176EC">
                    <w:rPr>
                      <w:rFonts w:ascii="Arial Narrow" w:hAnsi="Arial Narrow"/>
                      <w:position w:val="0"/>
                    </w:rPr>
                    <w:t>Policía Nacional (Mónica Vélez)</w:t>
                  </w:r>
                </w:p>
              </w:tc>
            </w:tr>
            <w:tr w:rsidR="001176EC" w:rsidRPr="001176EC" w:rsidTr="00C20EB4">
              <w:trPr>
                <w:trHeight w:val="561"/>
              </w:trPr>
              <w:tc>
                <w:tcPr>
                  <w:tcW w:w="2978" w:type="dxa"/>
                  <w:shd w:val="clear" w:color="auto" w:fill="auto"/>
                </w:tcPr>
                <w:p w:rsidR="001176EC" w:rsidRPr="001176EC" w:rsidRDefault="001176EC" w:rsidP="001176EC">
                  <w:pPr>
                    <w:suppressAutoHyphens w:val="0"/>
                    <w:spacing w:line="240" w:lineRule="auto"/>
                    <w:ind w:leftChars="0" w:left="0" w:firstLineChars="0" w:hanging="2"/>
                    <w:jc w:val="both"/>
                    <w:textDirection w:val="lrTb"/>
                    <w:textAlignment w:val="auto"/>
                    <w:outlineLvl w:val="9"/>
                    <w:rPr>
                      <w:rFonts w:ascii="Arial Narrow" w:hAnsi="Arial Narrow"/>
                      <w:position w:val="0"/>
                    </w:rPr>
                  </w:pPr>
                  <w:r w:rsidRPr="001176EC">
                    <w:rPr>
                      <w:rFonts w:ascii="Arial Narrow" w:hAnsi="Arial Narrow"/>
                      <w:position w:val="0"/>
                    </w:rPr>
                    <w:t>Abril 6, 21, mayo 3, 17</w:t>
                  </w:r>
                </w:p>
              </w:tc>
              <w:tc>
                <w:tcPr>
                  <w:tcW w:w="3673" w:type="dxa"/>
                  <w:shd w:val="clear" w:color="auto" w:fill="auto"/>
                </w:tcPr>
                <w:p w:rsidR="001176EC" w:rsidRPr="001176EC" w:rsidRDefault="001176EC" w:rsidP="001176EC">
                  <w:pPr>
                    <w:suppressAutoHyphens w:val="0"/>
                    <w:spacing w:line="240" w:lineRule="auto"/>
                    <w:ind w:leftChars="0" w:left="0" w:firstLineChars="0" w:hanging="2"/>
                    <w:jc w:val="both"/>
                    <w:textDirection w:val="lrTb"/>
                    <w:textAlignment w:val="auto"/>
                    <w:outlineLvl w:val="9"/>
                    <w:rPr>
                      <w:rFonts w:ascii="Arial Narrow" w:hAnsi="Arial Narrow"/>
                      <w:position w:val="0"/>
                    </w:rPr>
                  </w:pPr>
                  <w:r w:rsidRPr="001176EC">
                    <w:rPr>
                      <w:rFonts w:ascii="Arial Narrow" w:hAnsi="Arial Narrow"/>
                      <w:position w:val="0"/>
                    </w:rPr>
                    <w:t xml:space="preserve">Prevención del maltrato infantil, entornos protectores DISCIPLINA POSITIVA dirigido a padres del grado transición </w:t>
                  </w:r>
                </w:p>
              </w:tc>
              <w:tc>
                <w:tcPr>
                  <w:tcW w:w="4228" w:type="dxa"/>
                  <w:shd w:val="clear" w:color="auto" w:fill="auto"/>
                </w:tcPr>
                <w:p w:rsidR="001176EC" w:rsidRPr="001176EC" w:rsidRDefault="001176EC" w:rsidP="001176EC">
                  <w:pPr>
                    <w:suppressAutoHyphens w:val="0"/>
                    <w:spacing w:line="240" w:lineRule="auto"/>
                    <w:ind w:leftChars="0" w:left="0" w:firstLineChars="0" w:hanging="2"/>
                    <w:jc w:val="both"/>
                    <w:textDirection w:val="lrTb"/>
                    <w:textAlignment w:val="auto"/>
                    <w:outlineLvl w:val="9"/>
                    <w:rPr>
                      <w:rFonts w:ascii="Arial Narrow" w:hAnsi="Arial Narrow"/>
                      <w:position w:val="0"/>
                    </w:rPr>
                  </w:pPr>
                  <w:r w:rsidRPr="001176EC">
                    <w:rPr>
                      <w:rFonts w:ascii="Arial Narrow" w:hAnsi="Arial Narrow"/>
                      <w:position w:val="0"/>
                    </w:rPr>
                    <w:t xml:space="preserve">Secretaria de la familia Alina Ali, docentes transición (Laura Manuela Foronda) </w:t>
                  </w:r>
                </w:p>
              </w:tc>
            </w:tr>
            <w:tr w:rsidR="001176EC" w:rsidRPr="001176EC" w:rsidTr="00C20EB4">
              <w:trPr>
                <w:trHeight w:val="561"/>
              </w:trPr>
              <w:tc>
                <w:tcPr>
                  <w:tcW w:w="2978" w:type="dxa"/>
                  <w:shd w:val="clear" w:color="auto" w:fill="auto"/>
                </w:tcPr>
                <w:p w:rsidR="001176EC" w:rsidRPr="001176EC" w:rsidRDefault="001176EC" w:rsidP="001176EC">
                  <w:pPr>
                    <w:suppressAutoHyphens w:val="0"/>
                    <w:spacing w:line="240" w:lineRule="auto"/>
                    <w:ind w:leftChars="0" w:left="0" w:firstLineChars="0" w:hanging="2"/>
                    <w:jc w:val="both"/>
                    <w:textDirection w:val="lrTb"/>
                    <w:textAlignment w:val="auto"/>
                    <w:outlineLvl w:val="9"/>
                    <w:rPr>
                      <w:rFonts w:ascii="Arial Narrow" w:eastAsia="Arial" w:hAnsi="Arial Narrow" w:cs="Arial"/>
                      <w:position w:val="0"/>
                      <w:sz w:val="22"/>
                      <w:szCs w:val="22"/>
                    </w:rPr>
                  </w:pPr>
                  <w:r w:rsidRPr="001176EC">
                    <w:rPr>
                      <w:rFonts w:ascii="Arial Narrow" w:eastAsia="Arial" w:hAnsi="Arial Narrow" w:cs="Arial"/>
                      <w:position w:val="0"/>
                      <w:sz w:val="22"/>
                      <w:szCs w:val="22"/>
                    </w:rPr>
                    <w:t>Mayo 12</w:t>
                  </w:r>
                </w:p>
              </w:tc>
              <w:tc>
                <w:tcPr>
                  <w:tcW w:w="3673" w:type="dxa"/>
                  <w:shd w:val="clear" w:color="auto" w:fill="auto"/>
                </w:tcPr>
                <w:p w:rsidR="001176EC" w:rsidRPr="001176EC" w:rsidRDefault="001176EC" w:rsidP="001176EC">
                  <w:pPr>
                    <w:suppressAutoHyphens w:val="0"/>
                    <w:spacing w:line="240" w:lineRule="auto"/>
                    <w:ind w:leftChars="0" w:left="0" w:firstLineChars="0" w:hanging="2"/>
                    <w:jc w:val="both"/>
                    <w:textDirection w:val="lrTb"/>
                    <w:textAlignment w:val="auto"/>
                    <w:outlineLvl w:val="9"/>
                    <w:rPr>
                      <w:rFonts w:ascii="Arial Narrow" w:eastAsia="Arial" w:hAnsi="Arial Narrow" w:cs="Arial"/>
                      <w:position w:val="0"/>
                      <w:sz w:val="22"/>
                      <w:szCs w:val="22"/>
                    </w:rPr>
                  </w:pPr>
                  <w:r w:rsidRPr="001176EC">
                    <w:rPr>
                      <w:rFonts w:ascii="Arial Narrow" w:eastAsia="Arial" w:hAnsi="Arial Narrow" w:cs="Arial"/>
                      <w:position w:val="0"/>
                      <w:sz w:val="22"/>
                      <w:szCs w:val="22"/>
                    </w:rPr>
                    <w:t>Pautas de crianza (dirigido a padres de 1° a 5°)</w:t>
                  </w:r>
                </w:p>
              </w:tc>
              <w:tc>
                <w:tcPr>
                  <w:tcW w:w="4228" w:type="dxa"/>
                  <w:shd w:val="clear" w:color="auto" w:fill="auto"/>
                </w:tcPr>
                <w:p w:rsidR="001176EC" w:rsidRPr="001176EC" w:rsidRDefault="001176EC" w:rsidP="001176EC">
                  <w:pPr>
                    <w:suppressAutoHyphens w:val="0"/>
                    <w:spacing w:line="240" w:lineRule="auto"/>
                    <w:ind w:leftChars="0" w:left="0" w:firstLineChars="0" w:hanging="2"/>
                    <w:jc w:val="both"/>
                    <w:textDirection w:val="lrTb"/>
                    <w:textAlignment w:val="auto"/>
                    <w:outlineLvl w:val="9"/>
                    <w:rPr>
                      <w:rFonts w:ascii="Arial Narrow" w:eastAsia="Arial" w:hAnsi="Arial Narrow" w:cs="Arial"/>
                      <w:bCs/>
                      <w:position w:val="0"/>
                      <w:sz w:val="22"/>
                      <w:szCs w:val="22"/>
                    </w:rPr>
                  </w:pPr>
                  <w:r w:rsidRPr="001176EC">
                    <w:rPr>
                      <w:rFonts w:ascii="Arial Narrow" w:eastAsia="Arial" w:hAnsi="Arial Narrow" w:cs="Arial"/>
                      <w:bCs/>
                      <w:position w:val="0"/>
                      <w:sz w:val="22"/>
                      <w:szCs w:val="22"/>
                    </w:rPr>
                    <w:t xml:space="preserve">Psicóloga Karen Cano (Antonio </w:t>
                  </w:r>
                  <w:proofErr w:type="spellStart"/>
                  <w:r w:rsidRPr="001176EC">
                    <w:rPr>
                      <w:rFonts w:ascii="Arial Narrow" w:eastAsia="Arial" w:hAnsi="Arial Narrow" w:cs="Arial"/>
                      <w:bCs/>
                      <w:position w:val="0"/>
                      <w:sz w:val="22"/>
                      <w:szCs w:val="22"/>
                    </w:rPr>
                    <w:t>Suescun</w:t>
                  </w:r>
                  <w:proofErr w:type="spellEnd"/>
                  <w:r w:rsidRPr="001176EC">
                    <w:rPr>
                      <w:rFonts w:ascii="Arial Narrow" w:eastAsia="Arial" w:hAnsi="Arial Narrow" w:cs="Arial"/>
                      <w:bCs/>
                      <w:position w:val="0"/>
                      <w:sz w:val="22"/>
                      <w:szCs w:val="22"/>
                    </w:rPr>
                    <w:t>)</w:t>
                  </w:r>
                </w:p>
              </w:tc>
            </w:tr>
            <w:tr w:rsidR="001176EC" w:rsidRPr="001176EC" w:rsidTr="00C20EB4">
              <w:trPr>
                <w:trHeight w:val="561"/>
              </w:trPr>
              <w:tc>
                <w:tcPr>
                  <w:tcW w:w="2978" w:type="dxa"/>
                  <w:shd w:val="clear" w:color="auto" w:fill="auto"/>
                </w:tcPr>
                <w:p w:rsidR="001176EC" w:rsidRPr="001176EC" w:rsidRDefault="001176EC" w:rsidP="001176EC">
                  <w:pPr>
                    <w:suppressAutoHyphens w:val="0"/>
                    <w:spacing w:line="240" w:lineRule="auto"/>
                    <w:ind w:leftChars="0" w:left="0" w:firstLineChars="0" w:hanging="2"/>
                    <w:jc w:val="both"/>
                    <w:textDirection w:val="lrTb"/>
                    <w:textAlignment w:val="auto"/>
                    <w:outlineLvl w:val="9"/>
                    <w:rPr>
                      <w:rFonts w:ascii="Arial Narrow" w:eastAsia="Arial" w:hAnsi="Arial Narrow" w:cs="Arial"/>
                      <w:position w:val="0"/>
                      <w:sz w:val="22"/>
                      <w:szCs w:val="22"/>
                    </w:rPr>
                  </w:pPr>
                  <w:r w:rsidRPr="001176EC">
                    <w:rPr>
                      <w:rFonts w:ascii="Arial Narrow" w:hAnsi="Arial Narrow"/>
                      <w:position w:val="0"/>
                      <w:sz w:val="22"/>
                      <w:szCs w:val="22"/>
                    </w:rPr>
                    <w:t xml:space="preserve">Julio 21 </w:t>
                  </w:r>
                </w:p>
              </w:tc>
              <w:tc>
                <w:tcPr>
                  <w:tcW w:w="3673" w:type="dxa"/>
                  <w:shd w:val="clear" w:color="auto" w:fill="auto"/>
                </w:tcPr>
                <w:p w:rsidR="001176EC" w:rsidRPr="001176EC" w:rsidRDefault="001176EC" w:rsidP="001176EC">
                  <w:pPr>
                    <w:suppressAutoHyphens w:val="0"/>
                    <w:spacing w:line="240" w:lineRule="auto"/>
                    <w:ind w:leftChars="0" w:left="0" w:firstLineChars="0" w:hanging="2"/>
                    <w:jc w:val="both"/>
                    <w:textDirection w:val="lrTb"/>
                    <w:textAlignment w:val="auto"/>
                    <w:outlineLvl w:val="9"/>
                    <w:rPr>
                      <w:rFonts w:ascii="Arial Narrow" w:eastAsia="Arial" w:hAnsi="Arial Narrow" w:cs="Arial"/>
                      <w:position w:val="0"/>
                      <w:sz w:val="22"/>
                      <w:szCs w:val="22"/>
                    </w:rPr>
                  </w:pPr>
                  <w:r w:rsidRPr="001176EC">
                    <w:rPr>
                      <w:rFonts w:ascii="Arial Narrow" w:eastAsia="Arial" w:hAnsi="Arial Narrow" w:cs="Arial"/>
                      <w:position w:val="0"/>
                      <w:sz w:val="22"/>
                      <w:szCs w:val="22"/>
                    </w:rPr>
                    <w:t>Formación en sexualidad con un lenguaje apropiado y acorde a su edad y su nivel de desarrollo y prevención de la violencia sexual (dirigido a padres de transición, primaria y bachillerato)</w:t>
                  </w:r>
                </w:p>
              </w:tc>
              <w:tc>
                <w:tcPr>
                  <w:tcW w:w="4228" w:type="dxa"/>
                  <w:shd w:val="clear" w:color="auto" w:fill="auto"/>
                </w:tcPr>
                <w:p w:rsidR="001176EC" w:rsidRPr="001176EC" w:rsidRDefault="001176EC" w:rsidP="001176EC">
                  <w:pPr>
                    <w:suppressAutoHyphens w:val="0"/>
                    <w:spacing w:line="240" w:lineRule="auto"/>
                    <w:ind w:leftChars="0" w:left="0" w:firstLineChars="0" w:hanging="2"/>
                    <w:jc w:val="both"/>
                    <w:textDirection w:val="lrTb"/>
                    <w:textAlignment w:val="auto"/>
                    <w:outlineLvl w:val="9"/>
                    <w:rPr>
                      <w:rFonts w:ascii="Arial Narrow" w:eastAsia="Arial" w:hAnsi="Arial Narrow" w:cs="Arial"/>
                      <w:bCs/>
                      <w:position w:val="0"/>
                      <w:sz w:val="22"/>
                      <w:szCs w:val="22"/>
                    </w:rPr>
                  </w:pPr>
                  <w:r w:rsidRPr="001176EC">
                    <w:rPr>
                      <w:rFonts w:ascii="Arial Narrow" w:hAnsi="Arial Narrow"/>
                      <w:position w:val="0"/>
                      <w:sz w:val="22"/>
                      <w:szCs w:val="22"/>
                    </w:rPr>
                    <w:t>Líder del proyecto de sexualidad y Luz María López (</w:t>
                  </w:r>
                  <w:proofErr w:type="spellStart"/>
                  <w:r w:rsidRPr="001176EC">
                    <w:rPr>
                      <w:rFonts w:ascii="Arial Narrow" w:hAnsi="Arial Narrow"/>
                      <w:position w:val="0"/>
                      <w:sz w:val="22"/>
                      <w:szCs w:val="22"/>
                    </w:rPr>
                    <w:t>Davinson</w:t>
                  </w:r>
                  <w:proofErr w:type="spellEnd"/>
                  <w:r w:rsidRPr="001176EC">
                    <w:rPr>
                      <w:rFonts w:ascii="Arial Narrow" w:hAnsi="Arial Narrow"/>
                      <w:position w:val="0"/>
                      <w:sz w:val="22"/>
                      <w:szCs w:val="22"/>
                    </w:rPr>
                    <w:t xml:space="preserve"> Chica)</w:t>
                  </w:r>
                </w:p>
              </w:tc>
            </w:tr>
            <w:tr w:rsidR="001176EC" w:rsidRPr="001176EC" w:rsidTr="00C20EB4">
              <w:trPr>
                <w:trHeight w:val="561"/>
              </w:trPr>
              <w:tc>
                <w:tcPr>
                  <w:tcW w:w="2978" w:type="dxa"/>
                  <w:shd w:val="clear" w:color="auto" w:fill="auto"/>
                </w:tcPr>
                <w:p w:rsidR="001176EC" w:rsidRPr="001176EC" w:rsidRDefault="001176EC" w:rsidP="001176EC">
                  <w:pPr>
                    <w:suppressAutoHyphens w:val="0"/>
                    <w:spacing w:line="240" w:lineRule="auto"/>
                    <w:ind w:leftChars="0" w:left="0" w:firstLineChars="0" w:hanging="2"/>
                    <w:jc w:val="both"/>
                    <w:textDirection w:val="lrTb"/>
                    <w:textAlignment w:val="auto"/>
                    <w:outlineLvl w:val="9"/>
                    <w:rPr>
                      <w:rFonts w:ascii="Arial Narrow" w:hAnsi="Arial Narrow"/>
                      <w:position w:val="0"/>
                      <w:sz w:val="22"/>
                      <w:szCs w:val="22"/>
                    </w:rPr>
                  </w:pPr>
                  <w:r w:rsidRPr="001176EC">
                    <w:rPr>
                      <w:rFonts w:ascii="Arial Narrow" w:hAnsi="Arial Narrow"/>
                      <w:position w:val="0"/>
                      <w:sz w:val="22"/>
                      <w:szCs w:val="22"/>
                    </w:rPr>
                    <w:t>Agosto 4</w:t>
                  </w:r>
                </w:p>
              </w:tc>
              <w:tc>
                <w:tcPr>
                  <w:tcW w:w="3673" w:type="dxa"/>
                  <w:shd w:val="clear" w:color="auto" w:fill="auto"/>
                </w:tcPr>
                <w:p w:rsidR="001176EC" w:rsidRPr="001176EC" w:rsidRDefault="001176EC" w:rsidP="001176EC">
                  <w:pPr>
                    <w:suppressAutoHyphens w:val="0"/>
                    <w:spacing w:line="240" w:lineRule="auto"/>
                    <w:ind w:leftChars="0" w:left="0" w:firstLineChars="0" w:hanging="2"/>
                    <w:jc w:val="both"/>
                    <w:textDirection w:val="lrTb"/>
                    <w:textAlignment w:val="auto"/>
                    <w:outlineLvl w:val="9"/>
                    <w:rPr>
                      <w:rFonts w:ascii="Arial Narrow" w:eastAsia="Arial" w:hAnsi="Arial Narrow" w:cs="Arial"/>
                      <w:position w:val="0"/>
                      <w:sz w:val="22"/>
                      <w:szCs w:val="22"/>
                    </w:rPr>
                  </w:pPr>
                  <w:r w:rsidRPr="001176EC">
                    <w:rPr>
                      <w:rFonts w:ascii="Arial Narrow" w:eastAsia="Arial" w:hAnsi="Arial Narrow" w:cs="Arial"/>
                      <w:position w:val="0"/>
                      <w:sz w:val="22"/>
                      <w:szCs w:val="22"/>
                    </w:rPr>
                    <w:t xml:space="preserve">Rutas de atención, promoción y prevención definidos en el' manual de convivencia </w:t>
                  </w:r>
                  <w:r w:rsidRPr="001176EC">
                    <w:rPr>
                      <w:rFonts w:ascii="Arial Narrow" w:eastAsia="Arial" w:hAnsi="Arial Narrow" w:cs="Arial"/>
                      <w:position w:val="0"/>
                      <w:sz w:val="22"/>
                      <w:szCs w:val="22"/>
                    </w:rPr>
                    <w:lastRenderedPageBreak/>
                    <w:t>contenido en el Proyecto Educativo Institucional (PEI) (dirigido a padres de familia de bachillerato)</w:t>
                  </w:r>
                </w:p>
              </w:tc>
              <w:tc>
                <w:tcPr>
                  <w:tcW w:w="4228" w:type="dxa"/>
                  <w:shd w:val="clear" w:color="auto" w:fill="auto"/>
                </w:tcPr>
                <w:p w:rsidR="001176EC" w:rsidRPr="001176EC" w:rsidRDefault="001176EC" w:rsidP="001176EC">
                  <w:pPr>
                    <w:suppressAutoHyphens w:val="0"/>
                    <w:spacing w:line="240" w:lineRule="auto"/>
                    <w:ind w:leftChars="0" w:left="0" w:firstLineChars="0" w:hanging="2"/>
                    <w:jc w:val="both"/>
                    <w:textDirection w:val="lrTb"/>
                    <w:textAlignment w:val="auto"/>
                    <w:outlineLvl w:val="9"/>
                    <w:rPr>
                      <w:rFonts w:ascii="Arial Narrow" w:hAnsi="Arial Narrow"/>
                      <w:position w:val="0"/>
                      <w:sz w:val="22"/>
                      <w:szCs w:val="22"/>
                    </w:rPr>
                  </w:pPr>
                  <w:r w:rsidRPr="001176EC">
                    <w:rPr>
                      <w:rFonts w:ascii="Arial Narrow" w:hAnsi="Arial Narrow"/>
                      <w:position w:val="0"/>
                      <w:sz w:val="22"/>
                      <w:szCs w:val="22"/>
                    </w:rPr>
                    <w:lastRenderedPageBreak/>
                    <w:t xml:space="preserve">Coordinadores de convivencia </w:t>
                  </w:r>
                  <w:r w:rsidRPr="001176EC">
                    <w:rPr>
                      <w:rFonts w:ascii="Arial Narrow" w:eastAsia="Arial" w:hAnsi="Arial Narrow" w:cs="Arial"/>
                      <w:bCs/>
                      <w:position w:val="0"/>
                      <w:sz w:val="22"/>
                      <w:szCs w:val="22"/>
                    </w:rPr>
                    <w:t>(Isabel Cristina Correa)</w:t>
                  </w:r>
                </w:p>
              </w:tc>
            </w:tr>
            <w:tr w:rsidR="001176EC" w:rsidRPr="001176EC" w:rsidTr="00C20EB4">
              <w:trPr>
                <w:trHeight w:val="262"/>
              </w:trPr>
              <w:tc>
                <w:tcPr>
                  <w:tcW w:w="2978" w:type="dxa"/>
                  <w:shd w:val="clear" w:color="auto" w:fill="auto"/>
                </w:tcPr>
                <w:p w:rsidR="001176EC" w:rsidRPr="001176EC" w:rsidRDefault="001176EC" w:rsidP="001176EC">
                  <w:pPr>
                    <w:suppressAutoHyphens w:val="0"/>
                    <w:spacing w:line="240" w:lineRule="auto"/>
                    <w:ind w:leftChars="0" w:left="0" w:firstLineChars="0" w:hanging="2"/>
                    <w:jc w:val="both"/>
                    <w:textDirection w:val="lrTb"/>
                    <w:textAlignment w:val="auto"/>
                    <w:outlineLvl w:val="9"/>
                    <w:rPr>
                      <w:rFonts w:ascii="Arial Narrow" w:eastAsia="Arial" w:hAnsi="Arial Narrow" w:cs="Arial"/>
                      <w:position w:val="0"/>
                      <w:sz w:val="22"/>
                      <w:szCs w:val="22"/>
                    </w:rPr>
                  </w:pPr>
                  <w:r w:rsidRPr="001176EC">
                    <w:rPr>
                      <w:rFonts w:ascii="Arial Narrow" w:eastAsia="Arial" w:hAnsi="Arial Narrow" w:cs="Arial"/>
                      <w:position w:val="0"/>
                      <w:sz w:val="22"/>
                      <w:szCs w:val="22"/>
                    </w:rPr>
                    <w:t>Noviembre 9</w:t>
                  </w:r>
                </w:p>
              </w:tc>
              <w:tc>
                <w:tcPr>
                  <w:tcW w:w="3673" w:type="dxa"/>
                  <w:shd w:val="clear" w:color="auto" w:fill="auto"/>
                </w:tcPr>
                <w:p w:rsidR="001176EC" w:rsidRPr="001176EC" w:rsidRDefault="001176EC" w:rsidP="001176EC">
                  <w:pPr>
                    <w:widowControl/>
                    <w:suppressAutoHyphens w:val="0"/>
                    <w:spacing w:after="200" w:line="276" w:lineRule="auto"/>
                    <w:ind w:leftChars="0" w:left="0" w:firstLineChars="0" w:hanging="2"/>
                    <w:contextualSpacing/>
                    <w:jc w:val="both"/>
                    <w:textDirection w:val="lrTb"/>
                    <w:textAlignment w:val="auto"/>
                    <w:outlineLvl w:val="9"/>
                    <w:rPr>
                      <w:rFonts w:ascii="Arial Narrow" w:eastAsia="Arial" w:hAnsi="Arial Narrow" w:cs="Arial"/>
                      <w:color w:val="auto"/>
                      <w:position w:val="0"/>
                      <w:sz w:val="22"/>
                      <w:szCs w:val="22"/>
                      <w:lang w:eastAsia="en-US"/>
                    </w:rPr>
                  </w:pPr>
                  <w:r w:rsidRPr="001176EC">
                    <w:rPr>
                      <w:rFonts w:ascii="Arial Narrow" w:eastAsia="Arial" w:hAnsi="Arial Narrow" w:cs="Arial"/>
                      <w:color w:val="auto"/>
                      <w:position w:val="0"/>
                      <w:sz w:val="22"/>
                      <w:szCs w:val="22"/>
                      <w:lang w:eastAsia="en-US"/>
                    </w:rPr>
                    <w:t>Promoción de estilos de vida saludables, uso y aprovechamiento del tiempo libre y prevención de consumo de sustancias psicoactivas ((dirigido a padres de familia de bachillerato)</w:t>
                  </w:r>
                </w:p>
              </w:tc>
              <w:tc>
                <w:tcPr>
                  <w:tcW w:w="4228" w:type="dxa"/>
                  <w:shd w:val="clear" w:color="auto" w:fill="auto"/>
                </w:tcPr>
                <w:p w:rsidR="001176EC" w:rsidRPr="001176EC" w:rsidRDefault="001176EC" w:rsidP="001176EC">
                  <w:pPr>
                    <w:suppressAutoHyphens w:val="0"/>
                    <w:spacing w:line="240" w:lineRule="auto"/>
                    <w:ind w:leftChars="0" w:left="0" w:firstLineChars="0" w:hanging="2"/>
                    <w:jc w:val="both"/>
                    <w:textDirection w:val="lrTb"/>
                    <w:textAlignment w:val="auto"/>
                    <w:outlineLvl w:val="9"/>
                    <w:rPr>
                      <w:rFonts w:ascii="Arial Narrow" w:eastAsia="Arial" w:hAnsi="Arial Narrow" w:cs="Arial"/>
                      <w:bCs/>
                      <w:position w:val="0"/>
                      <w:sz w:val="22"/>
                      <w:szCs w:val="22"/>
                    </w:rPr>
                  </w:pPr>
                  <w:r w:rsidRPr="001176EC">
                    <w:rPr>
                      <w:rFonts w:ascii="Arial Narrow" w:eastAsia="Arial" w:hAnsi="Arial Narrow" w:cs="Arial"/>
                      <w:bCs/>
                      <w:position w:val="0"/>
                      <w:sz w:val="22"/>
                      <w:szCs w:val="22"/>
                    </w:rPr>
                    <w:t xml:space="preserve">Líder del proyecto </w:t>
                  </w:r>
                  <w:r w:rsidRPr="001176EC">
                    <w:rPr>
                      <w:rFonts w:ascii="Arial Narrow" w:eastAsia="Arial" w:hAnsi="Arial Narrow" w:cs="Arial"/>
                      <w:position w:val="0"/>
                      <w:sz w:val="22"/>
                      <w:szCs w:val="22"/>
                    </w:rPr>
                    <w:t>Riesgo psicosocial</w:t>
                  </w:r>
                  <w:r w:rsidRPr="001176EC">
                    <w:rPr>
                      <w:rFonts w:ascii="Arial Narrow" w:eastAsia="Arial" w:hAnsi="Arial Narrow" w:cs="Arial"/>
                      <w:bCs/>
                      <w:position w:val="0"/>
                      <w:sz w:val="22"/>
                      <w:szCs w:val="22"/>
                    </w:rPr>
                    <w:t xml:space="preserve"> y Luz María López (Hiara Osorio y Dora Ramírez)</w:t>
                  </w:r>
                </w:p>
              </w:tc>
            </w:tr>
          </w:tbl>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b/>
                <w:color w:val="FFFFFF"/>
                <w:position w:val="0"/>
                <w:sz w:val="22"/>
                <w:szCs w:val="22"/>
              </w:rPr>
            </w:pPr>
          </w:p>
        </w:tc>
      </w:tr>
      <w:tr w:rsidR="001176EC" w:rsidRPr="001176EC" w:rsidTr="00C20EB4">
        <w:trPr>
          <w:trHeight w:val="260"/>
        </w:trPr>
        <w:tc>
          <w:tcPr>
            <w:tcW w:w="11016" w:type="dxa"/>
            <w:gridSpan w:val="6"/>
            <w:shd w:val="clear" w:color="auto" w:fill="2F5496"/>
            <w:vAlign w:val="center"/>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b/>
                <w:color w:val="FFFFFF"/>
                <w:position w:val="0"/>
                <w:sz w:val="22"/>
                <w:szCs w:val="22"/>
              </w:rPr>
            </w:pPr>
            <w:r w:rsidRPr="001176EC">
              <w:rPr>
                <w:rFonts w:ascii="Arial Narrow" w:eastAsia="Arial" w:hAnsi="Arial Narrow" w:cs="Arial"/>
                <w:b/>
                <w:color w:val="FFFFFF"/>
                <w:position w:val="0"/>
                <w:sz w:val="22"/>
                <w:szCs w:val="22"/>
              </w:rPr>
              <w:lastRenderedPageBreak/>
              <w:t>LOGROS ALCANZADOS</w:t>
            </w:r>
          </w:p>
        </w:tc>
      </w:tr>
      <w:tr w:rsidR="001176EC" w:rsidRPr="001176EC" w:rsidTr="00C20EB4">
        <w:trPr>
          <w:trHeight w:val="260"/>
        </w:trPr>
        <w:tc>
          <w:tcPr>
            <w:tcW w:w="11016" w:type="dxa"/>
            <w:gridSpan w:val="6"/>
            <w:shd w:val="clear" w:color="auto" w:fill="FFFFFF"/>
            <w:vAlign w:val="center"/>
          </w:tcPr>
          <w:p w:rsidR="001176EC" w:rsidRPr="001176EC" w:rsidRDefault="001176EC" w:rsidP="001176EC">
            <w:pPr>
              <w:suppressAutoHyphens w:val="0"/>
              <w:spacing w:line="240" w:lineRule="auto"/>
              <w:ind w:leftChars="0" w:left="0" w:firstLineChars="0" w:firstLine="0"/>
              <w:textDirection w:val="lrTb"/>
              <w:textAlignment w:val="auto"/>
              <w:outlineLvl w:val="9"/>
              <w:rPr>
                <w:rFonts w:ascii="Arial Narrow" w:eastAsia="Arial" w:hAnsi="Arial Narrow" w:cs="Arial"/>
                <w:color w:val="auto"/>
                <w:position w:val="0"/>
                <w:sz w:val="22"/>
                <w:szCs w:val="22"/>
              </w:rPr>
            </w:pPr>
            <w:r w:rsidRPr="001176EC">
              <w:rPr>
                <w:rFonts w:ascii="Arial Narrow" w:eastAsia="Arial" w:hAnsi="Arial Narrow" w:cs="Arial"/>
                <w:color w:val="auto"/>
                <w:position w:val="0"/>
                <w:sz w:val="22"/>
                <w:szCs w:val="22"/>
              </w:rPr>
              <w:t xml:space="preserve">Se evidencia agrado de los padres frente a los encuentros de formación familiar.  La virtualidad mejoro mucho la asistencia de los padres de familia a los encuentros de formación familiar. </w:t>
            </w:r>
          </w:p>
          <w:p w:rsidR="001176EC" w:rsidRPr="001176EC" w:rsidRDefault="001176EC" w:rsidP="001176EC">
            <w:pPr>
              <w:suppressAutoHyphens w:val="0"/>
              <w:spacing w:line="240" w:lineRule="auto"/>
              <w:ind w:leftChars="0" w:left="0" w:firstLineChars="0" w:firstLine="0"/>
              <w:textDirection w:val="lrTb"/>
              <w:textAlignment w:val="auto"/>
              <w:outlineLvl w:val="9"/>
              <w:rPr>
                <w:rFonts w:ascii="Arial Narrow" w:eastAsia="Arial" w:hAnsi="Arial Narrow" w:cs="Arial"/>
                <w:b/>
                <w:color w:val="FFFFFF"/>
                <w:position w:val="0"/>
                <w:sz w:val="22"/>
                <w:szCs w:val="22"/>
              </w:rPr>
            </w:pPr>
            <w:r w:rsidRPr="001176EC">
              <w:rPr>
                <w:rFonts w:ascii="Arial Narrow" w:eastAsia="Arial" w:hAnsi="Arial Narrow" w:cs="Arial"/>
                <w:color w:val="auto"/>
                <w:position w:val="0"/>
                <w:sz w:val="22"/>
                <w:szCs w:val="22"/>
              </w:rPr>
              <w:t xml:space="preserve">Las temáticas han sido bien recibidas por los padres de familia y los exponentes han sido muy apropiados para manejar los contenidos propuestos  </w:t>
            </w:r>
          </w:p>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b/>
                <w:color w:val="FFFFFF"/>
                <w:position w:val="0"/>
                <w:sz w:val="22"/>
                <w:szCs w:val="22"/>
              </w:rPr>
            </w:pPr>
          </w:p>
        </w:tc>
      </w:tr>
      <w:tr w:rsidR="001176EC" w:rsidRPr="001176EC" w:rsidTr="00C20EB4">
        <w:trPr>
          <w:trHeight w:val="260"/>
        </w:trPr>
        <w:tc>
          <w:tcPr>
            <w:tcW w:w="11016" w:type="dxa"/>
            <w:gridSpan w:val="6"/>
            <w:shd w:val="clear" w:color="auto" w:fill="2F5496"/>
            <w:vAlign w:val="center"/>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b/>
                <w:color w:val="FFFFFF"/>
                <w:position w:val="0"/>
                <w:sz w:val="22"/>
                <w:szCs w:val="22"/>
                <w:u w:val="single"/>
              </w:rPr>
            </w:pPr>
            <w:r w:rsidRPr="001176EC">
              <w:rPr>
                <w:rFonts w:ascii="Arial Narrow" w:eastAsia="Arial" w:hAnsi="Arial Narrow" w:cs="Arial"/>
                <w:b/>
                <w:color w:val="FFFFFF"/>
                <w:position w:val="0"/>
                <w:sz w:val="22"/>
                <w:szCs w:val="22"/>
              </w:rPr>
              <w:t>EXPERIENCIAS SIGNFICIATIVAS DURANTE AL AÑO ESCOLAR VIGENTE 2022</w:t>
            </w:r>
            <w:r w:rsidRPr="001176EC">
              <w:rPr>
                <w:rFonts w:ascii="Arial Narrow" w:eastAsia="Arial" w:hAnsi="Arial Narrow" w:cs="Arial"/>
                <w:b/>
                <w:color w:val="FFFFFF"/>
                <w:position w:val="0"/>
                <w:sz w:val="22"/>
                <w:szCs w:val="22"/>
                <w:u w:val="single"/>
              </w:rPr>
              <w:t xml:space="preserve">  </w:t>
            </w:r>
          </w:p>
        </w:tc>
      </w:tr>
      <w:tr w:rsidR="001176EC" w:rsidRPr="001176EC" w:rsidTr="00C20EB4">
        <w:trPr>
          <w:trHeight w:val="260"/>
        </w:trPr>
        <w:tc>
          <w:tcPr>
            <w:tcW w:w="11016" w:type="dxa"/>
            <w:gridSpan w:val="6"/>
            <w:shd w:val="clear" w:color="auto" w:fill="FFFFFF"/>
            <w:vAlign w:val="center"/>
          </w:tcPr>
          <w:p w:rsidR="001176EC" w:rsidRPr="001176EC" w:rsidRDefault="001176EC" w:rsidP="001176EC">
            <w:pPr>
              <w:numPr>
                <w:ilvl w:val="0"/>
                <w:numId w:val="3"/>
              </w:numPr>
              <w:suppressAutoHyphens w:val="0"/>
              <w:spacing w:line="240" w:lineRule="auto"/>
              <w:ind w:leftChars="0" w:firstLineChars="0"/>
              <w:contextualSpacing/>
              <w:jc w:val="both"/>
              <w:textDirection w:val="lrTb"/>
              <w:textAlignment w:val="auto"/>
              <w:outlineLvl w:val="9"/>
              <w:rPr>
                <w:rFonts w:ascii="Arial Narrow" w:eastAsia="Arial Narrow" w:hAnsi="Arial Narrow" w:cs="Arial Narrow"/>
                <w:color w:val="auto"/>
                <w:position w:val="0"/>
                <w:sz w:val="22"/>
                <w:szCs w:val="22"/>
                <w:lang w:eastAsia="en-US"/>
              </w:rPr>
            </w:pPr>
            <w:r w:rsidRPr="001176EC">
              <w:rPr>
                <w:rFonts w:ascii="Arial Narrow" w:eastAsia="Arial Narrow" w:hAnsi="Arial Narrow" w:cs="Arial Narrow"/>
                <w:color w:val="auto"/>
                <w:position w:val="0"/>
                <w:sz w:val="22"/>
                <w:szCs w:val="22"/>
                <w:lang w:eastAsia="en-US"/>
              </w:rPr>
              <w:t xml:space="preserve">Mejora en la asistencia y la participación de los padres de familia </w:t>
            </w:r>
          </w:p>
          <w:p w:rsidR="001176EC" w:rsidRPr="001176EC" w:rsidRDefault="001176EC" w:rsidP="001176EC">
            <w:pPr>
              <w:numPr>
                <w:ilvl w:val="0"/>
                <w:numId w:val="3"/>
              </w:numPr>
              <w:suppressAutoHyphens w:val="0"/>
              <w:spacing w:line="240" w:lineRule="auto"/>
              <w:ind w:leftChars="0" w:firstLineChars="0"/>
              <w:contextualSpacing/>
              <w:jc w:val="both"/>
              <w:textDirection w:val="lrTb"/>
              <w:textAlignment w:val="auto"/>
              <w:outlineLvl w:val="9"/>
              <w:rPr>
                <w:rFonts w:ascii="Arial Narrow" w:eastAsia="Arial Narrow" w:hAnsi="Arial Narrow" w:cs="Arial Narrow"/>
                <w:color w:val="auto"/>
                <w:position w:val="0"/>
                <w:sz w:val="22"/>
                <w:szCs w:val="22"/>
                <w:lang w:eastAsia="en-US"/>
              </w:rPr>
            </w:pPr>
            <w:r w:rsidRPr="001176EC">
              <w:rPr>
                <w:rFonts w:ascii="Arial Narrow" w:eastAsia="Arial Narrow" w:hAnsi="Arial Narrow" w:cs="Arial Narrow"/>
                <w:color w:val="auto"/>
                <w:position w:val="0"/>
                <w:sz w:val="22"/>
                <w:szCs w:val="22"/>
                <w:lang w:eastAsia="en-US"/>
              </w:rPr>
              <w:t xml:space="preserve">Aumento en los encuentros virtuales </w:t>
            </w:r>
          </w:p>
          <w:p w:rsidR="001176EC" w:rsidRPr="001176EC" w:rsidRDefault="001176EC" w:rsidP="001176EC">
            <w:pPr>
              <w:numPr>
                <w:ilvl w:val="0"/>
                <w:numId w:val="3"/>
              </w:numPr>
              <w:suppressAutoHyphens w:val="0"/>
              <w:spacing w:line="240" w:lineRule="auto"/>
              <w:ind w:leftChars="0" w:firstLineChars="0"/>
              <w:contextualSpacing/>
              <w:jc w:val="both"/>
              <w:textDirection w:val="lrTb"/>
              <w:textAlignment w:val="auto"/>
              <w:outlineLvl w:val="9"/>
              <w:rPr>
                <w:rFonts w:ascii="Arial Narrow" w:eastAsia="Arial Narrow" w:hAnsi="Arial Narrow" w:cs="Arial Narrow"/>
                <w:color w:val="auto"/>
                <w:position w:val="0"/>
                <w:sz w:val="22"/>
                <w:szCs w:val="22"/>
                <w:lang w:eastAsia="en-US"/>
              </w:rPr>
            </w:pPr>
            <w:r w:rsidRPr="001176EC">
              <w:rPr>
                <w:rFonts w:ascii="Arial Narrow" w:eastAsia="Arial Narrow" w:hAnsi="Arial Narrow" w:cs="Arial Narrow"/>
                <w:color w:val="auto"/>
                <w:position w:val="0"/>
                <w:sz w:val="22"/>
                <w:szCs w:val="22"/>
                <w:lang w:eastAsia="en-US"/>
              </w:rPr>
              <w:t xml:space="preserve">Realización de los encuentros por niveles y grados fortaleció la asistencia </w:t>
            </w:r>
          </w:p>
          <w:p w:rsidR="001176EC" w:rsidRPr="001176EC" w:rsidRDefault="001176EC" w:rsidP="001176EC">
            <w:pPr>
              <w:numPr>
                <w:ilvl w:val="0"/>
                <w:numId w:val="3"/>
              </w:numPr>
              <w:suppressAutoHyphens w:val="0"/>
              <w:spacing w:line="240" w:lineRule="auto"/>
              <w:ind w:leftChars="0" w:firstLineChars="0"/>
              <w:contextualSpacing/>
              <w:jc w:val="both"/>
              <w:textDirection w:val="lrTb"/>
              <w:textAlignment w:val="auto"/>
              <w:outlineLvl w:val="9"/>
              <w:rPr>
                <w:rFonts w:ascii="Arial Narrow" w:eastAsia="Arial Narrow" w:hAnsi="Arial Narrow" w:cs="Arial Narrow"/>
                <w:color w:val="auto"/>
                <w:position w:val="0"/>
                <w:sz w:val="22"/>
                <w:szCs w:val="22"/>
                <w:lang w:eastAsia="en-US"/>
              </w:rPr>
            </w:pPr>
            <w:r w:rsidRPr="001176EC">
              <w:rPr>
                <w:rFonts w:ascii="Arial Narrow" w:eastAsia="Arial Narrow" w:hAnsi="Arial Narrow" w:cs="Arial Narrow"/>
                <w:color w:val="auto"/>
                <w:position w:val="0"/>
                <w:sz w:val="22"/>
                <w:szCs w:val="22"/>
                <w:lang w:eastAsia="en-US"/>
              </w:rPr>
              <w:t xml:space="preserve">La diversidad en las temáticas despertó el interés en los padres de familia </w:t>
            </w:r>
          </w:p>
          <w:p w:rsidR="001176EC" w:rsidRPr="001176EC" w:rsidRDefault="001176EC" w:rsidP="001176EC">
            <w:pPr>
              <w:numPr>
                <w:ilvl w:val="0"/>
                <w:numId w:val="3"/>
              </w:numPr>
              <w:suppressAutoHyphens w:val="0"/>
              <w:spacing w:line="240" w:lineRule="auto"/>
              <w:ind w:leftChars="0" w:firstLineChars="0"/>
              <w:contextualSpacing/>
              <w:jc w:val="both"/>
              <w:textDirection w:val="lrTb"/>
              <w:textAlignment w:val="auto"/>
              <w:outlineLvl w:val="9"/>
              <w:rPr>
                <w:rFonts w:ascii="Arial Narrow" w:eastAsia="Arial Narrow" w:hAnsi="Arial Narrow" w:cs="Arial Narrow"/>
                <w:color w:val="auto"/>
                <w:position w:val="0"/>
                <w:sz w:val="22"/>
                <w:szCs w:val="22"/>
                <w:lang w:eastAsia="en-US"/>
              </w:rPr>
            </w:pPr>
            <w:r w:rsidRPr="001176EC">
              <w:rPr>
                <w:rFonts w:ascii="Arial Narrow" w:eastAsia="Arial Narrow" w:hAnsi="Arial Narrow" w:cs="Arial Narrow"/>
                <w:color w:val="auto"/>
                <w:position w:val="0"/>
                <w:sz w:val="22"/>
                <w:szCs w:val="22"/>
                <w:lang w:eastAsia="en-US"/>
              </w:rPr>
              <w:t xml:space="preserve">La virtualidad como un medio para llegar a los hogares de más familias, utilizando los diferentes medios de comunicación como WhatsApp, correos electrónicos, Grupos de difusión y la creación de un equipo programado desde la plataforma </w:t>
            </w:r>
            <w:proofErr w:type="spellStart"/>
            <w:r w:rsidRPr="001176EC">
              <w:rPr>
                <w:rFonts w:ascii="Arial Narrow" w:eastAsia="Arial Narrow" w:hAnsi="Arial Narrow" w:cs="Arial Narrow"/>
                <w:color w:val="auto"/>
                <w:position w:val="0"/>
                <w:sz w:val="22"/>
                <w:szCs w:val="22"/>
                <w:lang w:eastAsia="en-US"/>
              </w:rPr>
              <w:t>Teams</w:t>
            </w:r>
            <w:proofErr w:type="spellEnd"/>
            <w:r w:rsidRPr="001176EC">
              <w:rPr>
                <w:rFonts w:ascii="Arial Narrow" w:eastAsia="Arial Narrow" w:hAnsi="Arial Narrow" w:cs="Arial Narrow"/>
                <w:color w:val="auto"/>
                <w:position w:val="0"/>
                <w:sz w:val="22"/>
                <w:szCs w:val="22"/>
                <w:lang w:eastAsia="en-US"/>
              </w:rPr>
              <w:t>.</w:t>
            </w:r>
          </w:p>
          <w:p w:rsidR="001176EC" w:rsidRPr="001176EC" w:rsidRDefault="001176EC" w:rsidP="001176EC">
            <w:pPr>
              <w:numPr>
                <w:ilvl w:val="0"/>
                <w:numId w:val="3"/>
              </w:numPr>
              <w:suppressAutoHyphens w:val="0"/>
              <w:spacing w:after="200" w:line="276" w:lineRule="auto"/>
              <w:ind w:leftChars="0" w:firstLineChars="0"/>
              <w:contextualSpacing/>
              <w:textDirection w:val="lrTb"/>
              <w:textAlignment w:val="auto"/>
              <w:outlineLvl w:val="9"/>
              <w:rPr>
                <w:rFonts w:ascii="Arial Narrow" w:eastAsia="Arial Narrow" w:hAnsi="Arial Narrow" w:cs="Arial Narrow"/>
                <w:color w:val="auto"/>
                <w:position w:val="0"/>
                <w:sz w:val="22"/>
                <w:szCs w:val="22"/>
                <w:lang w:eastAsia="en-US"/>
              </w:rPr>
            </w:pPr>
            <w:r w:rsidRPr="001176EC">
              <w:rPr>
                <w:rFonts w:ascii="Arial Narrow" w:eastAsia="Arial Narrow" w:hAnsi="Arial Narrow" w:cs="Arial Narrow"/>
                <w:color w:val="auto"/>
                <w:position w:val="0"/>
                <w:sz w:val="22"/>
                <w:szCs w:val="22"/>
                <w:lang w:eastAsia="en-US"/>
              </w:rPr>
              <w:t xml:space="preserve">Contar con el apoyo contante de la coordinadora Mónica Isabel Vélez y la orientadora escolar Luz María López para la comunicación con los diferentes profesionales encargados de las capacitaciones y la programación de los encuentros virtuales.   </w:t>
            </w:r>
          </w:p>
        </w:tc>
      </w:tr>
      <w:tr w:rsidR="001176EC" w:rsidRPr="001176EC" w:rsidTr="00C20EB4">
        <w:trPr>
          <w:trHeight w:val="260"/>
        </w:trPr>
        <w:tc>
          <w:tcPr>
            <w:tcW w:w="11016" w:type="dxa"/>
            <w:gridSpan w:val="6"/>
            <w:shd w:val="clear" w:color="auto" w:fill="2F5496"/>
            <w:vAlign w:val="center"/>
          </w:tcPr>
          <w:p w:rsidR="001176EC" w:rsidRPr="001176EC" w:rsidRDefault="001176EC" w:rsidP="001176EC">
            <w:pPr>
              <w:suppressAutoHyphens w:val="0"/>
              <w:spacing w:line="240" w:lineRule="auto"/>
              <w:ind w:leftChars="0" w:left="0" w:firstLineChars="0" w:firstLine="0"/>
              <w:jc w:val="center"/>
              <w:textDirection w:val="lrTb"/>
              <w:textAlignment w:val="auto"/>
              <w:outlineLvl w:val="9"/>
              <w:rPr>
                <w:rFonts w:ascii="Arial Narrow" w:eastAsia="Arial" w:hAnsi="Arial Narrow" w:cs="Arial"/>
                <w:b/>
                <w:color w:val="FFFFFF"/>
                <w:position w:val="0"/>
                <w:sz w:val="22"/>
                <w:szCs w:val="22"/>
              </w:rPr>
            </w:pPr>
            <w:r w:rsidRPr="001176EC">
              <w:rPr>
                <w:rFonts w:ascii="Arial Narrow" w:eastAsia="Arial" w:hAnsi="Arial Narrow" w:cs="Arial"/>
                <w:b/>
                <w:color w:val="FFFFFF"/>
                <w:position w:val="0"/>
                <w:sz w:val="22"/>
                <w:szCs w:val="22"/>
              </w:rPr>
              <w:t>IMPLEMENTACIÓN DE LAS TIC</w:t>
            </w:r>
          </w:p>
        </w:tc>
      </w:tr>
      <w:tr w:rsidR="001176EC" w:rsidRPr="001176EC" w:rsidTr="00C20EB4">
        <w:trPr>
          <w:trHeight w:val="340"/>
        </w:trPr>
        <w:tc>
          <w:tcPr>
            <w:tcW w:w="11016" w:type="dxa"/>
            <w:gridSpan w:val="6"/>
            <w:shd w:val="clear" w:color="auto" w:fill="FFFFFF"/>
            <w:vAlign w:val="center"/>
          </w:tcPr>
          <w:p w:rsidR="001176EC" w:rsidRPr="001176EC" w:rsidRDefault="001176EC" w:rsidP="001176EC">
            <w:pPr>
              <w:suppressAutoHyphens w:val="0"/>
              <w:spacing w:line="240" w:lineRule="auto"/>
              <w:ind w:leftChars="0" w:left="720" w:firstLineChars="0" w:firstLine="0"/>
              <w:contextualSpacing/>
              <w:jc w:val="both"/>
              <w:textDirection w:val="lrTb"/>
              <w:textAlignment w:val="auto"/>
              <w:outlineLvl w:val="9"/>
              <w:rPr>
                <w:rFonts w:ascii="Arial Narrow" w:eastAsia="Arial Narrow" w:hAnsi="Arial Narrow" w:cs="Arial Narrow"/>
                <w:color w:val="auto"/>
                <w:position w:val="0"/>
                <w:sz w:val="22"/>
                <w:szCs w:val="22"/>
                <w:lang w:eastAsia="en-US"/>
              </w:rPr>
            </w:pPr>
            <w:r w:rsidRPr="001176EC">
              <w:rPr>
                <w:rFonts w:ascii="Arial Narrow" w:eastAsia="Arial Narrow" w:hAnsi="Arial Narrow" w:cs="Arial Narrow"/>
                <w:color w:val="auto"/>
                <w:position w:val="0"/>
                <w:sz w:val="22"/>
                <w:szCs w:val="22"/>
                <w:lang w:eastAsia="en-US"/>
              </w:rPr>
              <w:t xml:space="preserve">WhatsApp, correos electrónicos y la creación de un equipo programado desde la plataforma </w:t>
            </w:r>
            <w:proofErr w:type="spellStart"/>
            <w:r w:rsidRPr="001176EC">
              <w:rPr>
                <w:rFonts w:ascii="Arial Narrow" w:eastAsia="Arial Narrow" w:hAnsi="Arial Narrow" w:cs="Arial Narrow"/>
                <w:color w:val="auto"/>
                <w:position w:val="0"/>
                <w:sz w:val="22"/>
                <w:szCs w:val="22"/>
                <w:lang w:eastAsia="en-US"/>
              </w:rPr>
              <w:t>Teams</w:t>
            </w:r>
            <w:proofErr w:type="spellEnd"/>
            <w:r w:rsidRPr="001176EC">
              <w:rPr>
                <w:rFonts w:ascii="Arial Narrow" w:eastAsia="Arial Narrow" w:hAnsi="Arial Narrow" w:cs="Arial Narrow"/>
                <w:color w:val="auto"/>
                <w:position w:val="0"/>
                <w:sz w:val="22"/>
                <w:szCs w:val="22"/>
                <w:lang w:eastAsia="en-US"/>
              </w:rPr>
              <w:t>.</w:t>
            </w:r>
          </w:p>
          <w:p w:rsidR="001176EC" w:rsidRPr="001176EC" w:rsidRDefault="001176EC" w:rsidP="001176EC">
            <w:pPr>
              <w:shd w:val="clear" w:color="auto" w:fill="FFFFFF"/>
              <w:suppressAutoHyphens w:val="0"/>
              <w:spacing w:line="240" w:lineRule="auto"/>
              <w:ind w:leftChars="0" w:left="0" w:firstLineChars="0" w:firstLine="0"/>
              <w:textDirection w:val="lrTb"/>
              <w:textAlignment w:val="auto"/>
              <w:outlineLvl w:val="9"/>
              <w:rPr>
                <w:rFonts w:ascii="Arial Narrow" w:eastAsia="Arial" w:hAnsi="Arial Narrow" w:cs="Arial"/>
                <w:i/>
                <w:position w:val="0"/>
                <w:sz w:val="22"/>
                <w:szCs w:val="22"/>
              </w:rPr>
            </w:pPr>
          </w:p>
        </w:tc>
      </w:tr>
    </w:tbl>
    <w:p w:rsidR="001176EC" w:rsidRPr="001176EC" w:rsidRDefault="001176EC" w:rsidP="001176EC">
      <w:pPr>
        <w:suppressAutoHyphens w:val="0"/>
        <w:spacing w:line="240" w:lineRule="auto"/>
        <w:ind w:leftChars="0" w:left="0" w:firstLineChars="0" w:firstLine="0"/>
        <w:textDirection w:val="lrTb"/>
        <w:textAlignment w:val="auto"/>
        <w:outlineLvl w:val="9"/>
        <w:rPr>
          <w:position w:val="0"/>
        </w:rPr>
      </w:pPr>
    </w:p>
    <w:p w:rsidR="00890A9C" w:rsidRDefault="00890A9C">
      <w:pPr>
        <w:ind w:left="0" w:hanging="2"/>
      </w:pPr>
    </w:p>
    <w:tbl>
      <w:tblPr>
        <w:tblStyle w:val="ab"/>
        <w:tblW w:w="9935" w:type="dxa"/>
        <w:tblInd w:w="435" w:type="dxa"/>
        <w:tblLayout w:type="fixed"/>
        <w:tblLook w:val="0000" w:firstRow="0" w:lastRow="0" w:firstColumn="0" w:lastColumn="0" w:noHBand="0" w:noVBand="0"/>
      </w:tblPr>
      <w:tblGrid>
        <w:gridCol w:w="1251"/>
        <w:gridCol w:w="7171"/>
        <w:gridCol w:w="1513"/>
      </w:tblGrid>
      <w:tr w:rsidR="00890A9C">
        <w:trPr>
          <w:trHeight w:val="222"/>
        </w:trPr>
        <w:tc>
          <w:tcPr>
            <w:tcW w:w="8422" w:type="dxa"/>
            <w:gridSpan w:val="2"/>
            <w:tcBorders>
              <w:top w:val="single" w:sz="6" w:space="0" w:color="000000"/>
              <w:left w:val="single" w:sz="6" w:space="0" w:color="000000"/>
              <w:bottom w:val="single" w:sz="6" w:space="0" w:color="000000"/>
              <w:right w:val="single" w:sz="6" w:space="0" w:color="000000"/>
            </w:tcBorders>
            <w:shd w:val="clear" w:color="auto" w:fill="333399"/>
          </w:tcPr>
          <w:p w:rsidR="00890A9C" w:rsidRDefault="000662F5">
            <w:pPr>
              <w:widowControl/>
              <w:ind w:left="0" w:hanging="2"/>
              <w:jc w:val="center"/>
              <w:rPr>
                <w:rFonts w:ascii="Arial Narrow" w:eastAsia="Arial Narrow" w:hAnsi="Arial Narrow" w:cs="Arial Narrow"/>
                <w:color w:val="FFFFFF"/>
              </w:rPr>
            </w:pPr>
            <w:r>
              <w:rPr>
                <w:rFonts w:ascii="Arial Narrow" w:eastAsia="Arial Narrow" w:hAnsi="Arial Narrow" w:cs="Arial Narrow"/>
                <w:b/>
                <w:color w:val="FFFFFF"/>
              </w:rPr>
              <w:t>CONTROL DE CAMBIOS</w:t>
            </w:r>
          </w:p>
        </w:tc>
        <w:tc>
          <w:tcPr>
            <w:tcW w:w="1513" w:type="dxa"/>
            <w:tcBorders>
              <w:top w:val="single" w:sz="6" w:space="0" w:color="000000"/>
              <w:left w:val="single" w:sz="6" w:space="0" w:color="000000"/>
              <w:bottom w:val="single" w:sz="6" w:space="0" w:color="000000"/>
              <w:right w:val="single" w:sz="6" w:space="0" w:color="000000"/>
            </w:tcBorders>
            <w:shd w:val="clear" w:color="auto" w:fill="333399"/>
          </w:tcPr>
          <w:p w:rsidR="00890A9C" w:rsidRDefault="00890A9C">
            <w:pPr>
              <w:widowControl/>
              <w:ind w:left="0" w:hanging="2"/>
              <w:jc w:val="center"/>
              <w:rPr>
                <w:rFonts w:ascii="Arial Narrow" w:eastAsia="Arial Narrow" w:hAnsi="Arial Narrow" w:cs="Arial Narrow"/>
                <w:color w:val="FFFFFF"/>
              </w:rPr>
            </w:pPr>
          </w:p>
        </w:tc>
      </w:tr>
      <w:tr w:rsidR="00890A9C">
        <w:trPr>
          <w:trHeight w:val="212"/>
        </w:trPr>
        <w:tc>
          <w:tcPr>
            <w:tcW w:w="1251" w:type="dxa"/>
            <w:tcBorders>
              <w:top w:val="single" w:sz="6" w:space="0" w:color="000000"/>
              <w:left w:val="single" w:sz="6" w:space="0" w:color="000000"/>
              <w:bottom w:val="single" w:sz="6" w:space="0" w:color="000000"/>
              <w:right w:val="single" w:sz="6" w:space="0" w:color="000000"/>
            </w:tcBorders>
            <w:shd w:val="clear" w:color="auto" w:fill="FFFFFF"/>
          </w:tcPr>
          <w:p w:rsidR="00890A9C" w:rsidRDefault="000662F5">
            <w:pPr>
              <w:widowControl/>
              <w:ind w:left="0" w:hanging="2"/>
              <w:jc w:val="center"/>
              <w:rPr>
                <w:rFonts w:ascii="Arial Narrow" w:eastAsia="Arial Narrow" w:hAnsi="Arial Narrow" w:cs="Arial Narrow"/>
              </w:rPr>
            </w:pPr>
            <w:r>
              <w:rPr>
                <w:rFonts w:ascii="Arial Narrow" w:eastAsia="Arial Narrow" w:hAnsi="Arial Narrow" w:cs="Arial Narrow"/>
                <w:b/>
                <w:i/>
              </w:rPr>
              <w:t>Versión</w:t>
            </w:r>
          </w:p>
        </w:tc>
        <w:tc>
          <w:tcPr>
            <w:tcW w:w="7171" w:type="dxa"/>
            <w:tcBorders>
              <w:top w:val="single" w:sz="6" w:space="0" w:color="000000"/>
              <w:left w:val="single" w:sz="6" w:space="0" w:color="000000"/>
              <w:bottom w:val="single" w:sz="6" w:space="0" w:color="000000"/>
              <w:right w:val="single" w:sz="6" w:space="0" w:color="000000"/>
            </w:tcBorders>
            <w:shd w:val="clear" w:color="auto" w:fill="FFFFFF"/>
          </w:tcPr>
          <w:p w:rsidR="00890A9C" w:rsidRDefault="000662F5">
            <w:pPr>
              <w:widowControl/>
              <w:ind w:left="0" w:hanging="2"/>
              <w:jc w:val="center"/>
              <w:rPr>
                <w:rFonts w:ascii="Arial Narrow" w:eastAsia="Arial Narrow" w:hAnsi="Arial Narrow" w:cs="Arial Narrow"/>
              </w:rPr>
            </w:pPr>
            <w:r>
              <w:rPr>
                <w:rFonts w:ascii="Arial Narrow" w:eastAsia="Arial Narrow" w:hAnsi="Arial Narrow" w:cs="Arial Narrow"/>
                <w:b/>
                <w:i/>
              </w:rPr>
              <w:t>Descripción</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Pr>
          <w:p w:rsidR="00890A9C" w:rsidRDefault="000662F5">
            <w:pPr>
              <w:widowControl/>
              <w:ind w:left="0" w:hanging="2"/>
              <w:jc w:val="center"/>
              <w:rPr>
                <w:rFonts w:ascii="Arial Narrow" w:eastAsia="Arial Narrow" w:hAnsi="Arial Narrow" w:cs="Arial Narrow"/>
              </w:rPr>
            </w:pPr>
            <w:r>
              <w:rPr>
                <w:rFonts w:ascii="Arial Narrow" w:eastAsia="Arial Narrow" w:hAnsi="Arial Narrow" w:cs="Arial Narrow"/>
                <w:b/>
                <w:i/>
              </w:rPr>
              <w:t>Fecha</w:t>
            </w:r>
          </w:p>
        </w:tc>
      </w:tr>
      <w:tr w:rsidR="00890A9C">
        <w:trPr>
          <w:trHeight w:val="384"/>
        </w:trPr>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90A9C" w:rsidRDefault="000662F5">
            <w:pPr>
              <w:widowControl/>
              <w:ind w:left="0" w:hanging="2"/>
              <w:jc w:val="center"/>
              <w:rPr>
                <w:rFonts w:ascii="Arial Narrow" w:eastAsia="Arial Narrow" w:hAnsi="Arial Narrow" w:cs="Arial Narrow"/>
              </w:rPr>
            </w:pPr>
            <w:r>
              <w:rPr>
                <w:rFonts w:ascii="Arial Narrow" w:eastAsia="Arial Narrow" w:hAnsi="Arial Narrow" w:cs="Arial Narrow"/>
              </w:rPr>
              <w:t>1</w:t>
            </w:r>
          </w:p>
        </w:tc>
        <w:tc>
          <w:tcPr>
            <w:tcW w:w="7171" w:type="dxa"/>
            <w:tcBorders>
              <w:top w:val="single" w:sz="6" w:space="0" w:color="000000"/>
              <w:left w:val="single" w:sz="6" w:space="0" w:color="000000"/>
              <w:bottom w:val="single" w:sz="6" w:space="0" w:color="000000"/>
              <w:right w:val="single" w:sz="6" w:space="0" w:color="000000"/>
            </w:tcBorders>
            <w:shd w:val="clear" w:color="auto" w:fill="FFFFFF"/>
          </w:tcPr>
          <w:p w:rsidR="00890A9C" w:rsidRDefault="000662F5">
            <w:pPr>
              <w:widowControl/>
              <w:ind w:left="0" w:hanging="2"/>
              <w:rPr>
                <w:rFonts w:ascii="Arial Narrow" w:eastAsia="Arial Narrow" w:hAnsi="Arial Narrow" w:cs="Arial Narrow"/>
              </w:rPr>
            </w:pPr>
            <w:r>
              <w:rPr>
                <w:rFonts w:ascii="Arial Narrow" w:eastAsia="Arial Narrow" w:hAnsi="Arial Narrow" w:cs="Arial Narrow"/>
              </w:rPr>
              <w:t>Creación del documento</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Pr>
          <w:p w:rsidR="00890A9C" w:rsidRDefault="000662F5">
            <w:pPr>
              <w:widowControl/>
              <w:ind w:left="0" w:hanging="2"/>
              <w:jc w:val="center"/>
              <w:rPr>
                <w:rFonts w:ascii="Arial Narrow" w:eastAsia="Arial Narrow" w:hAnsi="Arial Narrow" w:cs="Arial Narrow"/>
              </w:rPr>
            </w:pPr>
            <w:r>
              <w:rPr>
                <w:rFonts w:ascii="Arial Narrow" w:eastAsia="Arial Narrow" w:hAnsi="Arial Narrow" w:cs="Arial Narrow"/>
              </w:rPr>
              <w:t>2014</w:t>
            </w:r>
          </w:p>
        </w:tc>
      </w:tr>
      <w:tr w:rsidR="00890A9C">
        <w:trPr>
          <w:trHeight w:val="535"/>
        </w:trPr>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90A9C" w:rsidRDefault="000662F5">
            <w:pPr>
              <w:widowControl/>
              <w:ind w:left="0" w:hanging="2"/>
              <w:jc w:val="center"/>
              <w:rPr>
                <w:rFonts w:ascii="Arial Narrow" w:eastAsia="Arial Narrow" w:hAnsi="Arial Narrow" w:cs="Arial Narrow"/>
              </w:rPr>
            </w:pPr>
            <w:r>
              <w:rPr>
                <w:rFonts w:ascii="Arial Narrow" w:eastAsia="Arial Narrow" w:hAnsi="Arial Narrow" w:cs="Arial Narrow"/>
              </w:rPr>
              <w:t>2</w:t>
            </w:r>
          </w:p>
        </w:tc>
        <w:tc>
          <w:tcPr>
            <w:tcW w:w="7171" w:type="dxa"/>
            <w:tcBorders>
              <w:top w:val="single" w:sz="6" w:space="0" w:color="000000"/>
              <w:left w:val="single" w:sz="6" w:space="0" w:color="000000"/>
              <w:bottom w:val="single" w:sz="6" w:space="0" w:color="000000"/>
              <w:right w:val="single" w:sz="6" w:space="0" w:color="000000"/>
            </w:tcBorders>
            <w:shd w:val="clear" w:color="auto" w:fill="FFFFFF"/>
          </w:tcPr>
          <w:p w:rsidR="00890A9C" w:rsidRDefault="000662F5">
            <w:pPr>
              <w:widowControl/>
              <w:ind w:left="0" w:hanging="2"/>
              <w:rPr>
                <w:rFonts w:ascii="Arial Narrow" w:eastAsia="Arial Narrow" w:hAnsi="Arial Narrow" w:cs="Arial Narrow"/>
              </w:rPr>
            </w:pPr>
            <w:r>
              <w:rPr>
                <w:rFonts w:ascii="Arial Narrow" w:eastAsia="Arial Narrow" w:hAnsi="Arial Narrow" w:cs="Arial Narrow"/>
              </w:rPr>
              <w:t>Cambio de nombre del proceso de formación pedagógica a desarrollo formativo</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Pr>
          <w:p w:rsidR="00890A9C" w:rsidRDefault="000662F5">
            <w:pPr>
              <w:widowControl/>
              <w:ind w:left="0" w:hanging="2"/>
              <w:jc w:val="center"/>
              <w:rPr>
                <w:rFonts w:ascii="Arial Narrow" w:eastAsia="Arial Narrow" w:hAnsi="Arial Narrow" w:cs="Arial Narrow"/>
              </w:rPr>
            </w:pPr>
            <w:r>
              <w:rPr>
                <w:rFonts w:ascii="Arial Narrow" w:eastAsia="Arial Narrow" w:hAnsi="Arial Narrow" w:cs="Arial Narrow"/>
              </w:rPr>
              <w:t>2015</w:t>
            </w:r>
          </w:p>
        </w:tc>
      </w:tr>
      <w:tr w:rsidR="00890A9C">
        <w:trPr>
          <w:trHeight w:val="535"/>
        </w:trPr>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90A9C" w:rsidRDefault="000662F5">
            <w:pPr>
              <w:widowControl/>
              <w:ind w:left="0" w:hanging="2"/>
              <w:jc w:val="center"/>
              <w:rPr>
                <w:rFonts w:ascii="Arial Narrow" w:eastAsia="Arial Narrow" w:hAnsi="Arial Narrow" w:cs="Arial Narrow"/>
              </w:rPr>
            </w:pPr>
            <w:r>
              <w:rPr>
                <w:rFonts w:ascii="Arial Narrow" w:eastAsia="Arial Narrow" w:hAnsi="Arial Narrow" w:cs="Arial Narrow"/>
              </w:rPr>
              <w:t>3</w:t>
            </w:r>
          </w:p>
        </w:tc>
        <w:tc>
          <w:tcPr>
            <w:tcW w:w="7171" w:type="dxa"/>
            <w:tcBorders>
              <w:top w:val="single" w:sz="6" w:space="0" w:color="000000"/>
              <w:left w:val="single" w:sz="6" w:space="0" w:color="000000"/>
              <w:bottom w:val="single" w:sz="6" w:space="0" w:color="000000"/>
              <w:right w:val="single" w:sz="6" w:space="0" w:color="000000"/>
            </w:tcBorders>
          </w:tcPr>
          <w:p w:rsidR="00890A9C" w:rsidRDefault="000662F5">
            <w:pPr>
              <w:widowControl/>
              <w:ind w:left="0" w:hanging="2"/>
              <w:rPr>
                <w:rFonts w:ascii="Arial Narrow" w:eastAsia="Arial Narrow" w:hAnsi="Arial Narrow" w:cs="Arial Narrow"/>
                <w:sz w:val="22"/>
                <w:szCs w:val="22"/>
              </w:rPr>
            </w:pPr>
            <w:r>
              <w:rPr>
                <w:rFonts w:ascii="Arial Narrow" w:eastAsia="Arial Narrow" w:hAnsi="Arial Narrow" w:cs="Arial Narrow"/>
                <w:sz w:val="22"/>
                <w:szCs w:val="22"/>
              </w:rPr>
              <w:t>Cambio del nombre del proceso de desarrollo formativo a diseño y desarrollo formativo</w:t>
            </w:r>
          </w:p>
        </w:tc>
        <w:tc>
          <w:tcPr>
            <w:tcW w:w="1513" w:type="dxa"/>
            <w:tcBorders>
              <w:top w:val="single" w:sz="6" w:space="0" w:color="000000"/>
              <w:left w:val="single" w:sz="6" w:space="0" w:color="000000"/>
              <w:bottom w:val="single" w:sz="6" w:space="0" w:color="000000"/>
              <w:right w:val="single" w:sz="6" w:space="0" w:color="000000"/>
            </w:tcBorders>
          </w:tcPr>
          <w:p w:rsidR="00890A9C" w:rsidRDefault="000662F5">
            <w:pPr>
              <w:widowControl/>
              <w:ind w:left="0" w:hanging="2"/>
              <w:jc w:val="center"/>
              <w:rPr>
                <w:rFonts w:ascii="Arial Narrow" w:eastAsia="Arial Narrow" w:hAnsi="Arial Narrow" w:cs="Arial Narrow"/>
                <w:sz w:val="22"/>
                <w:szCs w:val="22"/>
              </w:rPr>
            </w:pPr>
            <w:r>
              <w:rPr>
                <w:rFonts w:ascii="Arial Narrow" w:eastAsia="Arial Narrow" w:hAnsi="Arial Narrow" w:cs="Arial Narrow"/>
                <w:sz w:val="22"/>
                <w:szCs w:val="22"/>
              </w:rPr>
              <w:t>2016</w:t>
            </w:r>
          </w:p>
        </w:tc>
      </w:tr>
      <w:tr w:rsidR="00890A9C">
        <w:trPr>
          <w:trHeight w:val="606"/>
        </w:trPr>
        <w:tc>
          <w:tcPr>
            <w:tcW w:w="1251" w:type="dxa"/>
            <w:tcBorders>
              <w:top w:val="single" w:sz="6" w:space="0" w:color="000000"/>
              <w:left w:val="single" w:sz="6" w:space="0" w:color="000000"/>
              <w:bottom w:val="single" w:sz="6" w:space="0" w:color="000000"/>
              <w:right w:val="single" w:sz="6" w:space="0" w:color="000000"/>
            </w:tcBorders>
            <w:vAlign w:val="center"/>
          </w:tcPr>
          <w:p w:rsidR="00890A9C" w:rsidRDefault="000662F5">
            <w:pPr>
              <w:widowControl/>
              <w:ind w:left="0" w:hanging="2"/>
              <w:jc w:val="center"/>
              <w:rPr>
                <w:rFonts w:ascii="Arial Narrow" w:eastAsia="Arial Narrow" w:hAnsi="Arial Narrow" w:cs="Arial Narrow"/>
                <w:sz w:val="22"/>
                <w:szCs w:val="22"/>
              </w:rPr>
            </w:pPr>
            <w:r>
              <w:rPr>
                <w:rFonts w:ascii="Arial Narrow" w:eastAsia="Arial Narrow" w:hAnsi="Arial Narrow" w:cs="Arial Narrow"/>
                <w:sz w:val="22"/>
                <w:szCs w:val="22"/>
              </w:rPr>
              <w:t>4</w:t>
            </w:r>
          </w:p>
        </w:tc>
        <w:tc>
          <w:tcPr>
            <w:tcW w:w="7171" w:type="dxa"/>
            <w:tcBorders>
              <w:top w:val="single" w:sz="6" w:space="0" w:color="000000"/>
              <w:left w:val="single" w:sz="6" w:space="0" w:color="000000"/>
              <w:bottom w:val="single" w:sz="6" w:space="0" w:color="000000"/>
              <w:right w:val="single" w:sz="6" w:space="0" w:color="000000"/>
            </w:tcBorders>
          </w:tcPr>
          <w:p w:rsidR="00890A9C" w:rsidRDefault="000662F5">
            <w:pPr>
              <w:widowControl/>
              <w:ind w:left="0" w:hanging="2"/>
              <w:rPr>
                <w:rFonts w:ascii="Arial Narrow" w:eastAsia="Arial Narrow" w:hAnsi="Arial Narrow" w:cs="Arial Narrow"/>
                <w:sz w:val="22"/>
                <w:szCs w:val="22"/>
              </w:rPr>
            </w:pPr>
            <w:r>
              <w:rPr>
                <w:rFonts w:ascii="Arial Narrow" w:eastAsia="Arial Narrow" w:hAnsi="Arial Narrow" w:cs="Arial Narrow"/>
                <w:sz w:val="22"/>
                <w:szCs w:val="22"/>
              </w:rPr>
              <w:t>Cambio de nombre del proceso de diseño y desarrollo formativo a diseño y desarrollo curricular</w:t>
            </w:r>
          </w:p>
        </w:tc>
        <w:tc>
          <w:tcPr>
            <w:tcW w:w="1513" w:type="dxa"/>
            <w:tcBorders>
              <w:top w:val="single" w:sz="6" w:space="0" w:color="000000"/>
              <w:left w:val="single" w:sz="6" w:space="0" w:color="000000"/>
              <w:bottom w:val="single" w:sz="6" w:space="0" w:color="000000"/>
              <w:right w:val="single" w:sz="6" w:space="0" w:color="000000"/>
            </w:tcBorders>
          </w:tcPr>
          <w:p w:rsidR="00890A9C" w:rsidRDefault="000662F5">
            <w:pPr>
              <w:widowControl/>
              <w:ind w:left="0" w:hanging="2"/>
              <w:jc w:val="center"/>
              <w:rPr>
                <w:rFonts w:ascii="Arial Narrow" w:eastAsia="Arial Narrow" w:hAnsi="Arial Narrow" w:cs="Arial Narrow"/>
                <w:sz w:val="22"/>
                <w:szCs w:val="22"/>
              </w:rPr>
            </w:pPr>
            <w:r>
              <w:rPr>
                <w:rFonts w:ascii="Arial Narrow" w:eastAsia="Arial Narrow" w:hAnsi="Arial Narrow" w:cs="Arial Narrow"/>
                <w:sz w:val="22"/>
                <w:szCs w:val="22"/>
              </w:rPr>
              <w:t>12 de marzo 2017</w:t>
            </w:r>
          </w:p>
        </w:tc>
      </w:tr>
      <w:tr w:rsidR="00890A9C">
        <w:trPr>
          <w:trHeight w:val="606"/>
        </w:trPr>
        <w:tc>
          <w:tcPr>
            <w:tcW w:w="1251" w:type="dxa"/>
            <w:tcBorders>
              <w:top w:val="single" w:sz="6" w:space="0" w:color="000000"/>
              <w:left w:val="single" w:sz="6" w:space="0" w:color="000000"/>
              <w:bottom w:val="single" w:sz="6" w:space="0" w:color="000000"/>
              <w:right w:val="single" w:sz="6" w:space="0" w:color="000000"/>
            </w:tcBorders>
            <w:vAlign w:val="center"/>
          </w:tcPr>
          <w:p w:rsidR="00890A9C" w:rsidRDefault="000662F5">
            <w:pPr>
              <w:widowControl/>
              <w:ind w:left="0" w:hanging="2"/>
              <w:jc w:val="center"/>
              <w:rPr>
                <w:rFonts w:ascii="Arial Narrow" w:eastAsia="Arial Narrow" w:hAnsi="Arial Narrow" w:cs="Arial Narrow"/>
                <w:sz w:val="22"/>
                <w:szCs w:val="22"/>
              </w:rPr>
            </w:pPr>
            <w:r>
              <w:rPr>
                <w:rFonts w:ascii="Arial Narrow" w:eastAsia="Arial Narrow" w:hAnsi="Arial Narrow" w:cs="Arial Narrow"/>
                <w:sz w:val="22"/>
                <w:szCs w:val="22"/>
              </w:rPr>
              <w:t>5</w:t>
            </w:r>
          </w:p>
        </w:tc>
        <w:tc>
          <w:tcPr>
            <w:tcW w:w="7171" w:type="dxa"/>
            <w:tcBorders>
              <w:top w:val="single" w:sz="6" w:space="0" w:color="000000"/>
              <w:left w:val="single" w:sz="6" w:space="0" w:color="000000"/>
              <w:bottom w:val="single" w:sz="6" w:space="0" w:color="000000"/>
              <w:right w:val="single" w:sz="6" w:space="0" w:color="000000"/>
            </w:tcBorders>
          </w:tcPr>
          <w:p w:rsidR="00890A9C" w:rsidRDefault="000662F5">
            <w:pPr>
              <w:widowControl/>
              <w:ind w:left="0" w:hanging="2"/>
              <w:rPr>
                <w:rFonts w:ascii="Arial Narrow" w:eastAsia="Arial Narrow" w:hAnsi="Arial Narrow" w:cs="Arial Narrow"/>
                <w:sz w:val="22"/>
                <w:szCs w:val="22"/>
              </w:rPr>
            </w:pPr>
            <w:r>
              <w:rPr>
                <w:rFonts w:ascii="Arial Narrow" w:eastAsia="Arial Narrow" w:hAnsi="Arial Narrow" w:cs="Arial Narrow"/>
                <w:sz w:val="22"/>
                <w:szCs w:val="22"/>
              </w:rPr>
              <w:t>Incorporación de los campos indicador, matriz DOFA, logros alcanzados y experiencias significativas.</w:t>
            </w:r>
          </w:p>
        </w:tc>
        <w:tc>
          <w:tcPr>
            <w:tcW w:w="1513" w:type="dxa"/>
            <w:tcBorders>
              <w:top w:val="single" w:sz="6" w:space="0" w:color="000000"/>
              <w:left w:val="single" w:sz="6" w:space="0" w:color="000000"/>
              <w:bottom w:val="single" w:sz="6" w:space="0" w:color="000000"/>
              <w:right w:val="single" w:sz="6" w:space="0" w:color="000000"/>
            </w:tcBorders>
          </w:tcPr>
          <w:p w:rsidR="00890A9C" w:rsidRDefault="000662F5">
            <w:pPr>
              <w:widowControl/>
              <w:ind w:left="0" w:hanging="2"/>
              <w:jc w:val="center"/>
              <w:rPr>
                <w:rFonts w:ascii="Arial Narrow" w:eastAsia="Arial Narrow" w:hAnsi="Arial Narrow" w:cs="Arial Narrow"/>
                <w:sz w:val="22"/>
                <w:szCs w:val="22"/>
              </w:rPr>
            </w:pPr>
            <w:r>
              <w:rPr>
                <w:rFonts w:ascii="Arial Narrow" w:eastAsia="Arial Narrow" w:hAnsi="Arial Narrow" w:cs="Arial Narrow"/>
                <w:sz w:val="22"/>
                <w:szCs w:val="22"/>
              </w:rPr>
              <w:t>26 de abril 2017</w:t>
            </w:r>
          </w:p>
        </w:tc>
      </w:tr>
      <w:tr w:rsidR="00890A9C">
        <w:trPr>
          <w:trHeight w:val="606"/>
        </w:trPr>
        <w:tc>
          <w:tcPr>
            <w:tcW w:w="1251" w:type="dxa"/>
            <w:tcBorders>
              <w:top w:val="single" w:sz="6" w:space="0" w:color="000000"/>
              <w:left w:val="single" w:sz="6" w:space="0" w:color="000000"/>
              <w:bottom w:val="single" w:sz="6" w:space="0" w:color="000000"/>
              <w:right w:val="single" w:sz="6" w:space="0" w:color="000000"/>
            </w:tcBorders>
            <w:vAlign w:val="center"/>
          </w:tcPr>
          <w:p w:rsidR="00890A9C" w:rsidRDefault="000662F5">
            <w:pPr>
              <w:widowControl/>
              <w:ind w:left="0" w:hanging="2"/>
              <w:jc w:val="center"/>
              <w:rPr>
                <w:rFonts w:ascii="Arial Narrow" w:eastAsia="Arial Narrow" w:hAnsi="Arial Narrow" w:cs="Arial Narrow"/>
                <w:sz w:val="22"/>
                <w:szCs w:val="22"/>
              </w:rPr>
            </w:pPr>
            <w:r>
              <w:rPr>
                <w:rFonts w:ascii="Arial Narrow" w:eastAsia="Arial Narrow" w:hAnsi="Arial Narrow" w:cs="Arial Narrow"/>
                <w:sz w:val="22"/>
                <w:szCs w:val="22"/>
              </w:rPr>
              <w:t>6</w:t>
            </w:r>
          </w:p>
        </w:tc>
        <w:tc>
          <w:tcPr>
            <w:tcW w:w="7171" w:type="dxa"/>
            <w:tcBorders>
              <w:top w:val="single" w:sz="6" w:space="0" w:color="000000"/>
              <w:left w:val="single" w:sz="6" w:space="0" w:color="000000"/>
              <w:bottom w:val="single" w:sz="6" w:space="0" w:color="000000"/>
              <w:right w:val="single" w:sz="6" w:space="0" w:color="000000"/>
            </w:tcBorders>
          </w:tcPr>
          <w:p w:rsidR="00890A9C" w:rsidRDefault="000662F5">
            <w:pPr>
              <w:widowControl/>
              <w:ind w:left="0" w:hanging="2"/>
              <w:rPr>
                <w:rFonts w:ascii="Arial Narrow" w:eastAsia="Arial Narrow" w:hAnsi="Arial Narrow" w:cs="Arial Narrow"/>
                <w:sz w:val="22"/>
                <w:szCs w:val="22"/>
              </w:rPr>
            </w:pPr>
            <w:r>
              <w:rPr>
                <w:rFonts w:ascii="Arial Narrow" w:eastAsia="Arial Narrow" w:hAnsi="Arial Narrow" w:cs="Arial Narrow"/>
                <w:sz w:val="22"/>
                <w:szCs w:val="22"/>
              </w:rPr>
              <w:t>Eliminación del campo DOFA e incorporación de los campos RIESGOS y OPORTUNIDADES</w:t>
            </w:r>
          </w:p>
        </w:tc>
        <w:tc>
          <w:tcPr>
            <w:tcW w:w="1513" w:type="dxa"/>
            <w:tcBorders>
              <w:top w:val="single" w:sz="6" w:space="0" w:color="000000"/>
              <w:left w:val="single" w:sz="6" w:space="0" w:color="000000"/>
              <w:bottom w:val="single" w:sz="6" w:space="0" w:color="000000"/>
              <w:right w:val="single" w:sz="6" w:space="0" w:color="000000"/>
            </w:tcBorders>
          </w:tcPr>
          <w:p w:rsidR="00890A9C" w:rsidRDefault="000662F5">
            <w:pPr>
              <w:widowControl/>
              <w:ind w:left="0" w:hanging="2"/>
              <w:jc w:val="center"/>
              <w:rPr>
                <w:rFonts w:ascii="Arial Narrow" w:eastAsia="Arial Narrow" w:hAnsi="Arial Narrow" w:cs="Arial Narrow"/>
                <w:sz w:val="22"/>
                <w:szCs w:val="22"/>
              </w:rPr>
            </w:pPr>
            <w:r>
              <w:rPr>
                <w:rFonts w:ascii="Arial Narrow" w:eastAsia="Arial Narrow" w:hAnsi="Arial Narrow" w:cs="Arial Narrow"/>
                <w:sz w:val="22"/>
                <w:szCs w:val="22"/>
              </w:rPr>
              <w:t>01 de junio 2017</w:t>
            </w:r>
          </w:p>
        </w:tc>
      </w:tr>
      <w:tr w:rsidR="00890A9C">
        <w:trPr>
          <w:trHeight w:val="606"/>
        </w:trPr>
        <w:tc>
          <w:tcPr>
            <w:tcW w:w="1251" w:type="dxa"/>
            <w:tcBorders>
              <w:top w:val="single" w:sz="6" w:space="0" w:color="000000"/>
              <w:left w:val="single" w:sz="6" w:space="0" w:color="000000"/>
              <w:bottom w:val="single" w:sz="6" w:space="0" w:color="000000"/>
              <w:right w:val="single" w:sz="6" w:space="0" w:color="000000"/>
            </w:tcBorders>
            <w:vAlign w:val="center"/>
          </w:tcPr>
          <w:p w:rsidR="00890A9C" w:rsidRDefault="000662F5">
            <w:pPr>
              <w:widowControl/>
              <w:ind w:left="0" w:hanging="2"/>
              <w:jc w:val="center"/>
              <w:rPr>
                <w:rFonts w:ascii="Arial Narrow" w:eastAsia="Arial Narrow" w:hAnsi="Arial Narrow" w:cs="Arial Narrow"/>
                <w:sz w:val="22"/>
                <w:szCs w:val="22"/>
              </w:rPr>
            </w:pPr>
            <w:r>
              <w:rPr>
                <w:rFonts w:ascii="Arial Narrow" w:eastAsia="Arial Narrow" w:hAnsi="Arial Narrow" w:cs="Arial Narrow"/>
                <w:sz w:val="22"/>
                <w:szCs w:val="22"/>
              </w:rPr>
              <w:lastRenderedPageBreak/>
              <w:t>7</w:t>
            </w:r>
          </w:p>
        </w:tc>
        <w:tc>
          <w:tcPr>
            <w:tcW w:w="7171" w:type="dxa"/>
            <w:tcBorders>
              <w:top w:val="single" w:sz="6" w:space="0" w:color="000000"/>
              <w:left w:val="single" w:sz="6" w:space="0" w:color="000000"/>
              <w:bottom w:val="single" w:sz="6" w:space="0" w:color="000000"/>
              <w:right w:val="single" w:sz="6" w:space="0" w:color="000000"/>
            </w:tcBorders>
            <w:vAlign w:val="center"/>
          </w:tcPr>
          <w:p w:rsidR="00890A9C" w:rsidRDefault="000662F5">
            <w:pPr>
              <w:widowControl/>
              <w:ind w:left="0" w:hanging="2"/>
              <w:rPr>
                <w:rFonts w:ascii="Arial Narrow" w:eastAsia="Arial Narrow" w:hAnsi="Arial Narrow" w:cs="Arial Narrow"/>
                <w:sz w:val="22"/>
                <w:szCs w:val="22"/>
              </w:rPr>
            </w:pPr>
            <w:bookmarkStart w:id="1" w:name="_heading=h.gjdgxs" w:colFirst="0" w:colLast="0"/>
            <w:bookmarkEnd w:id="1"/>
            <w:r>
              <w:rPr>
                <w:rFonts w:ascii="Arial Narrow" w:eastAsia="Arial Narrow" w:hAnsi="Arial Narrow" w:cs="Arial Narrow"/>
              </w:rPr>
              <w:t>Actualización de logo del ICONTEC y cambio de Líder de Información documentada.</w:t>
            </w:r>
          </w:p>
        </w:tc>
        <w:tc>
          <w:tcPr>
            <w:tcW w:w="1513" w:type="dxa"/>
            <w:tcBorders>
              <w:top w:val="single" w:sz="6" w:space="0" w:color="000000"/>
              <w:left w:val="single" w:sz="6" w:space="0" w:color="000000"/>
              <w:bottom w:val="single" w:sz="6" w:space="0" w:color="000000"/>
              <w:right w:val="single" w:sz="6" w:space="0" w:color="000000"/>
            </w:tcBorders>
            <w:vAlign w:val="center"/>
          </w:tcPr>
          <w:p w:rsidR="00890A9C" w:rsidRDefault="000662F5">
            <w:pPr>
              <w:widowControl/>
              <w:ind w:left="0" w:hanging="2"/>
              <w:jc w:val="center"/>
              <w:rPr>
                <w:rFonts w:ascii="Arial Narrow" w:eastAsia="Arial Narrow" w:hAnsi="Arial Narrow" w:cs="Arial Narrow"/>
                <w:sz w:val="22"/>
                <w:szCs w:val="22"/>
              </w:rPr>
            </w:pPr>
            <w:bookmarkStart w:id="2" w:name="_heading=h.30j0zll" w:colFirst="0" w:colLast="0"/>
            <w:bookmarkEnd w:id="2"/>
            <w:r>
              <w:rPr>
                <w:rFonts w:ascii="Arial Narrow" w:eastAsia="Arial Narrow" w:hAnsi="Arial Narrow" w:cs="Arial Narrow"/>
              </w:rPr>
              <w:t>15/09/2021</w:t>
            </w:r>
          </w:p>
        </w:tc>
      </w:tr>
      <w:tr w:rsidR="00890A9C">
        <w:trPr>
          <w:trHeight w:val="606"/>
        </w:trPr>
        <w:tc>
          <w:tcPr>
            <w:tcW w:w="1251" w:type="dxa"/>
            <w:tcBorders>
              <w:top w:val="single" w:sz="6" w:space="0" w:color="000000"/>
              <w:left w:val="single" w:sz="6" w:space="0" w:color="000000"/>
              <w:bottom w:val="single" w:sz="6" w:space="0" w:color="000000"/>
              <w:right w:val="single" w:sz="6" w:space="0" w:color="000000"/>
            </w:tcBorders>
            <w:vAlign w:val="center"/>
          </w:tcPr>
          <w:p w:rsidR="00890A9C" w:rsidRDefault="000662F5">
            <w:pPr>
              <w:widowControl/>
              <w:ind w:left="0" w:hanging="2"/>
              <w:jc w:val="center"/>
              <w:rPr>
                <w:rFonts w:ascii="Arial Narrow" w:eastAsia="Arial Narrow" w:hAnsi="Arial Narrow" w:cs="Arial Narrow"/>
                <w:sz w:val="22"/>
                <w:szCs w:val="22"/>
              </w:rPr>
            </w:pPr>
            <w:r>
              <w:rPr>
                <w:rFonts w:ascii="Arial Narrow" w:eastAsia="Arial Narrow" w:hAnsi="Arial Narrow" w:cs="Arial Narrow"/>
                <w:sz w:val="22"/>
                <w:szCs w:val="22"/>
              </w:rPr>
              <w:t>8</w:t>
            </w:r>
          </w:p>
        </w:tc>
        <w:tc>
          <w:tcPr>
            <w:tcW w:w="7171" w:type="dxa"/>
            <w:tcBorders>
              <w:top w:val="single" w:sz="6" w:space="0" w:color="000000"/>
              <w:left w:val="single" w:sz="6" w:space="0" w:color="000000"/>
              <w:bottom w:val="single" w:sz="6" w:space="0" w:color="000000"/>
              <w:right w:val="single" w:sz="6" w:space="0" w:color="000000"/>
            </w:tcBorders>
            <w:vAlign w:val="center"/>
          </w:tcPr>
          <w:p w:rsidR="00890A9C" w:rsidRDefault="000662F5">
            <w:pPr>
              <w:widowControl/>
              <w:ind w:left="0" w:hanging="2"/>
              <w:rPr>
                <w:rFonts w:ascii="Arial Narrow" w:eastAsia="Arial Narrow" w:hAnsi="Arial Narrow" w:cs="Arial Narrow"/>
              </w:rPr>
            </w:pPr>
            <w:r>
              <w:rPr>
                <w:rFonts w:ascii="Arial Narrow" w:eastAsia="Arial Narrow" w:hAnsi="Arial Narrow" w:cs="Arial Narrow"/>
              </w:rPr>
              <w:t xml:space="preserve">Cambio del campo “Impacto del proyecto” por “Medición del impacto del proyecto”. </w:t>
            </w:r>
          </w:p>
        </w:tc>
        <w:tc>
          <w:tcPr>
            <w:tcW w:w="1513" w:type="dxa"/>
            <w:tcBorders>
              <w:top w:val="single" w:sz="6" w:space="0" w:color="000000"/>
              <w:left w:val="single" w:sz="6" w:space="0" w:color="000000"/>
              <w:bottom w:val="single" w:sz="6" w:space="0" w:color="000000"/>
              <w:right w:val="single" w:sz="6" w:space="0" w:color="000000"/>
            </w:tcBorders>
            <w:vAlign w:val="center"/>
          </w:tcPr>
          <w:p w:rsidR="00890A9C" w:rsidRDefault="000662F5">
            <w:pPr>
              <w:widowControl/>
              <w:ind w:left="0" w:hanging="2"/>
              <w:jc w:val="center"/>
              <w:rPr>
                <w:rFonts w:ascii="Arial Narrow" w:eastAsia="Arial Narrow" w:hAnsi="Arial Narrow" w:cs="Arial Narrow"/>
              </w:rPr>
            </w:pPr>
            <w:r>
              <w:rPr>
                <w:rFonts w:ascii="Arial Narrow" w:eastAsia="Arial Narrow" w:hAnsi="Arial Narrow" w:cs="Arial Narrow"/>
              </w:rPr>
              <w:t>13/10/2021</w:t>
            </w:r>
          </w:p>
        </w:tc>
      </w:tr>
    </w:tbl>
    <w:p w:rsidR="00890A9C" w:rsidRDefault="00890A9C">
      <w:pPr>
        <w:ind w:left="0" w:hanging="2"/>
      </w:pPr>
    </w:p>
    <w:p w:rsidR="00890A9C" w:rsidRDefault="00890A9C">
      <w:pPr>
        <w:ind w:left="0" w:hanging="2"/>
      </w:pPr>
    </w:p>
    <w:p w:rsidR="00890A9C" w:rsidRDefault="00890A9C">
      <w:pPr>
        <w:ind w:left="0" w:hanging="2"/>
      </w:pPr>
    </w:p>
    <w:tbl>
      <w:tblPr>
        <w:tblStyle w:val="ac"/>
        <w:tblW w:w="9220" w:type="dxa"/>
        <w:tblInd w:w="787" w:type="dxa"/>
        <w:tblLayout w:type="fixed"/>
        <w:tblLook w:val="0000" w:firstRow="0" w:lastRow="0" w:firstColumn="0" w:lastColumn="0" w:noHBand="0" w:noVBand="0"/>
      </w:tblPr>
      <w:tblGrid>
        <w:gridCol w:w="1266"/>
        <w:gridCol w:w="7954"/>
      </w:tblGrid>
      <w:tr w:rsidR="00890A9C">
        <w:trPr>
          <w:trHeight w:val="156"/>
        </w:trPr>
        <w:tc>
          <w:tcPr>
            <w:tcW w:w="1266" w:type="dxa"/>
            <w:tcBorders>
              <w:top w:val="single" w:sz="6" w:space="0" w:color="000000"/>
              <w:left w:val="single" w:sz="6" w:space="0" w:color="000000"/>
              <w:bottom w:val="single" w:sz="6" w:space="0" w:color="000000"/>
              <w:right w:val="single" w:sz="6" w:space="0" w:color="000000"/>
            </w:tcBorders>
            <w:shd w:val="clear" w:color="auto" w:fill="1F497D"/>
          </w:tcPr>
          <w:p w:rsidR="00890A9C" w:rsidRDefault="000662F5">
            <w:pPr>
              <w:widowControl/>
              <w:ind w:left="0" w:hanging="2"/>
              <w:rPr>
                <w:rFonts w:ascii="Arial Narrow" w:eastAsia="Arial Narrow" w:hAnsi="Arial Narrow" w:cs="Arial Narrow"/>
                <w:color w:val="FFFFFF"/>
              </w:rPr>
            </w:pPr>
            <w:r>
              <w:rPr>
                <w:rFonts w:ascii="Arial Narrow" w:eastAsia="Arial Narrow" w:hAnsi="Arial Narrow" w:cs="Arial Narrow"/>
                <w:b/>
                <w:i/>
                <w:color w:val="FFFFFF"/>
              </w:rPr>
              <w:t>Elaborado:</w:t>
            </w:r>
          </w:p>
        </w:tc>
        <w:tc>
          <w:tcPr>
            <w:tcW w:w="7954" w:type="dxa"/>
            <w:tcBorders>
              <w:top w:val="single" w:sz="6" w:space="0" w:color="000000"/>
              <w:left w:val="single" w:sz="6" w:space="0" w:color="000000"/>
              <w:bottom w:val="single" w:sz="6" w:space="0" w:color="000000"/>
              <w:right w:val="single" w:sz="6" w:space="0" w:color="000000"/>
            </w:tcBorders>
          </w:tcPr>
          <w:p w:rsidR="00890A9C" w:rsidRDefault="000662F5">
            <w:pPr>
              <w:widowControl/>
              <w:ind w:left="0" w:hanging="2"/>
              <w:rPr>
                <w:rFonts w:ascii="Arial Narrow" w:eastAsia="Arial Narrow" w:hAnsi="Arial Narrow" w:cs="Arial Narrow"/>
              </w:rPr>
            </w:pPr>
            <w:r>
              <w:rPr>
                <w:rFonts w:ascii="Arial Narrow" w:eastAsia="Arial Narrow" w:hAnsi="Arial Narrow" w:cs="Arial Narrow"/>
              </w:rPr>
              <w:t xml:space="preserve">Líder proceso. </w:t>
            </w:r>
            <w:proofErr w:type="spellStart"/>
            <w:r>
              <w:rPr>
                <w:rFonts w:ascii="Arial Narrow" w:eastAsia="Arial Narrow" w:hAnsi="Arial Narrow" w:cs="Arial Narrow"/>
                <w:sz w:val="22"/>
                <w:szCs w:val="22"/>
              </w:rPr>
              <w:t>Adalgiza</w:t>
            </w:r>
            <w:proofErr w:type="spellEnd"/>
            <w:r>
              <w:rPr>
                <w:rFonts w:ascii="Arial Narrow" w:eastAsia="Arial Narrow" w:hAnsi="Arial Narrow" w:cs="Arial Narrow"/>
                <w:sz w:val="22"/>
                <w:szCs w:val="22"/>
              </w:rPr>
              <w:t xml:space="preserve"> Torres </w:t>
            </w:r>
            <w:proofErr w:type="spellStart"/>
            <w:r>
              <w:rPr>
                <w:rFonts w:ascii="Arial Narrow" w:eastAsia="Arial Narrow" w:hAnsi="Arial Narrow" w:cs="Arial Narrow"/>
                <w:sz w:val="22"/>
                <w:szCs w:val="22"/>
              </w:rPr>
              <w:t>Torres</w:t>
            </w:r>
            <w:proofErr w:type="spellEnd"/>
          </w:p>
        </w:tc>
      </w:tr>
      <w:tr w:rsidR="00890A9C">
        <w:trPr>
          <w:trHeight w:val="313"/>
        </w:trPr>
        <w:tc>
          <w:tcPr>
            <w:tcW w:w="1266" w:type="dxa"/>
            <w:tcBorders>
              <w:top w:val="single" w:sz="6" w:space="0" w:color="000000"/>
              <w:left w:val="single" w:sz="6" w:space="0" w:color="000000"/>
              <w:bottom w:val="single" w:sz="6" w:space="0" w:color="000000"/>
              <w:right w:val="single" w:sz="6" w:space="0" w:color="000000"/>
            </w:tcBorders>
            <w:shd w:val="clear" w:color="auto" w:fill="1F497D"/>
          </w:tcPr>
          <w:p w:rsidR="00890A9C" w:rsidRDefault="000662F5">
            <w:pPr>
              <w:widowControl/>
              <w:ind w:left="0" w:hanging="2"/>
              <w:rPr>
                <w:rFonts w:ascii="Arial Narrow" w:eastAsia="Arial Narrow" w:hAnsi="Arial Narrow" w:cs="Arial Narrow"/>
                <w:color w:val="FFFFFF"/>
              </w:rPr>
            </w:pPr>
            <w:r>
              <w:rPr>
                <w:rFonts w:ascii="Arial Narrow" w:eastAsia="Arial Narrow" w:hAnsi="Arial Narrow" w:cs="Arial Narrow"/>
                <w:b/>
                <w:i/>
                <w:color w:val="FFFFFF"/>
              </w:rPr>
              <w:t>Revisado:</w:t>
            </w:r>
          </w:p>
        </w:tc>
        <w:tc>
          <w:tcPr>
            <w:tcW w:w="7954" w:type="dxa"/>
            <w:tcBorders>
              <w:top w:val="single" w:sz="6" w:space="0" w:color="000000"/>
              <w:left w:val="single" w:sz="6" w:space="0" w:color="000000"/>
              <w:bottom w:val="single" w:sz="6" w:space="0" w:color="000000"/>
              <w:right w:val="single" w:sz="6" w:space="0" w:color="000000"/>
            </w:tcBorders>
          </w:tcPr>
          <w:p w:rsidR="00890A9C" w:rsidRDefault="000662F5">
            <w:pPr>
              <w:widowControl/>
              <w:ind w:left="0" w:hanging="2"/>
              <w:rPr>
                <w:rFonts w:ascii="Arial Narrow" w:eastAsia="Arial Narrow" w:hAnsi="Arial Narrow" w:cs="Arial Narrow"/>
              </w:rPr>
            </w:pPr>
            <w:r>
              <w:rPr>
                <w:rFonts w:ascii="Arial Narrow" w:eastAsia="Arial Narrow" w:hAnsi="Arial Narrow" w:cs="Arial Narrow"/>
              </w:rPr>
              <w:t xml:space="preserve">Líder Información documentada. </w:t>
            </w:r>
            <w:r>
              <w:rPr>
                <w:rFonts w:ascii="Arial Narrow" w:eastAsia="Arial Narrow" w:hAnsi="Arial Narrow" w:cs="Arial Narrow"/>
                <w:sz w:val="22"/>
                <w:szCs w:val="22"/>
              </w:rPr>
              <w:t>Hugo Alexander Monterrosa Pérez</w:t>
            </w:r>
          </w:p>
        </w:tc>
      </w:tr>
      <w:tr w:rsidR="00890A9C">
        <w:trPr>
          <w:trHeight w:val="65"/>
        </w:trPr>
        <w:tc>
          <w:tcPr>
            <w:tcW w:w="1266" w:type="dxa"/>
            <w:tcBorders>
              <w:top w:val="single" w:sz="6" w:space="0" w:color="000000"/>
              <w:left w:val="single" w:sz="6" w:space="0" w:color="000000"/>
              <w:bottom w:val="single" w:sz="6" w:space="0" w:color="000000"/>
              <w:right w:val="single" w:sz="6" w:space="0" w:color="000000"/>
            </w:tcBorders>
            <w:shd w:val="clear" w:color="auto" w:fill="1F497D"/>
          </w:tcPr>
          <w:p w:rsidR="00890A9C" w:rsidRDefault="000662F5">
            <w:pPr>
              <w:widowControl/>
              <w:ind w:left="0" w:hanging="2"/>
              <w:rPr>
                <w:rFonts w:ascii="Arial Narrow" w:eastAsia="Arial Narrow" w:hAnsi="Arial Narrow" w:cs="Arial Narrow"/>
                <w:color w:val="FFFFFF"/>
              </w:rPr>
            </w:pPr>
            <w:r>
              <w:rPr>
                <w:rFonts w:ascii="Arial Narrow" w:eastAsia="Arial Narrow" w:hAnsi="Arial Narrow" w:cs="Arial Narrow"/>
                <w:b/>
                <w:i/>
                <w:color w:val="FFFFFF"/>
              </w:rPr>
              <w:t>Aprobado:</w:t>
            </w:r>
          </w:p>
        </w:tc>
        <w:tc>
          <w:tcPr>
            <w:tcW w:w="7954" w:type="dxa"/>
            <w:tcBorders>
              <w:top w:val="single" w:sz="6" w:space="0" w:color="000000"/>
              <w:left w:val="single" w:sz="6" w:space="0" w:color="000000"/>
              <w:bottom w:val="single" w:sz="6" w:space="0" w:color="000000"/>
              <w:right w:val="single" w:sz="6" w:space="0" w:color="000000"/>
            </w:tcBorders>
          </w:tcPr>
          <w:p w:rsidR="00890A9C" w:rsidRDefault="000662F5">
            <w:pPr>
              <w:widowControl/>
              <w:ind w:left="0" w:hanging="2"/>
              <w:rPr>
                <w:rFonts w:ascii="Arial Narrow" w:eastAsia="Arial Narrow" w:hAnsi="Arial Narrow" w:cs="Arial Narrow"/>
              </w:rPr>
            </w:pPr>
            <w:r>
              <w:rPr>
                <w:rFonts w:ascii="Arial Narrow" w:eastAsia="Arial Narrow" w:hAnsi="Arial Narrow" w:cs="Arial Narrow"/>
              </w:rPr>
              <w:t>Líder Direccionamiento estratégico. John Jairo Hernández Piza</w:t>
            </w:r>
          </w:p>
        </w:tc>
      </w:tr>
    </w:tbl>
    <w:p w:rsidR="00890A9C" w:rsidRDefault="00890A9C">
      <w:pPr>
        <w:ind w:left="0" w:hanging="2"/>
      </w:pPr>
    </w:p>
    <w:sectPr w:rsidR="00890A9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3" w:footer="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323" w:rsidRDefault="00072323">
      <w:pPr>
        <w:spacing w:line="240" w:lineRule="auto"/>
        <w:ind w:left="0" w:hanging="2"/>
      </w:pPr>
      <w:r>
        <w:separator/>
      </w:r>
    </w:p>
  </w:endnote>
  <w:endnote w:type="continuationSeparator" w:id="0">
    <w:p w:rsidR="00072323" w:rsidRDefault="0007232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ntium Basic">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A9C" w:rsidRDefault="00890A9C">
    <w:pPr>
      <w:pBdr>
        <w:top w:val="nil"/>
        <w:left w:val="nil"/>
        <w:bottom w:val="nil"/>
        <w:right w:val="nil"/>
        <w:between w:val="nil"/>
      </w:pBdr>
      <w:spacing w:line="240" w:lineRule="auto"/>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A9C" w:rsidRDefault="00890A9C">
    <w:pPr>
      <w:ind w:left="0" w:hanging="2"/>
    </w:pPr>
  </w:p>
  <w:p w:rsidR="00890A9C" w:rsidRDefault="000662F5">
    <w:pPr>
      <w:tabs>
        <w:tab w:val="center" w:pos="4419"/>
        <w:tab w:val="right" w:pos="8838"/>
      </w:tabs>
      <w:ind w:left="0" w:hanging="2"/>
      <w:jc w:val="center"/>
      <w:rPr>
        <w:rFonts w:ascii="Arial" w:eastAsia="Arial" w:hAnsi="Arial" w:cs="Arial"/>
        <w:sz w:val="16"/>
        <w:szCs w:val="16"/>
      </w:rPr>
    </w:pPr>
    <w:r>
      <w:rPr>
        <w:rFonts w:ascii="Arial" w:eastAsia="Arial" w:hAnsi="Arial" w:cs="Arial"/>
        <w:sz w:val="16"/>
        <w:szCs w:val="16"/>
      </w:rPr>
      <w:t xml:space="preserve">Dirección: Calle 76 Nº 49 24 - Teléfonos 372 04 33 – 372 39 00 - </w:t>
    </w:r>
    <w:hyperlink r:id="rId1">
      <w:r>
        <w:rPr>
          <w:rFonts w:ascii="Arial" w:eastAsia="Arial" w:hAnsi="Arial" w:cs="Arial"/>
          <w:color w:val="0000FF"/>
          <w:sz w:val="16"/>
          <w:szCs w:val="16"/>
          <w:u w:val="single"/>
        </w:rPr>
        <w:t>www.ieorestesindici.edu.co</w:t>
      </w:r>
    </w:hyperlink>
    <w:r>
      <w:rPr>
        <w:rFonts w:ascii="Arial" w:eastAsia="Arial" w:hAnsi="Arial" w:cs="Arial"/>
        <w:color w:val="0563C1"/>
        <w:sz w:val="16"/>
        <w:szCs w:val="16"/>
        <w:u w:val="single"/>
      </w:rPr>
      <w:t xml:space="preserve"> </w:t>
    </w:r>
    <w:r>
      <w:rPr>
        <w:noProof/>
        <w:lang w:val="en-US" w:eastAsia="en-US"/>
      </w:rPr>
      <w:drawing>
        <wp:inline distT="0" distB="0" distL="114300" distR="114300">
          <wp:extent cx="542925" cy="542925"/>
          <wp:effectExtent l="0" t="0" r="0" b="0"/>
          <wp:docPr id="1034" name="image3.jpg" descr="Descripción: C:\Users\ESTUDI~1\AppData\Local\Temp\7zO88079102\logo calidad.jpg"/>
          <wp:cNvGraphicFramePr/>
          <a:graphic xmlns:a="http://schemas.openxmlformats.org/drawingml/2006/main">
            <a:graphicData uri="http://schemas.openxmlformats.org/drawingml/2006/picture">
              <pic:pic xmlns:pic="http://schemas.openxmlformats.org/drawingml/2006/picture">
                <pic:nvPicPr>
                  <pic:cNvPr id="0" name="image3.jpg" descr="Descripción: C:\Users\ESTUDI~1\AppData\Local\Temp\7zO88079102\logo calidad.jpg"/>
                  <pic:cNvPicPr preferRelativeResize="0"/>
                </pic:nvPicPr>
                <pic:blipFill>
                  <a:blip r:embed="rId2"/>
                  <a:srcRect/>
                  <a:stretch>
                    <a:fillRect/>
                  </a:stretch>
                </pic:blipFill>
                <pic:spPr>
                  <a:xfrm>
                    <a:off x="0" y="0"/>
                    <a:ext cx="542925" cy="5429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A9C" w:rsidRDefault="00890A9C">
    <w:pPr>
      <w:pBdr>
        <w:top w:val="nil"/>
        <w:left w:val="nil"/>
        <w:bottom w:val="nil"/>
        <w:right w:val="nil"/>
        <w:between w:val="nil"/>
      </w:pBdr>
      <w:spacing w:line="240"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323" w:rsidRDefault="00072323">
      <w:pPr>
        <w:spacing w:line="240" w:lineRule="auto"/>
        <w:ind w:left="0" w:hanging="2"/>
      </w:pPr>
      <w:r>
        <w:separator/>
      </w:r>
    </w:p>
  </w:footnote>
  <w:footnote w:type="continuationSeparator" w:id="0">
    <w:p w:rsidR="00072323" w:rsidRDefault="00072323">
      <w:pPr>
        <w:spacing w:line="240" w:lineRule="auto"/>
        <w:ind w:left="0" w:hanging="2"/>
      </w:pPr>
      <w:r>
        <w:continuationSeparator/>
      </w:r>
    </w:p>
  </w:footnote>
  <w:footnote w:id="1">
    <w:p w:rsidR="001176EC" w:rsidRDefault="001176EC" w:rsidP="001176EC">
      <w:pPr>
        <w:pStyle w:val="Textonotapie"/>
        <w:ind w:left="0" w:hanging="2"/>
      </w:pPr>
    </w:p>
    <w:p w:rsidR="001176EC" w:rsidRPr="003F6DEB" w:rsidRDefault="001176EC" w:rsidP="001176EC">
      <w:pPr>
        <w:pStyle w:val="Textonotapie"/>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A9C" w:rsidRDefault="00890A9C">
    <w:pPr>
      <w:pBdr>
        <w:top w:val="nil"/>
        <w:left w:val="nil"/>
        <w:bottom w:val="nil"/>
        <w:right w:val="nil"/>
        <w:between w:val="nil"/>
      </w:pBdr>
      <w:spacing w:line="240" w:lineRule="aut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A9C" w:rsidRDefault="000662F5">
    <w:pPr>
      <w:pBdr>
        <w:top w:val="nil"/>
        <w:left w:val="nil"/>
        <w:bottom w:val="nil"/>
        <w:right w:val="nil"/>
        <w:between w:val="nil"/>
      </w:pBdr>
      <w:spacing w:line="240" w:lineRule="auto"/>
      <w:ind w:left="0" w:hanging="2"/>
    </w:pPr>
    <w:r>
      <w:t xml:space="preserve">              </w:t>
    </w:r>
    <w:r>
      <w:rPr>
        <w:noProof/>
        <w:lang w:val="en-US" w:eastAsia="en-US"/>
      </w:rPr>
      <w:drawing>
        <wp:anchor distT="0" distB="0" distL="114300" distR="114300" simplePos="0" relativeHeight="251658240" behindDoc="0" locked="0" layoutInCell="1" hidden="0" allowOverlap="1">
          <wp:simplePos x="0" y="0"/>
          <wp:positionH relativeFrom="column">
            <wp:posOffset>1447800</wp:posOffset>
          </wp:positionH>
          <wp:positionV relativeFrom="paragraph">
            <wp:posOffset>96520</wp:posOffset>
          </wp:positionV>
          <wp:extent cx="3962400" cy="685800"/>
          <wp:effectExtent l="0" t="0" r="0" b="0"/>
          <wp:wrapNone/>
          <wp:docPr id="1032" name="image4.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Texto&#10;&#10;Descripción generada automáticamente"/>
                  <pic:cNvPicPr preferRelativeResize="0"/>
                </pic:nvPicPr>
                <pic:blipFill>
                  <a:blip r:embed="rId1"/>
                  <a:srcRect/>
                  <a:stretch>
                    <a:fillRect/>
                  </a:stretch>
                </pic:blipFill>
                <pic:spPr>
                  <a:xfrm>
                    <a:off x="0" y="0"/>
                    <a:ext cx="3962400" cy="685800"/>
                  </a:xfrm>
                  <a:prstGeom prst="rect">
                    <a:avLst/>
                  </a:prstGeom>
                  <a:ln/>
                </pic:spPr>
              </pic:pic>
            </a:graphicData>
          </a:graphic>
        </wp:anchor>
      </w:drawing>
    </w:r>
    <w:r>
      <w:rPr>
        <w:noProof/>
        <w:lang w:val="en-US" w:eastAsia="en-US"/>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1270</wp:posOffset>
          </wp:positionV>
          <wp:extent cx="719455" cy="719455"/>
          <wp:effectExtent l="0" t="0" r="0" b="0"/>
          <wp:wrapNone/>
          <wp:docPr id="1033" name="image2.jpg" descr="Descripción: C:\Users\ESTUDI~1\AppData\Local\Temp\7zO88057EE1\logo escudo.jpg"/>
          <wp:cNvGraphicFramePr/>
          <a:graphic xmlns:a="http://schemas.openxmlformats.org/drawingml/2006/main">
            <a:graphicData uri="http://schemas.openxmlformats.org/drawingml/2006/picture">
              <pic:pic xmlns:pic="http://schemas.openxmlformats.org/drawingml/2006/picture">
                <pic:nvPicPr>
                  <pic:cNvPr id="0" name="image2.jpg" descr="Descripción: C:\Users\ESTUDI~1\AppData\Local\Temp\7zO88057EE1\logo escudo.jpg"/>
                  <pic:cNvPicPr preferRelativeResize="0"/>
                </pic:nvPicPr>
                <pic:blipFill>
                  <a:blip r:embed="rId2"/>
                  <a:srcRect/>
                  <a:stretch>
                    <a:fillRect/>
                  </a:stretch>
                </pic:blipFill>
                <pic:spPr>
                  <a:xfrm>
                    <a:off x="0" y="0"/>
                    <a:ext cx="719455" cy="719455"/>
                  </a:xfrm>
                  <a:prstGeom prst="rect">
                    <a:avLst/>
                  </a:prstGeom>
                  <a:ln/>
                </pic:spPr>
              </pic:pic>
            </a:graphicData>
          </a:graphic>
        </wp:anchor>
      </w:drawing>
    </w:r>
    <w:r>
      <w:rPr>
        <w:noProof/>
        <w:lang w:val="en-US" w:eastAsia="en-US"/>
      </w:rPr>
      <w:drawing>
        <wp:anchor distT="0" distB="0" distL="114300" distR="114300" simplePos="0" relativeHeight="251660288" behindDoc="0" locked="0" layoutInCell="1" hidden="0" allowOverlap="1">
          <wp:simplePos x="0" y="0"/>
          <wp:positionH relativeFrom="column">
            <wp:posOffset>5746115</wp:posOffset>
          </wp:positionH>
          <wp:positionV relativeFrom="paragraph">
            <wp:posOffset>8890</wp:posOffset>
          </wp:positionV>
          <wp:extent cx="1111885" cy="899795"/>
          <wp:effectExtent l="0" t="0" r="0" b="0"/>
          <wp:wrapNone/>
          <wp:docPr id="1031" name="image1.png" descr="Aplicación&#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png" descr="Aplicación&#10;&#10;Descripción generada automáticamente con confianza media"/>
                  <pic:cNvPicPr preferRelativeResize="0"/>
                </pic:nvPicPr>
                <pic:blipFill>
                  <a:blip r:embed="rId3"/>
                  <a:srcRect/>
                  <a:stretch>
                    <a:fillRect/>
                  </a:stretch>
                </pic:blipFill>
                <pic:spPr>
                  <a:xfrm>
                    <a:off x="0" y="0"/>
                    <a:ext cx="1111885" cy="899795"/>
                  </a:xfrm>
                  <a:prstGeom prst="rect">
                    <a:avLst/>
                  </a:prstGeom>
                  <a:ln/>
                </pic:spPr>
              </pic:pic>
            </a:graphicData>
          </a:graphic>
        </wp:anchor>
      </w:drawing>
    </w:r>
  </w:p>
  <w:p w:rsidR="00890A9C" w:rsidRDefault="000662F5">
    <w:pPr>
      <w:ind w:left="0" w:hanging="2"/>
    </w:pPr>
    <w:r>
      <w:t xml:space="preserve">                             </w:t>
    </w:r>
  </w:p>
  <w:p w:rsidR="00890A9C" w:rsidRDefault="00890A9C">
    <w:pPr>
      <w:ind w:left="0" w:hanging="2"/>
    </w:pPr>
  </w:p>
  <w:p w:rsidR="00890A9C" w:rsidRDefault="00890A9C">
    <w:pPr>
      <w:ind w:left="0" w:hanging="2"/>
    </w:pPr>
  </w:p>
  <w:p w:rsidR="00890A9C" w:rsidRDefault="00890A9C">
    <w:pPr>
      <w:ind w:left="0" w:hanging="2"/>
    </w:pPr>
  </w:p>
  <w:p w:rsidR="00890A9C" w:rsidRDefault="000662F5">
    <w:pPr>
      <w:ind w:left="1" w:hanging="3"/>
      <w:jc w:val="center"/>
      <w:rPr>
        <w:rFonts w:ascii="Gentium Basic" w:eastAsia="Gentium Basic" w:hAnsi="Gentium Basic" w:cs="Gentium Basic"/>
        <w:sz w:val="28"/>
        <w:szCs w:val="28"/>
      </w:rPr>
    </w:pPr>
    <w:r>
      <w:rPr>
        <w:rFonts w:ascii="Gentium Basic" w:eastAsia="Gentium Basic" w:hAnsi="Gentium Basic" w:cs="Gentium Basic"/>
        <w:sz w:val="28"/>
        <w:szCs w:val="28"/>
      </w:rPr>
      <w:t>“Formamos con calidad para una sociedad más humana”</w:t>
    </w:r>
  </w:p>
  <w:tbl>
    <w:tblPr>
      <w:tblStyle w:val="ad"/>
      <w:tblW w:w="10916" w:type="dxa"/>
      <w:tblInd w:w="-58"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ayout w:type="fixed"/>
      <w:tblLook w:val="0000" w:firstRow="0" w:lastRow="0" w:firstColumn="0" w:lastColumn="0" w:noHBand="0" w:noVBand="0"/>
    </w:tblPr>
    <w:tblGrid>
      <w:gridCol w:w="4736"/>
      <w:gridCol w:w="2792"/>
      <w:gridCol w:w="1526"/>
      <w:gridCol w:w="1862"/>
    </w:tblGrid>
    <w:tr w:rsidR="00890A9C">
      <w:trPr>
        <w:trHeight w:val="20"/>
      </w:trPr>
      <w:tc>
        <w:tcPr>
          <w:tcW w:w="4736" w:type="dxa"/>
          <w:tcBorders>
            <w:top w:val="dashed" w:sz="4" w:space="0" w:color="000000"/>
            <w:left w:val="dashed" w:sz="4" w:space="0" w:color="000000"/>
            <w:bottom w:val="dashed" w:sz="4" w:space="0" w:color="000000"/>
            <w:right w:val="dashed" w:sz="4" w:space="0" w:color="000000"/>
          </w:tcBorders>
          <w:tcMar>
            <w:top w:w="58" w:type="dxa"/>
            <w:left w:w="58" w:type="dxa"/>
            <w:bottom w:w="58" w:type="dxa"/>
            <w:right w:w="58" w:type="dxa"/>
          </w:tcMar>
          <w:vAlign w:val="center"/>
        </w:tcPr>
        <w:p w:rsidR="00890A9C" w:rsidRDefault="000662F5">
          <w:pPr>
            <w:spacing w:line="268" w:lineRule="auto"/>
            <w:ind w:left="0" w:hanging="2"/>
            <w:rPr>
              <w:rFonts w:ascii="Arial" w:eastAsia="Arial" w:hAnsi="Arial" w:cs="Arial"/>
              <w:sz w:val="22"/>
              <w:szCs w:val="22"/>
            </w:rPr>
          </w:pPr>
          <w:r>
            <w:rPr>
              <w:rFonts w:ascii="Arial" w:eastAsia="Arial" w:hAnsi="Arial" w:cs="Arial"/>
              <w:b/>
              <w:sz w:val="22"/>
              <w:szCs w:val="22"/>
            </w:rPr>
            <w:t>PROYECTOS PEDAGÓGICOS</w:t>
          </w:r>
        </w:p>
      </w:tc>
      <w:tc>
        <w:tcPr>
          <w:tcW w:w="2792" w:type="dxa"/>
          <w:tcBorders>
            <w:top w:val="dashed" w:sz="4" w:space="0" w:color="000000"/>
            <w:left w:val="dashed" w:sz="4" w:space="0" w:color="000000"/>
            <w:bottom w:val="dashed" w:sz="4" w:space="0" w:color="000000"/>
            <w:right w:val="dashed" w:sz="4" w:space="0" w:color="000000"/>
          </w:tcBorders>
          <w:tcMar>
            <w:top w:w="58" w:type="dxa"/>
            <w:left w:w="58" w:type="dxa"/>
            <w:bottom w:w="58" w:type="dxa"/>
            <w:right w:w="58" w:type="dxa"/>
          </w:tcMar>
          <w:vAlign w:val="center"/>
        </w:tcPr>
        <w:p w:rsidR="00890A9C" w:rsidRDefault="000662F5">
          <w:pPr>
            <w:spacing w:line="268" w:lineRule="auto"/>
            <w:ind w:left="0" w:hanging="2"/>
            <w:jc w:val="center"/>
            <w:rPr>
              <w:rFonts w:ascii="Arial" w:eastAsia="Arial" w:hAnsi="Arial" w:cs="Arial"/>
            </w:rPr>
          </w:pPr>
          <w:r>
            <w:rPr>
              <w:rFonts w:ascii="Arial" w:eastAsia="Arial" w:hAnsi="Arial" w:cs="Arial"/>
            </w:rPr>
            <w:t>Código: DC-FR</w:t>
          </w:r>
          <w:r>
            <w:rPr>
              <w:rFonts w:ascii="Arial" w:eastAsia="Arial" w:hAnsi="Arial" w:cs="Arial"/>
              <w:b/>
            </w:rPr>
            <w:t>13</w:t>
          </w:r>
        </w:p>
      </w:tc>
      <w:tc>
        <w:tcPr>
          <w:tcW w:w="1526" w:type="dxa"/>
          <w:tcBorders>
            <w:top w:val="dashed" w:sz="4" w:space="0" w:color="000000"/>
            <w:left w:val="dashed" w:sz="4" w:space="0" w:color="000000"/>
            <w:bottom w:val="dashed" w:sz="4" w:space="0" w:color="000000"/>
            <w:right w:val="dashed" w:sz="4" w:space="0" w:color="000000"/>
          </w:tcBorders>
          <w:tcMar>
            <w:top w:w="58" w:type="dxa"/>
            <w:left w:w="58" w:type="dxa"/>
            <w:bottom w:w="58" w:type="dxa"/>
            <w:right w:w="58" w:type="dxa"/>
          </w:tcMar>
          <w:vAlign w:val="center"/>
        </w:tcPr>
        <w:p w:rsidR="00890A9C" w:rsidRDefault="000662F5">
          <w:pPr>
            <w:spacing w:line="268" w:lineRule="auto"/>
            <w:ind w:left="0" w:hanging="2"/>
            <w:jc w:val="center"/>
            <w:rPr>
              <w:rFonts w:ascii="Arial" w:eastAsia="Arial" w:hAnsi="Arial" w:cs="Arial"/>
            </w:rPr>
          </w:pPr>
          <w:r>
            <w:rPr>
              <w:rFonts w:ascii="Arial" w:eastAsia="Arial" w:hAnsi="Arial" w:cs="Arial"/>
            </w:rPr>
            <w:t>Versión:  8</w:t>
          </w:r>
        </w:p>
      </w:tc>
      <w:tc>
        <w:tcPr>
          <w:tcW w:w="1862" w:type="dxa"/>
          <w:tcBorders>
            <w:top w:val="dashed" w:sz="4" w:space="0" w:color="000000"/>
            <w:left w:val="dashed" w:sz="4" w:space="0" w:color="000000"/>
            <w:bottom w:val="dashed" w:sz="4" w:space="0" w:color="000000"/>
            <w:right w:val="dashed" w:sz="4" w:space="0" w:color="000000"/>
          </w:tcBorders>
          <w:tcMar>
            <w:top w:w="58" w:type="dxa"/>
            <w:left w:w="58" w:type="dxa"/>
            <w:bottom w:w="58" w:type="dxa"/>
            <w:right w:w="58" w:type="dxa"/>
          </w:tcMar>
          <w:vAlign w:val="center"/>
        </w:tcPr>
        <w:p w:rsidR="00890A9C" w:rsidRDefault="000662F5">
          <w:pPr>
            <w:spacing w:line="268" w:lineRule="auto"/>
            <w:ind w:left="0" w:hanging="2"/>
            <w:jc w:val="center"/>
            <w:rPr>
              <w:rFonts w:ascii="Arial" w:eastAsia="Arial" w:hAnsi="Arial" w:cs="Arial"/>
            </w:rPr>
          </w:pPr>
          <w:r>
            <w:rPr>
              <w:rFonts w:ascii="Arial" w:eastAsia="Arial" w:hAnsi="Arial" w:cs="Arial"/>
            </w:rPr>
            <w:t xml:space="preserve">Página </w:t>
          </w:r>
          <w:r>
            <w:rPr>
              <w:rFonts w:ascii="Arial" w:eastAsia="Arial" w:hAnsi="Arial" w:cs="Arial"/>
              <w:b/>
            </w:rPr>
            <w:t>1</w:t>
          </w:r>
          <w:r>
            <w:rPr>
              <w:rFonts w:ascii="Arial" w:eastAsia="Arial" w:hAnsi="Arial" w:cs="Arial"/>
            </w:rPr>
            <w:t xml:space="preserve"> de </w:t>
          </w:r>
          <w:r>
            <w:rPr>
              <w:rFonts w:ascii="Arial" w:eastAsia="Arial" w:hAnsi="Arial" w:cs="Arial"/>
              <w:b/>
            </w:rPr>
            <w:t>1</w:t>
          </w:r>
        </w:p>
      </w:tc>
    </w:tr>
  </w:tbl>
  <w:p w:rsidR="00890A9C" w:rsidRDefault="00890A9C">
    <w:pPr>
      <w:tabs>
        <w:tab w:val="center" w:pos="4252"/>
        <w:tab w:val="right" w:pos="8504"/>
      </w:tabs>
      <w:ind w:left="0" w:hanging="2"/>
      <w:rPr>
        <w:rFonts w:ascii="Calibri" w:eastAsia="Calibri" w:hAnsi="Calibri" w:cs="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A9C" w:rsidRDefault="00890A9C">
    <w:pPr>
      <w:pBdr>
        <w:top w:val="nil"/>
        <w:left w:val="nil"/>
        <w:bottom w:val="nil"/>
        <w:right w:val="nil"/>
        <w:between w:val="nil"/>
      </w:pBdr>
      <w:spacing w:line="240" w:lineRule="aut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0A74"/>
    <w:multiLevelType w:val="hybridMultilevel"/>
    <w:tmpl w:val="5B66F248"/>
    <w:lvl w:ilvl="0" w:tplc="4B36D5A8">
      <w:start w:val="1"/>
      <w:numFmt w:val="bullet"/>
      <w:lvlText w:val=""/>
      <w:lvlJc w:val="left"/>
      <w:pPr>
        <w:tabs>
          <w:tab w:val="num" w:pos="720"/>
        </w:tabs>
        <w:ind w:left="720" w:hanging="360"/>
      </w:pPr>
      <w:rPr>
        <w:rFonts w:ascii="Symbol" w:hAnsi="Symbol" w:hint="default"/>
      </w:rPr>
    </w:lvl>
    <w:lvl w:ilvl="1" w:tplc="2D440170" w:tentative="1">
      <w:start w:val="1"/>
      <w:numFmt w:val="bullet"/>
      <w:lvlText w:val=""/>
      <w:lvlJc w:val="left"/>
      <w:pPr>
        <w:tabs>
          <w:tab w:val="num" w:pos="1440"/>
        </w:tabs>
        <w:ind w:left="1440" w:hanging="360"/>
      </w:pPr>
      <w:rPr>
        <w:rFonts w:ascii="Symbol" w:hAnsi="Symbol" w:hint="default"/>
      </w:rPr>
    </w:lvl>
    <w:lvl w:ilvl="2" w:tplc="8572C9B4" w:tentative="1">
      <w:start w:val="1"/>
      <w:numFmt w:val="bullet"/>
      <w:lvlText w:val=""/>
      <w:lvlJc w:val="left"/>
      <w:pPr>
        <w:tabs>
          <w:tab w:val="num" w:pos="2160"/>
        </w:tabs>
        <w:ind w:left="2160" w:hanging="360"/>
      </w:pPr>
      <w:rPr>
        <w:rFonts w:ascii="Symbol" w:hAnsi="Symbol" w:hint="default"/>
      </w:rPr>
    </w:lvl>
    <w:lvl w:ilvl="3" w:tplc="91A4CF4E" w:tentative="1">
      <w:start w:val="1"/>
      <w:numFmt w:val="bullet"/>
      <w:lvlText w:val=""/>
      <w:lvlJc w:val="left"/>
      <w:pPr>
        <w:tabs>
          <w:tab w:val="num" w:pos="2880"/>
        </w:tabs>
        <w:ind w:left="2880" w:hanging="360"/>
      </w:pPr>
      <w:rPr>
        <w:rFonts w:ascii="Symbol" w:hAnsi="Symbol" w:hint="default"/>
      </w:rPr>
    </w:lvl>
    <w:lvl w:ilvl="4" w:tplc="58E22892" w:tentative="1">
      <w:start w:val="1"/>
      <w:numFmt w:val="bullet"/>
      <w:lvlText w:val=""/>
      <w:lvlJc w:val="left"/>
      <w:pPr>
        <w:tabs>
          <w:tab w:val="num" w:pos="3600"/>
        </w:tabs>
        <w:ind w:left="3600" w:hanging="360"/>
      </w:pPr>
      <w:rPr>
        <w:rFonts w:ascii="Symbol" w:hAnsi="Symbol" w:hint="default"/>
      </w:rPr>
    </w:lvl>
    <w:lvl w:ilvl="5" w:tplc="ABEE41A0" w:tentative="1">
      <w:start w:val="1"/>
      <w:numFmt w:val="bullet"/>
      <w:lvlText w:val=""/>
      <w:lvlJc w:val="left"/>
      <w:pPr>
        <w:tabs>
          <w:tab w:val="num" w:pos="4320"/>
        </w:tabs>
        <w:ind w:left="4320" w:hanging="360"/>
      </w:pPr>
      <w:rPr>
        <w:rFonts w:ascii="Symbol" w:hAnsi="Symbol" w:hint="default"/>
      </w:rPr>
    </w:lvl>
    <w:lvl w:ilvl="6" w:tplc="EDA0A88C" w:tentative="1">
      <w:start w:val="1"/>
      <w:numFmt w:val="bullet"/>
      <w:lvlText w:val=""/>
      <w:lvlJc w:val="left"/>
      <w:pPr>
        <w:tabs>
          <w:tab w:val="num" w:pos="5040"/>
        </w:tabs>
        <w:ind w:left="5040" w:hanging="360"/>
      </w:pPr>
      <w:rPr>
        <w:rFonts w:ascii="Symbol" w:hAnsi="Symbol" w:hint="default"/>
      </w:rPr>
    </w:lvl>
    <w:lvl w:ilvl="7" w:tplc="9A145BE8" w:tentative="1">
      <w:start w:val="1"/>
      <w:numFmt w:val="bullet"/>
      <w:lvlText w:val=""/>
      <w:lvlJc w:val="left"/>
      <w:pPr>
        <w:tabs>
          <w:tab w:val="num" w:pos="5760"/>
        </w:tabs>
        <w:ind w:left="5760" w:hanging="360"/>
      </w:pPr>
      <w:rPr>
        <w:rFonts w:ascii="Symbol" w:hAnsi="Symbol" w:hint="default"/>
      </w:rPr>
    </w:lvl>
    <w:lvl w:ilvl="8" w:tplc="361E990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C62F0A"/>
    <w:multiLevelType w:val="hybridMultilevel"/>
    <w:tmpl w:val="8D2EC2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E64CA3"/>
    <w:multiLevelType w:val="hybridMultilevel"/>
    <w:tmpl w:val="0FBAA2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42B421F"/>
    <w:multiLevelType w:val="hybridMultilevel"/>
    <w:tmpl w:val="AF3ACE4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4" w15:restartNumberingAfterBreak="0">
    <w:nsid w:val="6B1C70EA"/>
    <w:multiLevelType w:val="hybridMultilevel"/>
    <w:tmpl w:val="0FC68F9C"/>
    <w:lvl w:ilvl="0" w:tplc="240A0001">
      <w:start w:val="1"/>
      <w:numFmt w:val="bullet"/>
      <w:lvlText w:val=""/>
      <w:lvlJc w:val="left"/>
      <w:pPr>
        <w:ind w:left="767" w:hanging="360"/>
      </w:pPr>
      <w:rPr>
        <w:rFonts w:ascii="Symbol" w:hAnsi="Symbol" w:hint="default"/>
      </w:rPr>
    </w:lvl>
    <w:lvl w:ilvl="1" w:tplc="240A0003" w:tentative="1">
      <w:start w:val="1"/>
      <w:numFmt w:val="bullet"/>
      <w:lvlText w:val="o"/>
      <w:lvlJc w:val="left"/>
      <w:pPr>
        <w:ind w:left="1487" w:hanging="360"/>
      </w:pPr>
      <w:rPr>
        <w:rFonts w:ascii="Courier New" w:hAnsi="Courier New" w:cs="Courier New" w:hint="default"/>
      </w:rPr>
    </w:lvl>
    <w:lvl w:ilvl="2" w:tplc="240A0005" w:tentative="1">
      <w:start w:val="1"/>
      <w:numFmt w:val="bullet"/>
      <w:lvlText w:val=""/>
      <w:lvlJc w:val="left"/>
      <w:pPr>
        <w:ind w:left="2207" w:hanging="360"/>
      </w:pPr>
      <w:rPr>
        <w:rFonts w:ascii="Wingdings" w:hAnsi="Wingdings" w:hint="default"/>
      </w:rPr>
    </w:lvl>
    <w:lvl w:ilvl="3" w:tplc="240A0001" w:tentative="1">
      <w:start w:val="1"/>
      <w:numFmt w:val="bullet"/>
      <w:lvlText w:val=""/>
      <w:lvlJc w:val="left"/>
      <w:pPr>
        <w:ind w:left="2927" w:hanging="360"/>
      </w:pPr>
      <w:rPr>
        <w:rFonts w:ascii="Symbol" w:hAnsi="Symbol" w:hint="default"/>
      </w:rPr>
    </w:lvl>
    <w:lvl w:ilvl="4" w:tplc="240A0003" w:tentative="1">
      <w:start w:val="1"/>
      <w:numFmt w:val="bullet"/>
      <w:lvlText w:val="o"/>
      <w:lvlJc w:val="left"/>
      <w:pPr>
        <w:ind w:left="3647" w:hanging="360"/>
      </w:pPr>
      <w:rPr>
        <w:rFonts w:ascii="Courier New" w:hAnsi="Courier New" w:cs="Courier New" w:hint="default"/>
      </w:rPr>
    </w:lvl>
    <w:lvl w:ilvl="5" w:tplc="240A0005" w:tentative="1">
      <w:start w:val="1"/>
      <w:numFmt w:val="bullet"/>
      <w:lvlText w:val=""/>
      <w:lvlJc w:val="left"/>
      <w:pPr>
        <w:ind w:left="4367" w:hanging="360"/>
      </w:pPr>
      <w:rPr>
        <w:rFonts w:ascii="Wingdings" w:hAnsi="Wingdings" w:hint="default"/>
      </w:rPr>
    </w:lvl>
    <w:lvl w:ilvl="6" w:tplc="240A0001" w:tentative="1">
      <w:start w:val="1"/>
      <w:numFmt w:val="bullet"/>
      <w:lvlText w:val=""/>
      <w:lvlJc w:val="left"/>
      <w:pPr>
        <w:ind w:left="5087" w:hanging="360"/>
      </w:pPr>
      <w:rPr>
        <w:rFonts w:ascii="Symbol" w:hAnsi="Symbol" w:hint="default"/>
      </w:rPr>
    </w:lvl>
    <w:lvl w:ilvl="7" w:tplc="240A0003" w:tentative="1">
      <w:start w:val="1"/>
      <w:numFmt w:val="bullet"/>
      <w:lvlText w:val="o"/>
      <w:lvlJc w:val="left"/>
      <w:pPr>
        <w:ind w:left="5807" w:hanging="360"/>
      </w:pPr>
      <w:rPr>
        <w:rFonts w:ascii="Courier New" w:hAnsi="Courier New" w:cs="Courier New" w:hint="default"/>
      </w:rPr>
    </w:lvl>
    <w:lvl w:ilvl="8" w:tplc="240A0005" w:tentative="1">
      <w:start w:val="1"/>
      <w:numFmt w:val="bullet"/>
      <w:lvlText w:val=""/>
      <w:lvlJc w:val="left"/>
      <w:pPr>
        <w:ind w:left="6527" w:hanging="360"/>
      </w:pPr>
      <w:rPr>
        <w:rFonts w:ascii="Wingdings" w:hAnsi="Wingdings" w:hint="default"/>
      </w:rPr>
    </w:lvl>
  </w:abstractNum>
  <w:abstractNum w:abstractNumId="5" w15:restartNumberingAfterBreak="0">
    <w:nsid w:val="78DD7870"/>
    <w:multiLevelType w:val="hybridMultilevel"/>
    <w:tmpl w:val="DF08F6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9C"/>
    <w:rsid w:val="000662F5"/>
    <w:rsid w:val="00072323"/>
    <w:rsid w:val="001176EC"/>
    <w:rsid w:val="005D027E"/>
    <w:rsid w:val="00736282"/>
    <w:rsid w:val="00890A9C"/>
    <w:rsid w:val="00E349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F39A"/>
  <w15:docId w15:val="{94AA6D93-C3DA-49DC-8C1A-4E33ED2F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color w:val="000000"/>
      <w:position w:val="-1"/>
    </w:rPr>
  </w:style>
  <w:style w:type="paragraph" w:styleId="Ttulo1">
    <w:name w:val="heading 1"/>
    <w:basedOn w:val="Normal"/>
    <w:next w:val="Normal"/>
    <w:uiPriority w:val="9"/>
    <w:qFormat/>
    <w:pPr>
      <w:keepNext/>
      <w:keepLines/>
      <w:spacing w:before="480" w:after="120"/>
      <w:contextualSpacing/>
    </w:pPr>
    <w:rPr>
      <w:b/>
      <w:sz w:val="48"/>
      <w:szCs w:val="48"/>
    </w:rPr>
  </w:style>
  <w:style w:type="paragraph" w:styleId="Ttulo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Ttulo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Ttulo4">
    <w:name w:val="heading 4"/>
    <w:basedOn w:val="Normal"/>
    <w:next w:val="Normal"/>
    <w:uiPriority w:val="9"/>
    <w:semiHidden/>
    <w:unhideWhenUsed/>
    <w:qFormat/>
    <w:pPr>
      <w:keepNext/>
      <w:keepLines/>
      <w:spacing w:before="240" w:after="40"/>
      <w:contextualSpacing/>
      <w:outlineLvl w:val="3"/>
    </w:pPr>
    <w:rPr>
      <w:b/>
    </w:rPr>
  </w:style>
  <w:style w:type="paragraph" w:styleId="Ttulo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Ttulo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contextualSpacing/>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next w:val="TableNormal0"/>
    <w:pPr>
      <w:suppressAutoHyphens/>
      <w:spacing w:line="1" w:lineRule="atLeast"/>
      <w:ind w:leftChars="-1" w:left="-1" w:hangingChars="1"/>
      <w:textDirection w:val="btLr"/>
      <w:textAlignment w:val="top"/>
      <w:outlineLvl w:val="0"/>
    </w:pPr>
    <w:rPr>
      <w:color w:val="000000"/>
      <w:position w:val="-1"/>
    </w:rPr>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paragraph" w:styleId="Encabezado">
    <w:name w:val="header"/>
    <w:basedOn w:val="Normal"/>
    <w:qFormat/>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style>
  <w:style w:type="character" w:customStyle="1" w:styleId="PiedepginaCar">
    <w:name w:val="Pie de página Car"/>
    <w:basedOn w:val="Fuentedeprrafopredeter"/>
    <w:rPr>
      <w:w w:val="100"/>
      <w:position w:val="-1"/>
      <w:effect w:val="none"/>
      <w:vertAlign w:val="baseline"/>
      <w:cs w:val="0"/>
      <w:em w:val="none"/>
    </w:rPr>
  </w:style>
  <w:style w:type="paragraph" w:customStyle="1" w:styleId="msoorganizationname2">
    <w:name w:val="msoorganizationname2"/>
    <w:pPr>
      <w:suppressAutoHyphens/>
      <w:spacing w:line="1" w:lineRule="atLeast"/>
      <w:ind w:leftChars="-1" w:left="-1" w:hangingChars="1"/>
      <w:jc w:val="right"/>
      <w:textDirection w:val="btLr"/>
      <w:textAlignment w:val="top"/>
      <w:outlineLvl w:val="0"/>
    </w:pPr>
    <w:rPr>
      <w:rFonts w:ascii="Arial" w:hAnsi="Arial" w:cs="Arial"/>
      <w:b/>
      <w:bCs/>
      <w:color w:val="000000"/>
      <w:kern w:val="28"/>
      <w:position w:val="-1"/>
      <w:sz w:val="39"/>
      <w:szCs w:val="36"/>
    </w:r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qFormat/>
    <w:rPr>
      <w:color w:val="0000FF"/>
      <w:w w:val="100"/>
      <w:position w:val="-1"/>
      <w:u w:val="single"/>
      <w:effect w:val="none"/>
      <w:vertAlign w:val="baseline"/>
      <w:cs w:val="0"/>
      <w:em w:val="none"/>
    </w:r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30" w:type="dxa"/>
        <w:right w:w="30" w:type="dxa"/>
      </w:tblCellMar>
    </w:tblPr>
  </w:style>
  <w:style w:type="table" w:customStyle="1" w:styleId="a6">
    <w:basedOn w:val="TableNormal1"/>
    <w:tblPr>
      <w:tblStyleRowBandSize w:val="1"/>
      <w:tblStyleColBandSize w:val="1"/>
      <w:tblCellMar>
        <w:left w:w="30" w:type="dxa"/>
        <w:right w:w="30" w:type="dxa"/>
      </w:tblCellMar>
    </w:tblPr>
  </w:style>
  <w:style w:type="table" w:customStyle="1" w:styleId="a7">
    <w:basedOn w:val="TableNormal1"/>
    <w:tblPr>
      <w:tblStyleRowBandSize w:val="1"/>
      <w:tblStyleColBandSize w:val="1"/>
    </w:tblPr>
  </w:style>
  <w:style w:type="table" w:customStyle="1" w:styleId="a8">
    <w:basedOn w:val="TableNormal0"/>
    <w:rPr>
      <w:color w:val="000000"/>
    </w:rPr>
    <w:tblPr>
      <w:tblStyleRowBandSize w:val="1"/>
      <w:tblStyleColBandSize w:val="1"/>
      <w:tblCellMar>
        <w:left w:w="30" w:type="dxa"/>
        <w:right w:w="30" w:type="dxa"/>
      </w:tblCellMar>
    </w:tblPr>
  </w:style>
  <w:style w:type="table" w:customStyle="1" w:styleId="a9">
    <w:basedOn w:val="TableNormal0"/>
    <w:rPr>
      <w:color w:val="000000"/>
    </w:rPr>
    <w:tblPr>
      <w:tblStyleRowBandSize w:val="1"/>
      <w:tblStyleColBandSize w:val="1"/>
      <w:tblCellMar>
        <w:left w:w="30" w:type="dxa"/>
        <w:right w:w="30" w:type="dxa"/>
      </w:tblCellMar>
    </w:tblPr>
  </w:style>
  <w:style w:type="table" w:customStyle="1" w:styleId="aa">
    <w:basedOn w:val="TableNormal0"/>
    <w:rPr>
      <w:color w:val="000000"/>
    </w:rPr>
    <w:tblPr>
      <w:tblStyleRowBandSize w:val="1"/>
      <w:tblStyleColBandSize w:val="1"/>
      <w:tblCellMar>
        <w:left w:w="30" w:type="dxa"/>
        <w:right w:w="30" w:type="dxa"/>
      </w:tblCellMar>
    </w:tblPr>
  </w:style>
  <w:style w:type="table" w:customStyle="1" w:styleId="ab">
    <w:basedOn w:val="TableNormal0"/>
    <w:rPr>
      <w:color w:val="000000"/>
    </w:rPr>
    <w:tblPr>
      <w:tblStyleRowBandSize w:val="1"/>
      <w:tblStyleColBandSize w:val="1"/>
      <w:tblCellMar>
        <w:left w:w="30" w:type="dxa"/>
        <w:right w:w="30" w:type="dxa"/>
      </w:tblCellMar>
    </w:tblPr>
  </w:style>
  <w:style w:type="table" w:customStyle="1" w:styleId="ac">
    <w:basedOn w:val="TableNormal0"/>
    <w:rPr>
      <w:color w:val="000000"/>
    </w:rPr>
    <w:tblPr>
      <w:tblStyleRowBandSize w:val="1"/>
      <w:tblStyleColBandSize w:val="1"/>
      <w:tblCellMar>
        <w:left w:w="30" w:type="dxa"/>
        <w:right w:w="30" w:type="dxa"/>
      </w:tblCellMar>
    </w:tblPr>
  </w:style>
  <w:style w:type="table" w:customStyle="1" w:styleId="ad">
    <w:basedOn w:val="TableNormal0"/>
    <w:rPr>
      <w:color w:val="000000"/>
    </w:rPr>
    <w:tblPr>
      <w:tblStyleRowBandSize w:val="1"/>
      <w:tblStyleColBandSize w:val="1"/>
      <w:tblCellMar>
        <w:left w:w="30" w:type="dxa"/>
        <w:right w:w="30" w:type="dxa"/>
      </w:tblCellMar>
    </w:tblPr>
  </w:style>
  <w:style w:type="paragraph" w:styleId="Textonotapie">
    <w:name w:val="footnote text"/>
    <w:basedOn w:val="Normal"/>
    <w:link w:val="TextonotapieCar"/>
    <w:uiPriority w:val="99"/>
    <w:semiHidden/>
    <w:unhideWhenUsed/>
    <w:rsid w:val="001176EC"/>
    <w:pPr>
      <w:spacing w:line="240" w:lineRule="auto"/>
    </w:pPr>
    <w:rPr>
      <w:sz w:val="20"/>
      <w:szCs w:val="20"/>
    </w:rPr>
  </w:style>
  <w:style w:type="character" w:customStyle="1" w:styleId="TextonotapieCar">
    <w:name w:val="Texto nota pie Car"/>
    <w:basedOn w:val="Fuentedeprrafopredeter"/>
    <w:link w:val="Textonotapie"/>
    <w:uiPriority w:val="99"/>
    <w:semiHidden/>
    <w:rsid w:val="001176EC"/>
    <w:rPr>
      <w:color w:val="000000"/>
      <w:position w:val="-1"/>
      <w:sz w:val="20"/>
      <w:szCs w:val="20"/>
    </w:rPr>
  </w:style>
  <w:style w:type="paragraph" w:styleId="Prrafodelista">
    <w:name w:val="List Paragraph"/>
    <w:basedOn w:val="Normal"/>
    <w:uiPriority w:val="34"/>
    <w:qFormat/>
    <w:rsid w:val="00E34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www.ieorestesindici.edu.c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YNS70uvlm7MaHKmpIHesWfC7Nw==">AMUW2mX8hWWLTWkV4uuUmrxFgHaUn8Dzp25cmVClf5qjtH7520bBLq1L4QozlSATNvJcklEYiORdV7yLAPRx7DuICx5g2uRTWAjsMZ42nQXwk6WyHDZcm/fw50fphGieVw86wZNhQUyV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2041</Words>
  <Characters>11640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dc:creator>
  <cp:lastModifiedBy>Usuario</cp:lastModifiedBy>
  <cp:revision>5</cp:revision>
  <dcterms:created xsi:type="dcterms:W3CDTF">2022-09-06T16:45:00Z</dcterms:created>
  <dcterms:modified xsi:type="dcterms:W3CDTF">2022-09-06T16:58:00Z</dcterms:modified>
</cp:coreProperties>
</file>