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BF9E" w14:textId="17B3623D" w:rsidR="006F6E1E" w:rsidRPr="006F6E1E" w:rsidRDefault="006F6E1E" w:rsidP="006F6E1E">
      <w:pPr>
        <w:spacing w:after="0" w:line="0" w:lineRule="atLeast"/>
        <w:rPr>
          <w:rFonts w:ascii="Arial" w:hAnsi="Arial" w:cs="Arial"/>
          <w:bCs/>
        </w:rPr>
      </w:pPr>
      <w:r w:rsidRPr="006F6E1E">
        <w:rPr>
          <w:rFonts w:ascii="Arial" w:hAnsi="Arial" w:cs="Arial"/>
          <w:b/>
        </w:rPr>
        <w:t>Observación:</w:t>
      </w:r>
      <w:r>
        <w:rPr>
          <w:rFonts w:ascii="Arial" w:hAnsi="Arial" w:cs="Arial"/>
          <w:b/>
        </w:rPr>
        <w:t xml:space="preserve"> </w:t>
      </w:r>
      <w:r w:rsidRPr="006F6E1E">
        <w:rPr>
          <w:rFonts w:ascii="Arial" w:hAnsi="Arial" w:cs="Arial"/>
          <w:bCs/>
        </w:rPr>
        <w:t>Algunos docentes del área están finalizando con temas de repaso</w:t>
      </w:r>
      <w:r>
        <w:rPr>
          <w:rFonts w:ascii="Arial" w:hAnsi="Arial" w:cs="Arial"/>
          <w:bCs/>
        </w:rPr>
        <w:t>, previos al examen de período.</w:t>
      </w:r>
    </w:p>
    <w:p w14:paraId="2D80964C" w14:textId="77777777" w:rsidR="006F6E1E" w:rsidRDefault="006F6E1E" w:rsidP="00274D5B">
      <w:pPr>
        <w:spacing w:after="0" w:line="0" w:lineRule="atLeast"/>
        <w:jc w:val="center"/>
        <w:rPr>
          <w:rFonts w:ascii="Arial" w:hAnsi="Arial" w:cs="Arial"/>
          <w:b/>
        </w:rPr>
      </w:pPr>
    </w:p>
    <w:p w14:paraId="797B8C89" w14:textId="2F7EC60C" w:rsidR="00274D5B" w:rsidRPr="00890E11" w:rsidRDefault="00274D5B" w:rsidP="00274D5B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IE LA SALLE DE CAMPOAMOR</w:t>
      </w:r>
    </w:p>
    <w:p w14:paraId="13CB5ECE" w14:textId="77777777" w:rsidR="00274D5B" w:rsidRPr="00890E11" w:rsidRDefault="00274D5B" w:rsidP="00274D5B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GUIÍA-TALLER</w:t>
      </w:r>
    </w:p>
    <w:p w14:paraId="7C00C233" w14:textId="77777777" w:rsidR="00274D5B" w:rsidRPr="00890E11" w:rsidRDefault="00274D5B" w:rsidP="00274D5B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GESTIÓN ACADÉMICA PEDAGÓGICA</w:t>
      </w:r>
    </w:p>
    <w:p w14:paraId="442715AA" w14:textId="3FC98F3B" w:rsidR="00274D5B" w:rsidRPr="00890E11" w:rsidRDefault="00274D5B" w:rsidP="00274D5B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N.º. 2</w:t>
      </w:r>
      <w:r>
        <w:rPr>
          <w:rFonts w:ascii="Arial" w:hAnsi="Arial" w:cs="Arial"/>
          <w:b/>
        </w:rPr>
        <w:t xml:space="preserve"> y 3</w:t>
      </w:r>
      <w:r w:rsidRPr="00274D5B">
        <w:rPr>
          <w:rFonts w:ascii="Arial" w:hAnsi="Arial" w:cs="Arial"/>
          <w:b/>
        </w:rPr>
        <w:t xml:space="preserve">   </w:t>
      </w:r>
      <w:r w:rsidRPr="00890E11">
        <w:rPr>
          <w:rFonts w:ascii="Arial" w:hAnsi="Arial" w:cs="Arial"/>
          <w:b/>
          <w:u w:val="single"/>
        </w:rPr>
        <w:t>PERÍODO</w:t>
      </w:r>
      <w:r w:rsidRPr="00890E11">
        <w:rPr>
          <w:rFonts w:ascii="Arial" w:hAnsi="Arial" w:cs="Arial"/>
          <w:b/>
        </w:rPr>
        <w:t xml:space="preserve">: </w:t>
      </w:r>
      <w:r w:rsidRPr="00890E11">
        <w:rPr>
          <w:rFonts w:ascii="Arial" w:hAnsi="Arial" w:cs="Arial"/>
          <w:b/>
          <w:u w:val="single"/>
        </w:rPr>
        <w:t>04</w:t>
      </w:r>
      <w:r w:rsidRPr="00890E11">
        <w:rPr>
          <w:rFonts w:ascii="Arial" w:hAnsi="Arial" w:cs="Arial"/>
          <w:b/>
        </w:rPr>
        <w:t xml:space="preserve"> AÑO: </w:t>
      </w:r>
    </w:p>
    <w:p w14:paraId="2A76ED68" w14:textId="77777777" w:rsidR="00274D5B" w:rsidRPr="00890E11" w:rsidRDefault="00274D5B" w:rsidP="00274D5B">
      <w:pPr>
        <w:spacing w:after="0" w:line="0" w:lineRule="atLeast"/>
        <w:jc w:val="center"/>
        <w:rPr>
          <w:rFonts w:ascii="Arial" w:hAnsi="Arial" w:cs="Arial"/>
          <w:b/>
        </w:rPr>
      </w:pPr>
    </w:p>
    <w:p w14:paraId="2F7E6FAC" w14:textId="77777777" w:rsidR="00274D5B" w:rsidRPr="00890E11" w:rsidRDefault="00274D5B" w:rsidP="00274D5B">
      <w:pPr>
        <w:spacing w:after="0" w:line="0" w:lineRule="atLeast"/>
        <w:rPr>
          <w:rFonts w:ascii="Arial" w:hAnsi="Arial" w:cs="Arial"/>
          <w:b/>
          <w:u w:val="single"/>
        </w:rPr>
      </w:pPr>
      <w:r w:rsidRPr="00890E11">
        <w:rPr>
          <w:rFonts w:ascii="Arial" w:hAnsi="Arial" w:cs="Arial"/>
          <w:b/>
        </w:rPr>
        <w:t>Grado:</w:t>
      </w:r>
      <w:r w:rsidRPr="00890E11">
        <w:rPr>
          <w:rFonts w:ascii="Arial" w:hAnsi="Arial" w:cs="Arial"/>
          <w:b/>
          <w:u w:val="single"/>
        </w:rPr>
        <w:t xml:space="preserve"> 6 </w:t>
      </w:r>
      <w:r w:rsidRPr="00890E11">
        <w:rPr>
          <w:rFonts w:ascii="Arial" w:hAnsi="Arial" w:cs="Arial"/>
          <w:b/>
        </w:rPr>
        <w:t xml:space="preserve">ÁREA: </w:t>
      </w:r>
      <w:r w:rsidRPr="00890E11">
        <w:rPr>
          <w:rFonts w:ascii="Arial" w:hAnsi="Arial" w:cs="Arial"/>
          <w:b/>
          <w:u w:val="single"/>
        </w:rPr>
        <w:t>Matemáticas</w:t>
      </w:r>
      <w:r w:rsidRPr="00890E11">
        <w:rPr>
          <w:rFonts w:ascii="Arial" w:hAnsi="Arial" w:cs="Arial"/>
          <w:b/>
        </w:rPr>
        <w:t xml:space="preserve"> Áreas Transversales: </w:t>
      </w:r>
      <w:r w:rsidRPr="00890E11">
        <w:rPr>
          <w:rFonts w:ascii="Arial" w:hAnsi="Arial" w:cs="Arial"/>
          <w:b/>
          <w:u w:val="single"/>
        </w:rPr>
        <w:t>Tecnología</w:t>
      </w:r>
    </w:p>
    <w:p w14:paraId="208ED880" w14:textId="3288A4F3" w:rsidR="00274D5B" w:rsidRDefault="00274D5B" w:rsidP="00274D5B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Elabora: MARIO ARENAS</w:t>
      </w:r>
    </w:p>
    <w:p w14:paraId="3F2CC1F0" w14:textId="77777777" w:rsidR="001B54FE" w:rsidRPr="00890E11" w:rsidRDefault="001B54FE" w:rsidP="00274D5B">
      <w:pPr>
        <w:spacing w:after="0" w:line="0" w:lineRule="atLeast"/>
        <w:rPr>
          <w:rFonts w:ascii="Arial" w:hAnsi="Arial" w:cs="Arial"/>
          <w:b/>
        </w:rPr>
      </w:pPr>
    </w:p>
    <w:p w14:paraId="23147720" w14:textId="5A56142F" w:rsidR="00274D5B" w:rsidRPr="00890E11" w:rsidRDefault="00274D5B" w:rsidP="00274D5B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 xml:space="preserve">Tiempo: 8 Horas de clase </w:t>
      </w:r>
      <w:bookmarkStart w:id="0" w:name="_Hlk48553027"/>
      <w:r w:rsidRPr="00890E11">
        <w:rPr>
          <w:rFonts w:ascii="Arial" w:hAnsi="Arial" w:cs="Arial"/>
          <w:b/>
        </w:rPr>
        <w:t>(</w:t>
      </w:r>
      <w:r w:rsidR="001B54FE">
        <w:rPr>
          <w:rFonts w:ascii="Arial" w:hAnsi="Arial" w:cs="Arial"/>
          <w:b/>
        </w:rPr>
        <w:t>09</w:t>
      </w:r>
      <w:r w:rsidRPr="00890E11">
        <w:rPr>
          <w:rFonts w:ascii="Arial" w:hAnsi="Arial" w:cs="Arial"/>
          <w:b/>
        </w:rPr>
        <w:t xml:space="preserve"> al </w:t>
      </w:r>
      <w:r w:rsidR="001B54FE">
        <w:rPr>
          <w:rFonts w:ascii="Arial" w:hAnsi="Arial" w:cs="Arial"/>
          <w:b/>
        </w:rPr>
        <w:t>1</w:t>
      </w:r>
      <w:r w:rsidRPr="00890E11">
        <w:rPr>
          <w:rFonts w:ascii="Arial" w:hAnsi="Arial" w:cs="Arial"/>
          <w:b/>
        </w:rPr>
        <w:t>6 de noviembre de 2020)</w:t>
      </w:r>
      <w:bookmarkEnd w:id="0"/>
    </w:p>
    <w:p w14:paraId="632ACB2F" w14:textId="77777777" w:rsidR="00274D5B" w:rsidRPr="00890E11" w:rsidRDefault="00274D5B" w:rsidP="00274D5B">
      <w:pPr>
        <w:spacing w:after="0" w:line="0" w:lineRule="atLeast"/>
        <w:rPr>
          <w:rFonts w:ascii="Arial" w:hAnsi="Arial" w:cs="Arial"/>
          <w:b/>
        </w:rPr>
      </w:pPr>
    </w:p>
    <w:p w14:paraId="7BC1ABA1" w14:textId="77777777" w:rsidR="00274D5B" w:rsidRPr="00890E11" w:rsidRDefault="00274D5B" w:rsidP="00274D5B">
      <w:pPr>
        <w:rPr>
          <w:rFonts w:ascii="Arial" w:hAnsi="Arial" w:cs="Arial"/>
        </w:rPr>
      </w:pPr>
      <w:r w:rsidRPr="00890E11">
        <w:rPr>
          <w:rFonts w:ascii="Arial" w:hAnsi="Arial" w:cs="Arial"/>
          <w:b/>
        </w:rPr>
        <w:t xml:space="preserve">COMPETENCIA: </w:t>
      </w:r>
      <w:r w:rsidRPr="00890E11">
        <w:rPr>
          <w:rFonts w:ascii="Arial" w:hAnsi="Arial" w:cs="Arial"/>
        </w:rPr>
        <w:t>Analizará y resolverá situaciones problemas con la utilización de estrategias estadísticas.</w:t>
      </w:r>
    </w:p>
    <w:p w14:paraId="32CC9C6A" w14:textId="77777777" w:rsidR="00274D5B" w:rsidRPr="00890E11" w:rsidRDefault="00274D5B" w:rsidP="00274D5B">
      <w:pPr>
        <w:pStyle w:val="Default"/>
        <w:spacing w:line="0" w:lineRule="atLeast"/>
        <w:rPr>
          <w:b/>
          <w:color w:val="auto"/>
          <w:sz w:val="22"/>
          <w:szCs w:val="22"/>
        </w:rPr>
      </w:pPr>
      <w:r w:rsidRPr="00890E11">
        <w:rPr>
          <w:b/>
          <w:color w:val="auto"/>
          <w:sz w:val="22"/>
          <w:szCs w:val="22"/>
        </w:rPr>
        <w:t>INDICADOR DE DESEMPEÑO:</w:t>
      </w:r>
    </w:p>
    <w:p w14:paraId="6E9963EC" w14:textId="77777777" w:rsidR="00274D5B" w:rsidRPr="00890E11" w:rsidRDefault="00274D5B" w:rsidP="00274D5B">
      <w:pPr>
        <w:pStyle w:val="Default"/>
        <w:spacing w:line="0" w:lineRule="atLeast"/>
        <w:rPr>
          <w:b/>
          <w:color w:val="auto"/>
          <w:sz w:val="22"/>
          <w:szCs w:val="22"/>
        </w:rPr>
      </w:pPr>
    </w:p>
    <w:p w14:paraId="0D9B57A3" w14:textId="77777777" w:rsidR="00274D5B" w:rsidRPr="00890E11" w:rsidRDefault="00274D5B" w:rsidP="00274D5B">
      <w:pPr>
        <w:pStyle w:val="Prrafodelista"/>
        <w:numPr>
          <w:ilvl w:val="0"/>
          <w:numId w:val="48"/>
        </w:numPr>
        <w:spacing w:after="0" w:line="0" w:lineRule="atLeast"/>
        <w:rPr>
          <w:rFonts w:ascii="Arial" w:hAnsi="Arial" w:cs="Arial"/>
        </w:rPr>
      </w:pPr>
      <w:r w:rsidRPr="00890E11">
        <w:rPr>
          <w:rFonts w:ascii="Arial" w:hAnsi="Arial" w:cs="Arial"/>
        </w:rPr>
        <w:t>Conceptualización de las medidas de tendencia central en situaciones que se utilice la estadística</w:t>
      </w:r>
    </w:p>
    <w:p w14:paraId="1B7DC848" w14:textId="77777777" w:rsidR="00274D5B" w:rsidRPr="00890E11" w:rsidRDefault="00274D5B" w:rsidP="00274D5B">
      <w:pPr>
        <w:pStyle w:val="Prrafodelista"/>
        <w:numPr>
          <w:ilvl w:val="0"/>
          <w:numId w:val="48"/>
        </w:num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</w:rPr>
        <w:t>Construcción e interpretación de un diagrama a partir de una información dada</w:t>
      </w:r>
      <w:r w:rsidRPr="00890E11">
        <w:rPr>
          <w:rFonts w:ascii="Arial" w:hAnsi="Arial" w:cs="Arial"/>
          <w:b/>
        </w:rPr>
        <w:t xml:space="preserve"> </w:t>
      </w:r>
    </w:p>
    <w:p w14:paraId="4379313F" w14:textId="77777777" w:rsidR="00274D5B" w:rsidRPr="00890E11" w:rsidRDefault="00274D5B" w:rsidP="00274D5B">
      <w:pPr>
        <w:spacing w:after="0" w:line="0" w:lineRule="atLeast"/>
        <w:ind w:left="426" w:hanging="426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METODOLOGÍA</w:t>
      </w:r>
    </w:p>
    <w:p w14:paraId="1B63157B" w14:textId="77777777" w:rsidR="00274D5B" w:rsidRPr="00890E11" w:rsidRDefault="00274D5B" w:rsidP="00274D5B">
      <w:pPr>
        <w:spacing w:after="0" w:line="0" w:lineRule="atLeast"/>
        <w:ind w:left="426" w:hanging="426"/>
        <w:rPr>
          <w:rFonts w:ascii="Arial" w:hAnsi="Arial" w:cs="Arial"/>
          <w:b/>
        </w:rPr>
      </w:pPr>
    </w:p>
    <w:p w14:paraId="433BD01F" w14:textId="77777777" w:rsidR="00274D5B" w:rsidRPr="00890E11" w:rsidRDefault="00274D5B" w:rsidP="00274D5B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INICIACIÓN</w:t>
      </w:r>
    </w:p>
    <w:p w14:paraId="68AC1731" w14:textId="77777777" w:rsidR="00274D5B" w:rsidRPr="00890E11" w:rsidRDefault="00274D5B" w:rsidP="00966888">
      <w:pPr>
        <w:spacing w:after="0" w:line="0" w:lineRule="atLeast"/>
        <w:jc w:val="both"/>
        <w:rPr>
          <w:rFonts w:ascii="Arial" w:hAnsi="Arial" w:cs="Arial"/>
          <w:b/>
        </w:rPr>
      </w:pPr>
      <w:r w:rsidRPr="00890E11">
        <w:rPr>
          <w:rFonts w:ascii="Arial" w:hAnsi="Arial" w:cs="Arial"/>
        </w:rPr>
        <w:t xml:space="preserve">Se publica la guía en la página del colegio y en la plataforma </w:t>
      </w:r>
      <w:proofErr w:type="spellStart"/>
      <w:r w:rsidRPr="00890E11">
        <w:rPr>
          <w:rFonts w:ascii="Arial" w:hAnsi="Arial" w:cs="Arial"/>
        </w:rPr>
        <w:t>edmodo</w:t>
      </w:r>
      <w:proofErr w:type="spellEnd"/>
      <w:r w:rsidRPr="00890E11">
        <w:rPr>
          <w:rFonts w:ascii="Arial" w:hAnsi="Arial" w:cs="Arial"/>
        </w:rPr>
        <w:t xml:space="preserve"> para que el estudiante la conozca e inicie la Conceptualización de las medidas de tendencia central en situaciones que se utilice la estadística, igualmente la Construcción e interpretación de un diagrama a partir de una información dada</w:t>
      </w:r>
      <w:r w:rsidRPr="00890E11">
        <w:rPr>
          <w:rFonts w:ascii="Arial" w:hAnsi="Arial" w:cs="Arial"/>
          <w:b/>
        </w:rPr>
        <w:t xml:space="preserve"> </w:t>
      </w:r>
      <w:r w:rsidRPr="00890E11">
        <w:rPr>
          <w:rFonts w:ascii="Arial" w:hAnsi="Arial" w:cs="Arial"/>
        </w:rPr>
        <w:t>a partir de los recursos virtuales que ofrece Internet, tales como videos, juegos y documentos de apoyo.</w:t>
      </w:r>
      <w:r w:rsidRPr="00890E11">
        <w:rPr>
          <w:rFonts w:ascii="Arial" w:hAnsi="Arial" w:cs="Arial"/>
          <w:b/>
        </w:rPr>
        <w:t xml:space="preserve"> </w:t>
      </w:r>
    </w:p>
    <w:p w14:paraId="2D029C27" w14:textId="77777777" w:rsidR="00274D5B" w:rsidRPr="00890E11" w:rsidRDefault="00274D5B" w:rsidP="00274D5B">
      <w:pPr>
        <w:spacing w:after="0" w:line="0" w:lineRule="atLeast"/>
        <w:ind w:left="426" w:hanging="426"/>
        <w:rPr>
          <w:rFonts w:ascii="Arial" w:hAnsi="Arial" w:cs="Arial"/>
        </w:rPr>
      </w:pPr>
    </w:p>
    <w:p w14:paraId="582D467A" w14:textId="77777777" w:rsidR="00274D5B" w:rsidRPr="00890E11" w:rsidRDefault="00274D5B" w:rsidP="00274D5B">
      <w:pPr>
        <w:spacing w:after="0" w:line="0" w:lineRule="atLeast"/>
        <w:ind w:left="426" w:hanging="426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CONTEXTUALIZACIÓN</w:t>
      </w:r>
    </w:p>
    <w:p w14:paraId="5BF5AD01" w14:textId="77777777" w:rsidR="00274D5B" w:rsidRPr="00890E11" w:rsidRDefault="00274D5B" w:rsidP="00274D5B">
      <w:pPr>
        <w:spacing w:after="0" w:line="0" w:lineRule="atLeast"/>
        <w:jc w:val="both"/>
        <w:rPr>
          <w:rFonts w:ascii="Arial" w:hAnsi="Arial" w:cs="Arial"/>
        </w:rPr>
      </w:pPr>
      <w:r w:rsidRPr="00890E11">
        <w:rPr>
          <w:rFonts w:ascii="Arial" w:hAnsi="Arial" w:cs="Arial"/>
        </w:rPr>
        <w:t>Inicialmente, el estudiante debe leer la guía. Luego observar los vídeos y/o juegos interactivos que se le remiten en la guía para el aprendizaje sobre la e inicie la Conceptualización de las medidas de tendencia central en situaciones que se utilice la estadística, igualmente la Construcción e interpretación de un diagrama a partir de una información dada, para finalmente ejercitar lo aprendido a través de ejercicios prácticos propuestos en la guía o en la plataforma Edmodo.</w:t>
      </w:r>
    </w:p>
    <w:p w14:paraId="7AFAF4C6" w14:textId="77777777" w:rsidR="00274D5B" w:rsidRPr="00890E11" w:rsidRDefault="00274D5B" w:rsidP="00274D5B">
      <w:pPr>
        <w:spacing w:after="0" w:line="0" w:lineRule="atLeast"/>
        <w:jc w:val="both"/>
        <w:rPr>
          <w:rFonts w:ascii="Arial" w:hAnsi="Arial" w:cs="Arial"/>
        </w:rPr>
      </w:pPr>
    </w:p>
    <w:p w14:paraId="088D41F9" w14:textId="77777777" w:rsidR="00274D5B" w:rsidRPr="00890E11" w:rsidRDefault="00274D5B" w:rsidP="00274D5B">
      <w:pPr>
        <w:spacing w:after="0" w:line="0" w:lineRule="atLeast"/>
        <w:jc w:val="both"/>
        <w:rPr>
          <w:rFonts w:ascii="Arial" w:hAnsi="Arial" w:cs="Arial"/>
          <w:b/>
        </w:rPr>
      </w:pPr>
    </w:p>
    <w:p w14:paraId="11271948" w14:textId="77777777" w:rsidR="00274D5B" w:rsidRDefault="00274D5B" w:rsidP="00274D5B">
      <w:pPr>
        <w:spacing w:after="0" w:line="0" w:lineRule="atLeast"/>
        <w:jc w:val="both"/>
        <w:rPr>
          <w:rFonts w:ascii="Arial" w:hAnsi="Arial" w:cs="Arial"/>
          <w:b/>
          <w:bCs/>
        </w:rPr>
      </w:pPr>
      <w:r w:rsidRPr="00890E11">
        <w:rPr>
          <w:rFonts w:ascii="Arial" w:hAnsi="Arial" w:cs="Arial"/>
          <w:b/>
        </w:rPr>
        <w:t xml:space="preserve">EVALUACIÓN: </w:t>
      </w:r>
      <w:r w:rsidRPr="00890E11">
        <w:rPr>
          <w:rFonts w:ascii="Arial" w:hAnsi="Arial" w:cs="Arial"/>
        </w:rPr>
        <w:t xml:space="preserve">Los estudiantes deben realizar los ejercicios que aparecen en la guía en sus cuadernos para enviar evidencia de lo realizado al correo </w:t>
      </w:r>
      <w:hyperlink r:id="rId8" w:history="1">
        <w:r w:rsidRPr="00890E11">
          <w:rPr>
            <w:rStyle w:val="Hipervnculo"/>
            <w:rFonts w:ascii="Arial" w:hAnsi="Arial" w:cs="Arial"/>
          </w:rPr>
          <w:t>trabajossanta@gmail.com</w:t>
        </w:r>
      </w:hyperlink>
      <w:r w:rsidRPr="00890E11">
        <w:rPr>
          <w:rFonts w:ascii="Arial" w:hAnsi="Arial" w:cs="Arial"/>
        </w:rPr>
        <w:t xml:space="preserve"> .S</w:t>
      </w:r>
      <w:r w:rsidRPr="00890E11">
        <w:rPr>
          <w:rFonts w:ascii="Arial" w:hAnsi="Arial" w:cs="Arial"/>
          <w:b/>
          <w:bCs/>
        </w:rPr>
        <w:t xml:space="preserve">olo en el caso que no cuente con disponibilidad de la plataforma Edmodo. </w:t>
      </w:r>
    </w:p>
    <w:p w14:paraId="6A5923F9" w14:textId="04C192BD" w:rsidR="00274D5B" w:rsidRPr="00890E11" w:rsidRDefault="00274D5B" w:rsidP="00274D5B">
      <w:pPr>
        <w:spacing w:after="0" w:line="0" w:lineRule="atLeast"/>
        <w:jc w:val="both"/>
        <w:rPr>
          <w:rFonts w:ascii="Arial" w:hAnsi="Arial" w:cs="Arial"/>
          <w:b/>
          <w:bCs/>
        </w:rPr>
      </w:pPr>
      <w:r w:rsidRPr="00890E11">
        <w:rPr>
          <w:rFonts w:ascii="Arial" w:hAnsi="Arial" w:cs="Arial"/>
          <w:b/>
          <w:bCs/>
        </w:rPr>
        <w:t>Fecha máxima de entrega del trabajo noviembre 06 de 2020.</w:t>
      </w:r>
    </w:p>
    <w:p w14:paraId="78C5F9B8" w14:textId="77777777" w:rsidR="00274D5B" w:rsidRPr="00890E11" w:rsidRDefault="00274D5B" w:rsidP="00274D5B">
      <w:pPr>
        <w:spacing w:after="0" w:line="0" w:lineRule="atLeast"/>
        <w:jc w:val="both"/>
        <w:rPr>
          <w:rFonts w:ascii="Arial" w:hAnsi="Arial" w:cs="Arial"/>
        </w:rPr>
      </w:pPr>
      <w:r w:rsidRPr="00890E11">
        <w:rPr>
          <w:rFonts w:ascii="Arial" w:hAnsi="Arial" w:cs="Arial"/>
        </w:rPr>
        <w:t xml:space="preserve"> </w:t>
      </w:r>
    </w:p>
    <w:p w14:paraId="605F7249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2FEBA483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38640D40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1E6F42AB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70962B52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08899BF2" w14:textId="77777777" w:rsidR="00274D5B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3F2B2F03" w14:textId="4C08CC12" w:rsidR="00274D5B" w:rsidRPr="00505D46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lang w:eastAsia="es-CO"/>
        </w:rPr>
      </w:pPr>
      <w:r w:rsidRPr="00505D46">
        <w:rPr>
          <w:rFonts w:ascii="Arial" w:eastAsia="Times New Roman" w:hAnsi="Arial" w:cs="Arial"/>
          <w:b/>
          <w:bCs/>
          <w:lang w:eastAsia="es-CO"/>
        </w:rPr>
        <w:t>Tipos de representaciones gráficas</w:t>
      </w:r>
    </w:p>
    <w:p w14:paraId="76B754C3" w14:textId="77777777" w:rsidR="00274D5B" w:rsidRPr="00505D46" w:rsidRDefault="00274D5B" w:rsidP="00274D5B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lang w:eastAsia="es-CO"/>
        </w:rPr>
        <w:t>Cuando se muestran los datos estadísticos a través de representaciones gráficas, se ha de adaptar el contenido a la información visual que se pretende transmitir. Para ello, se barajan múltiples formas de representación:</w:t>
      </w:r>
    </w:p>
    <w:p w14:paraId="723BB266" w14:textId="77777777" w:rsidR="00274D5B" w:rsidRPr="00505D46" w:rsidRDefault="00274D5B" w:rsidP="00274D5B">
      <w:pPr>
        <w:shd w:val="clear" w:color="auto" w:fill="FFFFFF"/>
        <w:spacing w:before="100" w:beforeAutospacing="1" w:after="0" w:line="240" w:lineRule="atLeast"/>
        <w:jc w:val="center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47488" behindDoc="0" locked="0" layoutInCell="1" allowOverlap="1" wp14:anchorId="1BBA7B2D" wp14:editId="5C1439C6">
            <wp:simplePos x="0" y="0"/>
            <wp:positionH relativeFrom="page">
              <wp:posOffset>571500</wp:posOffset>
            </wp:positionH>
            <wp:positionV relativeFrom="paragraph">
              <wp:posOffset>33655</wp:posOffset>
            </wp:positionV>
            <wp:extent cx="3713480" cy="1209675"/>
            <wp:effectExtent l="0" t="0" r="1270" b="9525"/>
            <wp:wrapSquare wrapText="bothSides"/>
            <wp:docPr id="1" name="Imagen 1" descr="Gráficas estadísticas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as estadísticas | Matemá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D46">
        <w:rPr>
          <w:rFonts w:ascii="Arial" w:eastAsia="Times New Roman" w:hAnsi="Arial" w:cs="Arial"/>
          <w:color w:val="000000"/>
          <w:lang w:eastAsia="es-CO"/>
        </w:rPr>
        <w:t>·         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Diagramas de barras</w:t>
      </w:r>
      <w:r w:rsidRPr="00890E1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05D46">
        <w:rPr>
          <w:rFonts w:ascii="Arial" w:eastAsia="Times New Roman" w:hAnsi="Arial" w:cs="Arial"/>
          <w:color w:val="000000"/>
          <w:lang w:eastAsia="es-CO"/>
        </w:rPr>
        <w:t>Los 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diagramas de barras</w:t>
      </w:r>
      <w:r w:rsidRPr="00505D46">
        <w:rPr>
          <w:rFonts w:ascii="Arial" w:eastAsia="Times New Roman" w:hAnsi="Arial" w:cs="Arial"/>
          <w:color w:val="000000"/>
          <w:lang w:eastAsia="es-CO"/>
        </w:rPr>
        <w:t> se usan para representar gráficamente series estadísticas de valores en un sistema de ejes cartesianos, de manera que en las abscisas se indica el valor de la variable estadística y en las ordenadas se señala su 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frecuencia</w:t>
      </w:r>
      <w:r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.</w:t>
      </w:r>
    </w:p>
    <w:p w14:paraId="7737F31B" w14:textId="77777777" w:rsidR="00274D5B" w:rsidRPr="00890E11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lang w:eastAsia="es-CO"/>
        </w:rPr>
        <w:t>.</w:t>
      </w:r>
    </w:p>
    <w:p w14:paraId="38763CFC" w14:textId="77777777" w:rsidR="00274D5B" w:rsidRPr="00890E11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2B0E51DC" w14:textId="77777777" w:rsidR="00274D5B" w:rsidRPr="00505D46" w:rsidRDefault="00274D5B" w:rsidP="00274D5B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46464" behindDoc="0" locked="0" layoutInCell="1" allowOverlap="1" wp14:anchorId="0EF94543" wp14:editId="0BE2D723">
            <wp:simplePos x="0" y="0"/>
            <wp:positionH relativeFrom="column">
              <wp:posOffset>-196215</wp:posOffset>
            </wp:positionH>
            <wp:positionV relativeFrom="paragraph">
              <wp:posOffset>185420</wp:posOffset>
            </wp:positionV>
            <wp:extent cx="3742055" cy="1199515"/>
            <wp:effectExtent l="0" t="0" r="0" b="635"/>
            <wp:wrapSquare wrapText="bothSides"/>
            <wp:docPr id="6" name="Imagen 6" descr="Estad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díst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lang w:eastAsia="es-CO"/>
        </w:rPr>
        <w:t xml:space="preserve">  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Polígonos de frecuencias</w:t>
      </w:r>
      <w:r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:</w:t>
      </w:r>
      <w:r w:rsidRPr="00890E1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05D46">
        <w:rPr>
          <w:rFonts w:ascii="Arial" w:eastAsia="Times New Roman" w:hAnsi="Arial" w:cs="Arial"/>
          <w:color w:val="000000"/>
          <w:lang w:eastAsia="es-CO"/>
        </w:rPr>
        <w:t>Para construir polígonos de frecuencias, se trazan las frecuencias absolutas o relativas de los valores de la variable en un sistema de ejes cartesianos y se unen los puntos resultantes mediante trazos rectos. Con ello se obtiene una forma de línea poligonal abierta.</w:t>
      </w:r>
    </w:p>
    <w:p w14:paraId="5F67353E" w14:textId="77777777" w:rsidR="00274D5B" w:rsidRPr="00890E11" w:rsidRDefault="00274D5B" w:rsidP="00274D5B">
      <w:pPr>
        <w:shd w:val="clear" w:color="auto" w:fill="FFFFFF"/>
        <w:spacing w:after="0" w:line="240" w:lineRule="atLeast"/>
        <w:ind w:left="480" w:right="240"/>
        <w:jc w:val="center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45440" behindDoc="0" locked="0" layoutInCell="1" allowOverlap="1" wp14:anchorId="18640B3F" wp14:editId="511025D6">
            <wp:simplePos x="0" y="0"/>
            <wp:positionH relativeFrom="column">
              <wp:posOffset>-424815</wp:posOffset>
            </wp:positionH>
            <wp:positionV relativeFrom="paragraph">
              <wp:posOffset>155575</wp:posOffset>
            </wp:positionV>
            <wp:extent cx="3829050" cy="1800225"/>
            <wp:effectExtent l="0" t="0" r="0" b="9525"/>
            <wp:wrapSquare wrapText="bothSides"/>
            <wp:docPr id="12" name="Imagen 12" descr="ESTADÍSTICA DESCRIPTIVA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TADÍSTICA DESCRIPTIVA. - ppt descarg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280F0" w14:textId="77777777" w:rsidR="00274D5B" w:rsidRPr="00505D46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64C942DD" w14:textId="77777777" w:rsidR="00274D5B" w:rsidRPr="00505D46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181703A9" w14:textId="77777777" w:rsidR="00274D5B" w:rsidRPr="00505D46" w:rsidRDefault="00274D5B" w:rsidP="00274D5B">
      <w:pPr>
        <w:shd w:val="clear" w:color="auto" w:fill="FFFFFF"/>
        <w:spacing w:after="0" w:line="240" w:lineRule="atLeast"/>
        <w:ind w:left="480" w:right="240"/>
        <w:jc w:val="center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Gráficos de sectores</w:t>
      </w:r>
      <w:r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o diagrama circular</w:t>
      </w:r>
      <w:r w:rsidRPr="00505D46">
        <w:rPr>
          <w:rFonts w:ascii="Arial" w:eastAsia="Times New Roman" w:hAnsi="Arial" w:cs="Arial"/>
          <w:color w:val="000000"/>
          <w:lang w:eastAsia="es-CO"/>
        </w:rPr>
        <w:t xml:space="preserve">: </w:t>
      </w:r>
      <w:r w:rsidRPr="00890E11">
        <w:rPr>
          <w:rFonts w:ascii="Arial" w:hAnsi="Arial" w:cs="Arial"/>
          <w:color w:val="000000"/>
          <w:shd w:val="clear" w:color="auto" w:fill="FFFFFF"/>
        </w:rPr>
        <w:t>son recursos estadísticos que se utilizan para representar porcentajes y proporciones. El número de elementos comparados dentro de un gráfico circular puede ser de más de 5, y los segmentos se ordenan de mayor a menor, iniciando con el más amplio a partir de las 12, como en un reloj.</w:t>
      </w:r>
    </w:p>
    <w:p w14:paraId="45F42909" w14:textId="77777777" w:rsidR="00274D5B" w:rsidRPr="00505D46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.</w:t>
      </w:r>
    </w:p>
    <w:p w14:paraId="42D7126A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505D46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Observa los videos de los siguientes links para ampliar y profundizar la temática </w:t>
      </w:r>
      <w:hyperlink r:id="rId12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https://www.youtube.com/watch?v=rJPyV7V7ssc</w:t>
        </w:r>
      </w:hyperlink>
    </w:p>
    <w:p w14:paraId="4FEA45AC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697FB72A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13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https://www.youtube.com/watch?v=RBgtRte7r5w&amp;list=RDCMUCwScwtu5zVqc_wHtRx9XvDA&amp;index=1</w:t>
        </w:r>
      </w:hyperlink>
    </w:p>
    <w:p w14:paraId="63A2C4BC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76625183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14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https://www.youtube.com/watch?v=CRXi4jQiRIM&amp;list=RDCMUCwScwtu5zVqc_wHtRx9XvDA&amp;index=2</w:t>
        </w:r>
      </w:hyperlink>
    </w:p>
    <w:p w14:paraId="34DDFA0A" w14:textId="77777777" w:rsidR="00274D5B" w:rsidRPr="00890E11" w:rsidRDefault="00274D5B" w:rsidP="00274D5B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42CE1764" w14:textId="77777777" w:rsidR="00274D5B" w:rsidRDefault="00274D5B" w:rsidP="00274D5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77643549" w14:textId="77777777" w:rsidR="00274D5B" w:rsidRDefault="00274D5B" w:rsidP="00274D5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5A5D292E" w14:textId="77777777" w:rsidR="00274D5B" w:rsidRDefault="00274D5B" w:rsidP="00274D5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4301A6B2" w14:textId="77777777" w:rsidR="00274D5B" w:rsidRPr="00814D68" w:rsidRDefault="00274D5B" w:rsidP="00274D5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  <w:r w:rsidRPr="00814D68">
        <w:rPr>
          <w:rFonts w:ascii="Arial" w:eastAsia="Times New Roman" w:hAnsi="Arial" w:cs="Arial"/>
          <w:b/>
          <w:bCs/>
          <w:color w:val="333333"/>
          <w:lang w:eastAsia="es-CO"/>
        </w:rPr>
        <w:t>Medidas de tendencia central</w:t>
      </w:r>
    </w:p>
    <w:p w14:paraId="3164E477" w14:textId="77777777" w:rsidR="00274D5B" w:rsidRPr="00814D68" w:rsidRDefault="00274D5B" w:rsidP="00274D5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s-CO"/>
        </w:rPr>
      </w:pPr>
      <w:r w:rsidRPr="00814D68">
        <w:rPr>
          <w:rFonts w:ascii="Arial" w:eastAsia="Times New Roman" w:hAnsi="Arial" w:cs="Arial"/>
          <w:color w:val="333333"/>
          <w:lang w:eastAsia="es-CO"/>
        </w:rPr>
        <w:t>Entre las medidas de tendencia central podemos encontrarnos con las siguientes:</w:t>
      </w:r>
    </w:p>
    <w:p w14:paraId="069D6EFE" w14:textId="77777777" w:rsidR="00274D5B" w:rsidRPr="00814D68" w:rsidRDefault="00274D5B" w:rsidP="00274D5B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es-CO"/>
        </w:rPr>
      </w:pPr>
      <w:r w:rsidRPr="00814D68">
        <w:rPr>
          <w:rFonts w:ascii="Arial" w:eastAsia="Times New Roman" w:hAnsi="Arial" w:cs="Arial"/>
          <w:b/>
          <w:bCs/>
          <w:color w:val="333333"/>
          <w:lang w:eastAsia="es-CO"/>
        </w:rPr>
        <w:t>Media</w:t>
      </w:r>
      <w:r w:rsidRPr="00890E11">
        <w:rPr>
          <w:rFonts w:ascii="Arial" w:eastAsia="Times New Roman" w:hAnsi="Arial" w:cs="Arial"/>
          <w:b/>
          <w:bCs/>
          <w:color w:val="333333"/>
          <w:lang w:eastAsia="es-CO"/>
        </w:rPr>
        <w:t xml:space="preserve">    </w:t>
      </w:r>
    </w:p>
    <w:p w14:paraId="60B7BDDE" w14:textId="52E5C2D6" w:rsidR="00274D5B" w:rsidRPr="00890E11" w:rsidRDefault="00274D5B" w:rsidP="00274D5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48512" behindDoc="0" locked="0" layoutInCell="1" allowOverlap="1" wp14:anchorId="73885430" wp14:editId="5012A049">
            <wp:simplePos x="0" y="0"/>
            <wp:positionH relativeFrom="column">
              <wp:posOffset>2566035</wp:posOffset>
            </wp:positionH>
            <wp:positionV relativeFrom="paragraph">
              <wp:posOffset>239395</wp:posOffset>
            </wp:positionV>
            <wp:extent cx="488315" cy="123825"/>
            <wp:effectExtent l="0" t="0" r="6985" b="9525"/>
            <wp:wrapSquare wrapText="bothSides"/>
            <wp:docPr id="9" name="Imagen 9" descr="Calcula la MEDIA online de varios números → x̄ | Calcular pro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 la MEDIA online de varios números → x̄ | Calcular prome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68">
        <w:rPr>
          <w:rFonts w:ascii="Arial" w:eastAsia="Times New Roman" w:hAnsi="Arial" w:cs="Arial"/>
          <w:color w:val="333333"/>
          <w:lang w:eastAsia="es-CO"/>
        </w:rPr>
        <w:t>La </w:t>
      </w:r>
      <w:hyperlink r:id="rId16" w:history="1">
        <w:r w:rsidRPr="00814D68">
          <w:rPr>
            <w:rFonts w:ascii="Arial" w:eastAsia="Times New Roman" w:hAnsi="Arial" w:cs="Arial"/>
            <w:b/>
            <w:bCs/>
            <w:color w:val="0000FF"/>
            <w:u w:val="single"/>
            <w:lang w:eastAsia="es-CO"/>
          </w:rPr>
          <w:t>media </w:t>
        </w:r>
      </w:hyperlink>
      <w:r w:rsidRPr="00814D68">
        <w:rPr>
          <w:rFonts w:ascii="Arial" w:eastAsia="Times New Roman" w:hAnsi="Arial" w:cs="Arial"/>
          <w:color w:val="333333"/>
          <w:lang w:eastAsia="es-CO"/>
        </w:rPr>
        <w:t xml:space="preserve">es el valor promedio de un conjunto de datos numéricos, calculada como la suma del conjunto de valores dividida entre el número total de valores. </w:t>
      </w:r>
      <w:r w:rsidRPr="00890E11">
        <w:rPr>
          <w:rFonts w:ascii="Arial" w:eastAsia="Times New Roman" w:hAnsi="Arial" w:cs="Arial"/>
          <w:color w:val="333333"/>
          <w:lang w:eastAsia="es-CO"/>
        </w:rPr>
        <w:t>Se simboliza A</w:t>
      </w:r>
      <w:r w:rsidRPr="00814D68">
        <w:rPr>
          <w:rFonts w:ascii="Arial" w:eastAsia="Times New Roman" w:hAnsi="Arial" w:cs="Arial"/>
          <w:color w:val="333333"/>
          <w:lang w:eastAsia="es-CO"/>
        </w:rPr>
        <w:t xml:space="preserve"> </w:t>
      </w:r>
      <w:r w:rsidRPr="00890E11">
        <w:rPr>
          <w:rFonts w:ascii="Arial" w:eastAsia="Times New Roman" w:hAnsi="Arial" w:cs="Arial"/>
          <w:color w:val="333333"/>
          <w:lang w:eastAsia="es-CO"/>
        </w:rPr>
        <w:t>continuación,</w:t>
      </w:r>
      <w:r w:rsidRPr="00814D68">
        <w:rPr>
          <w:rFonts w:ascii="Arial" w:eastAsia="Times New Roman" w:hAnsi="Arial" w:cs="Arial"/>
          <w:color w:val="333333"/>
          <w:lang w:eastAsia="es-CO"/>
        </w:rPr>
        <w:t xml:space="preserve"> se muestra la fórmula de la media aritmética:</w:t>
      </w:r>
      <w:r w:rsidRPr="00890E11">
        <w:rPr>
          <w:rFonts w:ascii="Arial" w:eastAsia="Times New Roman" w:hAnsi="Arial" w:cs="Arial"/>
          <w:color w:val="333333"/>
          <w:lang w:eastAsia="es-CO"/>
        </w:rPr>
        <w:t xml:space="preserve"> se</w:t>
      </w:r>
    </w:p>
    <w:p w14:paraId="03FBE550" w14:textId="77777777" w:rsidR="00274D5B" w:rsidRPr="00814D68" w:rsidRDefault="00274D5B" w:rsidP="00274D5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eastAsia="Times New Roman" w:hAnsi="Arial" w:cs="Arial"/>
          <w:color w:val="333333"/>
          <w:lang w:eastAsia="es-CO"/>
        </w:rPr>
        <w:t xml:space="preserve">Ejemplo </w:t>
      </w:r>
      <w:r w:rsidRPr="00890E11">
        <w:rPr>
          <w:rFonts w:ascii="Arial" w:hAnsi="Arial" w:cs="Arial"/>
          <w:noProof/>
        </w:rPr>
        <w:drawing>
          <wp:inline distT="0" distB="0" distL="0" distR="0" wp14:anchorId="759BEB41" wp14:editId="799D1B8A">
            <wp:extent cx="4791075" cy="647700"/>
            <wp:effectExtent l="0" t="0" r="9525" b="0"/>
            <wp:docPr id="14" name="Imagen 14" descr="Formula Media Aritm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ormula Media Aritmetic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E49C" w14:textId="77777777" w:rsidR="00274D5B" w:rsidRPr="00890E11" w:rsidRDefault="00274D5B" w:rsidP="00274D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eastAsia="Times New Roman" w:hAnsi="Arial" w:cs="Arial"/>
          <w:color w:val="333333"/>
          <w:lang w:eastAsia="es-CO"/>
        </w:rPr>
        <w:t>Las siguientes son las notas de matemáticas de un estudiante (1,0</w:t>
      </w:r>
      <w:proofErr w:type="gramStart"/>
      <w:r w:rsidRPr="00890E11">
        <w:rPr>
          <w:rFonts w:ascii="Arial" w:eastAsia="Times New Roman" w:hAnsi="Arial" w:cs="Arial"/>
          <w:color w:val="333333"/>
          <w:lang w:eastAsia="es-CO"/>
        </w:rPr>
        <w:t>) ;</w:t>
      </w:r>
      <w:proofErr w:type="gramEnd"/>
      <w:r w:rsidRPr="00890E11">
        <w:rPr>
          <w:rFonts w:ascii="Arial" w:eastAsia="Times New Roman" w:hAnsi="Arial" w:cs="Arial"/>
          <w:color w:val="333333"/>
          <w:lang w:eastAsia="es-CO"/>
        </w:rPr>
        <w:t xml:space="preserve"> (2,0) ; (3,0) ; (4,0) ; (5,0) ; (5,0)</w:t>
      </w:r>
    </w:p>
    <w:p w14:paraId="11871781" w14:textId="77777777" w:rsidR="00274D5B" w:rsidRPr="00814D68" w:rsidRDefault="00274D5B" w:rsidP="00274D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069D79D2" w14:textId="77777777" w:rsidR="00274D5B" w:rsidRPr="00890E11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49536" behindDoc="0" locked="0" layoutInCell="1" allowOverlap="1" wp14:anchorId="1B3671F3" wp14:editId="12BE31A6">
            <wp:simplePos x="0" y="0"/>
            <wp:positionH relativeFrom="margin">
              <wp:posOffset>-66675</wp:posOffset>
            </wp:positionH>
            <wp:positionV relativeFrom="paragraph">
              <wp:posOffset>40005</wp:posOffset>
            </wp:positionV>
            <wp:extent cx="488315" cy="123825"/>
            <wp:effectExtent l="0" t="0" r="6985" b="9525"/>
            <wp:wrapSquare wrapText="bothSides"/>
            <wp:docPr id="10" name="Imagen 10" descr="Calcula la MEDIA online de varios números → x̄ | Calcular pro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 la MEDIA online de varios números → x̄ | Calcular prome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E11">
        <w:rPr>
          <w:rFonts w:ascii="Arial" w:eastAsia="Times New Roman" w:hAnsi="Arial" w:cs="Arial"/>
          <w:b/>
          <w:bCs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 xml:space="preserve"> 1,0+2,0+3,0+4,0+5,0+5,0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6</m:t>
            </m:r>
          </m:den>
        </m:f>
      </m:oMath>
      <w:r w:rsidRPr="00890E11">
        <w:rPr>
          <w:rFonts w:ascii="Arial" w:eastAsia="Times New Roman" w:hAnsi="Arial" w:cs="Arial"/>
          <w:b/>
          <w:bCs/>
          <w:lang w:eastAsia="es-CO"/>
        </w:rPr>
        <w:t xml:space="preserve"> =</w:t>
      </w:r>
      <m:oMath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6</m:t>
            </m:r>
          </m:den>
        </m:f>
      </m:oMath>
      <w:r w:rsidRPr="00890E11">
        <w:rPr>
          <w:rFonts w:ascii="Arial" w:eastAsia="Times New Roman" w:hAnsi="Arial" w:cs="Arial"/>
          <w:b/>
          <w:bCs/>
          <w:lang w:eastAsia="es-CO"/>
        </w:rPr>
        <w:t xml:space="preserve">= 3,3    </w:t>
      </w:r>
    </w:p>
    <w:p w14:paraId="62572B7A" w14:textId="77777777" w:rsidR="00274D5B" w:rsidRPr="00890E11" w:rsidRDefault="00274D5B" w:rsidP="00274D5B">
      <w:pPr>
        <w:pStyle w:val="Ttulo3"/>
        <w:shd w:val="clear" w:color="auto" w:fill="FFFFFF"/>
        <w:spacing w:before="0" w:after="30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Mediana</w:t>
      </w:r>
    </w:p>
    <w:p w14:paraId="452BDE62" w14:textId="77777777" w:rsidR="00274D5B" w:rsidRPr="00890E11" w:rsidRDefault="00274D5B" w:rsidP="00274D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890E11">
        <w:rPr>
          <w:rFonts w:ascii="Arial" w:hAnsi="Arial" w:cs="Arial"/>
          <w:sz w:val="22"/>
          <w:szCs w:val="22"/>
        </w:rPr>
        <w:t>La </w:t>
      </w:r>
      <w:hyperlink r:id="rId18" w:history="1">
        <w:r w:rsidRPr="00890E11">
          <w:rPr>
            <w:rStyle w:val="Hipervnculo"/>
            <w:rFonts w:ascii="Arial" w:hAnsi="Arial" w:cs="Arial"/>
            <w:sz w:val="22"/>
            <w:szCs w:val="22"/>
          </w:rPr>
          <w:t>mediana </w:t>
        </w:r>
      </w:hyperlink>
      <w:r w:rsidRPr="00890E11">
        <w:rPr>
          <w:rFonts w:ascii="Arial" w:hAnsi="Arial" w:cs="Arial"/>
          <w:sz w:val="22"/>
          <w:szCs w:val="22"/>
        </w:rPr>
        <w:t>es un </w:t>
      </w:r>
      <w:hyperlink r:id="rId19" w:history="1">
        <w:r w:rsidRPr="00890E11">
          <w:rPr>
            <w:rStyle w:val="Hipervnculo"/>
            <w:rFonts w:ascii="Arial" w:hAnsi="Arial" w:cs="Arial"/>
            <w:sz w:val="22"/>
            <w:szCs w:val="22"/>
          </w:rPr>
          <w:t>estadístico</w:t>
        </w:r>
      </w:hyperlink>
      <w:r w:rsidRPr="00890E11">
        <w:rPr>
          <w:rFonts w:ascii="Arial" w:hAnsi="Arial" w:cs="Arial"/>
          <w:sz w:val="22"/>
          <w:szCs w:val="22"/>
        </w:rPr>
        <w:t xml:space="preserve"> de posición central que parte la distribución en dos, es decir, deja la misma cantidad de valores a un lado que a otro. Las fórmulas propuestas no nos darán el valor de la mediana, lo que nos darán será la posición en la que está dentro del conjunto de datos. Se simboliza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(M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 w:cs="Arial"/>
            <w:sz w:val="22"/>
            <w:szCs w:val="22"/>
          </w:rPr>
          <m:t>)</m:t>
        </m:r>
      </m:oMath>
      <w:r w:rsidRPr="00890E11">
        <w:rPr>
          <w:rFonts w:ascii="Arial" w:hAnsi="Arial" w:cs="Arial"/>
          <w:sz w:val="22"/>
          <w:szCs w:val="22"/>
        </w:rPr>
        <w:t xml:space="preserve"> </w:t>
      </w:r>
    </w:p>
    <w:p w14:paraId="3EFF2121" w14:textId="77777777" w:rsidR="00274D5B" w:rsidRPr="00890E11" w:rsidRDefault="00274D5B" w:rsidP="00274D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Ejemplo</w:t>
      </w:r>
    </w:p>
    <w:p w14:paraId="5CA6CC6C" w14:textId="1ADEAC54" w:rsidR="00274D5B" w:rsidRPr="00890E11" w:rsidRDefault="00274D5B" w:rsidP="00274D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Cuando el número de observaciones es impar:</w:t>
      </w:r>
    </w:p>
    <w:p w14:paraId="05FD387C" w14:textId="77777777" w:rsidR="00274D5B" w:rsidRPr="00890E11" w:rsidRDefault="00274D5B" w:rsidP="00274D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Imaginemos que tenemos los siguientes datos:  2,4,12,6,8,14,16,10,18.</w:t>
      </w:r>
    </w:p>
    <w:p w14:paraId="5E6C9A14" w14:textId="77777777" w:rsidR="00274D5B" w:rsidRPr="00890E11" w:rsidRDefault="00274D5B" w:rsidP="00274D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En primer lugar, los ordenamos de menor a mayor con lo que tendríamos lo siguiente:</w:t>
      </w:r>
    </w:p>
    <w:p w14:paraId="075FD17A" w14:textId="77777777" w:rsidR="00274D5B" w:rsidRPr="00890E11" w:rsidRDefault="00274D5B" w:rsidP="00274D5B">
      <w:pPr>
        <w:shd w:val="clear" w:color="auto" w:fill="FFFFFF"/>
        <w:spacing w:after="300" w:line="240" w:lineRule="auto"/>
        <w:rPr>
          <w:rStyle w:val="Textoennegrita"/>
          <w:rFonts w:ascii="Arial" w:hAnsi="Arial" w:cs="Arial"/>
          <w:b w:val="0"/>
          <w:bCs w:val="0"/>
        </w:rPr>
      </w:pPr>
      <w:r w:rsidRPr="00890E11">
        <w:rPr>
          <w:rFonts w:ascii="Arial" w:hAnsi="Arial" w:cs="Arial"/>
          <w:color w:val="333333"/>
        </w:rPr>
        <w:t>2,4,6,8,</w:t>
      </w:r>
      <w:r w:rsidRPr="00890E11">
        <w:rPr>
          <w:rStyle w:val="Textoennegrita"/>
          <w:rFonts w:ascii="Arial" w:hAnsi="Arial" w:cs="Arial"/>
          <w:color w:val="333333"/>
          <w:shd w:val="clear" w:color="auto" w:fill="FF0000"/>
        </w:rPr>
        <w:t>10</w:t>
      </w:r>
      <w:r w:rsidRPr="00890E11">
        <w:rPr>
          <w:rFonts w:ascii="Arial" w:hAnsi="Arial" w:cs="Arial"/>
          <w:color w:val="333333"/>
        </w:rPr>
        <w:t xml:space="preserve">,12,14,16,18.  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lang w:eastAsia="es-CO"/>
              </w:rPr>
            </m:ctrlPr>
          </m:sSubPr>
          <m:e>
            <m:r>
              <w:rPr>
                <w:rFonts w:ascii="Cambria Math" w:hAnsi="Cambria Math" w:cs="Arial"/>
              </w:rPr>
              <m:t>(M</m:t>
            </m:r>
          </m:e>
          <m:sub>
            <m:r>
              <w:rPr>
                <w:rFonts w:ascii="Cambria Math" w:hAnsi="Cambria Math" w:cs="Arial"/>
              </w:rPr>
              <m:t>e</m:t>
            </m:r>
          </m:sub>
        </m:sSub>
        <m:r>
          <w:rPr>
            <w:rFonts w:ascii="Cambria Math" w:eastAsia="Times New Roman" w:hAnsi="Cambria Math" w:cs="Arial"/>
            <w:lang w:eastAsia="es-CO"/>
          </w:rPr>
          <m:t>)</m:t>
        </m:r>
      </m:oMath>
      <w:r w:rsidRPr="00890E11">
        <w:rPr>
          <w:rStyle w:val="Textoennegrita"/>
          <w:rFonts w:ascii="Arial" w:hAnsi="Arial" w:cs="Arial"/>
        </w:rPr>
        <w:t xml:space="preserve"> = 10   ya que quedan 4 datos a la izquierda y 4 datos a la derecha. </w:t>
      </w:r>
    </w:p>
    <w:p w14:paraId="01F3F17E" w14:textId="77777777" w:rsidR="00274D5B" w:rsidRPr="00890E11" w:rsidRDefault="00274D5B" w:rsidP="00274D5B">
      <w:pPr>
        <w:pStyle w:val="has-text-align-center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2"/>
          <w:szCs w:val="22"/>
        </w:rPr>
      </w:pPr>
    </w:p>
    <w:p w14:paraId="06841CC9" w14:textId="77777777" w:rsidR="00274D5B" w:rsidRPr="00890E11" w:rsidRDefault="00274D5B" w:rsidP="00274D5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90E11">
        <w:rPr>
          <w:rFonts w:ascii="Arial" w:hAnsi="Arial" w:cs="Arial"/>
        </w:rPr>
        <w:t>Cuando el número de observaciones es par:</w:t>
      </w:r>
    </w:p>
    <w:p w14:paraId="1550EC5E" w14:textId="77777777" w:rsidR="00274D5B" w:rsidRPr="00890E11" w:rsidRDefault="00274D5B" w:rsidP="00274D5B">
      <w:pPr>
        <w:pStyle w:val="NormalWeb"/>
        <w:numPr>
          <w:ilvl w:val="0"/>
          <w:numId w:val="49"/>
        </w:numPr>
        <w:shd w:val="clear" w:color="auto" w:fill="FFFFFF"/>
        <w:spacing w:before="0" w:after="0"/>
        <w:rPr>
          <w:rFonts w:ascii="Arial" w:hAnsi="Arial" w:cs="Arial"/>
          <w:color w:val="222222"/>
          <w:sz w:val="22"/>
          <w:szCs w:val="22"/>
        </w:rPr>
      </w:pPr>
      <w:r w:rsidRPr="00890E11">
        <w:rPr>
          <w:rFonts w:ascii="Arial" w:hAnsi="Arial" w:cs="Arial"/>
          <w:color w:val="222222"/>
          <w:sz w:val="22"/>
          <w:szCs w:val="22"/>
        </w:rPr>
        <w:t>Si la serie tiene un número</w:t>
      </w:r>
      <w:r w:rsidRPr="00890E11">
        <w:rPr>
          <w:rStyle w:val="Textoennegrita"/>
          <w:rFonts w:ascii="Arial" w:hAnsi="Arial" w:cs="Arial"/>
          <w:color w:val="222222"/>
          <w:sz w:val="22"/>
          <w:szCs w:val="22"/>
        </w:rPr>
        <w:t> par</w:t>
      </w:r>
      <w:r w:rsidRPr="00890E11">
        <w:rPr>
          <w:rFonts w:ascii="Arial" w:hAnsi="Arial" w:cs="Arial"/>
          <w:color w:val="222222"/>
          <w:sz w:val="22"/>
          <w:szCs w:val="22"/>
        </w:rPr>
        <w:t> de puntuaciones la mediana es la media entre las dos puntuaciones centrales.</w:t>
      </w:r>
    </w:p>
    <w:p w14:paraId="5C889619" w14:textId="07AFFFF0" w:rsidR="00274D5B" w:rsidRPr="00890E11" w:rsidRDefault="00274D5B" w:rsidP="00274D5B">
      <w:pPr>
        <w:pStyle w:val="b"/>
        <w:shd w:val="clear" w:color="auto" w:fill="FFFFFF"/>
        <w:spacing w:before="0" w:after="0"/>
        <w:ind w:left="720"/>
        <w:rPr>
          <w:rFonts w:ascii="Arial" w:hAnsi="Arial" w:cs="Arial"/>
          <w:sz w:val="22"/>
          <w:szCs w:val="22"/>
        </w:rPr>
      </w:pPr>
      <w:r w:rsidRPr="00890E11">
        <w:rPr>
          <w:rStyle w:val="sol"/>
          <w:rFonts w:ascii="Arial" w:hAnsi="Arial" w:cs="Arial"/>
          <w:b/>
          <w:bCs/>
          <w:color w:val="FA6484"/>
          <w:sz w:val="22"/>
          <w:szCs w:val="22"/>
        </w:rPr>
        <w:t xml:space="preserve">       </w:t>
      </w:r>
      <w:r w:rsidRPr="00890E11">
        <w:rPr>
          <w:rStyle w:val="sol"/>
          <w:rFonts w:ascii="Arial" w:hAnsi="Arial" w:cs="Arial"/>
          <w:b/>
          <w:bCs/>
          <w:sz w:val="22"/>
          <w:szCs w:val="22"/>
        </w:rPr>
        <w:t>7,8,</w:t>
      </w:r>
      <w:r w:rsidRPr="00890E11">
        <w:rPr>
          <w:rStyle w:val="sol"/>
          <w:rFonts w:ascii="Arial" w:hAnsi="Arial" w:cs="Arial"/>
          <w:b/>
          <w:bCs/>
          <w:sz w:val="22"/>
          <w:szCs w:val="22"/>
          <w:shd w:val="clear" w:color="auto" w:fill="FF0000"/>
        </w:rPr>
        <w:t>9</w:t>
      </w:r>
      <w:r w:rsidRPr="00890E11">
        <w:rPr>
          <w:rStyle w:val="sol"/>
          <w:rFonts w:ascii="Arial" w:hAnsi="Arial" w:cs="Arial"/>
          <w:b/>
          <w:bCs/>
          <w:sz w:val="22"/>
          <w:szCs w:val="22"/>
        </w:rPr>
        <w:t>,</w:t>
      </w:r>
      <w:r w:rsidRPr="00890E11">
        <w:rPr>
          <w:rStyle w:val="sol"/>
          <w:rFonts w:ascii="Arial" w:hAnsi="Arial" w:cs="Arial"/>
          <w:b/>
          <w:bCs/>
          <w:sz w:val="22"/>
          <w:szCs w:val="22"/>
          <w:shd w:val="clear" w:color="auto" w:fill="FF0000"/>
        </w:rPr>
        <w:t>10</w:t>
      </w:r>
      <w:r w:rsidRPr="00890E11">
        <w:rPr>
          <w:rStyle w:val="sol"/>
          <w:rFonts w:ascii="Arial" w:hAnsi="Arial" w:cs="Arial"/>
          <w:b/>
          <w:bCs/>
          <w:sz w:val="22"/>
          <w:szCs w:val="22"/>
        </w:rPr>
        <w:t>,11,12   en este caso tenemos 3 datos a la izquierda del 10 y 3 dato a la derecha del 9 por la tanto sumamos los dos datos y dividimos en dos.</w:t>
      </w:r>
    </w:p>
    <w:p w14:paraId="7EF3245E" w14:textId="77777777" w:rsidR="00274D5B" w:rsidRPr="00890E11" w:rsidRDefault="00274D5B" w:rsidP="00274D5B">
      <w:pPr>
        <w:pStyle w:val="b"/>
        <w:shd w:val="clear" w:color="auto" w:fill="FFFFFF"/>
        <w:spacing w:before="0" w:after="0"/>
        <w:ind w:left="720"/>
        <w:rPr>
          <w:rFonts w:ascii="Arial" w:hAnsi="Arial" w:cs="Arial"/>
          <w:sz w:val="22"/>
          <w:szCs w:val="22"/>
        </w:rPr>
      </w:pPr>
      <w:r w:rsidRPr="00890E11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0560" behindDoc="0" locked="0" layoutInCell="1" allowOverlap="1" wp14:anchorId="258373E4" wp14:editId="3F01A95A">
            <wp:simplePos x="0" y="0"/>
            <wp:positionH relativeFrom="column">
              <wp:posOffset>1232535</wp:posOffset>
            </wp:positionH>
            <wp:positionV relativeFrom="paragraph">
              <wp:posOffset>10160</wp:posOffset>
            </wp:positionV>
            <wp:extent cx="2171700" cy="419100"/>
            <wp:effectExtent l="0" t="0" r="0" b="0"/>
            <wp:wrapSquare wrapText="bothSides"/>
            <wp:docPr id="20" name="Imagen 20" descr="\displaystyle M_e=\frac{9+10}{2}=\frac{19}{2}=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displaystyle M_e=\frac{9+10}{2}=\frac{19}{2}=9.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AC95" w14:textId="77777777" w:rsidR="001B54FE" w:rsidRDefault="001B54FE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50C7263B" w14:textId="0058EF5E" w:rsidR="00274D5B" w:rsidRPr="00890E11" w:rsidRDefault="00274D5B" w:rsidP="00274D5B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eastAsia="Times New Roman" w:hAnsi="Arial" w:cs="Arial"/>
          <w:b/>
          <w:bCs/>
          <w:lang w:eastAsia="es-CO"/>
        </w:rPr>
        <w:t xml:space="preserve">Moda </w:t>
      </w:r>
    </w:p>
    <w:p w14:paraId="0312777C" w14:textId="77777777" w:rsidR="00274D5B" w:rsidRPr="00890E11" w:rsidRDefault="00274D5B" w:rsidP="00274D5B">
      <w:pPr>
        <w:shd w:val="clear" w:color="auto" w:fill="FFFFFF"/>
        <w:spacing w:before="240" w:after="240" w:line="240" w:lineRule="atLeast"/>
        <w:rPr>
          <w:rFonts w:ascii="Arial" w:hAnsi="Arial" w:cs="Arial"/>
          <w:color w:val="333333"/>
          <w:shd w:val="clear" w:color="auto" w:fill="FFFFFF"/>
        </w:rPr>
      </w:pPr>
      <w:r w:rsidRPr="00890E11">
        <w:rPr>
          <w:rFonts w:ascii="Arial" w:hAnsi="Arial" w:cs="Arial"/>
          <w:color w:val="333333"/>
          <w:shd w:val="clear" w:color="auto" w:fill="FFFFFF"/>
        </w:rPr>
        <w:t>La moda es el valor que más se repite en una muestra estadística o población. Se simboliza (Mo)</w:t>
      </w:r>
    </w:p>
    <w:p w14:paraId="767E7F8C" w14:textId="77777777" w:rsidR="00274D5B" w:rsidRPr="00890E11" w:rsidRDefault="00274D5B" w:rsidP="00274D5B">
      <w:pPr>
        <w:shd w:val="clear" w:color="auto" w:fill="FFFFFF"/>
        <w:spacing w:before="240" w:after="240" w:line="240" w:lineRule="atLeast"/>
        <w:rPr>
          <w:rFonts w:ascii="Arial" w:hAnsi="Arial" w:cs="Arial"/>
          <w:color w:val="333333"/>
          <w:shd w:val="clear" w:color="auto" w:fill="FFFFFF"/>
        </w:rPr>
      </w:pPr>
      <w:r w:rsidRPr="00890E11">
        <w:rPr>
          <w:rFonts w:ascii="Arial" w:hAnsi="Arial" w:cs="Arial"/>
          <w:color w:val="333333"/>
          <w:shd w:val="clear" w:color="auto" w:fill="FFFFFF"/>
        </w:rPr>
        <w:t xml:space="preserve">Ejemplo </w:t>
      </w:r>
    </w:p>
    <w:p w14:paraId="6DF02435" w14:textId="77777777" w:rsidR="00274D5B" w:rsidRDefault="00274D5B" w:rsidP="00274D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890E11">
        <w:rPr>
          <w:rFonts w:ascii="Arial" w:eastAsia="Times New Roman" w:hAnsi="Arial" w:cs="Arial"/>
          <w:noProof/>
          <w:color w:val="222222"/>
          <w:lang w:eastAsia="es-CO"/>
        </w:rPr>
        <w:drawing>
          <wp:anchor distT="0" distB="0" distL="114300" distR="114300" simplePos="0" relativeHeight="251651584" behindDoc="0" locked="0" layoutInCell="1" allowOverlap="1" wp14:anchorId="3DCAAC06" wp14:editId="23364337">
            <wp:simplePos x="0" y="0"/>
            <wp:positionH relativeFrom="column">
              <wp:posOffset>41910</wp:posOffset>
            </wp:positionH>
            <wp:positionV relativeFrom="paragraph">
              <wp:posOffset>263525</wp:posOffset>
            </wp:positionV>
            <wp:extent cx="3686175" cy="180975"/>
            <wp:effectExtent l="0" t="0" r="9525" b="9525"/>
            <wp:wrapSquare wrapText="bothSides"/>
            <wp:docPr id="37" name="Imagen 37" descr="5, 3, 6, 5, 4, 5, 2, 8, 6, 5, 4, 8, 3, 4, 5, 4, 8, 2, 5,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5, 3, 6, 5, 4, 5, 2, 8, 6, 5, 4, 8, 3, 4, 5, 4, 8, 2, 5,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5FF">
        <w:rPr>
          <w:rFonts w:ascii="Arial" w:eastAsia="Times New Roman" w:hAnsi="Arial" w:cs="Arial"/>
          <w:color w:val="222222"/>
          <w:lang w:eastAsia="es-CO"/>
        </w:rPr>
        <w:t>Calcular la </w:t>
      </w:r>
      <w:r w:rsidRPr="009745FF">
        <w:rPr>
          <w:rFonts w:ascii="Arial" w:eastAsia="Times New Roman" w:hAnsi="Arial" w:cs="Arial"/>
          <w:b/>
          <w:bCs/>
          <w:color w:val="222222"/>
          <w:lang w:eastAsia="es-CO"/>
        </w:rPr>
        <w:t>moda</w:t>
      </w:r>
      <w:r w:rsidRPr="009745FF">
        <w:rPr>
          <w:rFonts w:ascii="Arial" w:eastAsia="Times New Roman" w:hAnsi="Arial" w:cs="Arial"/>
          <w:color w:val="222222"/>
          <w:lang w:eastAsia="es-CO"/>
        </w:rPr>
        <w:t> de la siguiente serie de números:</w:t>
      </w:r>
    </w:p>
    <w:p w14:paraId="30A9E9E2" w14:textId="77777777" w:rsidR="00274D5B" w:rsidRPr="009745FF" w:rsidRDefault="00274D5B" w:rsidP="00274D5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</w:p>
    <w:p w14:paraId="017E5AD9" w14:textId="06963A34" w:rsidR="00274D5B" w:rsidRPr="009745FF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9745FF">
        <w:rPr>
          <w:rFonts w:ascii="Arial" w:eastAsia="Times New Roman" w:hAnsi="Arial" w:cs="Arial"/>
          <w:b/>
          <w:bCs/>
          <w:color w:val="222222"/>
          <w:lang w:eastAsia="es-CO"/>
        </w:rPr>
        <w:t>Solución: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4"/>
        <w:gridCol w:w="582"/>
        <w:gridCol w:w="582"/>
        <w:gridCol w:w="583"/>
        <w:gridCol w:w="583"/>
        <w:gridCol w:w="583"/>
        <w:gridCol w:w="583"/>
      </w:tblGrid>
      <w:tr w:rsidR="00274D5B" w:rsidRPr="009745FF" w14:paraId="16AC6A57" w14:textId="77777777" w:rsidTr="00F31E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BCA8D"/>
            <w:vAlign w:val="center"/>
            <w:hideMark/>
          </w:tcPr>
          <w:p w14:paraId="676FDED7" w14:textId="77777777" w:rsidR="00274D5B" w:rsidRPr="009745FF" w:rsidRDefault="00274D5B" w:rsidP="00F31EC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745FF">
              <w:rPr>
                <w:rFonts w:ascii="Arial" w:eastAsia="Times New Roman" w:hAnsi="Arial" w:cs="Arial"/>
                <w:lang w:eastAsia="es-CO"/>
              </w:rPr>
              <w:t>Números en la serie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C4DE29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73BD5112" wp14:editId="40DC134E">
                  <wp:extent cx="85725" cy="142875"/>
                  <wp:effectExtent l="0" t="0" r="9525" b="9525"/>
                  <wp:docPr id="36" name="Imagen 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8B9A19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55DD633D" wp14:editId="2934F513">
                  <wp:extent cx="95250" cy="142875"/>
                  <wp:effectExtent l="0" t="0" r="0" b="9525"/>
                  <wp:docPr id="35" name="Imagen 3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A36456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FAAB28A" wp14:editId="029053C5">
                  <wp:extent cx="95250" cy="152400"/>
                  <wp:effectExtent l="0" t="0" r="0" b="0"/>
                  <wp:docPr id="34" name="Imagen 3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4CF402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75EA54F3" wp14:editId="39C9EAD0">
                  <wp:extent cx="85725" cy="142875"/>
                  <wp:effectExtent l="0" t="0" r="9525" b="9525"/>
                  <wp:docPr id="33" name="Imagen 3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39D67A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1241F3C6" wp14:editId="0731ADFA">
                  <wp:extent cx="95250" cy="142875"/>
                  <wp:effectExtent l="0" t="0" r="0" b="9525"/>
                  <wp:docPr id="32" name="Imagen 3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E5F9C9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17EC0865" wp14:editId="550AC37C">
                  <wp:extent cx="95250" cy="142875"/>
                  <wp:effectExtent l="0" t="0" r="0" b="9525"/>
                  <wp:docPr id="31" name="Imagen 3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5B" w:rsidRPr="009745FF" w14:paraId="2108A878" w14:textId="77777777" w:rsidTr="00F31E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BCA8D"/>
            <w:vAlign w:val="center"/>
            <w:hideMark/>
          </w:tcPr>
          <w:p w14:paraId="6F7848AB" w14:textId="77777777" w:rsidR="00274D5B" w:rsidRPr="009745FF" w:rsidRDefault="00274D5B" w:rsidP="00F31EC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745FF">
              <w:rPr>
                <w:rFonts w:ascii="Arial" w:eastAsia="Times New Roman" w:hAnsi="Arial" w:cs="Arial"/>
                <w:lang w:eastAsia="es-CO"/>
              </w:rPr>
              <w:t>Repeticiones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88C9BF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18FA601D" wp14:editId="5845F9DF">
                  <wp:extent cx="85725" cy="142875"/>
                  <wp:effectExtent l="0" t="0" r="9525" b="9525"/>
                  <wp:docPr id="13" name="Imagen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B08784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0F8FC8D7" wp14:editId="1A189801">
                  <wp:extent cx="85725" cy="142875"/>
                  <wp:effectExtent l="0" t="0" r="9525" b="9525"/>
                  <wp:docPr id="29" name="Imagen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4BB8C9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3C8C252C" wp14:editId="677AD569">
                  <wp:extent cx="85725" cy="142875"/>
                  <wp:effectExtent l="0" t="0" r="9525" b="9525"/>
                  <wp:docPr id="28" name="Imagen 2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FCA4BB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E5A0179" wp14:editId="0DF7611E">
                  <wp:extent cx="95250" cy="142875"/>
                  <wp:effectExtent l="0" t="0" r="0" b="9525"/>
                  <wp:docPr id="27" name="Imagen 2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4845C4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6556D93" wp14:editId="76598AA6">
                  <wp:extent cx="85725" cy="142875"/>
                  <wp:effectExtent l="0" t="0" r="9525" b="9525"/>
                  <wp:docPr id="26" name="Imagen 2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A95402" w14:textId="77777777" w:rsidR="00274D5B" w:rsidRPr="009745FF" w:rsidRDefault="00274D5B" w:rsidP="00F3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428F1DF" wp14:editId="11D3E3B0">
                  <wp:extent cx="95250" cy="142875"/>
                  <wp:effectExtent l="0" t="0" r="0" b="9525"/>
                  <wp:docPr id="25" name="Imagen 2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3D1F8" w14:textId="77777777" w:rsidR="00274D5B" w:rsidRPr="00890E11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9745FF">
        <w:rPr>
          <w:rFonts w:ascii="Arial" w:eastAsia="Times New Roman" w:hAnsi="Arial" w:cs="Arial"/>
          <w:color w:val="222222"/>
          <w:lang w:eastAsia="es-CO"/>
        </w:rPr>
        <w:t> El valor más repetido es el número </w:t>
      </w:r>
      <w:r w:rsidRPr="00890E11"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 wp14:anchorId="08D28B17" wp14:editId="102EB505">
            <wp:extent cx="85725" cy="142875"/>
            <wp:effectExtent l="0" t="0" r="9525" b="9525"/>
            <wp:docPr id="15" name="Imagen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FF">
        <w:rPr>
          <w:rFonts w:ascii="Arial" w:eastAsia="Times New Roman" w:hAnsi="Arial" w:cs="Arial"/>
          <w:color w:val="222222"/>
          <w:lang w:eastAsia="es-CO"/>
        </w:rPr>
        <w:t xml:space="preserve"> Por lo tanto, la </w:t>
      </w:r>
      <w:r w:rsidRPr="00890E11">
        <w:rPr>
          <w:rFonts w:ascii="Arial" w:eastAsia="Times New Roman" w:hAnsi="Arial" w:cs="Arial"/>
          <w:color w:val="222222"/>
          <w:lang w:eastAsia="es-CO"/>
        </w:rPr>
        <w:t xml:space="preserve">moda.      </w:t>
      </w:r>
      <w:r w:rsidRPr="00890E11">
        <w:rPr>
          <w:rFonts w:ascii="Arial" w:eastAsia="Times New Roman" w:hAnsi="Arial" w:cs="Arial"/>
          <w:b/>
          <w:bCs/>
          <w:noProof/>
          <w:color w:val="FA6484"/>
          <w:lang w:eastAsia="es-CO"/>
        </w:rPr>
        <w:drawing>
          <wp:inline distT="0" distB="0" distL="0" distR="0" wp14:anchorId="6AE3351D" wp14:editId="2979917F">
            <wp:extent cx="676275" cy="142875"/>
            <wp:effectExtent l="0" t="0" r="9525" b="9525"/>
            <wp:docPr id="22" name="Imagen 22" descr="Mo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o =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F0C9" w14:textId="77777777" w:rsidR="00274D5B" w:rsidRPr="00890E11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890E11">
        <w:rPr>
          <w:rFonts w:ascii="Arial" w:eastAsia="Times New Roman" w:hAnsi="Arial" w:cs="Arial"/>
          <w:color w:val="222222"/>
          <w:lang w:eastAsia="es-CO"/>
        </w:rPr>
        <w:t xml:space="preserve">Observar el video del siguiente link para profundizar en la temática </w:t>
      </w:r>
      <w:hyperlink r:id="rId29" w:history="1">
        <w:r w:rsidRPr="00890E11">
          <w:rPr>
            <w:rStyle w:val="Hipervnculo"/>
            <w:rFonts w:ascii="Arial" w:eastAsia="Times New Roman" w:hAnsi="Arial" w:cs="Arial"/>
            <w:lang w:eastAsia="es-CO"/>
          </w:rPr>
          <w:t>https://www.youtube.com/watch?v=nXec3xXi9PQ</w:t>
        </w:r>
      </w:hyperlink>
    </w:p>
    <w:p w14:paraId="45C412C1" w14:textId="77777777" w:rsidR="00274D5B" w:rsidRPr="00890E11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890E11">
        <w:rPr>
          <w:rFonts w:ascii="Arial" w:eastAsia="Times New Roman" w:hAnsi="Arial" w:cs="Arial"/>
          <w:lang w:eastAsia="es-CO"/>
        </w:rPr>
        <w:t xml:space="preserve">Actividad </w:t>
      </w:r>
    </w:p>
    <w:p w14:paraId="0E1057C0" w14:textId="77777777" w:rsidR="00274D5B" w:rsidRPr="00890E11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eastAsia="Times New Roman" w:hAnsi="Arial" w:cs="Arial"/>
          <w:b/>
          <w:bCs/>
          <w:lang w:eastAsia="es-CO"/>
        </w:rPr>
        <w:t xml:space="preserve">Realiza en el cuaderno los procedimientos necesarios </w:t>
      </w:r>
    </w:p>
    <w:p w14:paraId="240307DD" w14:textId="77777777" w:rsidR="00274D5B" w:rsidRPr="00890E11" w:rsidRDefault="00274D5B" w:rsidP="00274D5B">
      <w:pPr>
        <w:pStyle w:val="Tab1"/>
        <w:numPr>
          <w:ilvl w:val="0"/>
          <w:numId w:val="50"/>
        </w:numPr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Construir una tabla de frecuencias, graficar y calcular las medidas de tendencia central de las notas obtenidas por 11 alumnos del 6to grado en la asignatura de matemáticas  en el cuarto periodo.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1. Calcular la media aritmética de las notas obtenidas por 11 alumnos del 6to grado en la asignatura de Aritmética en el Tercer Bimestre."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3517C15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Nota: 12; 14; 12; 15; 12; 11; 10;11; 12; 14 y 14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Nota\: 12; 14; 12; 15; 12; 11; 10;11; 12; 14 y 14"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08120075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2.</w:t>
      </w:r>
      <w:r w:rsidRPr="00890E11">
        <w:rPr>
          <w:rFonts w:ascii="Arial" w:hAnsi="Arial" w:cs="Arial"/>
          <w:color w:val="auto"/>
          <w:sz w:val="22"/>
          <w:szCs w:val="22"/>
        </w:rPr>
        <w:tab/>
        <w:t>Los ahorros mensuales, en pesos ($), de Pedro son: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2. Los ahorros mensuales, en nuevos soles, de Gabriel son\:"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35A83F47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20000; 25000; 20000; 20000; 20000; 25000; 40000; 50000; 40000; 50000; 40000 y 30000.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20; 25; 20; 20; 20; 25; 40; 50; 40; 50; 40 y 30."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1290582B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a.</w:t>
      </w:r>
      <w:r w:rsidRPr="00890E11">
        <w:rPr>
          <w:rFonts w:ascii="Arial" w:hAnsi="Arial" w:cs="Arial"/>
          <w:color w:val="auto"/>
          <w:sz w:val="22"/>
          <w:szCs w:val="22"/>
        </w:rPr>
        <w:tab/>
        <w:t>Calcula la media aritmética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a. Calcula la media aritmética."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  <w:r w:rsidRPr="00890E11">
        <w:rPr>
          <w:rFonts w:ascii="Arial" w:hAnsi="Arial" w:cs="Arial"/>
          <w:color w:val="auto"/>
          <w:sz w:val="22"/>
          <w:szCs w:val="22"/>
        </w:rPr>
        <w:t>b.</w:t>
      </w:r>
      <w:r w:rsidRPr="00890E11">
        <w:rPr>
          <w:rFonts w:ascii="Arial" w:hAnsi="Arial" w:cs="Arial"/>
          <w:color w:val="auto"/>
          <w:sz w:val="22"/>
          <w:szCs w:val="22"/>
        </w:rPr>
        <w:tab/>
        <w:t>¿Cuál es la moda?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b. ¿Cuál es la moda?"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  <w:r w:rsidRPr="00890E11">
        <w:rPr>
          <w:rFonts w:ascii="Arial" w:hAnsi="Arial" w:cs="Arial"/>
          <w:color w:val="auto"/>
          <w:sz w:val="22"/>
          <w:szCs w:val="22"/>
        </w:rPr>
        <w:tab/>
        <w:t>c.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90E11">
        <w:rPr>
          <w:rFonts w:ascii="Arial" w:hAnsi="Arial" w:cs="Arial"/>
          <w:color w:val="auto"/>
          <w:sz w:val="22"/>
          <w:szCs w:val="22"/>
        </w:rPr>
        <w:t>Hallar la mediana.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c. Hallar la mediana."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6932723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3.</w:t>
      </w:r>
      <w:r w:rsidRPr="00890E11">
        <w:rPr>
          <w:rFonts w:ascii="Arial" w:hAnsi="Arial" w:cs="Arial"/>
          <w:color w:val="auto"/>
          <w:sz w:val="22"/>
          <w:szCs w:val="22"/>
        </w:rPr>
        <w:tab/>
        <w:t>Indica cuál es la moda del siguiente conjunto de datos: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3. Indica cuál es la moda del siguiente conjunto de datos\:"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1651486D" w14:textId="77777777" w:rsidR="00274D5B" w:rsidRPr="00890E11" w:rsidRDefault="00274D5B" w:rsidP="00274D5B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9; 7; 5; 4; 3; 4; 9; 3; 4; 7; 8; 10; 7; 11; 7; 6; 2; 10; 7; 2; 3; 4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9; 7; 5; 4; 3; 4; 9; 3; 4; 7; 8; 10; 7; 11; 7; 6; 2; 10; 7; 2; 3; 4"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75447DA" w14:textId="77777777" w:rsidR="00274D5B" w:rsidRPr="00890E11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2551"/>
          <w:tab w:val="left" w:pos="3005"/>
          <w:tab w:val="left" w:pos="4535"/>
          <w:tab w:val="left" w:pos="4989"/>
          <w:tab w:val="left" w:pos="6520"/>
          <w:tab w:val="left" w:pos="6973"/>
          <w:tab w:val="left" w:pos="8504"/>
          <w:tab w:val="left" w:pos="8957"/>
        </w:tabs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 xml:space="preserve">4. </w:t>
      </w:r>
      <w:r w:rsidRPr="00890E11">
        <w:rPr>
          <w:rFonts w:ascii="Arial" w:hAnsi="Arial" w:cs="Arial"/>
          <w:color w:val="auto"/>
          <w:sz w:val="22"/>
          <w:szCs w:val="22"/>
        </w:rPr>
        <w:tab/>
        <w:t>En el último examen de matemáticas  de periodo  de 10 preguntas se observó que un grupo de estudiantes respondieron la siguiente cantidad de preguntas: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3. En el último examen bimestral del curso de Aritmética de 10 preguntas se observó que un grupo de alumnos respondieron la siguiente cantidad de preguntas\:"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07555043" w14:textId="77777777" w:rsidR="00274D5B" w:rsidRPr="00890E11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2551"/>
          <w:tab w:val="left" w:pos="3005"/>
          <w:tab w:val="left" w:pos="4535"/>
          <w:tab w:val="left" w:pos="4989"/>
          <w:tab w:val="left" w:pos="6520"/>
          <w:tab w:val="left" w:pos="6973"/>
          <w:tab w:val="left" w:pos="8504"/>
          <w:tab w:val="left" w:pos="8957"/>
        </w:tabs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7; 6; 8; 10; 7; 3; 9; 3; 8; 7; 10; 8; 7; 6 y 6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7; 6; 8; 10; 7; 3; 9; 3; 8; 7; 10; 8; 7; 6 y 6"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6EF4DA8D" w14:textId="62C11127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Representar gráficamente la información, Calcular: La moda, la mediana y la media de los datos</w:t>
      </w:r>
    </w:p>
    <w:p w14:paraId="23BBE71A" w14:textId="7A9D936E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0A2DCBA4" w14:textId="19E9FC9E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408CE90E" w14:textId="2F60BC41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2D22CFAC" w14:textId="2B85CCF5" w:rsidR="001B54FE" w:rsidRDefault="001B54FE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471493D1" w14:textId="77777777" w:rsidR="001B54FE" w:rsidRDefault="001B54FE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3274D054" w14:textId="4668E1C9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40AAA97F" w14:textId="0BE282A7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67CF580E" w14:textId="092613F4" w:rsidR="00274D5B" w:rsidRPr="001B54FE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1B54FE">
        <w:rPr>
          <w:rFonts w:ascii="Arial" w:hAnsi="Arial" w:cs="Arial"/>
          <w:b/>
          <w:bCs/>
          <w:color w:val="auto"/>
          <w:sz w:val="22"/>
          <w:szCs w:val="22"/>
        </w:rPr>
        <w:t xml:space="preserve">Leerte </w:t>
      </w:r>
      <w:r w:rsidR="001B54FE" w:rsidRPr="001B54FE">
        <w:rPr>
          <w:rFonts w:ascii="Arial" w:hAnsi="Arial" w:cs="Arial"/>
          <w:b/>
          <w:bCs/>
          <w:color w:val="auto"/>
          <w:sz w:val="22"/>
          <w:szCs w:val="22"/>
        </w:rPr>
        <w:t>más</w:t>
      </w:r>
      <w:r w:rsidR="001B54FE">
        <w:rPr>
          <w:rFonts w:ascii="Arial" w:hAnsi="Arial" w:cs="Arial"/>
          <w:b/>
          <w:bCs/>
          <w:color w:val="auto"/>
          <w:sz w:val="22"/>
          <w:szCs w:val="22"/>
        </w:rPr>
        <w:t>: Lógica Matemáticas</w:t>
      </w:r>
    </w:p>
    <w:p w14:paraId="0BBAF772" w14:textId="1EB37B6D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6692C21D" w14:textId="48274599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37CF87A2" wp14:editId="28D05FFE">
            <wp:simplePos x="0" y="0"/>
            <wp:positionH relativeFrom="page">
              <wp:posOffset>2305050</wp:posOffset>
            </wp:positionH>
            <wp:positionV relativeFrom="paragraph">
              <wp:posOffset>67310</wp:posOffset>
            </wp:positionV>
            <wp:extent cx="2459990" cy="1070610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58825" w14:textId="4C74A724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323CF6A8" w14:textId="77777777" w:rsidR="00274D5B" w:rsidRPr="00890E11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4271469D" w14:textId="77777777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</w:t>
      </w:r>
    </w:p>
    <w:p w14:paraId="0EAEC463" w14:textId="6EC2F469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61B0CB27" w14:textId="77777777" w:rsidR="00274D5B" w:rsidRDefault="00274D5B" w:rsidP="00274D5B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619A339A" w14:textId="77777777" w:rsidR="00274D5B" w:rsidRPr="00274D5B" w:rsidRDefault="00274D5B" w:rsidP="00274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74D5B">
        <w:rPr>
          <w:rFonts w:ascii="Arial" w:eastAsia="Times New Roman" w:hAnsi="Arial" w:cs="Arial"/>
          <w:b/>
          <w:bCs/>
          <w:color w:val="000000"/>
          <w:lang w:eastAsia="es-CO"/>
        </w:rPr>
        <w:t xml:space="preserve">Cibergrafía </w:t>
      </w:r>
    </w:p>
    <w:p w14:paraId="73BA857E" w14:textId="77777777" w:rsidR="00274D5B" w:rsidRPr="00890E11" w:rsidRDefault="00180243" w:rsidP="00274D5B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31" w:history="1">
        <w:r w:rsidR="00274D5B" w:rsidRPr="00890E11">
          <w:rPr>
            <w:rStyle w:val="Hipervnculo"/>
            <w:rFonts w:ascii="Arial" w:hAnsi="Arial" w:cs="Arial"/>
          </w:rPr>
          <w:t>https://sites.google.com/site/licangelicamarquez3/tercera-lectura</w:t>
        </w:r>
      </w:hyperlink>
    </w:p>
    <w:p w14:paraId="55A017DA" w14:textId="77777777" w:rsidR="00274D5B" w:rsidRPr="00890E11" w:rsidRDefault="00180243" w:rsidP="00274D5B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32" w:anchor="imgrc=ieQ1joTxL18WxM&amp;imgdii=XAKgBnHsOnq2kM" w:history="1">
        <w:r w:rsidR="00274D5B" w:rsidRPr="00890E11">
          <w:rPr>
            <w:rStyle w:val="Hipervnculo"/>
            <w:rFonts w:ascii="Arial" w:hAnsi="Arial" w:cs="Arial"/>
          </w:rPr>
          <w:t>https://www.google.com/search?q=ejemplo+de+diagrama+circular+para+ni%C3%B1os&amp;tbm=isch&amp;hl=es-419&amp;chips=q:5%C2%BA+primaria+ejemplo+de+diagrama+circular+para+ni%C3%B1os,online_chips:5%C2%BA+primaria,online_chips:gr%C3%A1ficos+circulares&amp;hl=es-419&amp;sa=X&amp;ved=2ahUKEwj8tv_DzNLsAhVSx1kKHdz6A04Q4lYoCHoECAEQJA&amp;biw=1349&amp;bih=657#imgrc=ieQ1joTxL18WxM&amp;imgdii=XAKgBnHsOnq2kM</w:t>
        </w:r>
      </w:hyperlink>
    </w:p>
    <w:p w14:paraId="79BFE161" w14:textId="77777777" w:rsidR="00274D5B" w:rsidRPr="00890E11" w:rsidRDefault="00274D5B" w:rsidP="00274D5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136489D" w14:textId="77777777" w:rsidR="00274D5B" w:rsidRPr="00890E11" w:rsidRDefault="00180243" w:rsidP="00274D5B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33" w:history="1">
        <w:r w:rsidR="00274D5B" w:rsidRPr="00890E11">
          <w:rPr>
            <w:rStyle w:val="Hipervnculo"/>
            <w:rFonts w:ascii="Arial" w:hAnsi="Arial" w:cs="Arial"/>
          </w:rPr>
          <w:t>https://www.youtube.com/watch?v=rJPyV7V7ssc</w:t>
        </w:r>
      </w:hyperlink>
    </w:p>
    <w:p w14:paraId="2A8C8AF9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6CBC476C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4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https://www.youtube.com/watch?v=RBgtRte7r5w&amp;list=RDCMUCwScwtu5zVqc_wHtRx9XvDA&amp;index=1</w:t>
        </w:r>
      </w:hyperlink>
    </w:p>
    <w:p w14:paraId="0E0CF9B1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5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https://www.superprof.es/apuntes/escolar/matematicas/estadistica/descriptiva/mediana.html</w:t>
        </w:r>
      </w:hyperlink>
    </w:p>
    <w:p w14:paraId="22D3ADBB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2DBC9BC7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6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https://www.youtube.com/watch?v=nXec3xXi9PQ</w:t>
        </w:r>
      </w:hyperlink>
    </w:p>
    <w:p w14:paraId="37B0E7A7" w14:textId="77777777" w:rsidR="00274D5B" w:rsidRPr="00890E11" w:rsidRDefault="00274D5B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18B3BAA7" w14:textId="77777777" w:rsidR="00274D5B" w:rsidRPr="00890E11" w:rsidRDefault="00180243" w:rsidP="00274D5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7" w:history="1">
        <w:r w:rsidR="00274D5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https://www.youtube.com/watch?v=CRXi4jQiRIM&amp;list=RDCMUCwScwtu5zVqc_wHtRx9XvDA&amp;index=2</w:t>
        </w:r>
      </w:hyperlink>
    </w:p>
    <w:p w14:paraId="420C48FF" w14:textId="77777777" w:rsidR="00274D5B" w:rsidRPr="00890E11" w:rsidRDefault="00180243" w:rsidP="0027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hyperlink r:id="rId38" w:history="1">
        <w:r w:rsidR="00274D5B" w:rsidRPr="00890E11">
          <w:rPr>
            <w:rStyle w:val="Hipervnculo"/>
            <w:rFonts w:ascii="Arial" w:eastAsia="Times New Roman" w:hAnsi="Arial" w:cs="Arial"/>
            <w:lang w:eastAsia="es-CO"/>
          </w:rPr>
          <w:t>https://economipedia.com/definiciones/medidas-de-tendencia-central.html</w:t>
        </w:r>
      </w:hyperlink>
    </w:p>
    <w:p w14:paraId="2FE177E2" w14:textId="77777777" w:rsidR="00274D5B" w:rsidRPr="00890E11" w:rsidRDefault="00274D5B" w:rsidP="00274D5B">
      <w:pPr>
        <w:rPr>
          <w:rFonts w:ascii="Arial" w:hAnsi="Arial" w:cs="Arial"/>
        </w:rPr>
      </w:pPr>
      <w:r w:rsidRPr="00890E11">
        <w:rPr>
          <w:rFonts w:ascii="Arial" w:hAnsi="Arial" w:cs="Arial"/>
          <w:b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2"/>
        <w:gridCol w:w="1382"/>
        <w:gridCol w:w="1842"/>
        <w:gridCol w:w="1842"/>
        <w:gridCol w:w="1842"/>
        <w:gridCol w:w="1842"/>
      </w:tblGrid>
      <w:tr w:rsidR="00274D5B" w:rsidRPr="00890E11" w14:paraId="2C318F0D" w14:textId="77777777" w:rsidTr="00F31ECD">
        <w:tc>
          <w:tcPr>
            <w:tcW w:w="1429" w:type="dxa"/>
          </w:tcPr>
          <w:p w14:paraId="77C0E646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613" w:type="dxa"/>
          </w:tcPr>
          <w:p w14:paraId="3E4F0F14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901" w:type="dxa"/>
          </w:tcPr>
          <w:p w14:paraId="7A0251A5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901" w:type="dxa"/>
          </w:tcPr>
          <w:p w14:paraId="46032FE9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717" w:type="dxa"/>
          </w:tcPr>
          <w:p w14:paraId="0351D8FC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769" w:type="dxa"/>
          </w:tcPr>
          <w:p w14:paraId="75FDFF21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5B"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274D5B" w:rsidRPr="00890E11" w14:paraId="7D12274C" w14:textId="77777777" w:rsidTr="00F31ECD">
        <w:tc>
          <w:tcPr>
            <w:tcW w:w="1429" w:type="dxa"/>
          </w:tcPr>
          <w:p w14:paraId="0449AC16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D5B">
              <w:rPr>
                <w:rFonts w:ascii="Arial" w:hAnsi="Arial" w:cs="Arial"/>
                <w:bCs/>
                <w:sz w:val="20"/>
                <w:szCs w:val="20"/>
              </w:rPr>
              <w:t>Matemática</w:t>
            </w:r>
          </w:p>
        </w:tc>
        <w:tc>
          <w:tcPr>
            <w:tcW w:w="1613" w:type="dxa"/>
          </w:tcPr>
          <w:p w14:paraId="195B6A9D" w14:textId="77777777" w:rsidR="00274D5B" w:rsidRPr="00274D5B" w:rsidRDefault="00274D5B" w:rsidP="00F31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D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Formular y resolver situaciones de la vida real a partir d la </w:t>
            </w:r>
            <w:r w:rsidRPr="00274D5B">
              <w:rPr>
                <w:rFonts w:ascii="Arial" w:hAnsi="Arial" w:cs="Arial"/>
                <w:sz w:val="20"/>
                <w:szCs w:val="20"/>
              </w:rPr>
              <w:t>identificación, utilización de los conceptos básicos de estadística, las tablas de frecuencias.</w:t>
            </w:r>
          </w:p>
        </w:tc>
        <w:tc>
          <w:tcPr>
            <w:tcW w:w="1901" w:type="dxa"/>
          </w:tcPr>
          <w:p w14:paraId="6315B95D" w14:textId="77777777" w:rsidR="00274D5B" w:rsidRPr="00274D5B" w:rsidRDefault="00274D5B" w:rsidP="00F31EC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274D5B">
              <w:rPr>
                <w:rFonts w:ascii="Arial" w:hAnsi="Arial" w:cs="Arial"/>
                <w:sz w:val="20"/>
                <w:szCs w:val="20"/>
              </w:rPr>
              <w:t>Conceptualización, Construcción e interpretación de las medidas de tendencia central en situaciones que se utilice la estadística.</w:t>
            </w:r>
          </w:p>
          <w:p w14:paraId="537504B1" w14:textId="77777777" w:rsidR="00274D5B" w:rsidRPr="00274D5B" w:rsidRDefault="00274D5B" w:rsidP="00F31E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4B41E752" w14:textId="77777777" w:rsidR="00274D5B" w:rsidRPr="00274D5B" w:rsidRDefault="00274D5B" w:rsidP="00F31EC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274D5B">
              <w:rPr>
                <w:rFonts w:ascii="Arial" w:hAnsi="Arial" w:cs="Arial"/>
                <w:sz w:val="20"/>
                <w:szCs w:val="20"/>
              </w:rPr>
              <w:t>Conceptualización, Construcción e interpretación de las medidas de tendencia central en situaciones que se utilice la estadística.</w:t>
            </w:r>
          </w:p>
          <w:p w14:paraId="3A5419A5" w14:textId="77777777" w:rsidR="00274D5B" w:rsidRPr="00274D5B" w:rsidRDefault="00274D5B" w:rsidP="00F31E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7689526" w14:textId="77777777" w:rsidR="00274D5B" w:rsidRPr="00274D5B" w:rsidRDefault="00274D5B" w:rsidP="00F31EC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274D5B">
              <w:rPr>
                <w:rFonts w:ascii="Arial" w:hAnsi="Arial" w:cs="Arial"/>
                <w:sz w:val="20"/>
                <w:szCs w:val="20"/>
              </w:rPr>
              <w:t>Conceptualización, Construcción e interpretación de las medidas de tendencia central en algunas situaciones que se utilice la estadística.</w:t>
            </w:r>
          </w:p>
          <w:p w14:paraId="122EB437" w14:textId="77777777" w:rsidR="00274D5B" w:rsidRPr="00274D5B" w:rsidRDefault="00274D5B" w:rsidP="00F31E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24C45A8E" w14:textId="77777777" w:rsidR="00274D5B" w:rsidRPr="00274D5B" w:rsidRDefault="00274D5B" w:rsidP="00F31EC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274D5B">
              <w:rPr>
                <w:rFonts w:ascii="Arial" w:hAnsi="Arial" w:cs="Arial"/>
                <w:sz w:val="20"/>
                <w:szCs w:val="20"/>
              </w:rPr>
              <w:t>Se le dificulta la Conceptualización, Construcción e interpretación de las medidas de tendencia central en situaciones que se utilice la estadística.</w:t>
            </w:r>
          </w:p>
          <w:p w14:paraId="1BD2B262" w14:textId="77777777" w:rsidR="00274D5B" w:rsidRPr="00274D5B" w:rsidRDefault="00274D5B" w:rsidP="00F31E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D95B4F" w14:textId="77777777" w:rsidR="00274D5B" w:rsidRPr="00890E11" w:rsidRDefault="00274D5B" w:rsidP="00274D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lang w:eastAsia="es-CO"/>
        </w:rPr>
      </w:pPr>
      <w:r w:rsidRPr="00C2406E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3BEBD7E1" wp14:editId="67D24D42">
            <wp:extent cx="1712182" cy="389890"/>
            <wp:effectExtent l="0" t="0" r="2540" b="0"/>
            <wp:docPr id="18" name="Imagen 18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86" cy="3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C3F6" w14:textId="77777777" w:rsidR="00274D5B" w:rsidRPr="00890E11" w:rsidRDefault="00274D5B" w:rsidP="00274D5B">
      <w:pPr>
        <w:spacing w:after="0" w:line="0" w:lineRule="atLeast"/>
        <w:ind w:left="426" w:hanging="426"/>
        <w:rPr>
          <w:rFonts w:ascii="Arial" w:hAnsi="Arial" w:cs="Arial"/>
        </w:rPr>
      </w:pPr>
    </w:p>
    <w:p w14:paraId="1BDCA767" w14:textId="77777777" w:rsidR="00C61461" w:rsidRPr="00726B21" w:rsidRDefault="00C61461" w:rsidP="00C6146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1" w:name="_Hlk53055413"/>
      <w:r w:rsidRPr="00726B21">
        <w:rPr>
          <w:rFonts w:ascii="Arial" w:hAnsi="Arial" w:cs="Arial"/>
          <w:b/>
          <w:bCs/>
          <w:noProof/>
          <w:sz w:val="24"/>
          <w:szCs w:val="24"/>
        </w:rPr>
        <w:t>IE LA SALLE DE CAMPOAMOR</w:t>
      </w:r>
    </w:p>
    <w:p w14:paraId="7B0EE066" w14:textId="77777777" w:rsidR="00C61461" w:rsidRPr="00726B21" w:rsidRDefault="00C61461" w:rsidP="00C6146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GUIÍA-TALLER</w:t>
      </w:r>
    </w:p>
    <w:p w14:paraId="04C39BEC" w14:textId="77777777" w:rsidR="00C61461" w:rsidRPr="00726B21" w:rsidRDefault="00C61461" w:rsidP="00C6146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GESTIÓN ACADÉMICA PEDAGÓGICA</w:t>
      </w:r>
    </w:p>
    <w:p w14:paraId="5F4171BE" w14:textId="2D4EF725" w:rsidR="00C61461" w:rsidRPr="00726B21" w:rsidRDefault="00C61461" w:rsidP="00C6146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Nº.</w:t>
      </w:r>
      <w:r w:rsidR="00E30BC4">
        <w:rPr>
          <w:rFonts w:ascii="Arial" w:hAnsi="Arial" w:cs="Arial"/>
          <w:b/>
          <w:bCs/>
          <w:noProof/>
          <w:sz w:val="24"/>
          <w:szCs w:val="24"/>
        </w:rPr>
        <w:t xml:space="preserve"> 2 y 3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>PERÍODO: 0</w:t>
      </w:r>
      <w:r>
        <w:rPr>
          <w:rFonts w:ascii="Arial" w:hAnsi="Arial" w:cs="Arial"/>
          <w:b/>
          <w:bCs/>
          <w:noProof/>
          <w:sz w:val="24"/>
          <w:szCs w:val="24"/>
        </w:rPr>
        <w:t>4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AÑO: 2020</w:t>
      </w:r>
      <w:r w:rsidR="00E30BC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5E8FF2CA" w14:textId="748A093D" w:rsidR="001B54FE" w:rsidRPr="00890E11" w:rsidRDefault="001B54FE" w:rsidP="001B54FE">
      <w:pPr>
        <w:spacing w:after="0" w:line="0" w:lineRule="atLeast"/>
        <w:ind w:left="851" w:hanging="142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Tiempo: 8 Horas de clase (</w:t>
      </w:r>
      <w:r>
        <w:rPr>
          <w:rFonts w:ascii="Arial" w:hAnsi="Arial" w:cs="Arial"/>
          <w:b/>
        </w:rPr>
        <w:t>09</w:t>
      </w:r>
      <w:r w:rsidRPr="00890E11">
        <w:rPr>
          <w:rFonts w:ascii="Arial" w:hAnsi="Arial" w:cs="Arial"/>
          <w:b/>
        </w:rPr>
        <w:t xml:space="preserve"> al </w:t>
      </w:r>
      <w:r>
        <w:rPr>
          <w:rFonts w:ascii="Arial" w:hAnsi="Arial" w:cs="Arial"/>
          <w:b/>
        </w:rPr>
        <w:t>16</w:t>
      </w:r>
      <w:r w:rsidRPr="00890E11">
        <w:rPr>
          <w:rFonts w:ascii="Arial" w:hAnsi="Arial" w:cs="Arial"/>
          <w:b/>
        </w:rPr>
        <w:t xml:space="preserve"> de noviembre de 2020)</w:t>
      </w:r>
    </w:p>
    <w:p w14:paraId="6CB56B06" w14:textId="77777777" w:rsidR="00C61461" w:rsidRPr="00726B21" w:rsidRDefault="00C61461" w:rsidP="00C61461">
      <w:pPr>
        <w:pStyle w:val="Prrafodelista"/>
        <w:rPr>
          <w:noProof/>
          <w:sz w:val="24"/>
          <w:szCs w:val="24"/>
        </w:rPr>
      </w:pPr>
    </w:p>
    <w:p w14:paraId="06D7BFB1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Grado: Octavo</w:t>
      </w:r>
    </w:p>
    <w:p w14:paraId="1DE19C2E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ÁREA: Matemáticas. Asignatura Geometría Áreas Transversales: Tecnología</w:t>
      </w:r>
    </w:p>
    <w:p w14:paraId="733150FF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Elabora: MARIO ARENAS</w:t>
      </w:r>
    </w:p>
    <w:p w14:paraId="45FD40FF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1FB341F1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Tiempo: 2 Horas de clase (dos semanas del </w:t>
      </w:r>
      <w:r>
        <w:rPr>
          <w:rFonts w:ascii="Arial" w:hAnsi="Arial" w:cs="Arial"/>
          <w:noProof/>
          <w:sz w:val="24"/>
          <w:szCs w:val="24"/>
        </w:rPr>
        <w:t>26</w:t>
      </w:r>
      <w:r w:rsidRPr="00726B21">
        <w:rPr>
          <w:rFonts w:ascii="Arial" w:hAnsi="Arial" w:cs="Arial"/>
          <w:noProof/>
          <w:sz w:val="24"/>
          <w:szCs w:val="24"/>
        </w:rPr>
        <w:t xml:space="preserve"> al </w:t>
      </w:r>
      <w:r>
        <w:rPr>
          <w:rFonts w:ascii="Arial" w:hAnsi="Arial" w:cs="Arial"/>
          <w:noProof/>
          <w:sz w:val="24"/>
          <w:szCs w:val="24"/>
        </w:rPr>
        <w:t xml:space="preserve">30 de octubre </w:t>
      </w:r>
      <w:r w:rsidRPr="00726B21">
        <w:rPr>
          <w:rFonts w:ascii="Arial" w:hAnsi="Arial" w:cs="Arial"/>
          <w:noProof/>
          <w:sz w:val="24"/>
          <w:szCs w:val="24"/>
        </w:rPr>
        <w:t xml:space="preserve"> y </w:t>
      </w:r>
      <w:r>
        <w:rPr>
          <w:rFonts w:ascii="Arial" w:hAnsi="Arial" w:cs="Arial"/>
          <w:noProof/>
          <w:sz w:val="24"/>
          <w:szCs w:val="24"/>
        </w:rPr>
        <w:t>02</w:t>
      </w:r>
      <w:r w:rsidRPr="00726B21">
        <w:rPr>
          <w:rFonts w:ascii="Arial" w:hAnsi="Arial" w:cs="Arial"/>
          <w:noProof/>
          <w:sz w:val="24"/>
          <w:szCs w:val="24"/>
        </w:rPr>
        <w:t xml:space="preserve"> al </w:t>
      </w:r>
      <w:r>
        <w:rPr>
          <w:rFonts w:ascii="Arial" w:hAnsi="Arial" w:cs="Arial"/>
          <w:noProof/>
          <w:sz w:val="24"/>
          <w:szCs w:val="24"/>
        </w:rPr>
        <w:t>06</w:t>
      </w:r>
      <w:r w:rsidRPr="00726B21">
        <w:rPr>
          <w:rFonts w:ascii="Arial" w:hAnsi="Arial" w:cs="Arial"/>
          <w:noProof/>
          <w:sz w:val="24"/>
          <w:szCs w:val="24"/>
        </w:rPr>
        <w:t xml:space="preserve"> de </w:t>
      </w:r>
      <w:r>
        <w:rPr>
          <w:rFonts w:ascii="Arial" w:hAnsi="Arial" w:cs="Arial"/>
          <w:noProof/>
          <w:sz w:val="24"/>
          <w:szCs w:val="24"/>
        </w:rPr>
        <w:t>noviembre</w:t>
      </w:r>
      <w:r w:rsidRPr="00726B21">
        <w:rPr>
          <w:rFonts w:ascii="Arial" w:hAnsi="Arial" w:cs="Arial"/>
          <w:noProof/>
          <w:sz w:val="24"/>
          <w:szCs w:val="24"/>
        </w:rPr>
        <w:t xml:space="preserve"> de 2020)</w:t>
      </w:r>
    </w:p>
    <w:p w14:paraId="3AF58315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7B28FDF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COMPETENCIA:</w:t>
      </w:r>
      <w:r w:rsidRPr="00726B21">
        <w:rPr>
          <w:rFonts w:ascii="Arial" w:hAnsi="Arial" w:cs="Arial"/>
          <w:noProof/>
          <w:sz w:val="24"/>
          <w:szCs w:val="24"/>
        </w:rPr>
        <w:t xml:space="preserve"> </w:t>
      </w:r>
      <w:r>
        <w:t>Reconozco y contrasto propiedades y relaciones geométricas utilizadas en demostración de teoremas básicos (Pitágoras)</w:t>
      </w:r>
    </w:p>
    <w:p w14:paraId="34EA19D8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13EE39FB" w14:textId="77777777" w:rsidR="00C61461" w:rsidRDefault="00C61461" w:rsidP="00C61461">
      <w:pPr>
        <w:pStyle w:val="Prrafodelista"/>
      </w:pPr>
      <w:r>
        <w:t xml:space="preserve">Analiza la relación existente entre la hipotenusa y los catetos de un triángulo rectángulo y resuelve problemas de la cotidianidad. </w:t>
      </w:r>
    </w:p>
    <w:p w14:paraId="353302BD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METODOLOGÍA</w:t>
      </w:r>
    </w:p>
    <w:p w14:paraId="00FCDB1D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F6EA1D3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INICIACIÓN</w:t>
      </w:r>
    </w:p>
    <w:p w14:paraId="524327FE" w14:textId="77777777" w:rsidR="00C61461" w:rsidRDefault="00C61461" w:rsidP="00C61461">
      <w:pPr>
        <w:pStyle w:val="Prrafodelista"/>
      </w:pPr>
      <w:r w:rsidRPr="00726B21">
        <w:rPr>
          <w:rFonts w:ascii="Arial" w:hAnsi="Arial" w:cs="Arial"/>
          <w:noProof/>
          <w:sz w:val="24"/>
          <w:szCs w:val="24"/>
        </w:rPr>
        <w:t xml:space="preserve">Se entrega la guía para que el estudiante la conozca e inicie </w:t>
      </w:r>
      <w:r>
        <w:t xml:space="preserve">Analiza la relación existente entre la hipotenusa y los catetos de un triángulo rectángulo y resuelve problemas de la cotidianidad. </w:t>
      </w:r>
    </w:p>
    <w:p w14:paraId="756228E4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a partir de los recursos virtuales que ofrece Internet, tales como videos, juegos y documentos de apoyo.</w:t>
      </w:r>
    </w:p>
    <w:p w14:paraId="51C7A910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73ADBCED" w14:textId="77777777" w:rsidR="00C61461" w:rsidRPr="00C6146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CONTEXTUALIZACIÓN</w:t>
      </w:r>
    </w:p>
    <w:p w14:paraId="6B35C270" w14:textId="77777777" w:rsidR="00C61461" w:rsidRDefault="00C61461" w:rsidP="00C61461">
      <w:pPr>
        <w:pStyle w:val="Prrafodelista"/>
      </w:pPr>
      <w:r w:rsidRPr="00726B21">
        <w:rPr>
          <w:rFonts w:ascii="Arial" w:hAnsi="Arial" w:cs="Arial"/>
          <w:noProof/>
          <w:sz w:val="24"/>
          <w:szCs w:val="24"/>
        </w:rPr>
        <w:t xml:space="preserve">Inicialmente, el estudiante debe leer la guía. Luego observar los vídeos y/o juegos interactivos que se le remiten en la guía sobre </w:t>
      </w:r>
      <w:r>
        <w:t xml:space="preserve">Analiza la relación existente entre la hipotenusa y los catetos de un triángulo rectángulo y resuelve problemas de la cotidianidad. </w:t>
      </w:r>
    </w:p>
    <w:p w14:paraId="087123B9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7742C5F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C61461">
        <w:rPr>
          <w:rFonts w:ascii="Arial" w:hAnsi="Arial" w:cs="Arial"/>
          <w:b/>
          <w:bCs/>
          <w:noProof/>
          <w:sz w:val="24"/>
          <w:szCs w:val="24"/>
        </w:rPr>
        <w:t>EVALUACIÓN</w:t>
      </w:r>
      <w:r w:rsidRPr="00726B21">
        <w:rPr>
          <w:rFonts w:ascii="Arial" w:hAnsi="Arial" w:cs="Arial"/>
          <w:noProof/>
          <w:sz w:val="24"/>
          <w:szCs w:val="24"/>
        </w:rPr>
        <w:t>:</w:t>
      </w:r>
    </w:p>
    <w:p w14:paraId="3ED7333F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1.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Realizar la actividad planteada en la plataforma Edmodo. </w:t>
      </w:r>
    </w:p>
    <w:p w14:paraId="60D5BFBE" w14:textId="77777777" w:rsidR="00C61461" w:rsidRPr="00726B21" w:rsidRDefault="00C61461" w:rsidP="00C6146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2.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Solo en el caso que no tengas acceso a la plataforma Edmodo envía la evidencia del trabajo al correo electrónico trabajossanta@gmail.com </w:t>
      </w:r>
    </w:p>
    <w:p w14:paraId="0329BD49" w14:textId="77777777" w:rsidR="00C61461" w:rsidRPr="00726B2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Fecha máxima de entrega </w:t>
      </w:r>
      <w:r>
        <w:rPr>
          <w:rFonts w:ascii="Arial" w:hAnsi="Arial" w:cs="Arial"/>
          <w:b/>
          <w:bCs/>
          <w:noProof/>
          <w:sz w:val="24"/>
          <w:szCs w:val="24"/>
        </w:rPr>
        <w:t>06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noviembre 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de 2020</w:t>
      </w:r>
    </w:p>
    <w:p w14:paraId="734F4427" w14:textId="77777777" w:rsidR="00C61461" w:rsidRPr="00726B21" w:rsidRDefault="00C61461" w:rsidP="00C6146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42F67392" w14:textId="3A0A36A2" w:rsidR="00C61461" w:rsidRDefault="00C61461" w:rsidP="00C61461">
      <w:pPr>
        <w:pStyle w:val="Prrafodelista"/>
        <w:rPr>
          <w:noProof/>
        </w:rPr>
      </w:pPr>
      <w:r>
        <w:rPr>
          <w:noProof/>
        </w:rPr>
        <w:t xml:space="preserve"> </w:t>
      </w:r>
    </w:p>
    <w:p w14:paraId="34DEB5DA" w14:textId="5EF32D3B" w:rsidR="00C61461" w:rsidRDefault="00C61461" w:rsidP="00C61461">
      <w:pPr>
        <w:pStyle w:val="Prrafodelista"/>
        <w:rPr>
          <w:noProof/>
        </w:rPr>
      </w:pPr>
    </w:p>
    <w:p w14:paraId="321B23C0" w14:textId="77777777" w:rsidR="00C61461" w:rsidRDefault="00C61461" w:rsidP="00C61461">
      <w:pPr>
        <w:pStyle w:val="Prrafodelista"/>
        <w:rPr>
          <w:noProof/>
        </w:rPr>
      </w:pPr>
    </w:p>
    <w:p w14:paraId="03BC8C13" w14:textId="77777777" w:rsidR="00C61461" w:rsidRDefault="00C61461" w:rsidP="00C61461">
      <w:pPr>
        <w:pStyle w:val="Prrafodelista"/>
        <w:rPr>
          <w:noProof/>
        </w:rPr>
      </w:pPr>
    </w:p>
    <w:p w14:paraId="735654D2" w14:textId="77777777" w:rsidR="00C61461" w:rsidRDefault="00C61461" w:rsidP="00C61461">
      <w:pPr>
        <w:pStyle w:val="Prrafodelista"/>
        <w:rPr>
          <w:noProof/>
        </w:rPr>
      </w:pPr>
    </w:p>
    <w:p w14:paraId="5200E4AA" w14:textId="77777777" w:rsidR="00C61461" w:rsidRDefault="00C61461" w:rsidP="00C61461">
      <w:pPr>
        <w:pStyle w:val="Prrafodelista"/>
        <w:rPr>
          <w:noProof/>
        </w:rPr>
      </w:pPr>
    </w:p>
    <w:p w14:paraId="075128A6" w14:textId="77777777" w:rsidR="00C61461" w:rsidRDefault="00C61461" w:rsidP="00C61461">
      <w:pPr>
        <w:pStyle w:val="Prrafodelista"/>
        <w:rPr>
          <w:noProof/>
        </w:rPr>
      </w:pPr>
    </w:p>
    <w:bookmarkEnd w:id="1"/>
    <w:p w14:paraId="4F912871" w14:textId="77777777" w:rsidR="00C61461" w:rsidRPr="00FD47BB" w:rsidRDefault="00C61461" w:rsidP="00C61461">
      <w:pPr>
        <w:spacing w:before="7" w:after="0" w:line="240" w:lineRule="auto"/>
        <w:ind w:right="3527"/>
        <w:rPr>
          <w:rFonts w:ascii="Calibri" w:eastAsia="Calibri" w:hAnsi="Calibri" w:cs="Calibri"/>
          <w:lang w:val="en-US"/>
        </w:rPr>
      </w:pPr>
      <w:r w:rsidRPr="00FD47BB">
        <w:rPr>
          <w:rFonts w:ascii="Calibri" w:eastAsia="Calibri" w:hAnsi="Calibri" w:cs="Calibri"/>
          <w:b/>
          <w:lang w:val="en-US"/>
        </w:rPr>
        <w:t>TEOREMA DE PITÁGORAS</w:t>
      </w:r>
    </w:p>
    <w:p w14:paraId="0EC9637A" w14:textId="77777777" w:rsidR="00C61461" w:rsidRPr="00FD47BB" w:rsidRDefault="00C61461" w:rsidP="00C61461">
      <w:pPr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EF9EC6D" w14:textId="77777777" w:rsidR="00C61461" w:rsidRPr="00FD47BB" w:rsidRDefault="00C61461" w:rsidP="00C6146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4EFF8C6" w14:textId="77777777" w:rsidR="00C61461" w:rsidRDefault="00C61461" w:rsidP="00C6146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27A256" w14:textId="77777777" w:rsidR="00C61461" w:rsidRPr="00FD47BB" w:rsidRDefault="00C61461" w:rsidP="00C6146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  <w:lang w:val="es-ES"/>
        </w:rPr>
        <w:drawing>
          <wp:anchor distT="0" distB="0" distL="114300" distR="114300" simplePos="0" relativeHeight="251655680" behindDoc="0" locked="0" layoutInCell="1" allowOverlap="1" wp14:anchorId="76B69EAF" wp14:editId="56F2A5E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66975" cy="184785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BB85A" w14:textId="77777777" w:rsidR="00C61461" w:rsidRPr="00FD47BB" w:rsidRDefault="00C61461" w:rsidP="00C61461">
      <w:pPr>
        <w:spacing w:after="0" w:line="240" w:lineRule="exact"/>
        <w:ind w:left="119" w:right="81"/>
        <w:rPr>
          <w:rFonts w:ascii="Times New Roman" w:eastAsia="Times New Roman" w:hAnsi="Times New Roman" w:cs="Times New Roman"/>
          <w:lang w:val="en-US"/>
        </w:rPr>
      </w:pP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Cuando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conocen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las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medidas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dos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lados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un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triángulo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rectángulo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, se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puede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calcular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medida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lado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que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falta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empleando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el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teorema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Pitágoras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>.</w:t>
      </w:r>
    </w:p>
    <w:p w14:paraId="672C18F4" w14:textId="77777777" w:rsidR="00C61461" w:rsidRPr="00FD47BB" w:rsidRDefault="00C61461" w:rsidP="00C61461">
      <w:pPr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C634B0" w14:textId="77777777" w:rsidR="00C61461" w:rsidRPr="00FD47BB" w:rsidRDefault="00C61461" w:rsidP="00C61461">
      <w:pPr>
        <w:spacing w:after="0" w:line="240" w:lineRule="auto"/>
        <w:ind w:left="119" w:right="823"/>
        <w:rPr>
          <w:rFonts w:ascii="Times New Roman" w:eastAsia="Times New Roman" w:hAnsi="Times New Roman" w:cs="Times New Roman"/>
          <w:lang w:val="en-US"/>
        </w:rPr>
      </w:pP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En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todo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triangulo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rectángulo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, el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cuadrado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la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medida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la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hipotenusa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c </w:t>
      </w:r>
      <w:r w:rsidRPr="00FD47BB">
        <w:rPr>
          <w:rFonts w:ascii="Times New Roman" w:eastAsia="Times New Roman" w:hAnsi="Times New Roman" w:cs="Times New Roman"/>
          <w:lang w:val="en-US"/>
        </w:rPr>
        <w:t xml:space="preserve">es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equivalente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a la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suma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los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cuadrados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las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medidas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los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catetos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a </w:t>
      </w:r>
      <w:r w:rsidRPr="00FD47BB">
        <w:rPr>
          <w:rFonts w:ascii="Times New Roman" w:eastAsia="Times New Roman" w:hAnsi="Times New Roman" w:cs="Times New Roman"/>
          <w:lang w:val="en-US"/>
        </w:rPr>
        <w:t xml:space="preserve">y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b, </w:t>
      </w:r>
      <w:proofErr w:type="spellStart"/>
      <w:r w:rsidRPr="00FD47BB">
        <w:rPr>
          <w:rFonts w:ascii="Times New Roman" w:eastAsia="Times New Roman" w:hAnsi="Times New Roman" w:cs="Times New Roman"/>
          <w:b/>
          <w:lang w:val="en-US"/>
        </w:rPr>
        <w:t>esto</w:t>
      </w:r>
      <w:proofErr w:type="spellEnd"/>
      <w:r w:rsidRPr="00FD47BB">
        <w:rPr>
          <w:rFonts w:ascii="Times New Roman" w:eastAsia="Times New Roman" w:hAnsi="Times New Roman" w:cs="Times New Roman"/>
          <w:b/>
          <w:lang w:val="en-US"/>
        </w:rPr>
        <w:t xml:space="preserve"> es: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/>
          <w:lang w:val="en-US"/>
        </w:rPr>
        <w:t xml:space="preserve">=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</m:oMath>
    </w:p>
    <w:p w14:paraId="4BE01AEE" w14:textId="77777777" w:rsidR="00C61461" w:rsidRDefault="00C61461" w:rsidP="00C61461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6F75F1E0" w14:textId="77777777" w:rsidR="00C61461" w:rsidRDefault="00C61461" w:rsidP="00C61461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4A8260DB" w14:textId="77777777" w:rsidR="00C61461" w:rsidRDefault="00C61461" w:rsidP="00C61461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06CA9704" w14:textId="77777777" w:rsidR="00C61461" w:rsidRPr="00FD47BB" w:rsidRDefault="00C61461" w:rsidP="00C61461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1025AF" w14:textId="77777777" w:rsidR="00C61461" w:rsidRPr="00FD47BB" w:rsidRDefault="00C61461" w:rsidP="00C61461">
      <w:pPr>
        <w:spacing w:after="0" w:line="240" w:lineRule="auto"/>
        <w:ind w:left="2207" w:right="2167"/>
        <w:jc w:val="center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b/>
          <w:lang w:val="en-US"/>
        </w:rPr>
        <w:t>RECONOCIMIENTO DE TRIÁNGULOS RECTÁNGULOS</w:t>
      </w:r>
    </w:p>
    <w:p w14:paraId="77826B02" w14:textId="77777777" w:rsidR="00C61461" w:rsidRPr="00FD47BB" w:rsidRDefault="00C61461" w:rsidP="00C61461">
      <w:pPr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503405" w14:textId="77777777" w:rsidR="00C61461" w:rsidRPr="00FD47BB" w:rsidRDefault="00C61461" w:rsidP="00C61461">
      <w:pPr>
        <w:spacing w:after="0" w:line="240" w:lineRule="exact"/>
        <w:ind w:left="119" w:right="275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 xml:space="preserve">Un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triángulo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lados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conocidos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a, b y c </w:t>
      </w:r>
      <w:r w:rsidRPr="00FD47BB">
        <w:rPr>
          <w:rFonts w:ascii="Times New Roman" w:eastAsia="Times New Roman" w:hAnsi="Times New Roman" w:cs="Times New Roman"/>
          <w:lang w:val="en-US"/>
        </w:rPr>
        <w:t xml:space="preserve">es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rectángulo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cumple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el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teorema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Pitágoras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. Para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determinar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un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triángulo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es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rectángulo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, se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puede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>:</w:t>
      </w:r>
    </w:p>
    <w:p w14:paraId="5CE88D3D" w14:textId="77777777" w:rsidR="00C61461" w:rsidRPr="00FD47BB" w:rsidRDefault="00C61461" w:rsidP="00C61461">
      <w:pPr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7F4CCD" w14:textId="77777777" w:rsidR="00C61461" w:rsidRPr="00FD47BB" w:rsidRDefault="00C61461" w:rsidP="00C61461">
      <w:pPr>
        <w:spacing w:after="0" w:line="240" w:lineRule="auto"/>
        <w:ind w:left="480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 xml:space="preserve">1.   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sus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ángulos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con un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transportador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para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comprobar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alguno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ellos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es recto</w:t>
      </w:r>
    </w:p>
    <w:p w14:paraId="0EB2470B" w14:textId="77777777" w:rsidR="00C61461" w:rsidRDefault="00C61461" w:rsidP="00C61461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 xml:space="preserve">2.   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Medir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sus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lados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comprobar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cumplen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o no el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teorema</w:t>
      </w:r>
      <w:proofErr w:type="spellEnd"/>
      <w:r w:rsidRPr="00FD47B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FD47BB">
        <w:rPr>
          <w:rFonts w:ascii="Times New Roman" w:eastAsia="Times New Roman" w:hAnsi="Times New Roman" w:cs="Times New Roman"/>
          <w:lang w:val="en-US"/>
        </w:rPr>
        <w:t>Pitágoras</w:t>
      </w:r>
      <w:proofErr w:type="spellEnd"/>
    </w:p>
    <w:p w14:paraId="685C1A0E" w14:textId="77777777" w:rsidR="00C61461" w:rsidRDefault="00C61461" w:rsidP="00C61461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</w:p>
    <w:p w14:paraId="3060799B" w14:textId="77777777" w:rsidR="00C61461" w:rsidRPr="00FD47BB" w:rsidRDefault="00C61461" w:rsidP="00C61461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Observa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el video del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siguiente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link  </w:t>
      </w:r>
      <w:hyperlink r:id="rId41" w:history="1">
        <w:r w:rsidRPr="00EF46D7">
          <w:rPr>
            <w:rStyle w:val="Hipervnculo"/>
            <w:rFonts w:ascii="Times New Roman" w:eastAsia="Times New Roman" w:hAnsi="Times New Roman" w:cs="Times New Roman"/>
            <w:lang w:val="en-US"/>
          </w:rPr>
          <w:t>https://www.youtube.com/watch?v=vP58ST-o9J0</w:t>
        </w:r>
      </w:hyperlink>
      <w:r>
        <w:rPr>
          <w:rFonts w:ascii="Times New Roman" w:eastAsia="Times New Roman" w:hAnsi="Times New Roman" w:cs="Times New Roman"/>
          <w:lang w:val="en-US"/>
        </w:rPr>
        <w:t xml:space="preserve">  para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profundizar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temática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260614" w14:textId="77777777" w:rsidR="00C61461" w:rsidRDefault="00C61461" w:rsidP="00C61461">
      <w:pPr>
        <w:pStyle w:val="Prrafodelista"/>
        <w:rPr>
          <w:noProof/>
        </w:rPr>
      </w:pPr>
    </w:p>
    <w:p w14:paraId="4DC3EDC7" w14:textId="77777777" w:rsidR="00C61461" w:rsidRDefault="00C61461" w:rsidP="00C61461">
      <w:pPr>
        <w:pStyle w:val="Prrafodelista"/>
        <w:rPr>
          <w:noProof/>
        </w:rPr>
      </w:pPr>
      <w:r>
        <w:rPr>
          <w:noProof/>
        </w:rPr>
        <w:t>Resuelve las siguientes situaciones:</w:t>
      </w:r>
    </w:p>
    <w:p w14:paraId="7085D431" w14:textId="77777777" w:rsidR="00C61461" w:rsidRDefault="00C61461" w:rsidP="00C61461">
      <w:pPr>
        <w:ind w:left="102"/>
      </w:pPr>
      <w:r>
        <w:rPr>
          <w:rFonts w:ascii="Times New Roman" w:eastAsia="Times New Roman" w:hAnsi="Times New Roman" w:cs="Times New Roman"/>
          <w:b/>
        </w:rPr>
        <w:t>1)   Indica cuáles de las siguientes ternas de números forman una terna pitagórica. Justifica.</w:t>
      </w:r>
    </w:p>
    <w:p w14:paraId="592A4F6A" w14:textId="77777777" w:rsidR="00C61461" w:rsidRDefault="00C61461" w:rsidP="00C61461">
      <w:pPr>
        <w:spacing w:before="13" w:line="200" w:lineRule="exact"/>
      </w:pPr>
    </w:p>
    <w:p w14:paraId="473579D6" w14:textId="77777777" w:rsidR="00C61461" w:rsidRDefault="00C61461" w:rsidP="00C61461">
      <w:pPr>
        <w:spacing w:line="409" w:lineRule="auto"/>
        <w:ind w:left="1518" w:right="4665"/>
      </w:pPr>
      <w:r>
        <w:rPr>
          <w:rFonts w:ascii="Times New Roman" w:eastAsia="Times New Roman" w:hAnsi="Times New Roman" w:cs="Times New Roman"/>
          <w:b/>
        </w:rPr>
        <w:t>a.   28, 195, 197             b. 17, 144, 140 c. 11, 61, 15                   d. 11, 61, 60</w:t>
      </w:r>
    </w:p>
    <w:p w14:paraId="0042E4A7" w14:textId="06CB1CB5" w:rsidR="00C61461" w:rsidRDefault="00C61461" w:rsidP="00C61461">
      <w:pPr>
        <w:spacing w:before="9"/>
        <w:ind w:left="15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e. 7, 24, 25                     f. 8, 9, 15</w:t>
      </w:r>
    </w:p>
    <w:p w14:paraId="3918F531" w14:textId="0D831D70" w:rsidR="00C61461" w:rsidRDefault="00C61461" w:rsidP="00C61461">
      <w:pPr>
        <w:spacing w:before="9"/>
        <w:ind w:left="1518"/>
        <w:rPr>
          <w:rFonts w:ascii="Times New Roman" w:eastAsia="Times New Roman" w:hAnsi="Times New Roman" w:cs="Times New Roman"/>
          <w:b/>
        </w:rPr>
      </w:pPr>
    </w:p>
    <w:p w14:paraId="7A0D13D9" w14:textId="48F2027E" w:rsidR="00C61461" w:rsidRDefault="00C61461" w:rsidP="00C61461">
      <w:pPr>
        <w:spacing w:before="9"/>
        <w:ind w:hanging="142"/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35D41C70" wp14:editId="0ADC9A63">
            <wp:simplePos x="0" y="0"/>
            <wp:positionH relativeFrom="column">
              <wp:posOffset>-187325</wp:posOffset>
            </wp:positionH>
            <wp:positionV relativeFrom="paragraph">
              <wp:posOffset>370205</wp:posOffset>
            </wp:positionV>
            <wp:extent cx="2600325" cy="14001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>2)</w:t>
      </w:r>
      <w:r w:rsidRPr="00C6146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Calcula el lado desconocido del triángulo de la figura:</w:t>
      </w:r>
    </w:p>
    <w:p w14:paraId="394CCCBA" w14:textId="027AC628" w:rsidR="00C61461" w:rsidRPr="00C61461" w:rsidRDefault="00C61461" w:rsidP="00C61461">
      <w:pPr>
        <w:spacing w:before="9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77AED02" wp14:editId="6EEB037F">
            <wp:simplePos x="0" y="0"/>
            <wp:positionH relativeFrom="column">
              <wp:posOffset>629285</wp:posOffset>
            </wp:positionH>
            <wp:positionV relativeFrom="paragraph">
              <wp:posOffset>184785</wp:posOffset>
            </wp:positionV>
            <wp:extent cx="2609850" cy="152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56CD04" w14:textId="16B61E55" w:rsidR="00C61461" w:rsidRDefault="00C61461" w:rsidP="00C61461">
      <w:pPr>
        <w:spacing w:line="180" w:lineRule="exact"/>
        <w:rPr>
          <w:sz w:val="18"/>
          <w:szCs w:val="18"/>
        </w:rPr>
      </w:pPr>
    </w:p>
    <w:p w14:paraId="6703FD4C" w14:textId="77777777" w:rsidR="00C61461" w:rsidRDefault="00C61461" w:rsidP="00C61461">
      <w:pPr>
        <w:ind w:left="2465"/>
      </w:pPr>
    </w:p>
    <w:p w14:paraId="1F194D90" w14:textId="77777777" w:rsidR="00C61461" w:rsidRDefault="00C61461" w:rsidP="00C61461">
      <w:pPr>
        <w:spacing w:before="9" w:line="180" w:lineRule="exact"/>
        <w:rPr>
          <w:sz w:val="18"/>
          <w:szCs w:val="18"/>
        </w:rPr>
      </w:pPr>
    </w:p>
    <w:p w14:paraId="21C42E96" w14:textId="77777777" w:rsidR="00C61461" w:rsidRDefault="00C61461" w:rsidP="00C61461">
      <w:pPr>
        <w:spacing w:line="259" w:lineRule="auto"/>
        <w:ind w:left="462" w:right="1269" w:hanging="360"/>
        <w:rPr>
          <w:rFonts w:ascii="Times New Roman" w:eastAsia="Times New Roman" w:hAnsi="Times New Roman" w:cs="Times New Roman"/>
          <w:b/>
        </w:rPr>
      </w:pPr>
    </w:p>
    <w:p w14:paraId="49445280" w14:textId="77777777" w:rsidR="001B54FE" w:rsidRDefault="001B54FE" w:rsidP="00C61461">
      <w:pPr>
        <w:spacing w:line="259" w:lineRule="auto"/>
        <w:ind w:left="462" w:right="1269" w:hanging="360"/>
        <w:rPr>
          <w:rFonts w:ascii="Times New Roman" w:eastAsia="Times New Roman" w:hAnsi="Times New Roman" w:cs="Times New Roman"/>
          <w:b/>
        </w:rPr>
      </w:pPr>
    </w:p>
    <w:p w14:paraId="5D239961" w14:textId="77777777" w:rsidR="001B54FE" w:rsidRDefault="001B54FE" w:rsidP="00C61461">
      <w:pPr>
        <w:spacing w:line="259" w:lineRule="auto"/>
        <w:ind w:left="462" w:right="1269" w:hanging="360"/>
        <w:rPr>
          <w:rFonts w:ascii="Times New Roman" w:eastAsia="Times New Roman" w:hAnsi="Times New Roman" w:cs="Times New Roman"/>
          <w:b/>
        </w:rPr>
      </w:pPr>
    </w:p>
    <w:p w14:paraId="28C157F1" w14:textId="5D1DD93B" w:rsidR="00C61461" w:rsidRDefault="00C61461" w:rsidP="00C61461">
      <w:pPr>
        <w:spacing w:line="259" w:lineRule="auto"/>
        <w:ind w:left="462" w:right="1269" w:hanging="360"/>
      </w:pPr>
      <w:r>
        <w:rPr>
          <w:rFonts w:ascii="Times New Roman" w:eastAsia="Times New Roman" w:hAnsi="Times New Roman" w:cs="Times New Roman"/>
          <w:b/>
        </w:rPr>
        <w:t>3)   Determina el perímetro del rectángulo de la Figura 13, cuyas medidas de la base y la diagonal son 7 cm y 7,5 cm, respectivamente</w:t>
      </w:r>
    </w:p>
    <w:p w14:paraId="5C546BB3" w14:textId="77777777" w:rsidR="00C61461" w:rsidRDefault="00C61461" w:rsidP="00C61461">
      <w:pPr>
        <w:spacing w:before="74" w:line="259" w:lineRule="auto"/>
        <w:ind w:left="462" w:right="488" w:hanging="360"/>
      </w:pPr>
      <w:r>
        <w:rPr>
          <w:rFonts w:ascii="Times New Roman" w:eastAsia="Times New Roman" w:hAnsi="Times New Roman" w:cs="Times New Roman"/>
          <w:b/>
        </w:rPr>
        <w:t>4)   Determina, sin hacer el dibujo, si son triángulos rectángulos los triángulos cuyos lados tienen las medidas dadas.</w:t>
      </w:r>
    </w:p>
    <w:p w14:paraId="2DB48D37" w14:textId="77777777" w:rsidR="00C61461" w:rsidRDefault="00C61461" w:rsidP="00C61461">
      <w:pPr>
        <w:ind w:left="102"/>
      </w:pPr>
      <w:r>
        <w:rPr>
          <w:rFonts w:ascii="Times New Roman" w:eastAsia="Times New Roman" w:hAnsi="Times New Roman" w:cs="Times New Roman"/>
          <w:b/>
        </w:rPr>
        <w:t>a. 6 dm, 10 dm y 8 dm       b. 50 cm, 120 cm y 130 cm      c. 11 cm, 9 cm y 2 cm</w:t>
      </w:r>
    </w:p>
    <w:p w14:paraId="029A52FF" w14:textId="77777777" w:rsidR="00C61461" w:rsidRDefault="00C61461" w:rsidP="00C61461">
      <w:pPr>
        <w:spacing w:before="4"/>
        <w:ind w:left="102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0F449EE" wp14:editId="16C52241">
            <wp:simplePos x="0" y="0"/>
            <wp:positionH relativeFrom="column">
              <wp:posOffset>-300990</wp:posOffset>
            </wp:positionH>
            <wp:positionV relativeFrom="paragraph">
              <wp:posOffset>220345</wp:posOffset>
            </wp:positionV>
            <wp:extent cx="2914650" cy="146685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>d. 25 cm, 20 cm y 15 cm</w:t>
      </w:r>
    </w:p>
    <w:p w14:paraId="756EB635" w14:textId="77777777" w:rsidR="00C61461" w:rsidRDefault="00C61461" w:rsidP="00C61461">
      <w:pPr>
        <w:ind w:left="102"/>
      </w:pPr>
      <w:r>
        <w:rPr>
          <w:rFonts w:ascii="Times New Roman" w:eastAsia="Times New Roman" w:hAnsi="Times New Roman" w:cs="Times New Roman"/>
          <w:b/>
        </w:rPr>
        <w:t>5)   Un terreno rectangular es dividido por un río que lo atraviesa diagonalmente (Figura 14).</w:t>
      </w:r>
    </w:p>
    <w:p w14:paraId="33510A97" w14:textId="77777777" w:rsidR="00C61461" w:rsidRDefault="00C61461" w:rsidP="00C61461">
      <w:pPr>
        <w:spacing w:before="21"/>
        <w:ind w:left="462"/>
      </w:pPr>
      <w:r>
        <w:rPr>
          <w:rFonts w:ascii="Times New Roman" w:eastAsia="Times New Roman" w:hAnsi="Times New Roman" w:cs="Times New Roman"/>
          <w:b/>
        </w:rPr>
        <w:t>El dueño necesita encerrar la parte del terreno en que se encuentran los animales.</w:t>
      </w:r>
    </w:p>
    <w:p w14:paraId="47100CA9" w14:textId="77777777" w:rsidR="00C61461" w:rsidRDefault="00C61461" w:rsidP="00C61461">
      <w:pPr>
        <w:spacing w:before="20"/>
        <w:ind w:left="462"/>
      </w:pPr>
      <w:r>
        <w:rPr>
          <w:rFonts w:ascii="Times New Roman" w:eastAsia="Times New Roman" w:hAnsi="Times New Roman" w:cs="Times New Roman"/>
          <w:b/>
        </w:rPr>
        <w:t>¿Cuánta malla utilizará si las medidas de los lados que forman el ángulo recto son 12 m y 15 m?</w:t>
      </w:r>
    </w:p>
    <w:p w14:paraId="2E48CF99" w14:textId="77777777" w:rsidR="00C61461" w:rsidRPr="00C61461" w:rsidRDefault="00C61461" w:rsidP="00C61461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</w:pPr>
      <w:r w:rsidRPr="00C61461">
        <w:rPr>
          <w:rFonts w:ascii="Arial" w:hAnsi="Arial" w:cs="Arial"/>
          <w:b/>
          <w:bCs/>
          <w:sz w:val="24"/>
          <w:szCs w:val="24"/>
        </w:rPr>
        <w:t xml:space="preserve">Cibergrafía </w:t>
      </w:r>
    </w:p>
    <w:p w14:paraId="3A50DFE6" w14:textId="77777777" w:rsidR="00C61461" w:rsidRDefault="00180243" w:rsidP="00C61461">
      <w:pPr>
        <w:pStyle w:val="Prrafodelista"/>
        <w:ind w:left="0"/>
      </w:pPr>
      <w:hyperlink r:id="rId45" w:history="1">
        <w:r w:rsidR="00C61461" w:rsidRPr="00EF46D7">
          <w:rPr>
            <w:rStyle w:val="Hipervnculo"/>
          </w:rPr>
          <w:t>https://www.google.com/search?ei=iRCXX8GAPc7J5gL0vqToCw&amp;q=guias+con+situaciones+donde+se+emplea+el+teorema+de+pitagoras&amp;oq=guias+con+situaciones+donde+se+emplea+el+teorema+de+pitagoras&amp;gs_lcp=CgZwc3ktYWIQAzoECAAQRzoECAAQDToECCEQCkoFCAcSATFKBQgJEgExUP09WNhUYMhbaABwAngAgAHvAYgBxg6SAQUwLjguMpgBAKABAaoBB2d3cy13aXrIAQjAAQE&amp;sclient=psy-ab&amp;ved=0ahUKEwiB6faA7dLsAhXOpFkKHXQfCb0Q4dUDCA0&amp;uact=5</w:t>
        </w:r>
      </w:hyperlink>
      <w:r w:rsidR="00C61461" w:rsidRPr="0040204D">
        <w:t xml:space="preserve"> </w:t>
      </w:r>
    </w:p>
    <w:p w14:paraId="4BAA40B0" w14:textId="77777777" w:rsidR="00C61461" w:rsidRDefault="00C61461" w:rsidP="00C61461">
      <w:pPr>
        <w:pStyle w:val="Prrafodelista"/>
        <w:ind w:left="0"/>
      </w:pPr>
    </w:p>
    <w:p w14:paraId="5D807A60" w14:textId="77777777" w:rsidR="00C61461" w:rsidRDefault="00180243" w:rsidP="00C61461">
      <w:pPr>
        <w:pStyle w:val="Prrafodelista"/>
        <w:ind w:left="0"/>
      </w:pPr>
      <w:hyperlink r:id="rId46" w:history="1">
        <w:r w:rsidR="00C61461" w:rsidRPr="00EF46D7">
          <w:rPr>
            <w:rStyle w:val="Hipervnculo"/>
          </w:rPr>
          <w:t>https://www.youtube.com/watch?v=vP58ST-o9J0</w:t>
        </w:r>
      </w:hyperlink>
    </w:p>
    <w:p w14:paraId="24E397EF" w14:textId="77777777" w:rsidR="00C61461" w:rsidRDefault="00C61461" w:rsidP="00C61461">
      <w:pPr>
        <w:pStyle w:val="Prrafodelista"/>
      </w:pPr>
    </w:p>
    <w:p w14:paraId="153821F5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0B519EF2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456D6C78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678C2CE4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185F781E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24C69160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2523B796" w14:textId="77777777" w:rsidR="001B54FE" w:rsidRDefault="001B54FE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</w:p>
    <w:p w14:paraId="4A48643F" w14:textId="70C3DDDF" w:rsidR="00C61461" w:rsidRPr="003C6E99" w:rsidRDefault="00C61461" w:rsidP="00C61461">
      <w:pPr>
        <w:pStyle w:val="Prrafodelista"/>
        <w:spacing w:before="13"/>
        <w:ind w:left="0" w:right="-40"/>
        <w:jc w:val="both"/>
        <w:rPr>
          <w:rFonts w:ascii="Arial" w:hAnsi="Arial" w:cs="Arial"/>
          <w:b/>
          <w:sz w:val="24"/>
          <w:szCs w:val="24"/>
        </w:rPr>
      </w:pPr>
      <w:r w:rsidRPr="003C6E99">
        <w:rPr>
          <w:rFonts w:ascii="Arial" w:hAnsi="Arial" w:cs="Arial"/>
          <w:b/>
          <w:sz w:val="24"/>
          <w:szCs w:val="24"/>
        </w:rPr>
        <w:lastRenderedPageBreak/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7"/>
        <w:gridCol w:w="1330"/>
        <w:gridCol w:w="1750"/>
        <w:gridCol w:w="1750"/>
        <w:gridCol w:w="1750"/>
        <w:gridCol w:w="1925"/>
      </w:tblGrid>
      <w:tr w:rsidR="00C61461" w:rsidRPr="003C6E99" w14:paraId="1CD356A6" w14:textId="77777777" w:rsidTr="00C04854">
        <w:tc>
          <w:tcPr>
            <w:tcW w:w="1452" w:type="dxa"/>
          </w:tcPr>
          <w:p w14:paraId="563A961C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325" w:type="dxa"/>
          </w:tcPr>
          <w:p w14:paraId="209D861E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TEMA QUE SE VALORA</w:t>
            </w:r>
          </w:p>
        </w:tc>
        <w:tc>
          <w:tcPr>
            <w:tcW w:w="1743" w:type="dxa"/>
          </w:tcPr>
          <w:p w14:paraId="562EED7C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SUPERIOR</w:t>
            </w:r>
          </w:p>
        </w:tc>
        <w:tc>
          <w:tcPr>
            <w:tcW w:w="1743" w:type="dxa"/>
          </w:tcPr>
          <w:p w14:paraId="61599DEA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ALTO</w:t>
            </w:r>
          </w:p>
        </w:tc>
        <w:tc>
          <w:tcPr>
            <w:tcW w:w="1743" w:type="dxa"/>
          </w:tcPr>
          <w:p w14:paraId="460BFB1D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BÁSICO</w:t>
            </w:r>
          </w:p>
        </w:tc>
        <w:tc>
          <w:tcPr>
            <w:tcW w:w="1956" w:type="dxa"/>
          </w:tcPr>
          <w:p w14:paraId="54AD70F5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BAJO</w:t>
            </w:r>
          </w:p>
        </w:tc>
      </w:tr>
      <w:tr w:rsidR="00C61461" w:rsidRPr="003C6E99" w14:paraId="7932FCB0" w14:textId="77777777" w:rsidTr="00C04854">
        <w:tc>
          <w:tcPr>
            <w:tcW w:w="1452" w:type="dxa"/>
          </w:tcPr>
          <w:p w14:paraId="72AFEA81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>Matemática</w:t>
            </w:r>
          </w:p>
          <w:p w14:paraId="61C44CA6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BD6AD3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 xml:space="preserve">Geometría </w:t>
            </w:r>
          </w:p>
        </w:tc>
        <w:tc>
          <w:tcPr>
            <w:tcW w:w="1325" w:type="dxa"/>
          </w:tcPr>
          <w:p w14:paraId="77B7F76B" w14:textId="77777777" w:rsidR="00C61461" w:rsidRPr="003C6E99" w:rsidRDefault="00C61461" w:rsidP="00C048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t>Propiedades de los triángulos</w:t>
            </w:r>
          </w:p>
        </w:tc>
        <w:tc>
          <w:tcPr>
            <w:tcW w:w="1743" w:type="dxa"/>
          </w:tcPr>
          <w:p w14:paraId="679BAABF" w14:textId="77777777" w:rsidR="00C61461" w:rsidRPr="003C6E99" w:rsidRDefault="00C61461" w:rsidP="00C048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Analiza la relación existente entre la hipotenusa y los catetos de un triángulo rectángulo y resuelve problemas de la cotidianidad</w:t>
            </w:r>
          </w:p>
        </w:tc>
        <w:tc>
          <w:tcPr>
            <w:tcW w:w="1743" w:type="dxa"/>
          </w:tcPr>
          <w:p w14:paraId="59F24A5C" w14:textId="77777777" w:rsidR="00C61461" w:rsidRPr="006B2F45" w:rsidRDefault="00C61461" w:rsidP="00C04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Analiza la relación existente entre la hipotenusa y los catetos de un triángulo rectángulo y resuelve problemas de la cotidianidad</w:t>
            </w:r>
          </w:p>
        </w:tc>
        <w:tc>
          <w:tcPr>
            <w:tcW w:w="1743" w:type="dxa"/>
          </w:tcPr>
          <w:p w14:paraId="3F1B979E" w14:textId="77777777" w:rsidR="00C61461" w:rsidRPr="003C6E99" w:rsidRDefault="00C61461" w:rsidP="00C048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Analiza la relación existente entre la hipotenusa y los catetos de un triángulo rectángulo y resuelve algunos problemas de la cotidianidad</w:t>
            </w:r>
          </w:p>
        </w:tc>
        <w:tc>
          <w:tcPr>
            <w:tcW w:w="1956" w:type="dxa"/>
          </w:tcPr>
          <w:p w14:paraId="20946D54" w14:textId="77777777" w:rsidR="00C61461" w:rsidRPr="003C6E99" w:rsidRDefault="00C61461" w:rsidP="00C048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Se le dificulta Analizar la relación existente entre la hipotenusa y los catetos de un triángulo rectángulo y resuelve problemas de la cotidianidad</w:t>
            </w:r>
          </w:p>
        </w:tc>
      </w:tr>
    </w:tbl>
    <w:p w14:paraId="3B1E9744" w14:textId="6646CDD5" w:rsidR="00C61461" w:rsidRDefault="00C61461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3C6E99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drawing>
          <wp:inline distT="0" distB="0" distL="0" distR="0" wp14:anchorId="23BFD595" wp14:editId="2A5F1CB1">
            <wp:extent cx="1047750" cy="427966"/>
            <wp:effectExtent l="0" t="0" r="0" b="0"/>
            <wp:docPr id="61" name="Imagen 61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56" cy="4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4423" w14:textId="261DF2B7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5F51891" w14:textId="06BC5476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0200E7EC" w14:textId="77CDECEC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2070FAD" w14:textId="53F126A7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564C775" w14:textId="6644B7D5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54D4888" w14:textId="30E487A9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A353AC8" w14:textId="771CE312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A401044" w14:textId="76BCDBBD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646D619" w14:textId="2690616A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0BF5DB4E" w14:textId="71EAF0DC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D272A98" w14:textId="429A0107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9265464" w14:textId="3E805AEB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D2CB400" w14:textId="17023A8C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B8CB878" w14:textId="708DA27E" w:rsidR="001B54FE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049F9FE2" w14:textId="77777777" w:rsidR="001B54FE" w:rsidRPr="003C6E99" w:rsidRDefault="001B54FE" w:rsidP="00C614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6F2D2A0" w14:textId="77777777" w:rsidR="002135AF" w:rsidRPr="00587DCE" w:rsidRDefault="002135AF" w:rsidP="002135AF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lastRenderedPageBreak/>
        <w:t>IE LA SALLE DE CAMPOAMOR</w:t>
      </w:r>
    </w:p>
    <w:p w14:paraId="0C87362B" w14:textId="77777777" w:rsidR="002135AF" w:rsidRPr="00587DCE" w:rsidRDefault="002135AF" w:rsidP="002135AF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GUIÍA-TALLER</w:t>
      </w:r>
    </w:p>
    <w:p w14:paraId="3A35D4A1" w14:textId="77777777" w:rsidR="002135AF" w:rsidRPr="00587DCE" w:rsidRDefault="002135AF" w:rsidP="002135AF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GESTIÓN ACADÉMICA PEDAGÓGICA</w:t>
      </w:r>
    </w:p>
    <w:p w14:paraId="3E2B097E" w14:textId="3A12DF55" w:rsidR="002135AF" w:rsidRDefault="002135AF" w:rsidP="002135AF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 xml:space="preserve">PERÍODO: </w:t>
      </w:r>
      <w:r w:rsidR="00C50097" w:rsidRPr="00587DCE">
        <w:rPr>
          <w:rFonts w:ascii="Arial" w:hAnsi="Arial" w:cs="Arial"/>
          <w:b/>
          <w:sz w:val="24"/>
          <w:szCs w:val="24"/>
          <w:u w:val="single"/>
        </w:rPr>
        <w:t>04</w:t>
      </w:r>
      <w:r w:rsidR="00C50097" w:rsidRPr="00587DCE">
        <w:rPr>
          <w:rFonts w:ascii="Arial" w:hAnsi="Arial" w:cs="Arial"/>
          <w:b/>
          <w:sz w:val="24"/>
          <w:szCs w:val="24"/>
        </w:rPr>
        <w:t xml:space="preserve"> AÑO</w:t>
      </w:r>
      <w:r w:rsidRPr="00587DCE">
        <w:rPr>
          <w:rFonts w:ascii="Arial" w:hAnsi="Arial" w:cs="Arial"/>
          <w:b/>
          <w:sz w:val="24"/>
          <w:szCs w:val="24"/>
        </w:rPr>
        <w:t>: 2020</w:t>
      </w:r>
      <w:r w:rsidR="001B54FE">
        <w:rPr>
          <w:rFonts w:ascii="Arial" w:hAnsi="Arial" w:cs="Arial"/>
          <w:b/>
          <w:sz w:val="24"/>
          <w:szCs w:val="24"/>
        </w:rPr>
        <w:t xml:space="preserve"> (09 al 16 de noviembre/2020)</w:t>
      </w:r>
    </w:p>
    <w:p w14:paraId="010EA08A" w14:textId="77777777" w:rsidR="001B54FE" w:rsidRPr="00587DCE" w:rsidRDefault="001B54FE" w:rsidP="002135AF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417FAEC" w14:textId="0A6BBB99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  <w:u w:val="single"/>
        </w:rPr>
      </w:pPr>
      <w:r w:rsidRPr="00587DCE">
        <w:rPr>
          <w:rFonts w:ascii="Arial" w:hAnsi="Arial" w:cs="Arial"/>
          <w:b/>
          <w:sz w:val="24"/>
          <w:szCs w:val="24"/>
        </w:rPr>
        <w:t>Grado:</w:t>
      </w:r>
      <w:r w:rsidRPr="00587D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54FE" w:rsidRPr="00587DCE">
        <w:rPr>
          <w:rFonts w:ascii="Arial" w:hAnsi="Arial" w:cs="Arial"/>
          <w:b/>
          <w:sz w:val="24"/>
          <w:szCs w:val="24"/>
          <w:u w:val="single"/>
        </w:rPr>
        <w:t xml:space="preserve">9 </w:t>
      </w:r>
      <w:r w:rsidR="001B54FE" w:rsidRPr="00587DCE">
        <w:rPr>
          <w:rFonts w:ascii="Arial" w:hAnsi="Arial" w:cs="Arial"/>
          <w:b/>
          <w:sz w:val="24"/>
          <w:szCs w:val="24"/>
        </w:rPr>
        <w:t>ÁREA</w:t>
      </w:r>
      <w:r w:rsidRPr="00587DCE">
        <w:rPr>
          <w:rFonts w:ascii="Arial" w:hAnsi="Arial" w:cs="Arial"/>
          <w:b/>
          <w:sz w:val="24"/>
          <w:szCs w:val="24"/>
        </w:rPr>
        <w:t xml:space="preserve">: </w:t>
      </w:r>
      <w:r w:rsidRPr="00587DCE">
        <w:rPr>
          <w:rFonts w:ascii="Arial" w:hAnsi="Arial" w:cs="Arial"/>
          <w:b/>
          <w:sz w:val="24"/>
          <w:szCs w:val="24"/>
          <w:u w:val="single"/>
        </w:rPr>
        <w:t>Matemáticas</w:t>
      </w:r>
      <w:r w:rsidRPr="00587DCE">
        <w:rPr>
          <w:rFonts w:ascii="Arial" w:hAnsi="Arial" w:cs="Arial"/>
          <w:b/>
          <w:sz w:val="24"/>
          <w:szCs w:val="24"/>
        </w:rPr>
        <w:t xml:space="preserve"> Áreas Transversales: </w:t>
      </w:r>
      <w:r w:rsidRPr="00587DCE">
        <w:rPr>
          <w:rFonts w:ascii="Arial" w:hAnsi="Arial" w:cs="Arial"/>
          <w:b/>
          <w:sz w:val="24"/>
          <w:szCs w:val="24"/>
          <w:u w:val="single"/>
        </w:rPr>
        <w:t>Tecnología,</w:t>
      </w:r>
      <w:r w:rsidRPr="00587DCE">
        <w:rPr>
          <w:rFonts w:ascii="Arial" w:hAnsi="Arial" w:cs="Arial"/>
          <w:b/>
          <w:sz w:val="24"/>
          <w:szCs w:val="24"/>
        </w:rPr>
        <w:t xml:space="preserve"> </w:t>
      </w:r>
      <w:r w:rsidRPr="00587DCE">
        <w:rPr>
          <w:rFonts w:ascii="Arial" w:hAnsi="Arial" w:cs="Arial"/>
          <w:b/>
          <w:sz w:val="24"/>
          <w:szCs w:val="24"/>
          <w:u w:val="single"/>
        </w:rPr>
        <w:t>Lengua Castellana</w:t>
      </w:r>
    </w:p>
    <w:p w14:paraId="7701E288" w14:textId="77777777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Elabora: Oswaldo Muñoz Cuartas</w:t>
      </w:r>
    </w:p>
    <w:p w14:paraId="1E5C8175" w14:textId="1C2D59DF" w:rsidR="002135AF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3576732D" w14:textId="20AFD6CE" w:rsidR="001B54FE" w:rsidRPr="00890E11" w:rsidRDefault="001B54FE" w:rsidP="001B54FE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  <w:b/>
        </w:rPr>
        <w:t>8</w:t>
      </w:r>
      <w:r w:rsidRPr="00890E11">
        <w:rPr>
          <w:rFonts w:ascii="Arial" w:hAnsi="Arial" w:cs="Arial"/>
          <w:b/>
        </w:rPr>
        <w:t xml:space="preserve"> Horas de clase (</w:t>
      </w:r>
      <w:r>
        <w:rPr>
          <w:rFonts w:ascii="Arial" w:hAnsi="Arial" w:cs="Arial"/>
          <w:b/>
        </w:rPr>
        <w:t>09</w:t>
      </w:r>
      <w:r w:rsidRPr="00890E11">
        <w:rPr>
          <w:rFonts w:ascii="Arial" w:hAnsi="Arial" w:cs="Arial"/>
          <w:b/>
        </w:rPr>
        <w:t xml:space="preserve"> al </w:t>
      </w:r>
      <w:r>
        <w:rPr>
          <w:rFonts w:ascii="Arial" w:hAnsi="Arial" w:cs="Arial"/>
          <w:b/>
        </w:rPr>
        <w:t>1</w:t>
      </w:r>
      <w:r w:rsidRPr="00890E11">
        <w:rPr>
          <w:rFonts w:ascii="Arial" w:hAnsi="Arial" w:cs="Arial"/>
          <w:b/>
        </w:rPr>
        <w:t>6 de noviembre de 2020)</w:t>
      </w:r>
    </w:p>
    <w:p w14:paraId="4F3EC0C7" w14:textId="77777777" w:rsidR="001B54FE" w:rsidRPr="00587DCE" w:rsidRDefault="001B54FE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5DDF1754" w14:textId="77777777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528EE9B3" w14:textId="769E52A8" w:rsidR="002135AF" w:rsidRPr="00587DCE" w:rsidRDefault="002135AF" w:rsidP="002135AF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 xml:space="preserve">COMPETENCIA: </w:t>
      </w:r>
      <w:r w:rsidR="00C50097" w:rsidRPr="00587DCE">
        <w:rPr>
          <w:rFonts w:ascii="Arial" w:hAnsi="Arial" w:cs="Arial"/>
          <w:sz w:val="24"/>
          <w:szCs w:val="24"/>
        </w:rPr>
        <w:t>Conocer las propiedades de los radicales y el proceso de la racionalización</w:t>
      </w:r>
    </w:p>
    <w:p w14:paraId="4FA85F5A" w14:textId="77777777" w:rsidR="002135AF" w:rsidRPr="00587DCE" w:rsidRDefault="002135AF" w:rsidP="002135AF">
      <w:pPr>
        <w:pStyle w:val="Default"/>
        <w:spacing w:line="0" w:lineRule="atLeast"/>
        <w:rPr>
          <w:b/>
          <w:color w:val="auto"/>
        </w:rPr>
      </w:pPr>
      <w:r w:rsidRPr="00587DCE">
        <w:rPr>
          <w:b/>
          <w:color w:val="auto"/>
        </w:rPr>
        <w:t>INDICADORES DE DESEMPEÑO:</w:t>
      </w:r>
    </w:p>
    <w:p w14:paraId="095EEC0C" w14:textId="77777777" w:rsidR="002135AF" w:rsidRPr="00587DCE" w:rsidRDefault="002135AF" w:rsidP="002135AF">
      <w:pPr>
        <w:pStyle w:val="Default"/>
        <w:spacing w:line="0" w:lineRule="atLeast"/>
        <w:rPr>
          <w:b/>
          <w:color w:val="auto"/>
        </w:rPr>
      </w:pPr>
    </w:p>
    <w:p w14:paraId="111DF1A5" w14:textId="157E533D" w:rsidR="00C50097" w:rsidRPr="00587DCE" w:rsidRDefault="00C50097" w:rsidP="00C50097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>Simplificación de radicales a través de sus propiedades en situaciones problema.</w:t>
      </w:r>
      <w:r w:rsidRPr="00587DCE">
        <w:rPr>
          <w:rFonts w:ascii="Arial" w:hAnsi="Arial" w:cs="Arial"/>
          <w:b/>
          <w:sz w:val="24"/>
          <w:szCs w:val="24"/>
        </w:rPr>
        <w:t xml:space="preserve"> </w:t>
      </w:r>
    </w:p>
    <w:p w14:paraId="6138A232" w14:textId="77777777" w:rsidR="00C50097" w:rsidRPr="00587DCE" w:rsidRDefault="00C50097" w:rsidP="00C50097">
      <w:pPr>
        <w:spacing w:after="0" w:line="0" w:lineRule="atLeast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0586E55D" w14:textId="44CC0069" w:rsidR="002135AF" w:rsidRPr="00587DCE" w:rsidRDefault="002135AF" w:rsidP="00C50097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METODOLOGÍA</w:t>
      </w:r>
    </w:p>
    <w:p w14:paraId="2319D2B1" w14:textId="77777777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INICIACIÓN</w:t>
      </w:r>
    </w:p>
    <w:p w14:paraId="30B482BB" w14:textId="77777777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1807FCC7" w14:textId="73BD10A9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 xml:space="preserve">Se entrega la guía para que el estudiante la conozca e inicie el aprendizaje </w:t>
      </w:r>
      <w:r w:rsidR="00C50097" w:rsidRPr="00587DCE">
        <w:rPr>
          <w:rFonts w:ascii="Arial" w:hAnsi="Arial" w:cs="Arial"/>
          <w:sz w:val="24"/>
          <w:szCs w:val="24"/>
        </w:rPr>
        <w:t>de los radicales y el proceso de la racionalización</w:t>
      </w:r>
      <w:r w:rsidRPr="00587DCE">
        <w:rPr>
          <w:rFonts w:ascii="Arial" w:hAnsi="Arial" w:cs="Arial"/>
          <w:sz w:val="24"/>
          <w:szCs w:val="24"/>
        </w:rPr>
        <w:t>, con el apoyo de recursos virtuales que ofrece Internet, tales como videos y documentos de apoyo.</w:t>
      </w:r>
      <w:r w:rsidRPr="00587DCE">
        <w:rPr>
          <w:rFonts w:ascii="Arial" w:hAnsi="Arial" w:cs="Arial"/>
          <w:b/>
          <w:sz w:val="24"/>
          <w:szCs w:val="24"/>
        </w:rPr>
        <w:t xml:space="preserve"> </w:t>
      </w:r>
    </w:p>
    <w:p w14:paraId="057924A8" w14:textId="77777777" w:rsidR="002135AF" w:rsidRPr="00587DCE" w:rsidRDefault="002135AF" w:rsidP="002135AF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</w:p>
    <w:p w14:paraId="137FE3A7" w14:textId="77777777" w:rsidR="002135AF" w:rsidRPr="00587DCE" w:rsidRDefault="002135AF" w:rsidP="002135AF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CONTEXTUALIZACIÓN</w:t>
      </w:r>
    </w:p>
    <w:p w14:paraId="2C4D2E00" w14:textId="77777777" w:rsidR="002135AF" w:rsidRPr="00587DCE" w:rsidRDefault="002135AF" w:rsidP="002135AF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</w:p>
    <w:p w14:paraId="27EA6F8C" w14:textId="46E4960F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 xml:space="preserve">En un primer momento, el estudiante debe observar los vídeos que se le remiten en la guía para el aprendizaje de </w:t>
      </w:r>
      <w:r w:rsidR="00C50097" w:rsidRPr="00587DCE">
        <w:rPr>
          <w:rFonts w:ascii="Arial" w:hAnsi="Arial" w:cs="Arial"/>
          <w:sz w:val="24"/>
          <w:szCs w:val="24"/>
        </w:rPr>
        <w:t>los radicales y el proceso de la racionalización</w:t>
      </w:r>
      <w:r w:rsidRPr="00587DCE">
        <w:rPr>
          <w:rFonts w:ascii="Arial" w:hAnsi="Arial" w:cs="Arial"/>
          <w:sz w:val="24"/>
          <w:szCs w:val="24"/>
        </w:rPr>
        <w:t>. Luego ejercitar lo aprendido a través de ejercicios prácticos.</w:t>
      </w:r>
    </w:p>
    <w:p w14:paraId="67C61484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50DF0CF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EVALUACIÓN</w:t>
      </w:r>
    </w:p>
    <w:p w14:paraId="72DBFB67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C48A62F" w14:textId="4E4E1456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 xml:space="preserve">Los estudiantes deben realizar el taller que aparece al final de la guía en sus cuadernos. </w:t>
      </w:r>
      <w:r w:rsidR="00C50097" w:rsidRPr="00587DCE">
        <w:rPr>
          <w:rFonts w:ascii="Arial" w:hAnsi="Arial" w:cs="Arial"/>
          <w:sz w:val="24"/>
          <w:szCs w:val="24"/>
        </w:rPr>
        <w:t>Deben tomar fotos y mandar en un documento en Word.</w:t>
      </w:r>
    </w:p>
    <w:p w14:paraId="0A1C5E60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 xml:space="preserve"> </w:t>
      </w:r>
    </w:p>
    <w:p w14:paraId="7D5D41BE" w14:textId="58EA9832" w:rsidR="002135AF" w:rsidRPr="00587DCE" w:rsidRDefault="00C50097" w:rsidP="002135AF">
      <w:pPr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Proceso de racionalización</w:t>
      </w:r>
    </w:p>
    <w:p w14:paraId="7DB0110D" w14:textId="77777777" w:rsidR="002135AF" w:rsidRPr="00587DCE" w:rsidRDefault="002135AF" w:rsidP="002135AF">
      <w:pPr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Para entender el tema, se recomienda ver el siguiente vídeo:</w:t>
      </w:r>
    </w:p>
    <w:p w14:paraId="4DF46EF0" w14:textId="2B1142FD" w:rsidR="00C50097" w:rsidRPr="00587DCE" w:rsidRDefault="00180243" w:rsidP="002135AF">
      <w:pPr>
        <w:jc w:val="both"/>
        <w:rPr>
          <w:rFonts w:ascii="Arial" w:hAnsi="Arial" w:cs="Arial"/>
          <w:sz w:val="24"/>
          <w:szCs w:val="24"/>
        </w:rPr>
      </w:pPr>
      <w:hyperlink r:id="rId48" w:history="1">
        <w:r w:rsidR="00C50097" w:rsidRPr="00587DCE">
          <w:rPr>
            <w:rStyle w:val="Hipervnculo"/>
            <w:rFonts w:ascii="Arial" w:hAnsi="Arial" w:cs="Arial"/>
            <w:sz w:val="24"/>
            <w:szCs w:val="24"/>
          </w:rPr>
          <w:t>https://www.youtube.com/watch?v=PI2TVst7Ibs</w:t>
        </w:r>
      </w:hyperlink>
      <w:r w:rsidR="00C50097" w:rsidRPr="00587DCE">
        <w:rPr>
          <w:rFonts w:ascii="Arial" w:hAnsi="Arial" w:cs="Arial"/>
          <w:sz w:val="24"/>
          <w:szCs w:val="24"/>
        </w:rPr>
        <w:t xml:space="preserve"> </w:t>
      </w:r>
    </w:p>
    <w:p w14:paraId="78B374E8" w14:textId="1166EE71" w:rsidR="00C50097" w:rsidRPr="00587DCE" w:rsidRDefault="00180243" w:rsidP="002135AF">
      <w:pPr>
        <w:jc w:val="both"/>
        <w:rPr>
          <w:rFonts w:ascii="Arial" w:hAnsi="Arial" w:cs="Arial"/>
          <w:sz w:val="24"/>
          <w:szCs w:val="24"/>
        </w:rPr>
      </w:pPr>
      <w:hyperlink r:id="rId49" w:history="1">
        <w:r w:rsidR="00C50097" w:rsidRPr="00587DCE">
          <w:rPr>
            <w:rStyle w:val="Hipervnculo"/>
            <w:rFonts w:ascii="Arial" w:hAnsi="Arial" w:cs="Arial"/>
            <w:sz w:val="24"/>
            <w:szCs w:val="24"/>
          </w:rPr>
          <w:t>https://www.youtube.com/watch?v=yMihgRNUHEQ</w:t>
        </w:r>
      </w:hyperlink>
    </w:p>
    <w:p w14:paraId="79ADA25D" w14:textId="77777777" w:rsidR="00C50097" w:rsidRPr="00587DCE" w:rsidRDefault="00C50097" w:rsidP="002135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b/>
          <w:bCs/>
          <w:sz w:val="24"/>
          <w:szCs w:val="24"/>
        </w:rPr>
        <w:t>La racionalización</w:t>
      </w:r>
    </w:p>
    <w:p w14:paraId="5374A55A" w14:textId="457482D3" w:rsidR="00C50097" w:rsidRPr="00587DCE" w:rsidRDefault="00C50097" w:rsidP="002135AF">
      <w:pPr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>En un proceso matemático que consiste en eliminar los radicales en los denominadores, algo que es importante para el curso de cálculo. Se puede racionalizar un monomio, y un binomio.</w:t>
      </w:r>
    </w:p>
    <w:p w14:paraId="21CBBEB5" w14:textId="205FE85E" w:rsidR="00BE3A8E" w:rsidRPr="00587DCE" w:rsidRDefault="00BE3A8E" w:rsidP="002135AF">
      <w:pPr>
        <w:jc w:val="both"/>
        <w:rPr>
          <w:rFonts w:ascii="Arial" w:hAnsi="Arial" w:cs="Arial"/>
          <w:sz w:val="24"/>
          <w:szCs w:val="24"/>
        </w:rPr>
      </w:pPr>
    </w:p>
    <w:p w14:paraId="38FEF07B" w14:textId="68E7C254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lastRenderedPageBreak/>
        <w:t>Racionalización Monomio</w:t>
      </w:r>
    </w:p>
    <w:p w14:paraId="1E17027C" w14:textId="73AFCFD0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87DCE">
        <w:rPr>
          <w:rFonts w:ascii="Arial" w:hAnsi="Arial" w:cs="Arial"/>
          <w:bCs/>
          <w:sz w:val="24"/>
          <w:szCs w:val="24"/>
        </w:rPr>
        <w:t xml:space="preserve">Se multiplica y se divide por la expresión que con radical. Se debe aplicar la propiedad: </w:t>
      </w:r>
    </w:p>
    <w:p w14:paraId="3AC44477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FF09AB5" w14:textId="63C1E44C" w:rsidR="00BE3A8E" w:rsidRPr="00587DCE" w:rsidRDefault="00BE3A8E" w:rsidP="00BE3A8E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10"/>
          <w:sz w:val="24"/>
          <w:szCs w:val="24"/>
        </w:rPr>
        <w:object w:dxaOrig="2860" w:dyaOrig="420" w14:anchorId="2E642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45pt;height:20.95pt" o:ole="">
            <v:imagedata r:id="rId50" o:title=""/>
          </v:shape>
          <o:OLEObject Type="Embed" ProgID="Equation.DSMT4" ShapeID="_x0000_i1025" DrawAspect="Content" ObjectID="_1666441942" r:id="rId51"/>
        </w:object>
      </w:r>
    </w:p>
    <w:p w14:paraId="59A72394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BAFE2B3" w14:textId="04653069" w:rsidR="002135AF" w:rsidRPr="00587DCE" w:rsidRDefault="002135AF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Ejemplo de aprendizaje</w:t>
      </w:r>
      <w:r w:rsidR="00C50097" w:rsidRPr="00587DCE">
        <w:rPr>
          <w:rFonts w:ascii="Arial" w:hAnsi="Arial" w:cs="Arial"/>
          <w:b/>
          <w:sz w:val="24"/>
          <w:szCs w:val="24"/>
        </w:rPr>
        <w:t xml:space="preserve"> racionalización monomio</w:t>
      </w:r>
    </w:p>
    <w:p w14:paraId="484AB8E7" w14:textId="77777777" w:rsidR="00C50097" w:rsidRPr="00587DCE" w:rsidRDefault="00C50097" w:rsidP="00C50097">
      <w:pPr>
        <w:pStyle w:val="Prrafodelista"/>
        <w:ind w:left="0" w:hanging="142"/>
        <w:jc w:val="both"/>
        <w:rPr>
          <w:rFonts w:ascii="Arial" w:hAnsi="Arial" w:cs="Arial"/>
          <w:b/>
          <w:sz w:val="24"/>
          <w:szCs w:val="24"/>
        </w:rPr>
      </w:pPr>
    </w:p>
    <w:p w14:paraId="3044F8C4" w14:textId="53F5CEF7" w:rsidR="00C50097" w:rsidRPr="00587DCE" w:rsidRDefault="00BE3A8E" w:rsidP="00C500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2060" w:dyaOrig="720" w14:anchorId="33EDED94">
          <v:shape id="_x0000_i1026" type="#_x0000_t75" style="width:102.65pt;height:36pt" o:ole="">
            <v:imagedata r:id="rId52" o:title=""/>
          </v:shape>
          <o:OLEObject Type="Embed" ProgID="Equation.DSMT4" ShapeID="_x0000_i1026" DrawAspect="Content" ObjectID="_1666441943" r:id="rId53"/>
        </w:object>
      </w:r>
    </w:p>
    <w:p w14:paraId="77FF7D9A" w14:textId="77777777" w:rsidR="00BE3A8E" w:rsidRPr="00587DCE" w:rsidRDefault="00BE3A8E" w:rsidP="00BE3A8E">
      <w:pPr>
        <w:pStyle w:val="Prrafodelista"/>
        <w:ind w:left="578"/>
        <w:jc w:val="both"/>
        <w:rPr>
          <w:rFonts w:ascii="Arial" w:hAnsi="Arial" w:cs="Arial"/>
          <w:b/>
          <w:sz w:val="24"/>
          <w:szCs w:val="24"/>
        </w:rPr>
      </w:pPr>
    </w:p>
    <w:p w14:paraId="3E96F47D" w14:textId="3D103C56" w:rsidR="00C50097" w:rsidRPr="00587DCE" w:rsidRDefault="00BE3A8E" w:rsidP="00C500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2180" w:dyaOrig="720" w14:anchorId="5310F348">
          <v:shape id="_x0000_i1027" type="#_x0000_t75" style="width:108.55pt;height:36pt" o:ole="">
            <v:imagedata r:id="rId54" o:title=""/>
          </v:shape>
          <o:OLEObject Type="Embed" ProgID="Equation.DSMT4" ShapeID="_x0000_i1027" DrawAspect="Content" ObjectID="_1666441944" r:id="rId55"/>
        </w:object>
      </w:r>
    </w:p>
    <w:p w14:paraId="76468A86" w14:textId="77777777" w:rsidR="00BE3A8E" w:rsidRPr="00587DCE" w:rsidRDefault="00BE3A8E" w:rsidP="00BE3A8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2E780D7" w14:textId="02E74931" w:rsidR="00BE3A8E" w:rsidRPr="00587DCE" w:rsidRDefault="00BE3A8E" w:rsidP="00C500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3540" w:dyaOrig="720" w14:anchorId="4C118EE1">
          <v:shape id="_x0000_i1028" type="#_x0000_t75" style="width:176.8pt;height:36pt" o:ole="">
            <v:imagedata r:id="rId56" o:title=""/>
          </v:shape>
          <o:OLEObject Type="Embed" ProgID="Equation.DSMT4" ShapeID="_x0000_i1028" DrawAspect="Content" ObjectID="_1666441945" r:id="rId57"/>
        </w:object>
      </w:r>
    </w:p>
    <w:p w14:paraId="6BB257A0" w14:textId="77777777" w:rsidR="00BE3A8E" w:rsidRPr="00587DCE" w:rsidRDefault="00BE3A8E" w:rsidP="00BE3A8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DEF984A" w14:textId="67D85F51" w:rsidR="00BE3A8E" w:rsidRPr="00587DCE" w:rsidRDefault="00BE3A8E" w:rsidP="00C500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30"/>
          <w:sz w:val="24"/>
          <w:szCs w:val="24"/>
        </w:rPr>
        <w:object w:dxaOrig="2880" w:dyaOrig="760" w14:anchorId="73769351">
          <v:shape id="_x0000_i1029" type="#_x0000_t75" style="width:2in;height:38.2pt" o:ole="">
            <v:imagedata r:id="rId58" o:title=""/>
          </v:shape>
          <o:OLEObject Type="Embed" ProgID="Equation.DSMT4" ShapeID="_x0000_i1029" DrawAspect="Content" ObjectID="_1666441946" r:id="rId59"/>
        </w:object>
      </w:r>
    </w:p>
    <w:p w14:paraId="566A2110" w14:textId="77777777" w:rsidR="00BE3A8E" w:rsidRPr="00587DCE" w:rsidRDefault="00BE3A8E" w:rsidP="00BE3A8E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2CDA61A" w14:textId="29F5528A" w:rsidR="00BE3A8E" w:rsidRPr="00587DCE" w:rsidRDefault="00BE3A8E" w:rsidP="00C500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position w:val="-30"/>
          <w:sz w:val="24"/>
          <w:szCs w:val="24"/>
        </w:rPr>
        <w:object w:dxaOrig="3100" w:dyaOrig="760" w14:anchorId="227F3F48">
          <v:shape id="_x0000_i1030" type="#_x0000_t75" style="width:155.25pt;height:38.2pt" o:ole="">
            <v:imagedata r:id="rId60" o:title=""/>
          </v:shape>
          <o:OLEObject Type="Embed" ProgID="Equation.DSMT4" ShapeID="_x0000_i1030" DrawAspect="Content" ObjectID="_1666441947" r:id="rId61"/>
        </w:object>
      </w:r>
    </w:p>
    <w:p w14:paraId="6598C165" w14:textId="77777777" w:rsidR="002135AF" w:rsidRPr="00587DCE" w:rsidRDefault="002135AF" w:rsidP="002135AF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789D1B21" w14:textId="685E24E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Racionalización Binomio</w:t>
      </w:r>
    </w:p>
    <w:p w14:paraId="7EBAADFF" w14:textId="1B30BC61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Ver el siguiente vídeo de aprendizaje</w:t>
      </w:r>
    </w:p>
    <w:p w14:paraId="37B7966D" w14:textId="4F0FC6C4" w:rsidR="00BE3A8E" w:rsidRPr="00587DCE" w:rsidRDefault="00180243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hyperlink r:id="rId62" w:history="1">
        <w:r w:rsidR="00BE3A8E" w:rsidRPr="00587DCE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https://www.youtube.com/watch?v=Dw7HrYXMJQc</w:t>
        </w:r>
      </w:hyperlink>
    </w:p>
    <w:p w14:paraId="4C8681B3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AEB8A4D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6A5A4BA" w14:textId="7CF2EBDF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>Se debe multiplicar y dividir por la conjugada del denominador:</w:t>
      </w:r>
    </w:p>
    <w:p w14:paraId="0E4FB89C" w14:textId="2369F00C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C45667A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 xml:space="preserve">La conjugada de </w:t>
      </w:r>
      <w:r w:rsidRPr="00587DCE">
        <w:rPr>
          <w:rFonts w:ascii="Arial" w:hAnsi="Arial" w:cs="Arial"/>
          <w:position w:val="-6"/>
          <w:sz w:val="24"/>
          <w:szCs w:val="24"/>
        </w:rPr>
        <w:object w:dxaOrig="720" w:dyaOrig="340" w14:anchorId="696B6431">
          <v:shape id="_x0000_i1031" type="#_x0000_t75" style="width:36.3pt;height:17.55pt" o:ole="">
            <v:imagedata r:id="rId63" o:title=""/>
          </v:shape>
          <o:OLEObject Type="Embed" ProgID="Equation.DSMT4" ShapeID="_x0000_i1031" DrawAspect="Content" ObjectID="_1666441948" r:id="rId64"/>
        </w:object>
      </w:r>
      <w:r w:rsidRPr="00587DCE">
        <w:rPr>
          <w:rFonts w:ascii="Arial" w:hAnsi="Arial" w:cs="Arial"/>
          <w:sz w:val="24"/>
          <w:szCs w:val="24"/>
        </w:rPr>
        <w:t xml:space="preserve"> es </w:t>
      </w:r>
      <w:r w:rsidRPr="00587DCE">
        <w:rPr>
          <w:rFonts w:ascii="Arial" w:hAnsi="Arial" w:cs="Arial"/>
          <w:position w:val="-6"/>
          <w:sz w:val="24"/>
          <w:szCs w:val="24"/>
        </w:rPr>
        <w:object w:dxaOrig="660" w:dyaOrig="340" w14:anchorId="57EF8EC8">
          <v:shape id="_x0000_i1032" type="#_x0000_t75" style="width:33.2pt;height:17.55pt" o:ole="">
            <v:imagedata r:id="rId65" o:title=""/>
          </v:shape>
          <o:OLEObject Type="Embed" ProgID="Equation.DSMT4" ShapeID="_x0000_i1032" DrawAspect="Content" ObjectID="_1666441949" r:id="rId66"/>
        </w:object>
      </w:r>
    </w:p>
    <w:p w14:paraId="0D896DA5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CC089B" w14:textId="1E0C8A55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 xml:space="preserve">La conjugada de </w:t>
      </w:r>
      <w:r w:rsidRPr="00587DCE">
        <w:rPr>
          <w:rFonts w:ascii="Arial" w:hAnsi="Arial" w:cs="Arial"/>
          <w:position w:val="-6"/>
          <w:sz w:val="24"/>
          <w:szCs w:val="24"/>
        </w:rPr>
        <w:object w:dxaOrig="859" w:dyaOrig="340" w14:anchorId="2D79054D">
          <v:shape id="_x0000_i1033" type="#_x0000_t75" style="width:42.55pt;height:17.55pt" o:ole="">
            <v:imagedata r:id="rId67" o:title=""/>
          </v:shape>
          <o:OLEObject Type="Embed" ProgID="Equation.DSMT4" ShapeID="_x0000_i1033" DrawAspect="Content" ObjectID="_1666441950" r:id="rId68"/>
        </w:object>
      </w:r>
      <w:r w:rsidRPr="00587DCE">
        <w:rPr>
          <w:rFonts w:ascii="Arial" w:hAnsi="Arial" w:cs="Arial"/>
          <w:sz w:val="24"/>
          <w:szCs w:val="24"/>
        </w:rPr>
        <w:t xml:space="preserve"> es </w:t>
      </w:r>
      <w:r w:rsidRPr="00587DCE">
        <w:rPr>
          <w:rFonts w:ascii="Arial" w:hAnsi="Arial" w:cs="Arial"/>
          <w:position w:val="-6"/>
          <w:sz w:val="24"/>
          <w:szCs w:val="24"/>
        </w:rPr>
        <w:object w:dxaOrig="800" w:dyaOrig="340" w14:anchorId="16CD308B">
          <v:shape id="_x0000_i1034" type="#_x0000_t75" style="width:40.05pt;height:17.55pt" o:ole="">
            <v:imagedata r:id="rId69" o:title=""/>
          </v:shape>
          <o:OLEObject Type="Embed" ProgID="Equation.DSMT4" ShapeID="_x0000_i1034" DrawAspect="Content" ObjectID="_1666441951" r:id="rId70"/>
        </w:object>
      </w:r>
    </w:p>
    <w:p w14:paraId="082D1EBB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4AAB52A" w14:textId="2DC19EB1" w:rsidR="00C50097" w:rsidRPr="00587DCE" w:rsidRDefault="00BE3A8E" w:rsidP="00BE3A8E">
      <w:pPr>
        <w:pStyle w:val="Prrafode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87DCE">
        <w:rPr>
          <w:rFonts w:ascii="Arial" w:hAnsi="Arial" w:cs="Arial"/>
          <w:bCs/>
          <w:sz w:val="24"/>
          <w:szCs w:val="24"/>
        </w:rPr>
        <w:t>Se multiplica y se divide por la conjugada del denominador, y se multiplica todos contra todos.</w:t>
      </w:r>
    </w:p>
    <w:p w14:paraId="22C9B0C2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F796C31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56D5DDE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568A8C3" w14:textId="14D065F8" w:rsidR="00BE3A8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9E4995D" w14:textId="77777777" w:rsidR="001B54FE" w:rsidRPr="00587DCE" w:rsidRDefault="001B54F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13145EB" w14:textId="0CCD50DE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lastRenderedPageBreak/>
        <w:t>Ejemplo de aprendizaje racionalización binomio</w:t>
      </w:r>
    </w:p>
    <w:p w14:paraId="3BA3FA1D" w14:textId="77777777" w:rsidR="00BE3A8E" w:rsidRPr="00587DCE" w:rsidRDefault="00BE3A8E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82BFEE2" w14:textId="1B400B18" w:rsidR="00BE3A8E" w:rsidRDefault="00BE3A8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5640" w:dyaOrig="820" w14:anchorId="46E7418C">
          <v:shape id="_x0000_i1035" type="#_x0000_t75" style="width:281.75pt;height:41.3pt" o:ole="">
            <v:imagedata r:id="rId71" o:title=""/>
          </v:shape>
          <o:OLEObject Type="Embed" ProgID="Equation.DSMT4" ShapeID="_x0000_i1035" DrawAspect="Content" ObjectID="_1666441952" r:id="rId72"/>
        </w:object>
      </w:r>
    </w:p>
    <w:p w14:paraId="02F64D4C" w14:textId="3E000B37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2BB1613" w14:textId="7E4AA041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66C1F271" w14:textId="195B3C59" w:rsidR="00587DCE" w:rsidRDefault="00587DCE" w:rsidP="00BE3A8E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b/>
          <w:bCs/>
          <w:sz w:val="24"/>
          <w:szCs w:val="24"/>
        </w:rPr>
        <w:t>Actividades para entregar:</w:t>
      </w:r>
    </w:p>
    <w:p w14:paraId="5C26ED1C" w14:textId="18090EA7" w:rsidR="00587DCE" w:rsidRDefault="00587DCE" w:rsidP="00BE3A8E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Simplificar los siguientes ejercicios (Racionalización monomio)</w:t>
      </w:r>
    </w:p>
    <w:p w14:paraId="7ADE92B3" w14:textId="77777777" w:rsidR="00587DCE" w:rsidRDefault="00587DCE" w:rsidP="00BE3A8E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9877DA" w14:textId="1629689D" w:rsidR="00587DCE" w:rsidRPr="00587DCE" w:rsidRDefault="00587DCE" w:rsidP="00587DCE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580" w:dyaOrig="660" w14:anchorId="0B7FD8DD">
          <v:shape id="_x0000_i1036" type="#_x0000_t75" style="width:29.45pt;height:33.2pt" o:ole="">
            <v:imagedata r:id="rId73" o:title=""/>
          </v:shape>
          <o:OLEObject Type="Embed" ProgID="Equation.DSMT4" ShapeID="_x0000_i1036" DrawAspect="Content" ObjectID="_1666441953" r:id="rId74"/>
        </w:object>
      </w:r>
    </w:p>
    <w:p w14:paraId="4D9F1E9C" w14:textId="5B8A98F7" w:rsidR="00587DCE" w:rsidRPr="00587DCE" w:rsidRDefault="00587DCE" w:rsidP="00587DCE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580" w:dyaOrig="660" w14:anchorId="7A381D50">
          <v:shape id="_x0000_i1037" type="#_x0000_t75" style="width:29.45pt;height:33.2pt" o:ole="">
            <v:imagedata r:id="rId75" o:title=""/>
          </v:shape>
          <o:OLEObject Type="Embed" ProgID="Equation.DSMT4" ShapeID="_x0000_i1037" DrawAspect="Content" ObjectID="_1666441954" r:id="rId76"/>
        </w:object>
      </w:r>
    </w:p>
    <w:p w14:paraId="6F1B1485" w14:textId="110D67FC" w:rsidR="00587DCE" w:rsidRPr="00587DCE" w:rsidRDefault="00587DCE" w:rsidP="00587DCE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position w:val="-32"/>
          <w:sz w:val="24"/>
          <w:szCs w:val="24"/>
        </w:rPr>
        <w:object w:dxaOrig="700" w:dyaOrig="700" w14:anchorId="6CE2B307">
          <v:shape id="_x0000_i1038" type="#_x0000_t75" style="width:35.05pt;height:35.05pt" o:ole="">
            <v:imagedata r:id="rId77" o:title=""/>
          </v:shape>
          <o:OLEObject Type="Embed" ProgID="Equation.DSMT4" ShapeID="_x0000_i1038" DrawAspect="Content" ObjectID="_1666441955" r:id="rId78"/>
        </w:object>
      </w:r>
    </w:p>
    <w:p w14:paraId="4A5AD9B5" w14:textId="2F65ACF5" w:rsidR="00587DCE" w:rsidRPr="00587DCE" w:rsidRDefault="00587DCE" w:rsidP="00587DCE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position w:val="-32"/>
          <w:sz w:val="24"/>
          <w:szCs w:val="24"/>
        </w:rPr>
        <w:object w:dxaOrig="580" w:dyaOrig="700" w14:anchorId="6C58976E">
          <v:shape id="_x0000_i1039" type="#_x0000_t75" style="width:29.45pt;height:35.05pt" o:ole="">
            <v:imagedata r:id="rId79" o:title=""/>
          </v:shape>
          <o:OLEObject Type="Embed" ProgID="Equation.DSMT4" ShapeID="_x0000_i1039" DrawAspect="Content" ObjectID="_1666441956" r:id="rId80"/>
        </w:object>
      </w:r>
    </w:p>
    <w:p w14:paraId="6AA90D5D" w14:textId="6D520FA9" w:rsidR="00587DCE" w:rsidRPr="00587DCE" w:rsidRDefault="00587DCE" w:rsidP="00587DCE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87DCE">
        <w:rPr>
          <w:rFonts w:ascii="Arial" w:hAnsi="Arial" w:cs="Arial"/>
          <w:position w:val="-32"/>
          <w:sz w:val="24"/>
          <w:szCs w:val="24"/>
        </w:rPr>
        <w:object w:dxaOrig="700" w:dyaOrig="700" w14:anchorId="4EE74D51">
          <v:shape id="_x0000_i1040" type="#_x0000_t75" style="width:35.05pt;height:35.05pt" o:ole="">
            <v:imagedata r:id="rId81" o:title=""/>
          </v:shape>
          <o:OLEObject Type="Embed" ProgID="Equation.DSMT4" ShapeID="_x0000_i1040" DrawAspect="Content" ObjectID="_1666441957" r:id="rId82"/>
        </w:object>
      </w:r>
    </w:p>
    <w:p w14:paraId="38736769" w14:textId="55596028" w:rsidR="00BE3A8E" w:rsidRDefault="00BE3A8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DCA9244" w14:textId="345CEB35" w:rsidR="00587DCE" w:rsidRDefault="00587DCE" w:rsidP="00587DCE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Simplificar los siguientes ejercicios (Racionalización binomio)</w:t>
      </w:r>
    </w:p>
    <w:p w14:paraId="60CAC3E8" w14:textId="6BB82898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2FA2EFB" w14:textId="5E68880A" w:rsidR="00587DCE" w:rsidRDefault="00587DCE" w:rsidP="00587DCE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840" w:dyaOrig="660" w14:anchorId="1F346919">
          <v:shape id="_x0000_i1041" type="#_x0000_t75" style="width:41.95pt;height:33.2pt" o:ole="">
            <v:imagedata r:id="rId83" o:title=""/>
          </v:shape>
          <o:OLEObject Type="Embed" ProgID="Equation.DSMT4" ShapeID="_x0000_i1041" DrawAspect="Content" ObjectID="_1666441958" r:id="rId84"/>
        </w:object>
      </w:r>
    </w:p>
    <w:p w14:paraId="6B37C6DD" w14:textId="38DBF8B1" w:rsidR="00587DCE" w:rsidRDefault="00587DCE" w:rsidP="00587DCE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880" w:dyaOrig="660" w14:anchorId="24EC8B9C">
          <v:shape id="_x0000_i1042" type="#_x0000_t75" style="width:44.45pt;height:33.2pt" o:ole="">
            <v:imagedata r:id="rId85" o:title=""/>
          </v:shape>
          <o:OLEObject Type="Embed" ProgID="Equation.DSMT4" ShapeID="_x0000_i1042" DrawAspect="Content" ObjectID="_1666441959" r:id="rId86"/>
        </w:object>
      </w:r>
    </w:p>
    <w:p w14:paraId="618049C1" w14:textId="2EB6F937" w:rsidR="00587DCE" w:rsidRDefault="00587DCE" w:rsidP="00587DCE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1020" w:dyaOrig="660" w14:anchorId="63D26A39">
          <v:shape id="_x0000_i1043" type="#_x0000_t75" style="width:50.7pt;height:33.2pt" o:ole="">
            <v:imagedata r:id="rId87" o:title=""/>
          </v:shape>
          <o:OLEObject Type="Embed" ProgID="Equation.DSMT4" ShapeID="_x0000_i1043" DrawAspect="Content" ObjectID="_1666441960" r:id="rId88"/>
        </w:object>
      </w:r>
    </w:p>
    <w:p w14:paraId="3C837B23" w14:textId="0A4116B1" w:rsidR="00587DCE" w:rsidRDefault="00587DCE" w:rsidP="00587DCE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940" w:dyaOrig="660" w14:anchorId="41BC1EC8">
          <v:shape id="_x0000_i1044" type="#_x0000_t75" style="width:46.95pt;height:33.2pt" o:ole="">
            <v:imagedata r:id="rId89" o:title=""/>
          </v:shape>
          <o:OLEObject Type="Embed" ProgID="Equation.DSMT4" ShapeID="_x0000_i1044" DrawAspect="Content" ObjectID="_1666441961" r:id="rId90"/>
        </w:object>
      </w:r>
    </w:p>
    <w:p w14:paraId="7E102BC9" w14:textId="3814FE4D" w:rsidR="00587DCE" w:rsidRDefault="00587DCE" w:rsidP="00587DCE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position w:val="-28"/>
          <w:sz w:val="24"/>
          <w:szCs w:val="24"/>
        </w:rPr>
        <w:object w:dxaOrig="900" w:dyaOrig="660" w14:anchorId="32468B9C">
          <v:shape id="_x0000_i1045" type="#_x0000_t75" style="width:45.1pt;height:33.2pt" o:ole="">
            <v:imagedata r:id="rId91" o:title=""/>
          </v:shape>
          <o:OLEObject Type="Embed" ProgID="Equation.DSMT4" ShapeID="_x0000_i1045" DrawAspect="Content" ObjectID="_1666441962" r:id="rId92"/>
        </w:object>
      </w:r>
    </w:p>
    <w:p w14:paraId="68AFF37F" w14:textId="411D503D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C9C0CBA" w14:textId="186CA4DF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AFDAAC6" w14:textId="108D2468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1BA5F49" w14:textId="35E61B28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7ACAABE" w14:textId="161F135E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136B68B" w14:textId="77777777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20482BC" w14:textId="22182E28" w:rsidR="00587DCE" w:rsidRDefault="00587DCE" w:rsidP="00BE3A8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94607DC" w14:textId="1943DC3A" w:rsidR="00587DCE" w:rsidRPr="00587DCE" w:rsidRDefault="00587DCE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lastRenderedPageBreak/>
        <w:t>Actividad experiencia “Leerte más”</w:t>
      </w:r>
    </w:p>
    <w:p w14:paraId="52A89E45" w14:textId="29CCB1BB" w:rsidR="00587DCE" w:rsidRPr="00587DCE" w:rsidRDefault="00587DCE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085F5AD5" w14:textId="77777777" w:rsidR="00587DCE" w:rsidRPr="00587DCE" w:rsidRDefault="00587DCE" w:rsidP="00587DCE">
      <w:pPr>
        <w:rPr>
          <w:rFonts w:ascii="Arial" w:hAnsi="Arial" w:cs="Arial"/>
          <w:color w:val="000000" w:themeColor="text1"/>
          <w:sz w:val="24"/>
          <w:szCs w:val="24"/>
        </w:rPr>
      </w:pPr>
      <w:r w:rsidRPr="00587D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el teatro, cuatro amigos ocupan cuatro asientos consecutivos en una misma fila. Se observa lo siguiente:</w:t>
      </w:r>
    </w:p>
    <w:p w14:paraId="4D2C5F64" w14:textId="77777777" w:rsidR="00587DCE" w:rsidRPr="00587DCE" w:rsidRDefault="00587DCE" w:rsidP="00587DCE">
      <w:pPr>
        <w:pStyle w:val="Prrafodelista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587DCE">
        <w:rPr>
          <w:rFonts w:ascii="Arial" w:hAnsi="Arial" w:cs="Arial"/>
          <w:color w:val="000000" w:themeColor="text1"/>
          <w:sz w:val="24"/>
          <w:szCs w:val="24"/>
        </w:rPr>
        <w:br/>
      </w:r>
      <w:r w:rsidRPr="00587D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I. Leopoldo no está sentado junto a Irma.</w:t>
      </w:r>
      <w:r w:rsidRPr="00587DCE">
        <w:rPr>
          <w:rFonts w:ascii="Arial" w:hAnsi="Arial" w:cs="Arial"/>
          <w:color w:val="000000" w:themeColor="text1"/>
          <w:sz w:val="24"/>
          <w:szCs w:val="24"/>
        </w:rPr>
        <w:br/>
      </w:r>
      <w:r w:rsidRPr="00587D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II. Pedro no está sentado junto a Nicole.</w:t>
      </w:r>
      <w:r w:rsidRPr="00587DCE">
        <w:rPr>
          <w:rFonts w:ascii="Arial" w:hAnsi="Arial" w:cs="Arial"/>
          <w:color w:val="000000" w:themeColor="text1"/>
          <w:sz w:val="24"/>
          <w:szCs w:val="24"/>
        </w:rPr>
        <w:br/>
      </w:r>
      <w:r w:rsidRPr="00587D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III. Nicole no está sentado junto a Leopoldo.</w:t>
      </w:r>
    </w:p>
    <w:p w14:paraId="3A545A24" w14:textId="77777777" w:rsidR="00587DCE" w:rsidRPr="00587DCE" w:rsidRDefault="00587DCE" w:rsidP="00587DC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5112F69C" w14:textId="77777777" w:rsidR="00587DCE" w:rsidRPr="00587DCE" w:rsidRDefault="00587DCE" w:rsidP="00587DCE">
      <w:pPr>
        <w:pStyle w:val="Prrafode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87D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Entonces ¿quiénes no están sentados en los extremos?</w:t>
      </w:r>
    </w:p>
    <w:p w14:paraId="5F8BAF36" w14:textId="77777777" w:rsidR="00587DCE" w:rsidRPr="00587DCE" w:rsidRDefault="00587DCE" w:rsidP="00587DCE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CCDA414" w14:textId="77777777" w:rsidR="00587DCE" w:rsidRPr="00587DCE" w:rsidRDefault="00587DCE" w:rsidP="00587DCE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87DCE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39FDE2D8" wp14:editId="5BF44139">
            <wp:extent cx="3608851" cy="374734"/>
            <wp:effectExtent l="0" t="0" r="0" b="635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2-2018 08-08-04 p-m-.jp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807" cy="38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53D1" w14:textId="77777777" w:rsidR="00587DCE" w:rsidRPr="00587DCE" w:rsidRDefault="00587DCE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2A2AE9E6" w14:textId="6B019EE3" w:rsidR="002135AF" w:rsidRPr="00587DCE" w:rsidRDefault="002135AF" w:rsidP="002135AF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587DCE">
        <w:rPr>
          <w:rFonts w:ascii="Arial" w:hAnsi="Arial" w:cs="Arial"/>
          <w:b/>
          <w:sz w:val="24"/>
          <w:szCs w:val="24"/>
        </w:rPr>
        <w:t xml:space="preserve">Bibliografía y </w:t>
      </w:r>
      <w:proofErr w:type="spellStart"/>
      <w:r w:rsidRPr="00587DCE">
        <w:rPr>
          <w:rFonts w:ascii="Arial" w:hAnsi="Arial" w:cs="Arial"/>
          <w:b/>
          <w:sz w:val="24"/>
          <w:szCs w:val="24"/>
        </w:rPr>
        <w:t>Cibergrafìa</w:t>
      </w:r>
      <w:proofErr w:type="spellEnd"/>
    </w:p>
    <w:p w14:paraId="4B5BF8B7" w14:textId="77777777" w:rsidR="002135AF" w:rsidRPr="00587DCE" w:rsidRDefault="002135AF" w:rsidP="002135A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22616E5B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>Guía matemática. Ecuaciones de Segundo Grado. Nicolás Melgarejo. Puntaje Nacional.co</w:t>
      </w:r>
    </w:p>
    <w:p w14:paraId="0ED365CA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EF4A9DB" w14:textId="77777777" w:rsidR="002135AF" w:rsidRPr="00587DCE" w:rsidRDefault="002135AF" w:rsidP="002135A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sz w:val="24"/>
          <w:szCs w:val="24"/>
        </w:rPr>
        <w:t xml:space="preserve">Elementary And </w:t>
      </w:r>
      <w:proofErr w:type="spellStart"/>
      <w:r w:rsidRPr="00587DCE">
        <w:rPr>
          <w:rFonts w:ascii="Arial" w:hAnsi="Arial" w:cs="Arial"/>
          <w:sz w:val="24"/>
          <w:szCs w:val="24"/>
        </w:rPr>
        <w:t>Intermediate</w:t>
      </w:r>
      <w:proofErr w:type="spellEnd"/>
      <w:r w:rsidRPr="00587DCE">
        <w:rPr>
          <w:rFonts w:ascii="Arial" w:hAnsi="Arial" w:cs="Arial"/>
          <w:sz w:val="24"/>
          <w:szCs w:val="24"/>
        </w:rPr>
        <w:t xml:space="preserve"> Algebra. Charles P. </w:t>
      </w:r>
      <w:proofErr w:type="spellStart"/>
      <w:r w:rsidRPr="00587DCE">
        <w:rPr>
          <w:rFonts w:ascii="Arial" w:hAnsi="Arial" w:cs="Arial"/>
          <w:sz w:val="24"/>
          <w:szCs w:val="24"/>
        </w:rPr>
        <w:t>McKeague</w:t>
      </w:r>
      <w:proofErr w:type="spellEnd"/>
      <w:r w:rsidRPr="00587DCE">
        <w:rPr>
          <w:rFonts w:ascii="Arial" w:hAnsi="Arial" w:cs="Arial"/>
          <w:sz w:val="24"/>
          <w:szCs w:val="24"/>
        </w:rPr>
        <w:t xml:space="preserve">. 3 </w:t>
      </w:r>
      <w:proofErr w:type="gramStart"/>
      <w:r w:rsidRPr="00587DCE">
        <w:rPr>
          <w:rFonts w:ascii="Arial" w:hAnsi="Arial" w:cs="Arial"/>
          <w:sz w:val="24"/>
          <w:szCs w:val="24"/>
        </w:rPr>
        <w:t>Edición</w:t>
      </w:r>
      <w:proofErr w:type="gramEnd"/>
      <w:r w:rsidRPr="00587DCE">
        <w:rPr>
          <w:rFonts w:ascii="Arial" w:hAnsi="Arial" w:cs="Arial"/>
          <w:sz w:val="24"/>
          <w:szCs w:val="24"/>
        </w:rPr>
        <w:t>. Ed Thomson</w:t>
      </w:r>
    </w:p>
    <w:p w14:paraId="76362715" w14:textId="77777777" w:rsidR="00BE3A8E" w:rsidRPr="00587DCE" w:rsidRDefault="00BE3A8E" w:rsidP="00BE3A8E">
      <w:pPr>
        <w:jc w:val="both"/>
        <w:rPr>
          <w:rFonts w:ascii="Arial" w:hAnsi="Arial" w:cs="Arial"/>
          <w:sz w:val="24"/>
          <w:szCs w:val="24"/>
        </w:rPr>
      </w:pPr>
    </w:p>
    <w:p w14:paraId="16864811" w14:textId="62C21E52" w:rsidR="00BE3A8E" w:rsidRPr="00587DCE" w:rsidRDefault="00180243" w:rsidP="00BE3A8E">
      <w:pPr>
        <w:jc w:val="both"/>
        <w:rPr>
          <w:rFonts w:ascii="Arial" w:hAnsi="Arial" w:cs="Arial"/>
          <w:sz w:val="24"/>
          <w:szCs w:val="24"/>
        </w:rPr>
      </w:pPr>
      <w:hyperlink r:id="rId94" w:history="1">
        <w:r w:rsidR="00BE3A8E" w:rsidRPr="00587DCE">
          <w:rPr>
            <w:rStyle w:val="Hipervnculo"/>
            <w:rFonts w:ascii="Arial" w:hAnsi="Arial" w:cs="Arial"/>
            <w:sz w:val="24"/>
            <w:szCs w:val="24"/>
          </w:rPr>
          <w:t>https://www.youtube.com/watch?v=PI2TVst7Ibs</w:t>
        </w:r>
      </w:hyperlink>
      <w:r w:rsidR="00BE3A8E" w:rsidRPr="00587DCE">
        <w:rPr>
          <w:rFonts w:ascii="Arial" w:hAnsi="Arial" w:cs="Arial"/>
          <w:sz w:val="24"/>
          <w:szCs w:val="24"/>
        </w:rPr>
        <w:t xml:space="preserve"> </w:t>
      </w:r>
    </w:p>
    <w:p w14:paraId="38877C55" w14:textId="77777777" w:rsidR="00BE3A8E" w:rsidRPr="00587DCE" w:rsidRDefault="00180243" w:rsidP="00BE3A8E">
      <w:pPr>
        <w:jc w:val="both"/>
        <w:rPr>
          <w:rFonts w:ascii="Arial" w:hAnsi="Arial" w:cs="Arial"/>
          <w:sz w:val="24"/>
          <w:szCs w:val="24"/>
        </w:rPr>
      </w:pPr>
      <w:hyperlink r:id="rId95" w:history="1">
        <w:r w:rsidR="00BE3A8E" w:rsidRPr="00587DCE">
          <w:rPr>
            <w:rStyle w:val="Hipervnculo"/>
            <w:rFonts w:ascii="Arial" w:hAnsi="Arial" w:cs="Arial"/>
            <w:sz w:val="24"/>
            <w:szCs w:val="24"/>
          </w:rPr>
          <w:t>https://www.youtube.com/watch?v=yMihgRNUHEQ</w:t>
        </w:r>
      </w:hyperlink>
    </w:p>
    <w:p w14:paraId="11685B53" w14:textId="77777777" w:rsidR="00BE3A8E" w:rsidRPr="00587DCE" w:rsidRDefault="00180243" w:rsidP="00BE3A8E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hyperlink r:id="rId96" w:history="1">
        <w:r w:rsidR="00BE3A8E" w:rsidRPr="00587DCE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https://www.youtube.com/watch?v=Dw7HrYXMJQc</w:t>
        </w:r>
      </w:hyperlink>
    </w:p>
    <w:p w14:paraId="5FED5F2D" w14:textId="4DF5FBBD" w:rsidR="002135AF" w:rsidRPr="00587DCE" w:rsidRDefault="002135AF" w:rsidP="002135AF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E482C90" w14:textId="77777777" w:rsidR="00587DCE" w:rsidRPr="00587DCE" w:rsidRDefault="00587DCE" w:rsidP="00587DCE">
      <w:pPr>
        <w:rPr>
          <w:rFonts w:ascii="Arial" w:hAnsi="Arial" w:cs="Arial"/>
          <w:color w:val="000000" w:themeColor="text1"/>
          <w:sz w:val="24"/>
          <w:szCs w:val="24"/>
        </w:rPr>
      </w:pPr>
      <w:r w:rsidRPr="00587DCE">
        <w:rPr>
          <w:rFonts w:ascii="Arial" w:hAnsi="Arial" w:cs="Arial"/>
          <w:b/>
          <w:color w:val="000000" w:themeColor="text1"/>
          <w:sz w:val="24"/>
          <w:szCs w:val="24"/>
        </w:rPr>
        <w:t>RÚBRICA</w:t>
      </w:r>
    </w:p>
    <w:tbl>
      <w:tblPr>
        <w:tblStyle w:val="Tablaconcuadrcula"/>
        <w:tblW w:w="9938" w:type="dxa"/>
        <w:tblInd w:w="250" w:type="dxa"/>
        <w:tblLook w:val="04A0" w:firstRow="1" w:lastRow="0" w:firstColumn="1" w:lastColumn="0" w:noHBand="0" w:noVBand="1"/>
      </w:tblPr>
      <w:tblGrid>
        <w:gridCol w:w="1523"/>
        <w:gridCol w:w="1595"/>
        <w:gridCol w:w="1705"/>
        <w:gridCol w:w="1705"/>
        <w:gridCol w:w="1705"/>
        <w:gridCol w:w="1705"/>
      </w:tblGrid>
      <w:tr w:rsidR="00587DCE" w:rsidRPr="00587DCE" w14:paraId="545B0F0C" w14:textId="77777777" w:rsidTr="00587DCE">
        <w:tc>
          <w:tcPr>
            <w:tcW w:w="1559" w:type="dxa"/>
          </w:tcPr>
          <w:p w14:paraId="61E285CC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1503" w:type="dxa"/>
          </w:tcPr>
          <w:p w14:paraId="4A33DC1E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TEMA QUE SE VALORA</w:t>
            </w:r>
          </w:p>
        </w:tc>
        <w:tc>
          <w:tcPr>
            <w:tcW w:w="1719" w:type="dxa"/>
          </w:tcPr>
          <w:p w14:paraId="42905226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SUPERIOR</w:t>
            </w:r>
          </w:p>
        </w:tc>
        <w:tc>
          <w:tcPr>
            <w:tcW w:w="1719" w:type="dxa"/>
          </w:tcPr>
          <w:p w14:paraId="35AC612F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719" w:type="dxa"/>
          </w:tcPr>
          <w:p w14:paraId="311918B3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1719" w:type="dxa"/>
          </w:tcPr>
          <w:p w14:paraId="2AD54F97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BAJO</w:t>
            </w:r>
          </w:p>
        </w:tc>
      </w:tr>
      <w:tr w:rsidR="00587DCE" w:rsidRPr="00587DCE" w14:paraId="75003A13" w14:textId="77777777" w:rsidTr="00587DCE">
        <w:tc>
          <w:tcPr>
            <w:tcW w:w="1559" w:type="dxa"/>
          </w:tcPr>
          <w:p w14:paraId="445D2C3B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503" w:type="dxa"/>
          </w:tcPr>
          <w:p w14:paraId="4576AA5A" w14:textId="6A7E2130" w:rsidR="00587DCE" w:rsidRPr="00587DCE" w:rsidRDefault="00587DCE" w:rsidP="00F31E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Formular y resolver situaciones de la vida real en las que se las propiedades de la racionalización.</w:t>
            </w:r>
          </w:p>
          <w:p w14:paraId="74720D24" w14:textId="77777777" w:rsidR="00587DCE" w:rsidRPr="00587DCE" w:rsidRDefault="00587DCE" w:rsidP="00F31E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66F2519" w14:textId="68CE6866" w:rsidR="00587DCE" w:rsidRPr="00587DCE" w:rsidRDefault="00587DCE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diferentes </w:t>
            </w:r>
            <w:r w:rsidRPr="00587D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situaciones de la vida real aplicando las propiedades de la racionalización.</w:t>
            </w:r>
          </w:p>
        </w:tc>
        <w:tc>
          <w:tcPr>
            <w:tcW w:w="1719" w:type="dxa"/>
          </w:tcPr>
          <w:p w14:paraId="00EF1637" w14:textId="6878CBC6" w:rsidR="00587DCE" w:rsidRPr="00587DCE" w:rsidRDefault="00587DCE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587D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situaciones de la vida real   aplicando las propiedades de la racionalización.</w:t>
            </w:r>
          </w:p>
        </w:tc>
        <w:tc>
          <w:tcPr>
            <w:tcW w:w="1719" w:type="dxa"/>
          </w:tcPr>
          <w:p w14:paraId="6F33DF32" w14:textId="73EB8168" w:rsidR="00587DCE" w:rsidRPr="00587DCE" w:rsidRDefault="00587DCE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87DC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587D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situaciones de la vida real aplicando las propiedades de la racionalización.</w:t>
            </w:r>
          </w:p>
        </w:tc>
        <w:tc>
          <w:tcPr>
            <w:tcW w:w="1719" w:type="dxa"/>
          </w:tcPr>
          <w:p w14:paraId="114B198D" w14:textId="77777777" w:rsidR="00587DCE" w:rsidRPr="00587DCE" w:rsidRDefault="00587DCE" w:rsidP="00F31EC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587DC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le dificulta dar solución a diferentes situaciones de la vida real aplicando</w:t>
            </w:r>
            <w:r w:rsidRPr="00587D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las propiedades de la racionalización.</w:t>
            </w:r>
          </w:p>
          <w:p w14:paraId="3406693E" w14:textId="2304FC2D" w:rsidR="00587DCE" w:rsidRPr="00587DCE" w:rsidRDefault="00587DCE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C0E0D7" w14:textId="77777777" w:rsidR="00587DCE" w:rsidRPr="00587DCE" w:rsidRDefault="00587DCE" w:rsidP="00587DCE">
      <w:pPr>
        <w:spacing w:after="0" w:line="0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010F4DE6" w14:textId="1F501EB5" w:rsidR="00BE3A8E" w:rsidRDefault="00587DCE" w:rsidP="002135AF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</w:rPr>
      </w:pPr>
      <w:r w:rsidRPr="00587D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5A80D" wp14:editId="6C2109AD">
            <wp:extent cx="618076" cy="278296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03" cy="2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DAB9" w14:textId="77777777" w:rsidR="001B54FE" w:rsidRDefault="001B54FE" w:rsidP="002135AF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4E52AEEF" w14:textId="77777777" w:rsidR="00D108AE" w:rsidRPr="00983B2E" w:rsidRDefault="00D108AE" w:rsidP="00D108AE">
      <w:pPr>
        <w:spacing w:after="0" w:line="0" w:lineRule="atLeast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83B2E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Correo de Oswaldo Muñoz Cuartas</w:t>
      </w:r>
      <w:r w:rsidRPr="00983B2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98" w:history="1">
        <w:r w:rsidRPr="00983B2E">
          <w:rPr>
            <w:rStyle w:val="Hipervnculo"/>
            <w:rFonts w:ascii="Arial" w:hAnsi="Arial" w:cs="Arial"/>
            <w:sz w:val="24"/>
            <w:szCs w:val="24"/>
            <w:u w:val="none"/>
          </w:rPr>
          <w:t>icfeslasalle@gmail.com</w:t>
        </w:r>
      </w:hyperlink>
    </w:p>
    <w:p w14:paraId="550DD7D2" w14:textId="77777777" w:rsidR="00D108AE" w:rsidRDefault="00D108AE" w:rsidP="00D108AE">
      <w:pPr>
        <w:spacing w:after="0" w:line="0" w:lineRule="atLeast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4BC03DCA" w14:textId="77777777" w:rsidR="007433DA" w:rsidRPr="00944ED5" w:rsidRDefault="007433DA" w:rsidP="007433D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lastRenderedPageBreak/>
        <w:t>IE LA SALLE DE CAMPOAMOR</w:t>
      </w:r>
    </w:p>
    <w:p w14:paraId="290F4A2C" w14:textId="77777777" w:rsidR="007433DA" w:rsidRPr="00944ED5" w:rsidRDefault="007433DA" w:rsidP="007433D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GUIÍA-TALLER</w:t>
      </w:r>
    </w:p>
    <w:p w14:paraId="4A9D4104" w14:textId="77777777" w:rsidR="007433DA" w:rsidRPr="00944ED5" w:rsidRDefault="007433DA" w:rsidP="007433D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GESTIÓN ACADÉMICA PEDAGÓGICA</w:t>
      </w:r>
    </w:p>
    <w:p w14:paraId="0DD417CA" w14:textId="5FD2F1DD" w:rsidR="007433DA" w:rsidRPr="00944ED5" w:rsidRDefault="007433DA" w:rsidP="007433D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 xml:space="preserve">PERÍODO: </w:t>
      </w:r>
      <w:r w:rsidR="00212627" w:rsidRPr="00944ED5">
        <w:rPr>
          <w:rFonts w:ascii="Arial" w:hAnsi="Arial" w:cs="Arial"/>
          <w:b/>
          <w:sz w:val="24"/>
          <w:szCs w:val="24"/>
          <w:u w:val="single"/>
        </w:rPr>
        <w:t>04</w:t>
      </w:r>
      <w:r w:rsidR="00212627" w:rsidRPr="00944ED5">
        <w:rPr>
          <w:rFonts w:ascii="Arial" w:hAnsi="Arial" w:cs="Arial"/>
          <w:b/>
          <w:sz w:val="24"/>
          <w:szCs w:val="24"/>
        </w:rPr>
        <w:t xml:space="preserve"> AÑO</w:t>
      </w:r>
      <w:r w:rsidRPr="00944ED5">
        <w:rPr>
          <w:rFonts w:ascii="Arial" w:hAnsi="Arial" w:cs="Arial"/>
          <w:b/>
          <w:sz w:val="24"/>
          <w:szCs w:val="24"/>
        </w:rPr>
        <w:t>: 2020</w:t>
      </w:r>
    </w:p>
    <w:p w14:paraId="1CA151FD" w14:textId="77777777" w:rsidR="007433DA" w:rsidRPr="00944ED5" w:rsidRDefault="007433DA" w:rsidP="007433D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3D313D3" w14:textId="1256EE6A" w:rsidR="007433DA" w:rsidRPr="00944ED5" w:rsidRDefault="007433DA" w:rsidP="007433DA">
      <w:pPr>
        <w:spacing w:after="0" w:line="0" w:lineRule="atLeast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</w:rPr>
        <w:t>Grado:</w:t>
      </w:r>
      <w:r w:rsidRPr="00944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4ED5" w:rsidRPr="00944ED5">
        <w:rPr>
          <w:rFonts w:ascii="Arial" w:hAnsi="Arial" w:cs="Arial"/>
          <w:b/>
          <w:sz w:val="24"/>
          <w:szCs w:val="24"/>
          <w:u w:val="single"/>
        </w:rPr>
        <w:t xml:space="preserve">10 </w:t>
      </w:r>
      <w:r w:rsidR="00944ED5" w:rsidRPr="00944ED5">
        <w:rPr>
          <w:rFonts w:ascii="Arial" w:hAnsi="Arial" w:cs="Arial"/>
          <w:b/>
          <w:sz w:val="24"/>
          <w:szCs w:val="24"/>
        </w:rPr>
        <w:t>Área</w:t>
      </w:r>
      <w:r w:rsidRPr="00944ED5">
        <w:rPr>
          <w:rFonts w:ascii="Arial" w:hAnsi="Arial" w:cs="Arial"/>
          <w:b/>
          <w:sz w:val="24"/>
          <w:szCs w:val="24"/>
        </w:rPr>
        <w:t xml:space="preserve">: </w:t>
      </w:r>
      <w:r w:rsidRPr="00944ED5">
        <w:rPr>
          <w:rFonts w:ascii="Arial" w:hAnsi="Arial" w:cs="Arial"/>
          <w:b/>
          <w:sz w:val="24"/>
          <w:szCs w:val="24"/>
          <w:u w:val="single"/>
        </w:rPr>
        <w:t>Matemáticas</w:t>
      </w:r>
      <w:r w:rsidRPr="00944ED5">
        <w:rPr>
          <w:rFonts w:ascii="Arial" w:hAnsi="Arial" w:cs="Arial"/>
          <w:b/>
          <w:sz w:val="24"/>
          <w:szCs w:val="24"/>
        </w:rPr>
        <w:t xml:space="preserve">. Asignatura: </w:t>
      </w:r>
      <w:r w:rsidRPr="00944ED5">
        <w:rPr>
          <w:rFonts w:ascii="Arial" w:hAnsi="Arial" w:cs="Arial"/>
          <w:b/>
          <w:sz w:val="24"/>
          <w:szCs w:val="24"/>
          <w:u w:val="single"/>
        </w:rPr>
        <w:t>Estadística</w:t>
      </w:r>
      <w:r w:rsidRPr="00944ED5">
        <w:rPr>
          <w:rFonts w:ascii="Arial" w:hAnsi="Arial" w:cs="Arial"/>
          <w:b/>
          <w:sz w:val="24"/>
          <w:szCs w:val="24"/>
        </w:rPr>
        <w:t xml:space="preserve"> Áreas Transversales: </w:t>
      </w:r>
      <w:r w:rsidRPr="00944ED5">
        <w:rPr>
          <w:rFonts w:ascii="Arial" w:hAnsi="Arial" w:cs="Arial"/>
          <w:b/>
          <w:sz w:val="24"/>
          <w:szCs w:val="24"/>
          <w:u w:val="single"/>
        </w:rPr>
        <w:t>Tecnología, Lengua Castellana</w:t>
      </w:r>
    </w:p>
    <w:p w14:paraId="03AC7958" w14:textId="77777777" w:rsidR="007433DA" w:rsidRPr="00944ED5" w:rsidRDefault="007433DA" w:rsidP="007433DA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Elabora: Oswaldo Muñoz Cuartas</w:t>
      </w:r>
    </w:p>
    <w:p w14:paraId="0AB7E9D5" w14:textId="77777777" w:rsidR="007433DA" w:rsidRPr="00944ED5" w:rsidRDefault="007433DA" w:rsidP="007433DA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5329D8F4" w14:textId="77777777" w:rsidR="001B54FE" w:rsidRPr="00890E11" w:rsidRDefault="001B54FE" w:rsidP="001B54FE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Tiempo: 8 Horas de clase (</w:t>
      </w:r>
      <w:r>
        <w:rPr>
          <w:rFonts w:ascii="Arial" w:hAnsi="Arial" w:cs="Arial"/>
          <w:b/>
        </w:rPr>
        <w:t>09</w:t>
      </w:r>
      <w:r w:rsidRPr="00890E11">
        <w:rPr>
          <w:rFonts w:ascii="Arial" w:hAnsi="Arial" w:cs="Arial"/>
          <w:b/>
        </w:rPr>
        <w:t xml:space="preserve"> al </w:t>
      </w:r>
      <w:r>
        <w:rPr>
          <w:rFonts w:ascii="Arial" w:hAnsi="Arial" w:cs="Arial"/>
          <w:b/>
        </w:rPr>
        <w:t>1</w:t>
      </w:r>
      <w:r w:rsidRPr="00890E11">
        <w:rPr>
          <w:rFonts w:ascii="Arial" w:hAnsi="Arial" w:cs="Arial"/>
          <w:b/>
        </w:rPr>
        <w:t>6 de noviembre de 2020)</w:t>
      </w:r>
    </w:p>
    <w:p w14:paraId="21D79F05" w14:textId="77777777" w:rsidR="007433DA" w:rsidRPr="00944ED5" w:rsidRDefault="007433DA" w:rsidP="007433DA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67FC34DE" w14:textId="24A8F8FC" w:rsidR="007433DA" w:rsidRPr="00944ED5" w:rsidRDefault="007433DA" w:rsidP="007433DA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 xml:space="preserve">COMPETENCIA: </w:t>
      </w:r>
      <w:r w:rsidRPr="00944ED5">
        <w:rPr>
          <w:rFonts w:ascii="Arial" w:hAnsi="Arial" w:cs="Arial"/>
          <w:sz w:val="24"/>
          <w:szCs w:val="24"/>
        </w:rPr>
        <w:t xml:space="preserve">Reconoce e interpreta las </w:t>
      </w:r>
      <w:r w:rsidR="008A72F5" w:rsidRPr="00944ED5">
        <w:rPr>
          <w:rFonts w:ascii="Arial" w:hAnsi="Arial" w:cs="Arial"/>
          <w:sz w:val="24"/>
          <w:szCs w:val="24"/>
        </w:rPr>
        <w:t>distribuciones bidimensionales a partir de las medidas de tendencia central y de variación.</w:t>
      </w:r>
    </w:p>
    <w:p w14:paraId="51850F60" w14:textId="77777777" w:rsidR="007433DA" w:rsidRPr="00944ED5" w:rsidRDefault="007433DA" w:rsidP="007433DA">
      <w:pPr>
        <w:pStyle w:val="Default"/>
        <w:spacing w:line="0" w:lineRule="atLeast"/>
        <w:rPr>
          <w:b/>
          <w:color w:val="auto"/>
        </w:rPr>
      </w:pPr>
      <w:r w:rsidRPr="00944ED5">
        <w:rPr>
          <w:b/>
          <w:color w:val="auto"/>
        </w:rPr>
        <w:t>INDICADORES DE DESEMPEÑO:</w:t>
      </w:r>
    </w:p>
    <w:p w14:paraId="78ABB0D6" w14:textId="77777777" w:rsidR="007433DA" w:rsidRPr="00944ED5" w:rsidRDefault="007433DA" w:rsidP="007433DA">
      <w:pPr>
        <w:pStyle w:val="Default"/>
        <w:spacing w:line="0" w:lineRule="atLeast"/>
        <w:rPr>
          <w:b/>
          <w:color w:val="auto"/>
        </w:rPr>
      </w:pPr>
    </w:p>
    <w:p w14:paraId="6DABEF36" w14:textId="52712DF8" w:rsidR="007433DA" w:rsidRPr="00944ED5" w:rsidRDefault="008A72F5" w:rsidP="0002030B">
      <w:pPr>
        <w:numPr>
          <w:ilvl w:val="0"/>
          <w:numId w:val="2"/>
        </w:numPr>
        <w:tabs>
          <w:tab w:val="left" w:pos="284"/>
        </w:tabs>
        <w:spacing w:after="0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944ED5">
        <w:rPr>
          <w:rFonts w:ascii="Arial" w:hAnsi="Arial" w:cs="Arial"/>
          <w:color w:val="000000" w:themeColor="text1"/>
          <w:sz w:val="24"/>
          <w:szCs w:val="24"/>
        </w:rPr>
        <w:t>Relaciona y mide el grado de dependencia de dos variables estadísticas</w:t>
      </w:r>
    </w:p>
    <w:p w14:paraId="7804D2FD" w14:textId="234CC8D1" w:rsidR="007433DA" w:rsidRPr="00944ED5" w:rsidRDefault="008A72F5" w:rsidP="0002030B">
      <w:pPr>
        <w:numPr>
          <w:ilvl w:val="0"/>
          <w:numId w:val="2"/>
        </w:numPr>
        <w:tabs>
          <w:tab w:val="left" w:pos="284"/>
        </w:tabs>
        <w:spacing w:after="0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944ED5">
        <w:rPr>
          <w:rFonts w:ascii="Arial" w:hAnsi="Arial" w:cs="Arial"/>
          <w:color w:val="000000" w:themeColor="text1"/>
          <w:sz w:val="24"/>
          <w:szCs w:val="24"/>
        </w:rPr>
        <w:t>Usa el Excel para elaborar tablas con variables bidimensionales</w:t>
      </w:r>
      <w:r w:rsidR="00203AE9" w:rsidRPr="00944ED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1F3529" w14:textId="77777777" w:rsidR="007433DA" w:rsidRPr="00944ED5" w:rsidRDefault="007433DA" w:rsidP="007433DA">
      <w:pPr>
        <w:spacing w:after="0" w:line="0" w:lineRule="atLeast"/>
        <w:ind w:left="182"/>
        <w:rPr>
          <w:rFonts w:ascii="Arial" w:hAnsi="Arial" w:cs="Arial"/>
          <w:color w:val="000000" w:themeColor="text1"/>
          <w:sz w:val="24"/>
          <w:szCs w:val="24"/>
        </w:rPr>
      </w:pPr>
    </w:p>
    <w:p w14:paraId="04474C7A" w14:textId="77777777" w:rsidR="007433DA" w:rsidRPr="00944ED5" w:rsidRDefault="007433DA" w:rsidP="007433DA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METODOLOGÍA</w:t>
      </w:r>
    </w:p>
    <w:p w14:paraId="3E4D8B0F" w14:textId="77777777" w:rsidR="007433DA" w:rsidRPr="00944ED5" w:rsidRDefault="007433DA" w:rsidP="007433DA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</w:p>
    <w:p w14:paraId="3FDC94C4" w14:textId="77777777" w:rsidR="007433DA" w:rsidRPr="00944ED5" w:rsidRDefault="007433DA" w:rsidP="007433DA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INICIACIÓN</w:t>
      </w:r>
    </w:p>
    <w:p w14:paraId="0C4406A3" w14:textId="057F0D82" w:rsidR="007433DA" w:rsidRPr="00944ED5" w:rsidRDefault="007433DA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Se entrega la guía para que el estudiante la conozca e inicie el aprendizaje </w:t>
      </w:r>
      <w:r w:rsidR="008A72F5" w:rsidRPr="00944ED5">
        <w:rPr>
          <w:rFonts w:ascii="Arial" w:hAnsi="Arial" w:cs="Arial"/>
          <w:sz w:val="24"/>
          <w:szCs w:val="24"/>
        </w:rPr>
        <w:t>las distribuciones bidimensionales a partir de las medidas de tendencia central y de variación</w:t>
      </w:r>
      <w:r w:rsidRPr="00944ED5">
        <w:rPr>
          <w:rFonts w:ascii="Arial" w:hAnsi="Arial" w:cs="Arial"/>
          <w:sz w:val="24"/>
          <w:szCs w:val="24"/>
        </w:rPr>
        <w:t>, a partir de los recursos virtuales que ofrece Internet, tales como videos y documentos de apoyo.</w:t>
      </w:r>
      <w:r w:rsidRPr="00944ED5">
        <w:rPr>
          <w:rFonts w:ascii="Arial" w:hAnsi="Arial" w:cs="Arial"/>
          <w:b/>
          <w:sz w:val="24"/>
          <w:szCs w:val="24"/>
        </w:rPr>
        <w:t xml:space="preserve"> </w:t>
      </w:r>
    </w:p>
    <w:p w14:paraId="28BF501E" w14:textId="77777777" w:rsidR="007433DA" w:rsidRPr="00944ED5" w:rsidRDefault="007433DA" w:rsidP="007433DA">
      <w:pPr>
        <w:spacing w:after="0" w:line="0" w:lineRule="atLeast"/>
        <w:ind w:left="426" w:hanging="426"/>
        <w:rPr>
          <w:rFonts w:ascii="Arial" w:hAnsi="Arial" w:cs="Arial"/>
          <w:sz w:val="24"/>
          <w:szCs w:val="24"/>
        </w:rPr>
      </w:pPr>
    </w:p>
    <w:p w14:paraId="4E714B84" w14:textId="77777777" w:rsidR="007433DA" w:rsidRPr="00944ED5" w:rsidRDefault="007433DA" w:rsidP="007433DA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CONTEXTUALIZACIÓN</w:t>
      </w:r>
    </w:p>
    <w:p w14:paraId="6B6ADEC4" w14:textId="058E7210" w:rsidR="007433DA" w:rsidRPr="00944ED5" w:rsidRDefault="007433DA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En un primer momento, el estudiante debe observar los vídeos que se le remiten en la guía para el aprendizaje </w:t>
      </w:r>
      <w:r w:rsidR="008A72F5" w:rsidRPr="00944ED5">
        <w:rPr>
          <w:rFonts w:ascii="Arial" w:hAnsi="Arial" w:cs="Arial"/>
          <w:sz w:val="24"/>
          <w:szCs w:val="24"/>
        </w:rPr>
        <w:t xml:space="preserve">las distribuciones bidimensionales a partir de las medidas de tendencia central y de variación. </w:t>
      </w:r>
      <w:r w:rsidRPr="00944ED5">
        <w:rPr>
          <w:rFonts w:ascii="Arial" w:hAnsi="Arial" w:cs="Arial"/>
          <w:sz w:val="24"/>
          <w:szCs w:val="24"/>
        </w:rPr>
        <w:t>Luego ejercitar lo aprendido a</w:t>
      </w:r>
      <w:r w:rsidR="00203AE9" w:rsidRPr="00944ED5">
        <w:rPr>
          <w:rFonts w:ascii="Arial" w:hAnsi="Arial" w:cs="Arial"/>
          <w:sz w:val="24"/>
          <w:szCs w:val="24"/>
        </w:rPr>
        <w:t xml:space="preserve"> través de ejercicios prácticos y usando la hoja de cálculo (Excel)</w:t>
      </w:r>
    </w:p>
    <w:p w14:paraId="7DF100E8" w14:textId="77777777" w:rsidR="007433DA" w:rsidRPr="00944ED5" w:rsidRDefault="007433DA" w:rsidP="007433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BCC04A" w14:textId="4DCD2996" w:rsidR="007433DA" w:rsidRPr="00944ED5" w:rsidRDefault="007433DA" w:rsidP="0074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 xml:space="preserve">EVALUACIÓN: </w:t>
      </w:r>
      <w:r w:rsidRPr="00944ED5">
        <w:rPr>
          <w:rFonts w:ascii="Arial" w:hAnsi="Arial" w:cs="Arial"/>
          <w:sz w:val="24"/>
          <w:szCs w:val="24"/>
        </w:rPr>
        <w:t xml:space="preserve">Los estudiantes deben realizar el taller que aparece al final de la guía en sus cuadernos. </w:t>
      </w:r>
      <w:r w:rsidR="008A72F5" w:rsidRPr="00944ED5">
        <w:rPr>
          <w:rFonts w:ascii="Arial" w:hAnsi="Arial" w:cs="Arial"/>
          <w:sz w:val="24"/>
          <w:szCs w:val="24"/>
        </w:rPr>
        <w:t>Tomar foto de las explicaciones y pegarlas en un documento en Word para su revisión</w:t>
      </w:r>
      <w:r w:rsidRPr="00944ED5">
        <w:rPr>
          <w:rFonts w:ascii="Arial" w:hAnsi="Arial" w:cs="Arial"/>
          <w:sz w:val="24"/>
          <w:szCs w:val="24"/>
        </w:rPr>
        <w:t>.</w:t>
      </w:r>
    </w:p>
    <w:p w14:paraId="6129A209" w14:textId="77777777" w:rsidR="007433DA" w:rsidRPr="00944ED5" w:rsidRDefault="007433DA" w:rsidP="007433D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 </w:t>
      </w:r>
    </w:p>
    <w:p w14:paraId="584B945D" w14:textId="77777777" w:rsidR="008A72F5" w:rsidRPr="00944ED5" w:rsidRDefault="008A72F5" w:rsidP="00A950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790C07E6" w14:textId="77777777" w:rsidR="008A72F5" w:rsidRPr="00944ED5" w:rsidRDefault="008A72F5" w:rsidP="00A950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29307AEF" w14:textId="77777777" w:rsidR="008A72F5" w:rsidRPr="00944ED5" w:rsidRDefault="008A72F5" w:rsidP="00A950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5C4BB644" w14:textId="77777777" w:rsidR="008A72F5" w:rsidRPr="00944ED5" w:rsidRDefault="008A72F5" w:rsidP="00A950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4EBCCC0" w14:textId="77777777" w:rsidR="008A72F5" w:rsidRPr="00944ED5" w:rsidRDefault="008A72F5" w:rsidP="00A950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F25C79C" w14:textId="74CD0C0D" w:rsidR="008A72F5" w:rsidRPr="00944ED5" w:rsidRDefault="008A72F5" w:rsidP="008A72F5">
      <w:pPr>
        <w:autoSpaceDE w:val="0"/>
        <w:autoSpaceDN w:val="0"/>
        <w:adjustRightInd w:val="0"/>
        <w:ind w:left="-142" w:firstLine="142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944ED5">
        <w:rPr>
          <w:rFonts w:ascii="Arial" w:hAnsi="Arial" w:cs="Arial"/>
          <w:b/>
          <w:sz w:val="24"/>
          <w:szCs w:val="24"/>
          <w:lang w:eastAsia="es-CO"/>
        </w:rPr>
        <w:lastRenderedPageBreak/>
        <w:t>Distribuciones Bidimensionales</w:t>
      </w:r>
    </w:p>
    <w:p w14:paraId="79543958" w14:textId="30F73739" w:rsidR="008A72F5" w:rsidRPr="00944ED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b/>
          <w:sz w:val="24"/>
          <w:szCs w:val="24"/>
          <w:lang w:eastAsia="es-CO"/>
        </w:rPr>
      </w:pPr>
      <w:r w:rsidRPr="00944ED5">
        <w:rPr>
          <w:rFonts w:ascii="Arial" w:hAnsi="Arial" w:cs="Arial"/>
          <w:b/>
          <w:sz w:val="24"/>
          <w:szCs w:val="24"/>
          <w:lang w:eastAsia="es-CO"/>
        </w:rPr>
        <w:t>Ver el siguiente vídeo para la comprensión del tema:</w:t>
      </w:r>
    </w:p>
    <w:p w14:paraId="7BD4E363" w14:textId="7F227CBF" w:rsidR="008A72F5" w:rsidRPr="00944ED5" w:rsidRDefault="00180243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b/>
          <w:sz w:val="24"/>
          <w:szCs w:val="24"/>
          <w:lang w:eastAsia="es-CO"/>
        </w:rPr>
      </w:pPr>
      <w:hyperlink r:id="rId99" w:history="1">
        <w:r w:rsidR="008A72F5" w:rsidRPr="00944ED5">
          <w:rPr>
            <w:rStyle w:val="Hipervnculo"/>
            <w:rFonts w:ascii="Arial" w:hAnsi="Arial" w:cs="Arial"/>
            <w:b/>
            <w:sz w:val="24"/>
            <w:szCs w:val="24"/>
            <w:lang w:eastAsia="es-CO"/>
          </w:rPr>
          <w:t>https://www.youtube.com/watch?v=1o_qbkzYyVk</w:t>
        </w:r>
      </w:hyperlink>
    </w:p>
    <w:p w14:paraId="376768BD" w14:textId="77777777" w:rsidR="008A72F5" w:rsidRPr="00944ED5" w:rsidRDefault="008A72F5" w:rsidP="008A72F5">
      <w:pPr>
        <w:pStyle w:val="Textoindependiente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Resultan de estudiar fenómenos en los que para cada observación se obtiene un par de medidas y, en consecuencia, dos variables.</w:t>
      </w:r>
    </w:p>
    <w:p w14:paraId="05CC41B8" w14:textId="77777777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Ejemplos</w:t>
      </w:r>
    </w:p>
    <w:p w14:paraId="0801E14D" w14:textId="77777777" w:rsidR="008A72F5" w:rsidRPr="00944ED5" w:rsidRDefault="008A72F5" w:rsidP="008A72F5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1068" w:hanging="1068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Talla y peso de los soldados de un regimiento.</w:t>
      </w:r>
    </w:p>
    <w:p w14:paraId="4B2CF5F4" w14:textId="77777777" w:rsidR="008A72F5" w:rsidRPr="00944ED5" w:rsidRDefault="008A72F5" w:rsidP="008A72F5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1068" w:hanging="1068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Calificaciones en Física y Matemáticas de los alumnos de una clase.</w:t>
      </w:r>
    </w:p>
    <w:p w14:paraId="16E46736" w14:textId="77777777" w:rsidR="008A72F5" w:rsidRPr="00944ED5" w:rsidRDefault="008A72F5" w:rsidP="008A72F5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1068" w:hanging="1068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Gastos de publicidad y ventas de una fábrica.</w:t>
      </w:r>
    </w:p>
    <w:p w14:paraId="7C9E2BAD" w14:textId="77777777" w:rsidR="008A72F5" w:rsidRPr="00944ED5" w:rsidRDefault="008A72F5" w:rsidP="008A72F5">
      <w:pPr>
        <w:pStyle w:val="Textoindependiente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Estas variables resultantes de la observación de un fenómeno respecto de dos modalidades se llaman variables estadísticas bidimensionales.</w:t>
      </w:r>
    </w:p>
    <w:p w14:paraId="5AFE9172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Los valores de una variable estadística bidimensional son pares de números reales de la forma (x</w:t>
      </w:r>
      <w:r w:rsidRPr="00944ED5">
        <w:rPr>
          <w:rFonts w:ascii="Arial" w:hAnsi="Arial" w:cs="Arial"/>
          <w:sz w:val="24"/>
          <w:szCs w:val="24"/>
          <w:vertAlign w:val="subscript"/>
        </w:rPr>
        <w:t>i</w:t>
      </w:r>
      <w:r w:rsidRPr="00944E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4ED5">
        <w:rPr>
          <w:rFonts w:ascii="Arial" w:hAnsi="Arial" w:cs="Arial"/>
          <w:sz w:val="24"/>
          <w:szCs w:val="24"/>
        </w:rPr>
        <w:t>y</w:t>
      </w:r>
      <w:r w:rsidRPr="00944ED5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944ED5">
        <w:rPr>
          <w:rFonts w:ascii="Arial" w:hAnsi="Arial" w:cs="Arial"/>
          <w:sz w:val="24"/>
          <w:szCs w:val="24"/>
        </w:rPr>
        <w:t>)</w:t>
      </w:r>
    </w:p>
    <w:p w14:paraId="7799C414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Representados en un sistema de ejes cartesianos se obtiene un conjunto de puntos llamado diagrama de dispersión o nube de puntos.</w:t>
      </w:r>
    </w:p>
    <w:p w14:paraId="752C82E5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Ejemplo:</w:t>
      </w:r>
      <w:r w:rsidRPr="00944ED5">
        <w:rPr>
          <w:rFonts w:ascii="Arial" w:hAnsi="Arial" w:cs="Arial"/>
          <w:sz w:val="24"/>
          <w:szCs w:val="24"/>
        </w:rPr>
        <w:t xml:space="preserve"> Nube de puntos de la distribución dada por la tabla siguiente:</w:t>
      </w:r>
    </w:p>
    <w:p w14:paraId="47A68553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Notas de Matemáticas y Física de 10 alumnos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72F5" w:rsidRPr="00944ED5" w14:paraId="3547AED7" w14:textId="77777777" w:rsidTr="00F31ECD">
        <w:trPr>
          <w:jc w:val="center"/>
        </w:trPr>
        <w:tc>
          <w:tcPr>
            <w:tcW w:w="1634" w:type="dxa"/>
          </w:tcPr>
          <w:p w14:paraId="219ACEC6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567" w:type="dxa"/>
          </w:tcPr>
          <w:p w14:paraId="4AFB4FEE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6363AAC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975B0D4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30D6E6A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551913B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53D4B2C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B798D15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263E04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325DBC6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E6CF6DE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A72F5" w:rsidRPr="00944ED5" w14:paraId="4570EB37" w14:textId="77777777" w:rsidTr="00F31ECD">
        <w:trPr>
          <w:jc w:val="center"/>
        </w:trPr>
        <w:tc>
          <w:tcPr>
            <w:tcW w:w="1634" w:type="dxa"/>
          </w:tcPr>
          <w:p w14:paraId="1A0B4241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67" w:type="dxa"/>
          </w:tcPr>
          <w:p w14:paraId="3CF96A6A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7744431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268E3EA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FC793A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CC36B28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FF2A325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A696C19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64FAFB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FD71B5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30016A0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24A7C5A8" w14:textId="00CCE4A4" w:rsidR="006A0AD1" w:rsidRPr="00944ED5" w:rsidRDefault="008A72F5" w:rsidP="008A72F5">
      <w:pPr>
        <w:jc w:val="center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D2F0AB" wp14:editId="2C382414">
            <wp:extent cx="3343275" cy="2830086"/>
            <wp:effectExtent l="0" t="0" r="0" b="889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76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063" cy="28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5FBE7" w14:textId="77777777" w:rsidR="00944ED5" w:rsidRDefault="00944ED5" w:rsidP="008A72F5">
      <w:pPr>
        <w:jc w:val="both"/>
        <w:rPr>
          <w:rFonts w:ascii="Arial" w:hAnsi="Arial" w:cs="Arial"/>
          <w:b/>
          <w:sz w:val="24"/>
          <w:szCs w:val="24"/>
        </w:rPr>
      </w:pPr>
    </w:p>
    <w:p w14:paraId="415E8A18" w14:textId="2C051A12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lastRenderedPageBreak/>
        <w:t>Parámetros estadísticos</w:t>
      </w:r>
    </w:p>
    <w:p w14:paraId="62E4881E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Media de la variable x:     </w:t>
      </w:r>
      <w:r w:rsidRPr="00944ED5">
        <w:rPr>
          <w:rFonts w:ascii="Arial" w:hAnsi="Arial" w:cs="Arial"/>
          <w:position w:val="-24"/>
          <w:sz w:val="24"/>
          <w:szCs w:val="24"/>
        </w:rPr>
        <w:object w:dxaOrig="1100" w:dyaOrig="680" w14:anchorId="4627E609">
          <v:shape id="_x0000_i1046" type="#_x0000_t75" style="width:54.45pt;height:33.8pt" o:ole="" fillcolor="window">
            <v:imagedata r:id="rId101" o:title=""/>
          </v:shape>
          <o:OLEObject Type="Embed" ProgID="Equation.DSMT4" ShapeID="_x0000_i1046" DrawAspect="Content" ObjectID="_1666441963" r:id="rId102"/>
        </w:object>
      </w:r>
    </w:p>
    <w:p w14:paraId="7446D916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Media de la variable y:      </w:t>
      </w:r>
      <w:r w:rsidRPr="00944ED5">
        <w:rPr>
          <w:rFonts w:ascii="Arial" w:hAnsi="Arial" w:cs="Arial"/>
          <w:position w:val="-24"/>
          <w:sz w:val="24"/>
          <w:szCs w:val="24"/>
        </w:rPr>
        <w:object w:dxaOrig="1100" w:dyaOrig="680" w14:anchorId="03B0C502">
          <v:shape id="_x0000_i1047" type="#_x0000_t75" style="width:54.45pt;height:33.8pt" o:ole="" fillcolor="window">
            <v:imagedata r:id="rId103" o:title=""/>
          </v:shape>
          <o:OLEObject Type="Embed" ProgID="Equation.DSMT4" ShapeID="_x0000_i1047" DrawAspect="Content" ObjectID="_1666441964" r:id="rId104"/>
        </w:object>
      </w:r>
    </w:p>
    <w:p w14:paraId="5D031A4D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Varianza de la variable x: </w:t>
      </w:r>
      <w:r w:rsidRPr="00944ED5">
        <w:rPr>
          <w:rFonts w:ascii="Arial" w:hAnsi="Arial" w:cs="Arial"/>
          <w:position w:val="-24"/>
          <w:sz w:val="24"/>
          <w:szCs w:val="24"/>
        </w:rPr>
        <w:object w:dxaOrig="1620" w:dyaOrig="680" w14:anchorId="2F829A1F">
          <v:shape id="_x0000_i1048" type="#_x0000_t75" style="width:80.75pt;height:33.8pt" o:ole="" fillcolor="window">
            <v:imagedata r:id="rId105" o:title=""/>
          </v:shape>
          <o:OLEObject Type="Embed" ProgID="Equation.DSMT4" ShapeID="_x0000_i1048" DrawAspect="Content" ObjectID="_1666441965" r:id="rId106"/>
        </w:object>
      </w:r>
    </w:p>
    <w:p w14:paraId="5B14D8CF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Varianza de la variable y: </w:t>
      </w:r>
      <w:r w:rsidRPr="00944ED5">
        <w:rPr>
          <w:rFonts w:ascii="Arial" w:hAnsi="Arial" w:cs="Arial"/>
          <w:position w:val="-24"/>
          <w:sz w:val="24"/>
          <w:szCs w:val="24"/>
        </w:rPr>
        <w:object w:dxaOrig="1620" w:dyaOrig="680" w14:anchorId="405F5A2C">
          <v:shape id="_x0000_i1049" type="#_x0000_t75" style="width:80.75pt;height:33.8pt" o:ole="" fillcolor="window">
            <v:imagedata r:id="rId107" o:title=""/>
          </v:shape>
          <o:OLEObject Type="Embed" ProgID="Equation.DSMT4" ShapeID="_x0000_i1049" DrawAspect="Content" ObjectID="_1666441966" r:id="rId108"/>
        </w:object>
      </w:r>
    </w:p>
    <w:p w14:paraId="49CE5910" w14:textId="77777777" w:rsidR="008A72F5" w:rsidRPr="00944ED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Covarianza:   </w:t>
      </w:r>
      <w:r w:rsidRPr="00944ED5">
        <w:rPr>
          <w:rFonts w:ascii="Arial" w:hAnsi="Arial" w:cs="Arial"/>
          <w:position w:val="-24"/>
          <w:sz w:val="24"/>
          <w:szCs w:val="24"/>
        </w:rPr>
        <w:object w:dxaOrig="1900" w:dyaOrig="680" w14:anchorId="25132BB1">
          <v:shape id="_x0000_i1050" type="#_x0000_t75" style="width:95.15pt;height:33.8pt" o:ole="" fillcolor="window">
            <v:imagedata r:id="rId109" o:title=""/>
          </v:shape>
          <o:OLEObject Type="Embed" ProgID="Equation.DSMT4" ShapeID="_x0000_i1050" DrawAspect="Content" ObjectID="_1666441967" r:id="rId110"/>
        </w:object>
      </w:r>
    </w:p>
    <w:p w14:paraId="0C3B88D1" w14:textId="77777777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Correlación</w:t>
      </w:r>
    </w:p>
    <w:p w14:paraId="097F3446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Estudia la relación o dependencia que existe entre dos variables que intervienen en una distribución bidimensional.</w:t>
      </w:r>
    </w:p>
    <w:p w14:paraId="0EE2EFBD" w14:textId="77777777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Coeficiente de correlación lineal</w:t>
      </w:r>
    </w:p>
    <w:p w14:paraId="1E638406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Es un número que mide el grado de dependencia entre las variables x e y.</w:t>
      </w:r>
    </w:p>
    <w:p w14:paraId="6ACC9825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Se mide mediante la siguiente fórmula:    </w:t>
      </w:r>
      <w:r w:rsidRPr="00944ED5">
        <w:rPr>
          <w:rFonts w:ascii="Arial" w:hAnsi="Arial" w:cs="Arial"/>
          <w:position w:val="-32"/>
          <w:sz w:val="24"/>
          <w:szCs w:val="24"/>
        </w:rPr>
        <w:object w:dxaOrig="940" w:dyaOrig="740" w14:anchorId="6B7FF9BE">
          <v:shape id="_x0000_i1051" type="#_x0000_t75" style="width:46.95pt;height:36.95pt" o:ole="" fillcolor="window">
            <v:imagedata r:id="rId111" o:title=""/>
          </v:shape>
          <o:OLEObject Type="Embed" ProgID="Equation.DSMT4" ShapeID="_x0000_i1051" DrawAspect="Content" ObjectID="_1666441968" r:id="rId112"/>
        </w:object>
      </w:r>
    </w:p>
    <w:p w14:paraId="45F5A599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Su valor está comprendido entre – 1 y 1</w:t>
      </w:r>
    </w:p>
    <w:p w14:paraId="2A10DC03" w14:textId="77777777" w:rsidR="008A72F5" w:rsidRPr="00944ED5" w:rsidRDefault="008A72F5" w:rsidP="008A72F5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Si r está entre [-1, 1] todos los valores de la variable bidimensional se encuentran situados sobre una recta.</w:t>
      </w:r>
    </w:p>
    <w:p w14:paraId="63D52871" w14:textId="77777777" w:rsidR="008A72F5" w:rsidRPr="00944ED5" w:rsidRDefault="008A72F5" w:rsidP="008A72F5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Si r está entre [-1, 0] se dice que las variables x e y están también en dependencia aleatoria. La correlación es negativa.</w:t>
      </w:r>
    </w:p>
    <w:p w14:paraId="037D7097" w14:textId="77777777" w:rsidR="008A72F5" w:rsidRPr="00944ED5" w:rsidRDefault="008A72F5" w:rsidP="008A72F5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Si r está entre [0, 1] se dice que las variables x e y están también en dependencia aleatoria. La correlación es positiva.</w:t>
      </w:r>
    </w:p>
    <w:p w14:paraId="7E54F5CB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</w:p>
    <w:p w14:paraId="1C665BA4" w14:textId="785DC52D" w:rsidR="008A72F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La correlación es tanto más fuerte a medida que r se aproxima a –1 </w:t>
      </w:r>
      <w:proofErr w:type="spellStart"/>
      <w:r w:rsidRPr="00944ED5">
        <w:rPr>
          <w:rFonts w:ascii="Arial" w:hAnsi="Arial" w:cs="Arial"/>
          <w:sz w:val="24"/>
          <w:szCs w:val="24"/>
        </w:rPr>
        <w:t>ó</w:t>
      </w:r>
      <w:proofErr w:type="spellEnd"/>
      <w:r w:rsidRPr="00944ED5">
        <w:rPr>
          <w:rFonts w:ascii="Arial" w:hAnsi="Arial" w:cs="Arial"/>
          <w:sz w:val="24"/>
          <w:szCs w:val="24"/>
        </w:rPr>
        <w:t xml:space="preserve"> 1 y es tanto más débil a medida que se aproxima a 0.</w:t>
      </w:r>
    </w:p>
    <w:p w14:paraId="40623DA4" w14:textId="13E3A4CE" w:rsidR="00944ED5" w:rsidRDefault="00944ED5" w:rsidP="008A72F5">
      <w:pPr>
        <w:jc w:val="both"/>
        <w:rPr>
          <w:rFonts w:ascii="Arial" w:hAnsi="Arial" w:cs="Arial"/>
          <w:sz w:val="24"/>
          <w:szCs w:val="24"/>
        </w:rPr>
      </w:pPr>
    </w:p>
    <w:p w14:paraId="1F363FB7" w14:textId="77777777" w:rsidR="00944ED5" w:rsidRPr="00944ED5" w:rsidRDefault="00944ED5" w:rsidP="008A72F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72F5" w:rsidRPr="00944ED5" w14:paraId="75051255" w14:textId="77777777" w:rsidTr="008A72F5">
        <w:tc>
          <w:tcPr>
            <w:tcW w:w="9639" w:type="dxa"/>
            <w:shd w:val="clear" w:color="auto" w:fill="auto"/>
          </w:tcPr>
          <w:p w14:paraId="33AD2880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779B7" w14:textId="2CC9DDBA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9CE310" wp14:editId="04064155">
                  <wp:extent cx="5200650" cy="2180918"/>
                  <wp:effectExtent l="0" t="0" r="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480" cy="218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2F5" w:rsidRPr="00944ED5" w14:paraId="6628F528" w14:textId="77777777" w:rsidTr="008A72F5">
        <w:tc>
          <w:tcPr>
            <w:tcW w:w="9639" w:type="dxa"/>
            <w:shd w:val="clear" w:color="auto" w:fill="auto"/>
          </w:tcPr>
          <w:p w14:paraId="5E9D3133" w14:textId="77777777" w:rsidR="008A72F5" w:rsidRPr="00944ED5" w:rsidRDefault="008A72F5" w:rsidP="00F31ECD">
            <w:pPr>
              <w:jc w:val="center"/>
              <w:rPr>
                <w:rStyle w:val="nfasis"/>
                <w:rFonts w:ascii="Arial" w:hAnsi="Arial" w:cs="Arial"/>
                <w:sz w:val="24"/>
                <w:szCs w:val="24"/>
              </w:rPr>
            </w:pPr>
          </w:p>
          <w:p w14:paraId="4F756823" w14:textId="1491D69A" w:rsidR="008A72F5" w:rsidRPr="00944ED5" w:rsidRDefault="008A72F5" w:rsidP="00F31ECD">
            <w:pPr>
              <w:jc w:val="center"/>
              <w:rPr>
                <w:rStyle w:val="nfasis"/>
                <w:rFonts w:ascii="Arial" w:hAnsi="Arial" w:cs="Arial"/>
                <w:sz w:val="24"/>
                <w:szCs w:val="24"/>
              </w:rPr>
            </w:pPr>
            <w:r w:rsidRPr="00944ED5">
              <w:rPr>
                <w:rStyle w:val="nfasis"/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BFAC29" wp14:editId="73DFCD05">
                  <wp:extent cx="4838700" cy="2072549"/>
                  <wp:effectExtent l="0" t="0" r="0" b="4445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535" cy="207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1F5B1" w14:textId="77777777" w:rsidR="008A72F5" w:rsidRPr="00944ED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sz w:val="24"/>
          <w:szCs w:val="24"/>
          <w:lang w:eastAsia="es-CO"/>
        </w:rPr>
      </w:pPr>
    </w:p>
    <w:p w14:paraId="7F4B724B" w14:textId="77777777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Recta de regresión</w:t>
      </w:r>
    </w:p>
    <w:p w14:paraId="0C6CB623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Tenemos una distribución bidimensional y representamos la nube de puntos correspondiente. La recta que mejor se ajusta a esa nube de puntos recibe el nombre de recta de regresión. Su ecuación es la siguiente:</w:t>
      </w:r>
    </w:p>
    <w:p w14:paraId="6A7CDF9B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Recta de regresión de y sobre x:        </w:t>
      </w:r>
      <w:r w:rsidRPr="00944ED5">
        <w:rPr>
          <w:rFonts w:ascii="Arial" w:hAnsi="Arial" w:cs="Arial"/>
          <w:position w:val="-30"/>
          <w:sz w:val="24"/>
          <w:szCs w:val="24"/>
        </w:rPr>
        <w:object w:dxaOrig="1640" w:dyaOrig="720" w14:anchorId="7C3C8871">
          <v:shape id="_x0000_i1052" type="#_x0000_t75" style="width:82pt;height:36.3pt" o:ole="" fillcolor="window">
            <v:imagedata r:id="rId115" o:title=""/>
          </v:shape>
          <o:OLEObject Type="Embed" ProgID="Equation.DSMT4" ShapeID="_x0000_i1052" DrawAspect="Content" ObjectID="_1666441969" r:id="rId116"/>
        </w:object>
      </w:r>
    </w:p>
    <w:p w14:paraId="539B2A7A" w14:textId="77777777" w:rsidR="008A72F5" w:rsidRPr="00944ED5" w:rsidRDefault="008A72F5" w:rsidP="008A72F5">
      <w:pPr>
        <w:jc w:val="both"/>
        <w:rPr>
          <w:rFonts w:ascii="Arial" w:hAnsi="Arial" w:cs="Arial"/>
          <w:i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Recta de regresión de x sobre y:</w:t>
      </w:r>
      <w:r w:rsidRPr="00944ED5">
        <w:rPr>
          <w:rFonts w:ascii="Arial" w:hAnsi="Arial" w:cs="Arial"/>
          <w:i/>
          <w:sz w:val="24"/>
          <w:szCs w:val="24"/>
        </w:rPr>
        <w:t xml:space="preserve">         </w:t>
      </w:r>
      <w:r w:rsidRPr="00944ED5">
        <w:rPr>
          <w:rFonts w:ascii="Arial" w:hAnsi="Arial" w:cs="Arial"/>
          <w:i/>
          <w:position w:val="-32"/>
          <w:sz w:val="24"/>
          <w:szCs w:val="24"/>
        </w:rPr>
        <w:object w:dxaOrig="1640" w:dyaOrig="740" w14:anchorId="394B584E">
          <v:shape id="_x0000_i1053" type="#_x0000_t75" style="width:82pt;height:36.95pt" o:ole="" fillcolor="window">
            <v:imagedata r:id="rId117" o:title=""/>
          </v:shape>
          <o:OLEObject Type="Embed" ProgID="Equation.DSMT4" ShapeID="_x0000_i1053" DrawAspect="Content" ObjectID="_1666441970" r:id="rId118"/>
        </w:object>
      </w:r>
    </w:p>
    <w:p w14:paraId="21017F81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 xml:space="preserve">A partir de esta recta podemos calcular los valores de </w:t>
      </w:r>
      <w:r w:rsidRPr="00944ED5">
        <w:rPr>
          <w:rFonts w:ascii="Arial" w:hAnsi="Arial" w:cs="Arial"/>
          <w:b/>
          <w:sz w:val="24"/>
          <w:szCs w:val="24"/>
        </w:rPr>
        <w:t>x</w:t>
      </w:r>
      <w:r w:rsidRPr="00944ED5">
        <w:rPr>
          <w:rFonts w:ascii="Arial" w:hAnsi="Arial" w:cs="Arial"/>
          <w:sz w:val="24"/>
          <w:szCs w:val="24"/>
        </w:rPr>
        <w:t xml:space="preserve"> conocidos los de </w:t>
      </w:r>
      <w:r w:rsidRPr="00944ED5">
        <w:rPr>
          <w:rFonts w:ascii="Arial" w:hAnsi="Arial" w:cs="Arial"/>
          <w:b/>
          <w:sz w:val="24"/>
          <w:szCs w:val="24"/>
        </w:rPr>
        <w:t>y</w:t>
      </w:r>
      <w:r w:rsidRPr="00944ED5">
        <w:rPr>
          <w:rFonts w:ascii="Arial" w:hAnsi="Arial" w:cs="Arial"/>
          <w:sz w:val="24"/>
          <w:szCs w:val="24"/>
        </w:rPr>
        <w:t xml:space="preserve">. La fiabilidad que podemos conceder a los cálculos obtenidos viene dada por el coeficiente de correlación: si </w:t>
      </w:r>
      <w:r w:rsidRPr="00944ED5">
        <w:rPr>
          <w:rFonts w:ascii="Arial" w:hAnsi="Arial" w:cs="Arial"/>
          <w:b/>
          <w:sz w:val="24"/>
          <w:szCs w:val="24"/>
        </w:rPr>
        <w:t>r</w:t>
      </w:r>
      <w:r w:rsidRPr="00944ED5">
        <w:rPr>
          <w:rFonts w:ascii="Arial" w:hAnsi="Arial" w:cs="Arial"/>
          <w:sz w:val="24"/>
          <w:szCs w:val="24"/>
        </w:rPr>
        <w:t xml:space="preserve"> es muy pequeño no tiene sentido realizar ningún tipo de estimaciones.</w:t>
      </w:r>
    </w:p>
    <w:p w14:paraId="7E1BA2EC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lastRenderedPageBreak/>
        <w:t xml:space="preserve">Si </w:t>
      </w:r>
      <w:r w:rsidRPr="00944ED5">
        <w:rPr>
          <w:rFonts w:ascii="Arial" w:hAnsi="Arial" w:cs="Arial"/>
          <w:b/>
          <w:sz w:val="24"/>
          <w:szCs w:val="24"/>
        </w:rPr>
        <w:t>r</w:t>
      </w:r>
      <w:r w:rsidRPr="00944ED5">
        <w:rPr>
          <w:rFonts w:ascii="Arial" w:hAnsi="Arial" w:cs="Arial"/>
          <w:sz w:val="24"/>
          <w:szCs w:val="24"/>
        </w:rPr>
        <w:t xml:space="preserve"> es próximo a – 1 </w:t>
      </w:r>
      <w:proofErr w:type="spellStart"/>
      <w:r w:rsidRPr="00944ED5">
        <w:rPr>
          <w:rFonts w:ascii="Arial" w:hAnsi="Arial" w:cs="Arial"/>
          <w:sz w:val="24"/>
          <w:szCs w:val="24"/>
        </w:rPr>
        <w:t>ó</w:t>
      </w:r>
      <w:proofErr w:type="spellEnd"/>
      <w:r w:rsidRPr="00944ED5">
        <w:rPr>
          <w:rFonts w:ascii="Arial" w:hAnsi="Arial" w:cs="Arial"/>
          <w:sz w:val="24"/>
          <w:szCs w:val="24"/>
        </w:rPr>
        <w:t xml:space="preserve"> 1, las estimaciones realizadas estarán cerca de los valores reales.</w:t>
      </w:r>
    </w:p>
    <w:p w14:paraId="05463159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Si r = 1 o r = -1, las estimaciones realizadas coincidirán con los valores reales.</w:t>
      </w:r>
    </w:p>
    <w:p w14:paraId="70DFCF50" w14:textId="77777777" w:rsidR="008A72F5" w:rsidRPr="00944ED5" w:rsidRDefault="008A72F5" w:rsidP="008A72F5">
      <w:pPr>
        <w:jc w:val="both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Ejemplo</w:t>
      </w:r>
    </w:p>
    <w:p w14:paraId="731AAB7B" w14:textId="77777777" w:rsidR="008A72F5" w:rsidRPr="00944ED5" w:rsidRDefault="008A72F5" w:rsidP="008A7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Una compañía de seguros considera que el número de vehículos (y) que circulan por una determinada autopista a más de 120 km/h, puede ponerse en función del número de accidentes (x) que ocurren en ella.</w:t>
      </w:r>
    </w:p>
    <w:p w14:paraId="4598A9BA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Durante 5 días obtuvo los siguientes resultados: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</w:tblGrid>
      <w:tr w:rsidR="008A72F5" w:rsidRPr="00944ED5" w14:paraId="5435888E" w14:textId="77777777" w:rsidTr="00F31ECD">
        <w:trPr>
          <w:jc w:val="center"/>
        </w:trPr>
        <w:tc>
          <w:tcPr>
            <w:tcW w:w="907" w:type="dxa"/>
            <w:shd w:val="clear" w:color="auto" w:fill="auto"/>
          </w:tcPr>
          <w:p w14:paraId="7375A588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035C474C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14:paraId="0627EFE0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14:paraId="452A1FDE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7C156A07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5C917B56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A72F5" w:rsidRPr="00944ED5" w14:paraId="117134E9" w14:textId="77777777" w:rsidTr="00F31ECD">
        <w:trPr>
          <w:jc w:val="center"/>
        </w:trPr>
        <w:tc>
          <w:tcPr>
            <w:tcW w:w="907" w:type="dxa"/>
            <w:shd w:val="clear" w:color="auto" w:fill="auto"/>
          </w:tcPr>
          <w:p w14:paraId="24C48229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907" w:type="dxa"/>
            <w:shd w:val="clear" w:color="auto" w:fill="auto"/>
          </w:tcPr>
          <w:p w14:paraId="21C218D1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14:paraId="2E3ECD10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14:paraId="3A4DAF10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14:paraId="5141C0E5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6291E0FD" w14:textId="77777777" w:rsidR="008A72F5" w:rsidRPr="00944ED5" w:rsidRDefault="008A72F5" w:rsidP="00F31E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04B1797" w14:textId="77777777" w:rsidR="008A72F5" w:rsidRPr="00944ED5" w:rsidRDefault="008A72F5" w:rsidP="008A72F5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Calcula el coeficiente de correlación lineal.</w:t>
      </w:r>
    </w:p>
    <w:p w14:paraId="7BD4ACC8" w14:textId="77777777" w:rsidR="008A72F5" w:rsidRPr="00944ED5" w:rsidRDefault="008A72F5" w:rsidP="008A72F5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Si ayer se produjeron 6 accidentes, ¿cuántos vehículos podemos suponer que circulaban por la autopista a más de 120 km/h?</w:t>
      </w:r>
    </w:p>
    <w:p w14:paraId="28F565F3" w14:textId="77777777" w:rsidR="008A72F5" w:rsidRPr="00944ED5" w:rsidRDefault="008A72F5" w:rsidP="008A72F5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¿Es buena la predicción?</w:t>
      </w:r>
    </w:p>
    <w:p w14:paraId="793B695D" w14:textId="77777777" w:rsidR="008A72F5" w:rsidRPr="00944ED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b/>
          <w:sz w:val="24"/>
          <w:szCs w:val="24"/>
          <w:lang w:eastAsia="es-CO"/>
        </w:rPr>
      </w:pPr>
      <w:r w:rsidRPr="00944ED5">
        <w:rPr>
          <w:rFonts w:ascii="Arial" w:hAnsi="Arial" w:cs="Arial"/>
          <w:b/>
          <w:sz w:val="24"/>
          <w:szCs w:val="24"/>
          <w:lang w:eastAsia="es-CO"/>
        </w:rPr>
        <w:t>Solución</w:t>
      </w:r>
    </w:p>
    <w:p w14:paraId="77460B8B" w14:textId="77777777" w:rsidR="008A72F5" w:rsidRPr="00944ED5" w:rsidRDefault="008A72F5" w:rsidP="008A72F5">
      <w:pPr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Disponemos los cálculos de la siguiente forma: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508"/>
        <w:gridCol w:w="1134"/>
        <w:gridCol w:w="1134"/>
        <w:gridCol w:w="1327"/>
      </w:tblGrid>
      <w:tr w:rsidR="008A72F5" w:rsidRPr="00944ED5" w14:paraId="29FD80B5" w14:textId="77777777" w:rsidTr="00F31ECD">
        <w:trPr>
          <w:jc w:val="center"/>
        </w:trPr>
        <w:tc>
          <w:tcPr>
            <w:tcW w:w="1686" w:type="dxa"/>
          </w:tcPr>
          <w:p w14:paraId="0C77923E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(Accidentes)</w:t>
            </w:r>
          </w:p>
          <w:p w14:paraId="62321CC1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260" w:dyaOrig="360" w14:anchorId="1A87688D">
                <v:shape id="_x0000_i1054" type="#_x0000_t75" style="width:12.5pt;height:18.15pt" o:ole="">
                  <v:imagedata r:id="rId119" o:title=""/>
                </v:shape>
                <o:OLEObject Type="Embed" ProgID="Equation.DSMT4" ShapeID="_x0000_i1054" DrawAspect="Content" ObjectID="_1666441971" r:id="rId120"/>
              </w:object>
            </w:r>
          </w:p>
        </w:tc>
        <w:tc>
          <w:tcPr>
            <w:tcW w:w="1508" w:type="dxa"/>
          </w:tcPr>
          <w:p w14:paraId="3785F5D9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Vehículos</w:t>
            </w:r>
          </w:p>
          <w:p w14:paraId="2935689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260" w:dyaOrig="360" w14:anchorId="57C2B63F">
                <v:shape id="_x0000_i1055" type="#_x0000_t75" style="width:12.5pt;height:18.15pt" o:ole="">
                  <v:imagedata r:id="rId121" o:title=""/>
                </v:shape>
                <o:OLEObject Type="Embed" ProgID="Equation.DSMT4" ShapeID="_x0000_i1055" DrawAspect="Content" ObjectID="_1666441972" r:id="rId122"/>
              </w:object>
            </w:r>
          </w:p>
        </w:tc>
        <w:tc>
          <w:tcPr>
            <w:tcW w:w="1134" w:type="dxa"/>
          </w:tcPr>
          <w:p w14:paraId="00FA2BC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320" w:dyaOrig="380" w14:anchorId="63D68499">
                <v:shape id="_x0000_i1056" type="#_x0000_t75" style="width:15.65pt;height:18.8pt" o:ole="">
                  <v:imagedata r:id="rId123" o:title=""/>
                </v:shape>
                <o:OLEObject Type="Embed" ProgID="Equation.DSMT4" ShapeID="_x0000_i1056" DrawAspect="Content" ObjectID="_1666441973" r:id="rId124"/>
              </w:object>
            </w:r>
          </w:p>
          <w:p w14:paraId="186DDFE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3C21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340" w:dyaOrig="380" w14:anchorId="37A9C922">
                <v:shape id="_x0000_i1057" type="#_x0000_t75" style="width:17.55pt;height:18.8pt" o:ole="">
                  <v:imagedata r:id="rId125" o:title=""/>
                </v:shape>
                <o:OLEObject Type="Embed" ProgID="Equation.DSMT4" ShapeID="_x0000_i1057" DrawAspect="Content" ObjectID="_1666441974" r:id="rId126"/>
              </w:object>
            </w:r>
          </w:p>
          <w:p w14:paraId="3EA9C68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2322D3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440" w:dyaOrig="360" w14:anchorId="0795F83E">
                <v:shape id="_x0000_i1058" type="#_x0000_t75" style="width:21.9pt;height:18.15pt" o:ole="">
                  <v:imagedata r:id="rId127" o:title=""/>
                </v:shape>
                <o:OLEObject Type="Embed" ProgID="Equation.DSMT4" ShapeID="_x0000_i1058" DrawAspect="Content" ObjectID="_1666441975" r:id="rId128"/>
              </w:object>
            </w:r>
          </w:p>
        </w:tc>
      </w:tr>
      <w:tr w:rsidR="008A72F5" w:rsidRPr="00944ED5" w14:paraId="145E2F4D" w14:textId="77777777" w:rsidTr="00F31ECD">
        <w:trPr>
          <w:jc w:val="center"/>
        </w:trPr>
        <w:tc>
          <w:tcPr>
            <w:tcW w:w="1686" w:type="dxa"/>
          </w:tcPr>
          <w:p w14:paraId="7D3F5E8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31ADC9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88CEAC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117223F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F89887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1A45960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A984421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3E7AA6C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25D768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5698655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F74AE13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2A46D5D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49</w:t>
            </w:r>
          </w:p>
          <w:p w14:paraId="7A87334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FC7539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CDF444B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6C4BA2B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225</w:t>
            </w:r>
          </w:p>
          <w:p w14:paraId="2CAD825F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324</w:t>
            </w:r>
          </w:p>
          <w:p w14:paraId="176F4C2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23C9659D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64</w:t>
            </w:r>
          </w:p>
          <w:p w14:paraId="004BEBA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27" w:type="dxa"/>
          </w:tcPr>
          <w:p w14:paraId="7B9C920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75</w:t>
            </w:r>
          </w:p>
          <w:p w14:paraId="409A0183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126</w:t>
            </w:r>
          </w:p>
          <w:p w14:paraId="6F38DC06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735DBF6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E858C2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8A72F5" w:rsidRPr="00944ED5" w14:paraId="7404A684" w14:textId="77777777" w:rsidTr="00F31ECD">
        <w:trPr>
          <w:jc w:val="center"/>
        </w:trPr>
        <w:tc>
          <w:tcPr>
            <w:tcW w:w="1686" w:type="dxa"/>
          </w:tcPr>
          <w:p w14:paraId="7C4957F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ED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08" w:type="dxa"/>
          </w:tcPr>
          <w:p w14:paraId="24BF908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ED5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6417FB6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ED5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0713B9DE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ED5">
              <w:rPr>
                <w:rFonts w:ascii="Arial" w:hAnsi="Arial" w:cs="Arial"/>
                <w:b/>
                <w:sz w:val="24"/>
                <w:szCs w:val="24"/>
              </w:rPr>
              <w:t>1113</w:t>
            </w:r>
          </w:p>
        </w:tc>
        <w:tc>
          <w:tcPr>
            <w:tcW w:w="1327" w:type="dxa"/>
          </w:tcPr>
          <w:p w14:paraId="1ACE364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ED5">
              <w:rPr>
                <w:rFonts w:ascii="Arial" w:hAnsi="Arial" w:cs="Arial"/>
                <w:b/>
                <w:sz w:val="24"/>
                <w:szCs w:val="24"/>
              </w:rPr>
              <w:t>409</w:t>
            </w:r>
          </w:p>
        </w:tc>
      </w:tr>
    </w:tbl>
    <w:p w14:paraId="26DAFFAA" w14:textId="77777777" w:rsidR="008A72F5" w:rsidRPr="00944ED5" w:rsidRDefault="008A72F5" w:rsidP="008A72F5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s-CO"/>
        </w:rPr>
      </w:pPr>
    </w:p>
    <w:p w14:paraId="3333560A" w14:textId="491FB514" w:rsidR="008A72F5" w:rsidRPr="00944ED5" w:rsidRDefault="008A72F5" w:rsidP="008A72F5">
      <w:pPr>
        <w:numPr>
          <w:ilvl w:val="1"/>
          <w:numId w:val="43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  <w:lang w:eastAsia="es-CO"/>
        </w:rPr>
      </w:pPr>
      <w:r w:rsidRPr="00944ED5">
        <w:rPr>
          <w:rFonts w:ascii="Arial" w:hAnsi="Arial" w:cs="Arial"/>
          <w:sz w:val="24"/>
          <w:szCs w:val="24"/>
          <w:lang w:eastAsia="es-CO"/>
        </w:rPr>
        <w:t>Cálculo de coeficiente de correlación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0"/>
      </w:tblGrid>
      <w:tr w:rsidR="008A72F5" w:rsidRPr="00944ED5" w14:paraId="722FD25C" w14:textId="77777777" w:rsidTr="00944ED5">
        <w:tc>
          <w:tcPr>
            <w:tcW w:w="4815" w:type="dxa"/>
            <w:shd w:val="clear" w:color="auto" w:fill="auto"/>
          </w:tcPr>
          <w:p w14:paraId="59B5BD4E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3739" w:dyaOrig="680" w14:anchorId="1F6122AA">
                <v:shape id="_x0000_i1059" type="#_x0000_t75" style="width:186.55pt;height:33.8pt" o:ole="" fillcolor="window">
                  <v:imagedata r:id="rId129" o:title=""/>
                </v:shape>
                <o:OLEObject Type="Embed" ProgID="Equation.DSMT4" ShapeID="_x0000_i1059" DrawAspect="Content" ObjectID="_1666441976" r:id="rId130"/>
              </w:object>
            </w:r>
          </w:p>
        </w:tc>
        <w:tc>
          <w:tcPr>
            <w:tcW w:w="4832" w:type="dxa"/>
            <w:shd w:val="clear" w:color="auto" w:fill="auto"/>
          </w:tcPr>
          <w:p w14:paraId="3B34C329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4380" w:dyaOrig="680" w14:anchorId="6C7B99D0">
                <v:shape id="_x0000_i1060" type="#_x0000_t75" style="width:219.15pt;height:33.8pt" o:ole="" fillcolor="window">
                  <v:imagedata r:id="rId131" o:title=""/>
                </v:shape>
                <o:OLEObject Type="Embed" ProgID="Equation.DSMT4" ShapeID="_x0000_i1060" DrawAspect="Content" ObjectID="_1666441977" r:id="rId132"/>
              </w:object>
            </w:r>
          </w:p>
        </w:tc>
      </w:tr>
      <w:tr w:rsidR="008A72F5" w:rsidRPr="00944ED5" w14:paraId="7FB57176" w14:textId="77777777" w:rsidTr="00944ED5">
        <w:tc>
          <w:tcPr>
            <w:tcW w:w="4815" w:type="dxa"/>
            <w:shd w:val="clear" w:color="auto" w:fill="auto"/>
          </w:tcPr>
          <w:p w14:paraId="0F128C7B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3640" w:dyaOrig="680" w14:anchorId="5CC8BA65">
                <v:shape id="_x0000_i1061" type="#_x0000_t75" style="width:182.2pt;height:33.8pt" o:ole="" fillcolor="window">
                  <v:imagedata r:id="rId133" o:title=""/>
                </v:shape>
                <o:OLEObject Type="Embed" ProgID="Equation.DSMT4" ShapeID="_x0000_i1061" DrawAspect="Content" ObjectID="_1666441978" r:id="rId134"/>
              </w:object>
            </w:r>
          </w:p>
        </w:tc>
        <w:tc>
          <w:tcPr>
            <w:tcW w:w="4832" w:type="dxa"/>
            <w:shd w:val="clear" w:color="auto" w:fill="auto"/>
          </w:tcPr>
          <w:p w14:paraId="11E0FF79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4020" w:dyaOrig="680" w14:anchorId="1BA39C05">
                <v:shape id="_x0000_i1062" type="#_x0000_t75" style="width:200.95pt;height:33.8pt" o:ole="" fillcolor="window">
                  <v:imagedata r:id="rId135" o:title=""/>
                </v:shape>
                <o:OLEObject Type="Embed" ProgID="Equation.DSMT4" ShapeID="_x0000_i1062" DrawAspect="Content" ObjectID="_1666441979" r:id="rId136"/>
              </w:object>
            </w:r>
          </w:p>
        </w:tc>
      </w:tr>
      <w:tr w:rsidR="008A72F5" w:rsidRPr="00944ED5" w14:paraId="6F74544A" w14:textId="77777777" w:rsidTr="00944ED5">
        <w:tc>
          <w:tcPr>
            <w:tcW w:w="4815" w:type="dxa"/>
            <w:shd w:val="clear" w:color="auto" w:fill="auto"/>
          </w:tcPr>
          <w:p w14:paraId="6ECEB805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960ADB" w14:textId="3A8EE8F6" w:rsidR="008A72F5" w:rsidRPr="00944ED5" w:rsidRDefault="008A72F5" w:rsidP="008A7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4599" w:dyaOrig="680" w14:anchorId="6EA531CC">
                <v:shape id="_x0000_i1063" type="#_x0000_t75" style="width:230.4pt;height:33.8pt" o:ole="" fillcolor="window">
                  <v:imagedata r:id="rId137" o:title=""/>
                </v:shape>
                <o:OLEObject Type="Embed" ProgID="Equation.DSMT4" ShapeID="_x0000_i1063" DrawAspect="Content" ObjectID="_1666441980" r:id="rId138"/>
              </w:object>
            </w:r>
          </w:p>
        </w:tc>
        <w:tc>
          <w:tcPr>
            <w:tcW w:w="4832" w:type="dxa"/>
            <w:shd w:val="clear" w:color="auto" w:fill="auto"/>
          </w:tcPr>
          <w:p w14:paraId="1A2B56C4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C6390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32"/>
                <w:sz w:val="24"/>
                <w:szCs w:val="24"/>
              </w:rPr>
              <w:object w:dxaOrig="3540" w:dyaOrig="740" w14:anchorId="527451F9">
                <v:shape id="_x0000_i1064" type="#_x0000_t75" style="width:177.2pt;height:36.95pt" o:ole="" fillcolor="window">
                  <v:imagedata r:id="rId139" o:title=""/>
                </v:shape>
                <o:OLEObject Type="Embed" ProgID="Equation.DSMT4" ShapeID="_x0000_i1064" DrawAspect="Content" ObjectID="_1666441981" r:id="rId140"/>
              </w:object>
            </w:r>
          </w:p>
        </w:tc>
      </w:tr>
    </w:tbl>
    <w:p w14:paraId="5CD297F0" w14:textId="26AF62EA" w:rsidR="008A72F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sz w:val="24"/>
          <w:szCs w:val="24"/>
          <w:lang w:eastAsia="es-CO"/>
        </w:rPr>
      </w:pPr>
    </w:p>
    <w:p w14:paraId="3172684D" w14:textId="77777777" w:rsidR="00944ED5" w:rsidRPr="00944ED5" w:rsidRDefault="00944ED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sz w:val="24"/>
          <w:szCs w:val="24"/>
          <w:lang w:eastAsia="es-CO"/>
        </w:rPr>
      </w:pPr>
    </w:p>
    <w:p w14:paraId="161BB22C" w14:textId="77777777" w:rsidR="008A72F5" w:rsidRPr="00944ED5" w:rsidRDefault="008A72F5" w:rsidP="008A72F5">
      <w:pPr>
        <w:numPr>
          <w:ilvl w:val="1"/>
          <w:numId w:val="43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  <w:lang w:eastAsia="es-CO"/>
        </w:rPr>
      </w:pPr>
      <w:r w:rsidRPr="00944ED5">
        <w:rPr>
          <w:rFonts w:ascii="Arial" w:hAnsi="Arial" w:cs="Arial"/>
          <w:sz w:val="24"/>
          <w:szCs w:val="24"/>
        </w:rPr>
        <w:lastRenderedPageBreak/>
        <w:t>Recta de regresión de y sobre x</w:t>
      </w:r>
    </w:p>
    <w:p w14:paraId="3F8F0F9C" w14:textId="77777777" w:rsidR="008A72F5" w:rsidRPr="00944ED5" w:rsidRDefault="008A72F5" w:rsidP="008A72F5">
      <w:pPr>
        <w:autoSpaceDE w:val="0"/>
        <w:autoSpaceDN w:val="0"/>
        <w:adjustRightInd w:val="0"/>
        <w:ind w:left="284" w:hanging="142"/>
        <w:jc w:val="center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position w:val="-30"/>
          <w:sz w:val="24"/>
          <w:szCs w:val="24"/>
        </w:rPr>
        <w:object w:dxaOrig="1640" w:dyaOrig="720" w14:anchorId="5379A8D4">
          <v:shape id="_x0000_i1065" type="#_x0000_t75" style="width:82pt;height:36.3pt" o:ole="" fillcolor="window">
            <v:imagedata r:id="rId141" o:title=""/>
          </v:shape>
          <o:OLEObject Type="Embed" ProgID="Equation.DSMT4" ShapeID="_x0000_i1065" DrawAspect="Content" ObjectID="_1666441982" r:id="rId142"/>
        </w:object>
      </w:r>
    </w:p>
    <w:p w14:paraId="6E56B467" w14:textId="77777777" w:rsidR="008A72F5" w:rsidRPr="00944ED5" w:rsidRDefault="008A72F5" w:rsidP="008A72F5">
      <w:pPr>
        <w:autoSpaceDE w:val="0"/>
        <w:autoSpaceDN w:val="0"/>
        <w:adjustRightInd w:val="0"/>
        <w:ind w:left="284" w:hanging="142"/>
        <w:jc w:val="center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position w:val="-28"/>
          <w:sz w:val="24"/>
          <w:szCs w:val="24"/>
        </w:rPr>
        <w:object w:dxaOrig="5040" w:dyaOrig="660" w14:anchorId="7D4EB204">
          <v:shape id="_x0000_i1066" type="#_x0000_t75" style="width:252.3pt;height:33.2pt" o:ole="" fillcolor="window">
            <v:imagedata r:id="rId143" o:title=""/>
          </v:shape>
          <o:OLEObject Type="Embed" ProgID="Equation.DSMT4" ShapeID="_x0000_i1066" DrawAspect="Content" ObjectID="_1666441983" r:id="rId144"/>
        </w:object>
      </w:r>
    </w:p>
    <w:p w14:paraId="0F53C05E" w14:textId="77777777" w:rsidR="008A72F5" w:rsidRPr="00944ED5" w:rsidRDefault="008A72F5" w:rsidP="008A72F5">
      <w:pPr>
        <w:tabs>
          <w:tab w:val="num" w:pos="426"/>
        </w:tabs>
        <w:ind w:left="426" w:hanging="142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Para x = 6:</w:t>
      </w:r>
    </w:p>
    <w:p w14:paraId="0BD8898F" w14:textId="77777777" w:rsidR="008A72F5" w:rsidRPr="00944ED5" w:rsidRDefault="008A72F5" w:rsidP="008A72F5">
      <w:pPr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position w:val="-10"/>
          <w:sz w:val="24"/>
          <w:szCs w:val="24"/>
        </w:rPr>
        <w:object w:dxaOrig="2299" w:dyaOrig="320" w14:anchorId="4F103DF6">
          <v:shape id="_x0000_i1067" type="#_x0000_t75" style="width:114.55pt;height:15.65pt" o:ole="" fillcolor="window">
            <v:imagedata r:id="rId145" o:title=""/>
          </v:shape>
          <o:OLEObject Type="Embed" ProgID="Equation.DSMT4" ShapeID="_x0000_i1067" DrawAspect="Content" ObjectID="_1666441984" r:id="rId146"/>
        </w:object>
      </w:r>
      <w:r w:rsidRPr="00944ED5">
        <w:rPr>
          <w:rFonts w:ascii="Arial" w:hAnsi="Arial" w:cs="Arial"/>
          <w:sz w:val="24"/>
          <w:szCs w:val="24"/>
        </w:rPr>
        <w:t xml:space="preserve">→ </w:t>
      </w:r>
      <w:r w:rsidRPr="00944ED5">
        <w:rPr>
          <w:rFonts w:ascii="Arial" w:hAnsi="Arial" w:cs="Arial"/>
          <w:position w:val="-10"/>
          <w:sz w:val="24"/>
          <w:szCs w:val="24"/>
        </w:rPr>
        <w:object w:dxaOrig="2680" w:dyaOrig="320" w14:anchorId="3D25DF9B">
          <v:shape id="_x0000_i1068" type="#_x0000_t75" style="width:134pt;height:15.65pt" o:ole="" fillcolor="window">
            <v:imagedata r:id="rId147" o:title=""/>
          </v:shape>
          <o:OLEObject Type="Embed" ProgID="Equation.DSMT4" ShapeID="_x0000_i1068" DrawAspect="Content" ObjectID="_1666441985" r:id="rId148"/>
        </w:object>
      </w:r>
      <w:r w:rsidRPr="00944ED5">
        <w:rPr>
          <w:rFonts w:ascii="Arial" w:hAnsi="Arial" w:cs="Arial"/>
          <w:sz w:val="24"/>
          <w:szCs w:val="24"/>
        </w:rPr>
        <w:t xml:space="preserve">→ </w:t>
      </w:r>
      <w:r w:rsidRPr="00944ED5">
        <w:rPr>
          <w:rFonts w:ascii="Arial" w:hAnsi="Arial" w:cs="Arial"/>
          <w:position w:val="-10"/>
          <w:sz w:val="24"/>
          <w:szCs w:val="24"/>
        </w:rPr>
        <w:object w:dxaOrig="1040" w:dyaOrig="320" w14:anchorId="710023F5">
          <v:shape id="_x0000_i1069" type="#_x0000_t75" style="width:51.95pt;height:15.65pt" o:ole="" fillcolor="window">
            <v:imagedata r:id="rId149" o:title=""/>
          </v:shape>
          <o:OLEObject Type="Embed" ProgID="Equation.DSMT4" ShapeID="_x0000_i1069" DrawAspect="Content" ObjectID="_1666441986" r:id="rId150"/>
        </w:object>
      </w:r>
    </w:p>
    <w:p w14:paraId="0D21E561" w14:textId="77777777" w:rsidR="008A72F5" w:rsidRPr="00944ED5" w:rsidRDefault="008A72F5" w:rsidP="008A72F5">
      <w:pPr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</w:p>
    <w:p w14:paraId="68697714" w14:textId="77777777" w:rsidR="008A72F5" w:rsidRPr="00944ED5" w:rsidRDefault="008A72F5" w:rsidP="008A72F5">
      <w:pPr>
        <w:tabs>
          <w:tab w:val="num" w:pos="284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Podemos suponer que ayer circulaban 16 vehículos por la autopista a más de 120 km/h</w:t>
      </w:r>
    </w:p>
    <w:p w14:paraId="310A26FD" w14:textId="77777777" w:rsidR="008A72F5" w:rsidRPr="00944ED5" w:rsidRDefault="008A72F5" w:rsidP="008A72F5">
      <w:pPr>
        <w:tabs>
          <w:tab w:val="num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D8680E3" w14:textId="77777777" w:rsidR="008A72F5" w:rsidRPr="00944ED5" w:rsidRDefault="008A72F5" w:rsidP="008A72F5">
      <w:pPr>
        <w:numPr>
          <w:ilvl w:val="1"/>
          <w:numId w:val="4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La predicción hecha es buena ya que el coeficiente de correlación está muy próximo a 1</w:t>
      </w:r>
    </w:p>
    <w:p w14:paraId="5C0B8185" w14:textId="77777777" w:rsidR="008A72F5" w:rsidRPr="00944ED5" w:rsidRDefault="008A72F5" w:rsidP="008A72F5">
      <w:pPr>
        <w:tabs>
          <w:tab w:val="num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24EF31B1" w14:textId="314D128A" w:rsidR="008A72F5" w:rsidRPr="00944ED5" w:rsidRDefault="008A72F5" w:rsidP="008A72F5">
      <w:pPr>
        <w:autoSpaceDE w:val="0"/>
        <w:autoSpaceDN w:val="0"/>
        <w:adjustRightInd w:val="0"/>
        <w:ind w:left="-142" w:firstLine="142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944ED5">
        <w:rPr>
          <w:rFonts w:ascii="Arial" w:hAnsi="Arial" w:cs="Arial"/>
          <w:b/>
          <w:sz w:val="24"/>
          <w:szCs w:val="24"/>
          <w:lang w:eastAsia="es-CO"/>
        </w:rPr>
        <w:t>Actividad Correlación lineal para entregar</w:t>
      </w:r>
    </w:p>
    <w:p w14:paraId="07521611" w14:textId="77777777" w:rsidR="008A72F5" w:rsidRPr="00944ED5" w:rsidRDefault="008A72F5" w:rsidP="008A72F5">
      <w:pPr>
        <w:ind w:left="284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La tabla adjunta da el índice de mortalidad de una muestra de población en función del consumo diario de cigarrillos: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727"/>
        <w:gridCol w:w="686"/>
        <w:gridCol w:w="686"/>
        <w:gridCol w:w="755"/>
        <w:gridCol w:w="686"/>
        <w:gridCol w:w="686"/>
        <w:gridCol w:w="617"/>
        <w:gridCol w:w="686"/>
      </w:tblGrid>
      <w:tr w:rsidR="008A72F5" w:rsidRPr="00944ED5" w14:paraId="68C482A1" w14:textId="77777777" w:rsidTr="00F31ECD">
        <w:trPr>
          <w:jc w:val="center"/>
        </w:trPr>
        <w:tc>
          <w:tcPr>
            <w:tcW w:w="2698" w:type="dxa"/>
            <w:shd w:val="clear" w:color="auto" w:fill="auto"/>
          </w:tcPr>
          <w:p w14:paraId="75D22BD0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Número cigarrillos: x</w:t>
            </w:r>
          </w:p>
        </w:tc>
        <w:tc>
          <w:tcPr>
            <w:tcW w:w="727" w:type="dxa"/>
            <w:shd w:val="clear" w:color="auto" w:fill="auto"/>
          </w:tcPr>
          <w:p w14:paraId="1AE7BEEE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7946762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34EF9EA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27D63B49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0AD189D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B96289B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7AA0BFE3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03EE51CB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4D86686E" w14:textId="77777777" w:rsidTr="00F31ECD">
        <w:trPr>
          <w:jc w:val="center"/>
        </w:trPr>
        <w:tc>
          <w:tcPr>
            <w:tcW w:w="2698" w:type="dxa"/>
            <w:shd w:val="clear" w:color="auto" w:fill="auto"/>
          </w:tcPr>
          <w:p w14:paraId="55D448EE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Índice de mortalidad: y</w:t>
            </w:r>
          </w:p>
        </w:tc>
        <w:tc>
          <w:tcPr>
            <w:tcW w:w="727" w:type="dxa"/>
            <w:shd w:val="clear" w:color="auto" w:fill="auto"/>
          </w:tcPr>
          <w:p w14:paraId="4BFEC89F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686" w:type="dxa"/>
            <w:shd w:val="clear" w:color="auto" w:fill="auto"/>
          </w:tcPr>
          <w:p w14:paraId="086366C3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686" w:type="dxa"/>
            <w:shd w:val="clear" w:color="auto" w:fill="auto"/>
          </w:tcPr>
          <w:p w14:paraId="686A0900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755" w:type="dxa"/>
            <w:shd w:val="clear" w:color="auto" w:fill="auto"/>
          </w:tcPr>
          <w:p w14:paraId="46E82DC0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686" w:type="dxa"/>
            <w:shd w:val="clear" w:color="auto" w:fill="auto"/>
          </w:tcPr>
          <w:p w14:paraId="542FF60A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0.7</w:t>
            </w:r>
          </w:p>
        </w:tc>
        <w:tc>
          <w:tcPr>
            <w:tcW w:w="686" w:type="dxa"/>
            <w:shd w:val="clear" w:color="auto" w:fill="auto"/>
          </w:tcPr>
          <w:p w14:paraId="4EFECEEC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0.6</w:t>
            </w:r>
          </w:p>
        </w:tc>
        <w:tc>
          <w:tcPr>
            <w:tcW w:w="617" w:type="dxa"/>
            <w:shd w:val="clear" w:color="auto" w:fill="auto"/>
          </w:tcPr>
          <w:p w14:paraId="20552627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0.7</w:t>
            </w:r>
          </w:p>
        </w:tc>
        <w:tc>
          <w:tcPr>
            <w:tcW w:w="686" w:type="dxa"/>
            <w:shd w:val="clear" w:color="auto" w:fill="auto"/>
          </w:tcPr>
          <w:p w14:paraId="7DA567A7" w14:textId="77777777" w:rsidR="008A72F5" w:rsidRPr="00944ED5" w:rsidRDefault="008A72F5" w:rsidP="00F31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</w:tbl>
    <w:p w14:paraId="0031599D" w14:textId="77777777" w:rsidR="008A72F5" w:rsidRPr="00944ED5" w:rsidRDefault="008A72F5" w:rsidP="008A72F5">
      <w:pPr>
        <w:numPr>
          <w:ilvl w:val="0"/>
          <w:numId w:val="47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Determina el coeficiente de correlación e interpreta el resultado.</w:t>
      </w:r>
    </w:p>
    <w:p w14:paraId="00479D4D" w14:textId="77777777" w:rsidR="008A72F5" w:rsidRPr="00944ED5" w:rsidRDefault="008A72F5" w:rsidP="008A72F5">
      <w:pPr>
        <w:numPr>
          <w:ilvl w:val="0"/>
          <w:numId w:val="47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Halla la recta de regresión de y sobre x</w:t>
      </w:r>
    </w:p>
    <w:p w14:paraId="566A4E77" w14:textId="77777777" w:rsidR="008A72F5" w:rsidRPr="00944ED5" w:rsidRDefault="008A72F5" w:rsidP="008A72F5">
      <w:pPr>
        <w:numPr>
          <w:ilvl w:val="0"/>
          <w:numId w:val="47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¿Cuál será el índice de mortalidad para un consumidor de 40 cigarrillos diarios?</w:t>
      </w:r>
    </w:p>
    <w:p w14:paraId="0DAB74EE" w14:textId="77777777" w:rsidR="008A72F5" w:rsidRPr="00944ED5" w:rsidRDefault="008A72F5" w:rsidP="008A72F5">
      <w:pPr>
        <w:ind w:left="284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>Solución</w:t>
      </w:r>
    </w:p>
    <w:p w14:paraId="05B194E6" w14:textId="77777777" w:rsidR="008A72F5" w:rsidRPr="00944ED5" w:rsidRDefault="008A72F5" w:rsidP="008A72F5">
      <w:pPr>
        <w:numPr>
          <w:ilvl w:val="1"/>
          <w:numId w:val="42"/>
        </w:numPr>
        <w:spacing w:after="0" w:line="240" w:lineRule="auto"/>
        <w:ind w:hanging="1156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508"/>
        <w:gridCol w:w="1134"/>
        <w:gridCol w:w="1134"/>
        <w:gridCol w:w="1327"/>
      </w:tblGrid>
      <w:tr w:rsidR="008A72F5" w:rsidRPr="00944ED5" w14:paraId="32631BD8" w14:textId="77777777" w:rsidTr="00F31ECD">
        <w:trPr>
          <w:jc w:val="center"/>
        </w:trPr>
        <w:tc>
          <w:tcPr>
            <w:tcW w:w="1686" w:type="dxa"/>
          </w:tcPr>
          <w:p w14:paraId="08A9E52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>(Número cigarrillos)</w:t>
            </w:r>
          </w:p>
          <w:p w14:paraId="78C868A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260" w:dyaOrig="360" w14:anchorId="2D70685D">
                <v:shape id="_x0000_i1070" type="#_x0000_t75" style="width:12.5pt;height:18.15pt" o:ole="">
                  <v:imagedata r:id="rId119" o:title=""/>
                </v:shape>
                <o:OLEObject Type="Embed" ProgID="Equation.DSMT4" ShapeID="_x0000_i1070" DrawAspect="Content" ObjectID="_1666441987" r:id="rId151"/>
              </w:object>
            </w:r>
          </w:p>
        </w:tc>
        <w:tc>
          <w:tcPr>
            <w:tcW w:w="1508" w:type="dxa"/>
          </w:tcPr>
          <w:p w14:paraId="3B63889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sz w:val="24"/>
                <w:szCs w:val="24"/>
              </w:rPr>
              <w:t xml:space="preserve">Índice de mortalidad </w:t>
            </w: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260" w:dyaOrig="360" w14:anchorId="4C608316">
                <v:shape id="_x0000_i1071" type="#_x0000_t75" style="width:12.5pt;height:18.15pt" o:ole="">
                  <v:imagedata r:id="rId121" o:title=""/>
                </v:shape>
                <o:OLEObject Type="Embed" ProgID="Equation.DSMT4" ShapeID="_x0000_i1071" DrawAspect="Content" ObjectID="_1666441988" r:id="rId152"/>
              </w:object>
            </w:r>
          </w:p>
        </w:tc>
        <w:tc>
          <w:tcPr>
            <w:tcW w:w="1134" w:type="dxa"/>
          </w:tcPr>
          <w:p w14:paraId="747BCC1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320" w:dyaOrig="380" w14:anchorId="2D91D1E3">
                <v:shape id="_x0000_i1072" type="#_x0000_t75" style="width:15.65pt;height:18.8pt" o:ole="">
                  <v:imagedata r:id="rId123" o:title=""/>
                </v:shape>
                <o:OLEObject Type="Embed" ProgID="Equation.DSMT4" ShapeID="_x0000_i1072" DrawAspect="Content" ObjectID="_1666441989" r:id="rId153"/>
              </w:object>
            </w:r>
          </w:p>
        </w:tc>
        <w:tc>
          <w:tcPr>
            <w:tcW w:w="1134" w:type="dxa"/>
          </w:tcPr>
          <w:p w14:paraId="4C507F6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340" w:dyaOrig="380" w14:anchorId="4E2DC4B6">
                <v:shape id="_x0000_i1073" type="#_x0000_t75" style="width:17.55pt;height:18.8pt" o:ole="">
                  <v:imagedata r:id="rId125" o:title=""/>
                </v:shape>
                <o:OLEObject Type="Embed" ProgID="Equation.DSMT4" ShapeID="_x0000_i1073" DrawAspect="Content" ObjectID="_1666441990" r:id="rId154"/>
              </w:object>
            </w:r>
          </w:p>
        </w:tc>
        <w:tc>
          <w:tcPr>
            <w:tcW w:w="1327" w:type="dxa"/>
          </w:tcPr>
          <w:p w14:paraId="473409A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12"/>
                <w:sz w:val="24"/>
                <w:szCs w:val="24"/>
              </w:rPr>
              <w:object w:dxaOrig="440" w:dyaOrig="360" w14:anchorId="4CE04C63">
                <v:shape id="_x0000_i1074" type="#_x0000_t75" style="width:21.9pt;height:18.15pt" o:ole="">
                  <v:imagedata r:id="rId127" o:title=""/>
                </v:shape>
                <o:OLEObject Type="Embed" ProgID="Equation.DSMT4" ShapeID="_x0000_i1074" DrawAspect="Content" ObjectID="_1666441991" r:id="rId155"/>
              </w:object>
            </w:r>
          </w:p>
        </w:tc>
      </w:tr>
      <w:tr w:rsidR="008A72F5" w:rsidRPr="00944ED5" w14:paraId="35107E18" w14:textId="77777777" w:rsidTr="00F31ECD">
        <w:trPr>
          <w:jc w:val="center"/>
        </w:trPr>
        <w:tc>
          <w:tcPr>
            <w:tcW w:w="1686" w:type="dxa"/>
          </w:tcPr>
          <w:p w14:paraId="1F2FEE9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CE09E0D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1CF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0B53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7856F6D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65E73C39" w14:textId="77777777" w:rsidTr="00F31ECD">
        <w:trPr>
          <w:jc w:val="center"/>
        </w:trPr>
        <w:tc>
          <w:tcPr>
            <w:tcW w:w="1686" w:type="dxa"/>
          </w:tcPr>
          <w:p w14:paraId="54C21BD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5B3A92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D1C0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910BC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E63CE1E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677494C8" w14:textId="77777777" w:rsidTr="00F31ECD">
        <w:trPr>
          <w:jc w:val="center"/>
        </w:trPr>
        <w:tc>
          <w:tcPr>
            <w:tcW w:w="1686" w:type="dxa"/>
          </w:tcPr>
          <w:p w14:paraId="72FE430D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F5F3C9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431DE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9D049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2587B0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5E258DC8" w14:textId="77777777" w:rsidTr="00F31ECD">
        <w:trPr>
          <w:jc w:val="center"/>
        </w:trPr>
        <w:tc>
          <w:tcPr>
            <w:tcW w:w="1686" w:type="dxa"/>
          </w:tcPr>
          <w:p w14:paraId="7E7CA34E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E91E1B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C34F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8D6A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7AE8B5F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2769EE70" w14:textId="77777777" w:rsidTr="00F31ECD">
        <w:trPr>
          <w:jc w:val="center"/>
        </w:trPr>
        <w:tc>
          <w:tcPr>
            <w:tcW w:w="1686" w:type="dxa"/>
          </w:tcPr>
          <w:p w14:paraId="61BD1C6D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EF87B95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9D1E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57AE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CA8EBC6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6AD84368" w14:textId="77777777" w:rsidTr="00F31ECD">
        <w:trPr>
          <w:jc w:val="center"/>
        </w:trPr>
        <w:tc>
          <w:tcPr>
            <w:tcW w:w="1686" w:type="dxa"/>
          </w:tcPr>
          <w:p w14:paraId="25ECFA8F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F54F873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C059B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FDD2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D32251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0654BC54" w14:textId="77777777" w:rsidTr="00F31ECD">
        <w:trPr>
          <w:jc w:val="center"/>
        </w:trPr>
        <w:tc>
          <w:tcPr>
            <w:tcW w:w="1686" w:type="dxa"/>
          </w:tcPr>
          <w:p w14:paraId="059EDFA6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AF6A850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3EA11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76252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D63BCF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6229108C" w14:textId="77777777" w:rsidTr="00F31ECD">
        <w:trPr>
          <w:jc w:val="center"/>
        </w:trPr>
        <w:tc>
          <w:tcPr>
            <w:tcW w:w="1686" w:type="dxa"/>
          </w:tcPr>
          <w:p w14:paraId="7BC9944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F49E5EB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653E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44D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D6E557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F5" w:rsidRPr="00944ED5" w14:paraId="19759F59" w14:textId="77777777" w:rsidTr="00F31ECD">
        <w:trPr>
          <w:jc w:val="center"/>
        </w:trPr>
        <w:tc>
          <w:tcPr>
            <w:tcW w:w="1686" w:type="dxa"/>
          </w:tcPr>
          <w:p w14:paraId="5C6CB1CF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0EE4211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96748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C1E94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B1E036A" w14:textId="77777777" w:rsidR="008A72F5" w:rsidRPr="00944ED5" w:rsidRDefault="008A72F5" w:rsidP="008A72F5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6EE8C1" w14:textId="77777777" w:rsidR="008A72F5" w:rsidRPr="00944ED5" w:rsidRDefault="008A72F5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sz w:val="24"/>
          <w:szCs w:val="24"/>
          <w:lang w:eastAsia="es-C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32"/>
      </w:tblGrid>
      <w:tr w:rsidR="008A72F5" w:rsidRPr="00944ED5" w14:paraId="730910BE" w14:textId="77777777" w:rsidTr="00F31ECD">
        <w:tc>
          <w:tcPr>
            <w:tcW w:w="4673" w:type="dxa"/>
            <w:shd w:val="clear" w:color="auto" w:fill="auto"/>
          </w:tcPr>
          <w:p w14:paraId="49E422A2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11779E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1120" w:dyaOrig="680" w14:anchorId="53DF5CBD">
                <v:shape id="_x0000_i1075" type="#_x0000_t75" style="width:56.35pt;height:33.8pt" o:ole="" fillcolor="window">
                  <v:imagedata r:id="rId156" o:title=""/>
                </v:shape>
                <o:OLEObject Type="Embed" ProgID="Equation.DSMT4" ShapeID="_x0000_i1075" DrawAspect="Content" ObjectID="_1666441992" r:id="rId157"/>
              </w:object>
            </w:r>
          </w:p>
        </w:tc>
        <w:tc>
          <w:tcPr>
            <w:tcW w:w="4832" w:type="dxa"/>
            <w:shd w:val="clear" w:color="auto" w:fill="auto"/>
          </w:tcPr>
          <w:p w14:paraId="4926CF46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EA9954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1120" w:dyaOrig="680" w14:anchorId="3AF59248">
                <v:shape id="_x0000_i1076" type="#_x0000_t75" style="width:56.35pt;height:33.8pt" o:ole="" fillcolor="window">
                  <v:imagedata r:id="rId158" o:title=""/>
                </v:shape>
                <o:OLEObject Type="Embed" ProgID="Equation.DSMT4" ShapeID="_x0000_i1076" DrawAspect="Content" ObjectID="_1666441993" r:id="rId159"/>
              </w:object>
            </w:r>
          </w:p>
        </w:tc>
      </w:tr>
      <w:tr w:rsidR="008A72F5" w:rsidRPr="00944ED5" w14:paraId="42239F9A" w14:textId="77777777" w:rsidTr="00F31ECD">
        <w:tc>
          <w:tcPr>
            <w:tcW w:w="4673" w:type="dxa"/>
            <w:shd w:val="clear" w:color="auto" w:fill="auto"/>
          </w:tcPr>
          <w:p w14:paraId="3DD43226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4AFA7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1660" w:dyaOrig="680" w14:anchorId="79F9A2E7">
                <v:shape id="_x0000_i1077" type="#_x0000_t75" style="width:83.25pt;height:33.8pt" o:ole="" fillcolor="window">
                  <v:imagedata r:id="rId160" o:title=""/>
                </v:shape>
                <o:OLEObject Type="Embed" ProgID="Equation.DSMT4" ShapeID="_x0000_i1077" DrawAspect="Content" ObjectID="_1666441994" r:id="rId161"/>
              </w:object>
            </w:r>
          </w:p>
        </w:tc>
        <w:tc>
          <w:tcPr>
            <w:tcW w:w="4832" w:type="dxa"/>
            <w:shd w:val="clear" w:color="auto" w:fill="auto"/>
          </w:tcPr>
          <w:p w14:paraId="332356F6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14:paraId="6DCBE52B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1660" w:dyaOrig="680" w14:anchorId="78EB7472">
                <v:shape id="_x0000_i1078" type="#_x0000_t75" style="width:83.25pt;height:33.8pt" o:ole="" fillcolor="window">
                  <v:imagedata r:id="rId162" o:title=""/>
                </v:shape>
                <o:OLEObject Type="Embed" ProgID="Equation.DSMT4" ShapeID="_x0000_i1078" DrawAspect="Content" ObjectID="_1666441995" r:id="rId163"/>
              </w:object>
            </w:r>
          </w:p>
        </w:tc>
      </w:tr>
      <w:tr w:rsidR="008A72F5" w:rsidRPr="00944ED5" w14:paraId="2B54CF9F" w14:textId="77777777" w:rsidTr="00F31ECD">
        <w:tc>
          <w:tcPr>
            <w:tcW w:w="4673" w:type="dxa"/>
            <w:shd w:val="clear" w:color="auto" w:fill="auto"/>
          </w:tcPr>
          <w:p w14:paraId="6BAEAFE2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9E623F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4ED5">
              <w:rPr>
                <w:rFonts w:ascii="Arial" w:hAnsi="Arial" w:cs="Arial"/>
                <w:position w:val="-24"/>
                <w:sz w:val="24"/>
                <w:szCs w:val="24"/>
              </w:rPr>
              <w:object w:dxaOrig="1920" w:dyaOrig="680" w14:anchorId="7BDF356B">
                <v:shape id="_x0000_i1079" type="#_x0000_t75" style="width:95.8pt;height:33.8pt" o:ole="" fillcolor="window">
                  <v:imagedata r:id="rId164" o:title=""/>
                </v:shape>
                <o:OLEObject Type="Embed" ProgID="Equation.DSMT4" ShapeID="_x0000_i1079" DrawAspect="Content" ObjectID="_1666441996" r:id="rId165"/>
              </w:object>
            </w:r>
          </w:p>
          <w:p w14:paraId="022BC928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auto"/>
          </w:tcPr>
          <w:p w14:paraId="64D0B4D5" w14:textId="77777777" w:rsidR="008A72F5" w:rsidRPr="00944ED5" w:rsidRDefault="008A72F5" w:rsidP="00F3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63D27" w14:textId="77777777" w:rsidR="008A72F5" w:rsidRPr="00944ED5" w:rsidRDefault="008A72F5" w:rsidP="00F31E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944ED5">
              <w:rPr>
                <w:rFonts w:ascii="Arial" w:hAnsi="Arial" w:cs="Arial"/>
                <w:position w:val="-32"/>
                <w:sz w:val="24"/>
                <w:szCs w:val="24"/>
              </w:rPr>
              <w:object w:dxaOrig="1120" w:dyaOrig="740" w14:anchorId="3D113B63">
                <v:shape id="_x0000_i1080" type="#_x0000_t75" style="width:56.35pt;height:36.95pt" o:ole="" fillcolor="window">
                  <v:imagedata r:id="rId166" o:title=""/>
                </v:shape>
                <o:OLEObject Type="Embed" ProgID="Equation.DSMT4" ShapeID="_x0000_i1080" DrawAspect="Content" ObjectID="_1666441997" r:id="rId167"/>
              </w:object>
            </w:r>
          </w:p>
        </w:tc>
      </w:tr>
    </w:tbl>
    <w:p w14:paraId="77D41C0F" w14:textId="77777777" w:rsidR="008A72F5" w:rsidRPr="00944ED5" w:rsidRDefault="008A72F5" w:rsidP="008A72F5">
      <w:pPr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  <w:sz w:val="24"/>
          <w:szCs w:val="24"/>
          <w:lang w:eastAsia="es-CO"/>
        </w:rPr>
      </w:pPr>
      <w:r w:rsidRPr="00944ED5">
        <w:rPr>
          <w:rFonts w:ascii="Arial" w:hAnsi="Arial" w:cs="Arial"/>
          <w:sz w:val="24"/>
          <w:szCs w:val="24"/>
        </w:rPr>
        <w:t>Recta de regresión de y sobre x:</w:t>
      </w:r>
    </w:p>
    <w:p w14:paraId="1F4573E5" w14:textId="77777777" w:rsidR="008A72F5" w:rsidRPr="00944ED5" w:rsidRDefault="008A72F5" w:rsidP="008A72F5">
      <w:pPr>
        <w:autoSpaceDE w:val="0"/>
        <w:autoSpaceDN w:val="0"/>
        <w:adjustRightInd w:val="0"/>
        <w:ind w:left="284" w:hanging="142"/>
        <w:jc w:val="center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position w:val="-30"/>
          <w:sz w:val="24"/>
          <w:szCs w:val="24"/>
        </w:rPr>
        <w:object w:dxaOrig="1640" w:dyaOrig="720" w14:anchorId="592025FF">
          <v:shape id="_x0000_i1081" type="#_x0000_t75" style="width:82pt;height:36.3pt" o:ole="" fillcolor="window">
            <v:imagedata r:id="rId141" o:title=""/>
          </v:shape>
          <o:OLEObject Type="Embed" ProgID="Equation.DSMT4" ShapeID="_x0000_i1081" DrawAspect="Content" ObjectID="_1666441998" r:id="rId168"/>
        </w:object>
      </w:r>
    </w:p>
    <w:p w14:paraId="467BE930" w14:textId="0D181BC8" w:rsidR="008A72F5" w:rsidRDefault="008A72F5" w:rsidP="008A72F5">
      <w:pPr>
        <w:numPr>
          <w:ilvl w:val="1"/>
          <w:numId w:val="4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hanging="1156"/>
        <w:rPr>
          <w:rFonts w:ascii="Arial" w:hAnsi="Arial" w:cs="Arial"/>
          <w:sz w:val="24"/>
          <w:szCs w:val="24"/>
        </w:rPr>
      </w:pPr>
      <w:r w:rsidRPr="00944ED5">
        <w:rPr>
          <w:rFonts w:ascii="Arial" w:hAnsi="Arial" w:cs="Arial"/>
          <w:sz w:val="24"/>
          <w:szCs w:val="24"/>
        </w:rPr>
        <w:t>La predicción:</w:t>
      </w:r>
    </w:p>
    <w:p w14:paraId="70EE77E8" w14:textId="77777777" w:rsidR="00944ED5" w:rsidRPr="00944ED5" w:rsidRDefault="00944ED5" w:rsidP="00944ED5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14:paraId="69383AC6" w14:textId="77777777" w:rsidR="006A0AD1" w:rsidRPr="00944ED5" w:rsidRDefault="006A0AD1" w:rsidP="006A0AD1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44ED5">
        <w:rPr>
          <w:rFonts w:ascii="Arial" w:hAnsi="Arial" w:cs="Arial"/>
          <w:b/>
          <w:sz w:val="24"/>
          <w:szCs w:val="24"/>
        </w:rPr>
        <w:t xml:space="preserve">Bibliografía y </w:t>
      </w:r>
      <w:proofErr w:type="spellStart"/>
      <w:r w:rsidRPr="00944ED5">
        <w:rPr>
          <w:rFonts w:ascii="Arial" w:hAnsi="Arial" w:cs="Arial"/>
          <w:b/>
          <w:sz w:val="24"/>
          <w:szCs w:val="24"/>
        </w:rPr>
        <w:t>Cibergrafìa</w:t>
      </w:r>
      <w:proofErr w:type="spellEnd"/>
    </w:p>
    <w:p w14:paraId="2D33A209" w14:textId="77777777" w:rsidR="006A0AD1" w:rsidRPr="00944ED5" w:rsidRDefault="006A0AD1" w:rsidP="006A0AD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44ED5">
        <w:rPr>
          <w:rFonts w:ascii="Arial" w:hAnsi="Arial" w:cs="Arial"/>
          <w:sz w:val="24"/>
          <w:szCs w:val="24"/>
        </w:rPr>
        <w:t>Introductory</w:t>
      </w:r>
      <w:proofErr w:type="spellEnd"/>
      <w:r w:rsidRPr="00944ED5">
        <w:rPr>
          <w:rFonts w:ascii="Arial" w:hAnsi="Arial" w:cs="Arial"/>
          <w:sz w:val="24"/>
          <w:szCs w:val="24"/>
        </w:rPr>
        <w:t xml:space="preserve"> STATISTICS. Neil A. Weiss. 9 </w:t>
      </w:r>
      <w:proofErr w:type="gramStart"/>
      <w:r w:rsidRPr="00944ED5">
        <w:rPr>
          <w:rFonts w:ascii="Arial" w:hAnsi="Arial" w:cs="Arial"/>
          <w:sz w:val="24"/>
          <w:szCs w:val="24"/>
        </w:rPr>
        <w:t>Edición</w:t>
      </w:r>
      <w:proofErr w:type="gramEnd"/>
      <w:r w:rsidRPr="00944ED5">
        <w:rPr>
          <w:rFonts w:ascii="Arial" w:hAnsi="Arial" w:cs="Arial"/>
          <w:sz w:val="24"/>
          <w:szCs w:val="24"/>
        </w:rPr>
        <w:t>. Editorial Pearson. México</w:t>
      </w:r>
    </w:p>
    <w:p w14:paraId="30DC0086" w14:textId="77777777" w:rsidR="006A0AD1" w:rsidRPr="00944ED5" w:rsidRDefault="006A0AD1" w:rsidP="006A0AD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1DCC7D1" w14:textId="77777777" w:rsidR="008A72F5" w:rsidRPr="00944ED5" w:rsidRDefault="00180243" w:rsidP="008A72F5">
      <w:pPr>
        <w:autoSpaceDE w:val="0"/>
        <w:autoSpaceDN w:val="0"/>
        <w:adjustRightInd w:val="0"/>
        <w:ind w:left="-142" w:firstLine="142"/>
        <w:rPr>
          <w:rFonts w:ascii="Arial" w:hAnsi="Arial" w:cs="Arial"/>
          <w:b/>
          <w:sz w:val="24"/>
          <w:szCs w:val="24"/>
          <w:lang w:eastAsia="es-CO"/>
        </w:rPr>
      </w:pPr>
      <w:hyperlink r:id="rId169" w:history="1">
        <w:r w:rsidR="008A72F5" w:rsidRPr="00944ED5">
          <w:rPr>
            <w:rStyle w:val="Hipervnculo"/>
            <w:rFonts w:ascii="Arial" w:hAnsi="Arial" w:cs="Arial"/>
            <w:b/>
            <w:sz w:val="24"/>
            <w:szCs w:val="24"/>
            <w:lang w:eastAsia="es-CO"/>
          </w:rPr>
          <w:t>https://www.youtube.com/watch?v=1o_qbkzYyVk</w:t>
        </w:r>
      </w:hyperlink>
    </w:p>
    <w:p w14:paraId="381337F1" w14:textId="77777777" w:rsidR="00470D0B" w:rsidRPr="00944ED5" w:rsidRDefault="00470D0B" w:rsidP="00470D0B">
      <w:pPr>
        <w:rPr>
          <w:rFonts w:ascii="Arial" w:hAnsi="Arial" w:cs="Arial"/>
          <w:color w:val="000000" w:themeColor="text1"/>
          <w:sz w:val="24"/>
          <w:szCs w:val="24"/>
        </w:rPr>
      </w:pPr>
      <w:r w:rsidRPr="00944ED5">
        <w:rPr>
          <w:rFonts w:ascii="Arial" w:hAnsi="Arial" w:cs="Arial"/>
          <w:b/>
          <w:color w:val="000000" w:themeColor="text1"/>
          <w:sz w:val="24"/>
          <w:szCs w:val="24"/>
        </w:rPr>
        <w:t>RÚBRICA</w:t>
      </w:r>
    </w:p>
    <w:tbl>
      <w:tblPr>
        <w:tblStyle w:val="Tablaconcuadrcula"/>
        <w:tblW w:w="9923" w:type="dxa"/>
        <w:tblInd w:w="250" w:type="dxa"/>
        <w:tblLook w:val="04A0" w:firstRow="1" w:lastRow="0" w:firstColumn="1" w:lastColumn="0" w:noHBand="0" w:noVBand="1"/>
      </w:tblPr>
      <w:tblGrid>
        <w:gridCol w:w="1396"/>
        <w:gridCol w:w="1651"/>
        <w:gridCol w:w="1722"/>
        <w:gridCol w:w="1722"/>
        <w:gridCol w:w="1722"/>
        <w:gridCol w:w="1710"/>
      </w:tblGrid>
      <w:tr w:rsidR="009E2ECE" w:rsidRPr="00944ED5" w14:paraId="0B011F40" w14:textId="77777777" w:rsidTr="00470D0B">
        <w:tc>
          <w:tcPr>
            <w:tcW w:w="1449" w:type="dxa"/>
          </w:tcPr>
          <w:p w14:paraId="5455F277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1529" w:type="dxa"/>
          </w:tcPr>
          <w:p w14:paraId="004397E0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TEMA QUE SE VALORA</w:t>
            </w:r>
          </w:p>
        </w:tc>
        <w:tc>
          <w:tcPr>
            <w:tcW w:w="1740" w:type="dxa"/>
          </w:tcPr>
          <w:p w14:paraId="3C261B48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SUPERIOR</w:t>
            </w:r>
          </w:p>
        </w:tc>
        <w:tc>
          <w:tcPr>
            <w:tcW w:w="1740" w:type="dxa"/>
          </w:tcPr>
          <w:p w14:paraId="1CF167C3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740" w:type="dxa"/>
          </w:tcPr>
          <w:p w14:paraId="74265417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1725" w:type="dxa"/>
          </w:tcPr>
          <w:p w14:paraId="7D74F5A8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BAJO</w:t>
            </w:r>
          </w:p>
        </w:tc>
      </w:tr>
      <w:tr w:rsidR="009E2ECE" w:rsidRPr="00944ED5" w14:paraId="39F0D78A" w14:textId="77777777" w:rsidTr="00470D0B">
        <w:tc>
          <w:tcPr>
            <w:tcW w:w="1449" w:type="dxa"/>
          </w:tcPr>
          <w:p w14:paraId="45189F69" w14:textId="77777777" w:rsidR="00470D0B" w:rsidRPr="00944ED5" w:rsidRDefault="00470D0B" w:rsidP="00470D0B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Estadística</w:t>
            </w:r>
          </w:p>
        </w:tc>
        <w:tc>
          <w:tcPr>
            <w:tcW w:w="1529" w:type="dxa"/>
          </w:tcPr>
          <w:p w14:paraId="3F6DC41C" w14:textId="5D97A1AE" w:rsidR="00470D0B" w:rsidRPr="00944ED5" w:rsidRDefault="00470D0B" w:rsidP="00470D0B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Formular y resolver situaciones de la vida real en las que se aplican </w:t>
            </w:r>
            <w:r w:rsidR="000F6A17" w:rsidRPr="00944ED5">
              <w:rPr>
                <w:rFonts w:ascii="Arial" w:hAnsi="Arial" w:cs="Arial"/>
                <w:sz w:val="20"/>
                <w:szCs w:val="20"/>
              </w:rPr>
              <w:t>las distribuciones bidimensionales a partir de las medidas de tendencia central y de variación.</w:t>
            </w:r>
          </w:p>
        </w:tc>
        <w:tc>
          <w:tcPr>
            <w:tcW w:w="1740" w:type="dxa"/>
          </w:tcPr>
          <w:p w14:paraId="0AEC64A3" w14:textId="503C3900" w:rsidR="009E2ECE" w:rsidRPr="00944ED5" w:rsidRDefault="00470D0B" w:rsidP="00470D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diferentes </w:t>
            </w:r>
            <w:r w:rsidR="009E2ECE"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situaciones de la vida real aplicando </w:t>
            </w:r>
            <w:r w:rsidR="000F6A17" w:rsidRPr="00944ED5">
              <w:rPr>
                <w:rFonts w:ascii="Arial" w:hAnsi="Arial" w:cs="Arial"/>
                <w:sz w:val="20"/>
                <w:szCs w:val="20"/>
              </w:rPr>
              <w:t>las distribuciones bidimensionales a partir de las medidas de tendencia central y de variación.</w:t>
            </w:r>
          </w:p>
          <w:p w14:paraId="29DD7032" w14:textId="77777777" w:rsidR="009E2ECE" w:rsidRPr="00944ED5" w:rsidRDefault="009E2ECE" w:rsidP="00470D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F2603BC" w14:textId="77777777" w:rsidR="00470D0B" w:rsidRPr="00944ED5" w:rsidRDefault="00470D0B" w:rsidP="00470D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EAAFEE4" w14:textId="6F89DBB9" w:rsidR="00470D0B" w:rsidRPr="00944ED5" w:rsidRDefault="00470D0B" w:rsidP="00470D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situaciones de la vida </w:t>
            </w:r>
            <w:r w:rsidR="006306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aplicando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  </w:t>
            </w:r>
            <w:r w:rsidR="000F6A17" w:rsidRPr="00944ED5">
              <w:rPr>
                <w:rFonts w:ascii="Arial" w:hAnsi="Arial" w:cs="Arial"/>
                <w:sz w:val="20"/>
                <w:szCs w:val="20"/>
              </w:rPr>
              <w:t>las distribuciones bidimensionales a partir de las medidas de tendencia central y de variación.</w:t>
            </w:r>
          </w:p>
        </w:tc>
        <w:tc>
          <w:tcPr>
            <w:tcW w:w="1740" w:type="dxa"/>
          </w:tcPr>
          <w:p w14:paraId="6101500F" w14:textId="5B868C97" w:rsidR="00470D0B" w:rsidRPr="00944ED5" w:rsidRDefault="00470D0B" w:rsidP="009E2EC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situaciones de la vida </w:t>
            </w:r>
            <w:r w:rsidR="000F6A17"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real aplicando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0F6A17" w:rsidRPr="00944ED5">
              <w:rPr>
                <w:rFonts w:ascii="Arial" w:hAnsi="Arial" w:cs="Arial"/>
                <w:sz w:val="20"/>
                <w:szCs w:val="20"/>
              </w:rPr>
              <w:t>las distribuciones bidimensionales a partir de las medidas de tendencia central y de variación.</w:t>
            </w:r>
          </w:p>
        </w:tc>
        <w:tc>
          <w:tcPr>
            <w:tcW w:w="1725" w:type="dxa"/>
          </w:tcPr>
          <w:p w14:paraId="045B3444" w14:textId="102F5314" w:rsidR="00470D0B" w:rsidRPr="00944ED5" w:rsidRDefault="00470D0B" w:rsidP="00470D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 le dificulta dar solución a diferentes situaciones de la vida </w:t>
            </w:r>
            <w:r w:rsidR="000F6A17"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real las</w:t>
            </w:r>
            <w:r w:rsidR="000F6A17" w:rsidRPr="00944ED5">
              <w:rPr>
                <w:rFonts w:ascii="Arial" w:hAnsi="Arial" w:cs="Arial"/>
                <w:sz w:val="20"/>
                <w:szCs w:val="20"/>
              </w:rPr>
              <w:t xml:space="preserve"> distribuciones bidimensionales a partir de las medidas de tendencia central y de variación.</w:t>
            </w:r>
          </w:p>
        </w:tc>
      </w:tr>
    </w:tbl>
    <w:p w14:paraId="6789A3DE" w14:textId="77777777" w:rsidR="00470D0B" w:rsidRPr="00944ED5" w:rsidRDefault="00470D0B" w:rsidP="00470D0B">
      <w:pPr>
        <w:spacing w:after="0" w:line="0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09FEB4E6" w14:textId="77777777" w:rsidR="007433DA" w:rsidRPr="00944ED5" w:rsidRDefault="007433DA" w:rsidP="007433DA">
      <w:pPr>
        <w:spacing w:after="0" w:line="0" w:lineRule="atLeast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44ED5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Correo de Oswaldo Muñoz Cuartas</w:t>
      </w:r>
      <w:r w:rsidRPr="00944ED5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70" w:history="1">
        <w:r w:rsidRPr="00944ED5">
          <w:rPr>
            <w:rStyle w:val="Hipervnculo"/>
            <w:rFonts w:ascii="Arial" w:hAnsi="Arial" w:cs="Arial"/>
            <w:sz w:val="24"/>
            <w:szCs w:val="24"/>
            <w:u w:val="none"/>
          </w:rPr>
          <w:t>icfeslasalle@gmail.com</w:t>
        </w:r>
      </w:hyperlink>
    </w:p>
    <w:p w14:paraId="0B6EA36A" w14:textId="77777777" w:rsidR="007433DA" w:rsidRPr="00944ED5" w:rsidRDefault="007433DA">
      <w:pPr>
        <w:rPr>
          <w:rFonts w:ascii="Arial" w:hAnsi="Arial" w:cs="Arial"/>
          <w:sz w:val="24"/>
          <w:szCs w:val="24"/>
        </w:rPr>
      </w:pPr>
    </w:p>
    <w:p w14:paraId="1E50E2B0" w14:textId="77777777" w:rsidR="00BC3971" w:rsidRPr="003D7999" w:rsidRDefault="00BC3971" w:rsidP="00BC3971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lastRenderedPageBreak/>
        <w:t>IE LA SALLE DE CAMPOAMOR</w:t>
      </w:r>
    </w:p>
    <w:p w14:paraId="20153F19" w14:textId="77777777" w:rsidR="00BC3971" w:rsidRPr="003D7999" w:rsidRDefault="00BC3971" w:rsidP="00BC3971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GUIÍA-TALLER</w:t>
      </w:r>
    </w:p>
    <w:p w14:paraId="6A226EA8" w14:textId="77777777" w:rsidR="00BC3971" w:rsidRPr="003D7999" w:rsidRDefault="00BC3971" w:rsidP="00BC3971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GESTIÓN ACADÉMICA PEDAGÓGICA</w:t>
      </w:r>
    </w:p>
    <w:p w14:paraId="45FC154C" w14:textId="735F20CF" w:rsidR="00BC3971" w:rsidRPr="003D7999" w:rsidRDefault="00BC3971" w:rsidP="00BC3971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 xml:space="preserve">PERÍODO: </w:t>
      </w:r>
      <w:r w:rsidR="00944ED5" w:rsidRPr="003D7999">
        <w:rPr>
          <w:rFonts w:ascii="Arial" w:hAnsi="Arial" w:cs="Arial"/>
          <w:b/>
          <w:sz w:val="24"/>
          <w:szCs w:val="24"/>
          <w:u w:val="single"/>
        </w:rPr>
        <w:t>04</w:t>
      </w:r>
      <w:r w:rsidR="00944ED5" w:rsidRPr="003D7999">
        <w:rPr>
          <w:rFonts w:ascii="Arial" w:hAnsi="Arial" w:cs="Arial"/>
          <w:b/>
          <w:sz w:val="24"/>
          <w:szCs w:val="24"/>
        </w:rPr>
        <w:t xml:space="preserve"> AÑO</w:t>
      </w:r>
      <w:r w:rsidRPr="003D7999">
        <w:rPr>
          <w:rFonts w:ascii="Arial" w:hAnsi="Arial" w:cs="Arial"/>
          <w:b/>
          <w:sz w:val="24"/>
          <w:szCs w:val="24"/>
        </w:rPr>
        <w:t>: 2020</w:t>
      </w:r>
    </w:p>
    <w:p w14:paraId="72C9DE85" w14:textId="77777777" w:rsidR="00BC3971" w:rsidRPr="003D7999" w:rsidRDefault="00BC3971" w:rsidP="00BC3971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56A9352" w14:textId="16DABC69" w:rsidR="00BC3971" w:rsidRPr="003D7999" w:rsidRDefault="00BC3971" w:rsidP="00BC3971">
      <w:pPr>
        <w:spacing w:after="0" w:line="0" w:lineRule="atLeast"/>
        <w:rPr>
          <w:rFonts w:ascii="Arial" w:hAnsi="Arial" w:cs="Arial"/>
          <w:b/>
          <w:sz w:val="24"/>
          <w:szCs w:val="24"/>
          <w:u w:val="single"/>
        </w:rPr>
      </w:pPr>
      <w:r w:rsidRPr="003D7999">
        <w:rPr>
          <w:rFonts w:ascii="Arial" w:hAnsi="Arial" w:cs="Arial"/>
          <w:b/>
          <w:sz w:val="24"/>
          <w:szCs w:val="24"/>
        </w:rPr>
        <w:t>Grado:</w:t>
      </w:r>
      <w:r w:rsidRPr="003D79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54FE" w:rsidRPr="003D7999">
        <w:rPr>
          <w:rFonts w:ascii="Arial" w:hAnsi="Arial" w:cs="Arial"/>
          <w:b/>
          <w:sz w:val="24"/>
          <w:szCs w:val="24"/>
          <w:u w:val="single"/>
        </w:rPr>
        <w:t xml:space="preserve">11 </w:t>
      </w:r>
      <w:r w:rsidR="001B54FE" w:rsidRPr="003D7999">
        <w:rPr>
          <w:rFonts w:ascii="Arial" w:hAnsi="Arial" w:cs="Arial"/>
          <w:b/>
          <w:sz w:val="24"/>
          <w:szCs w:val="24"/>
        </w:rPr>
        <w:t>Área</w:t>
      </w:r>
      <w:r w:rsidRPr="003D7999">
        <w:rPr>
          <w:rFonts w:ascii="Arial" w:hAnsi="Arial" w:cs="Arial"/>
          <w:b/>
          <w:sz w:val="24"/>
          <w:szCs w:val="24"/>
        </w:rPr>
        <w:t xml:space="preserve">: Matemáticas. Asignatura: </w:t>
      </w:r>
      <w:r w:rsidRPr="003D7999">
        <w:rPr>
          <w:rFonts w:ascii="Arial" w:hAnsi="Arial" w:cs="Arial"/>
          <w:b/>
          <w:sz w:val="24"/>
          <w:szCs w:val="24"/>
          <w:u w:val="single"/>
        </w:rPr>
        <w:t>Estadística</w:t>
      </w:r>
      <w:r w:rsidRPr="003D7999">
        <w:rPr>
          <w:rFonts w:ascii="Arial" w:hAnsi="Arial" w:cs="Arial"/>
          <w:b/>
          <w:sz w:val="24"/>
          <w:szCs w:val="24"/>
        </w:rPr>
        <w:t xml:space="preserve"> Áreas Transversales: Tecnología, Matemáticas, Lengua Castellana</w:t>
      </w:r>
    </w:p>
    <w:p w14:paraId="24A28622" w14:textId="77777777" w:rsidR="00BC3971" w:rsidRPr="003D7999" w:rsidRDefault="00BC3971" w:rsidP="00BC3971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Elabora: Oswaldo Muñoz Cuartas</w:t>
      </w:r>
    </w:p>
    <w:p w14:paraId="0A009BEC" w14:textId="77777777" w:rsidR="00BC3971" w:rsidRPr="003D7999" w:rsidRDefault="00BC3971" w:rsidP="00BC3971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546A70D8" w14:textId="77777777" w:rsidR="00BC3971" w:rsidRPr="003D7999" w:rsidRDefault="00BC3971" w:rsidP="00BC3971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Tiempo: 4 Horas de clase</w:t>
      </w:r>
    </w:p>
    <w:p w14:paraId="1277EC95" w14:textId="77777777" w:rsidR="00BC3971" w:rsidRPr="003D7999" w:rsidRDefault="00BC3971" w:rsidP="00BC3971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1DBBC900" w14:textId="2896D4B7" w:rsidR="00BC3971" w:rsidRPr="003D7999" w:rsidRDefault="00BC3971" w:rsidP="00BC3971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b/>
          <w:bCs/>
          <w:sz w:val="24"/>
          <w:szCs w:val="24"/>
        </w:rPr>
        <w:t>COMPETENCIA:</w:t>
      </w:r>
      <w:r w:rsidRPr="003D7999">
        <w:rPr>
          <w:rFonts w:ascii="Arial" w:hAnsi="Arial" w:cs="Arial"/>
          <w:sz w:val="24"/>
          <w:szCs w:val="24"/>
        </w:rPr>
        <w:t xml:space="preserve"> </w:t>
      </w:r>
      <w:r w:rsidR="00707427" w:rsidRPr="003D7999">
        <w:rPr>
          <w:rFonts w:ascii="Arial" w:hAnsi="Arial" w:cs="Arial"/>
          <w:sz w:val="24"/>
          <w:szCs w:val="24"/>
        </w:rPr>
        <w:t xml:space="preserve">Resuelve problemas usando </w:t>
      </w:r>
      <w:r w:rsidR="00944ED5" w:rsidRPr="003D7999">
        <w:rPr>
          <w:rFonts w:ascii="Arial" w:hAnsi="Arial" w:cs="Arial"/>
          <w:sz w:val="24"/>
          <w:szCs w:val="24"/>
        </w:rPr>
        <w:t>las distribuciones de probabilidad discreta (Bernoulli)</w:t>
      </w:r>
    </w:p>
    <w:p w14:paraId="481AD9AB" w14:textId="77777777" w:rsidR="00BC3971" w:rsidRPr="003D7999" w:rsidRDefault="00BC3971" w:rsidP="00BC3971">
      <w:pPr>
        <w:pStyle w:val="Default"/>
        <w:spacing w:line="0" w:lineRule="atLeast"/>
        <w:rPr>
          <w:b/>
          <w:color w:val="auto"/>
        </w:rPr>
      </w:pPr>
      <w:r w:rsidRPr="003D7999">
        <w:rPr>
          <w:b/>
          <w:color w:val="auto"/>
        </w:rPr>
        <w:t>INDICADORES DE DESEMPEÑO:</w:t>
      </w:r>
    </w:p>
    <w:p w14:paraId="491D58B3" w14:textId="77777777" w:rsidR="00BC3971" w:rsidRPr="003D7999" w:rsidRDefault="00BC3971" w:rsidP="00BC3971">
      <w:pPr>
        <w:pStyle w:val="Default"/>
        <w:spacing w:line="0" w:lineRule="atLeast"/>
        <w:rPr>
          <w:b/>
          <w:color w:val="auto"/>
        </w:rPr>
      </w:pPr>
    </w:p>
    <w:p w14:paraId="05E0B43B" w14:textId="269837D7" w:rsidR="00BC3971" w:rsidRPr="003D7999" w:rsidRDefault="00944ED5" w:rsidP="0002030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 xml:space="preserve">Aplica </w:t>
      </w:r>
      <w:r w:rsidRPr="003D7999">
        <w:rPr>
          <w:rFonts w:ascii="Arial" w:hAnsi="Arial" w:cs="Arial"/>
          <w:sz w:val="24"/>
          <w:szCs w:val="24"/>
        </w:rPr>
        <w:t>usando las distribuciones de probabilidad discreta para resolver problemas prácticos</w:t>
      </w:r>
      <w:r w:rsidR="00BC3971" w:rsidRPr="003D7999">
        <w:rPr>
          <w:rFonts w:ascii="Arial" w:hAnsi="Arial" w:cs="Arial"/>
          <w:b/>
          <w:sz w:val="24"/>
          <w:szCs w:val="24"/>
        </w:rPr>
        <w:t>.</w:t>
      </w:r>
    </w:p>
    <w:p w14:paraId="186EEFD0" w14:textId="77777777" w:rsidR="00BC3971" w:rsidRPr="003D7999" w:rsidRDefault="00BC3971" w:rsidP="00BC3971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METODOLOGÍA</w:t>
      </w:r>
    </w:p>
    <w:p w14:paraId="72F2B0C3" w14:textId="77777777" w:rsidR="00BC3971" w:rsidRPr="003D7999" w:rsidRDefault="00BC3971" w:rsidP="00BC3971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</w:p>
    <w:p w14:paraId="63741D80" w14:textId="77777777" w:rsidR="00BC3971" w:rsidRPr="003D7999" w:rsidRDefault="00BC3971" w:rsidP="00BC3971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INICIACIÓN</w:t>
      </w:r>
    </w:p>
    <w:p w14:paraId="789CB0A8" w14:textId="77777777" w:rsidR="00707427" w:rsidRPr="003D7999" w:rsidRDefault="00707427" w:rsidP="00BC3971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2E321238" w14:textId="608AB65A" w:rsidR="00BC3971" w:rsidRPr="003D7999" w:rsidRDefault="00BC3971" w:rsidP="00BC3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Se entrega la guía para que el estudiante la conozca e inicie el aprendizaje de</w:t>
      </w:r>
      <w:r w:rsidR="00D76C70" w:rsidRPr="003D7999">
        <w:rPr>
          <w:rFonts w:ascii="Arial" w:hAnsi="Arial" w:cs="Arial"/>
          <w:sz w:val="24"/>
          <w:szCs w:val="24"/>
        </w:rPr>
        <w:t xml:space="preserve"> </w:t>
      </w:r>
      <w:r w:rsidR="00944ED5" w:rsidRPr="003D7999">
        <w:rPr>
          <w:rFonts w:ascii="Arial" w:hAnsi="Arial" w:cs="Arial"/>
          <w:sz w:val="24"/>
          <w:szCs w:val="24"/>
        </w:rPr>
        <w:t>las distribuciones de probabilidad discreta</w:t>
      </w:r>
      <w:r w:rsidRPr="003D7999">
        <w:rPr>
          <w:rFonts w:ascii="Arial" w:hAnsi="Arial" w:cs="Arial"/>
          <w:sz w:val="24"/>
          <w:szCs w:val="24"/>
        </w:rPr>
        <w:t>, a partir de los recursos virtuales que ofrece Internet, tales como videos y documentos de apoyo.</w:t>
      </w:r>
    </w:p>
    <w:p w14:paraId="51F1CB7B" w14:textId="77777777" w:rsidR="00BC3971" w:rsidRPr="003D7999" w:rsidRDefault="00BC3971" w:rsidP="00BC3971">
      <w:pPr>
        <w:spacing w:after="0" w:line="0" w:lineRule="atLeast"/>
        <w:ind w:left="426" w:hanging="426"/>
        <w:rPr>
          <w:rFonts w:ascii="Arial" w:hAnsi="Arial" w:cs="Arial"/>
          <w:sz w:val="24"/>
          <w:szCs w:val="24"/>
        </w:rPr>
      </w:pPr>
    </w:p>
    <w:p w14:paraId="4417FF0E" w14:textId="77777777" w:rsidR="00BC3971" w:rsidRPr="003D7999" w:rsidRDefault="00BC3971" w:rsidP="00BC3971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CONTEXTUALIZACIÓN</w:t>
      </w:r>
    </w:p>
    <w:p w14:paraId="67A09FF7" w14:textId="77777777" w:rsidR="00707427" w:rsidRPr="003D7999" w:rsidRDefault="00707427" w:rsidP="00BC3971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</w:p>
    <w:p w14:paraId="1825A571" w14:textId="5EEDD8B6" w:rsidR="00BC3971" w:rsidRPr="003D7999" w:rsidRDefault="00BC3971" w:rsidP="00BC3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 xml:space="preserve">En un primer momento, el estudiante debe observar los vídeos que se le remiten en la guía para el aprendizaje </w:t>
      </w:r>
      <w:r w:rsidR="00D76C70" w:rsidRPr="003D7999">
        <w:rPr>
          <w:rFonts w:ascii="Arial" w:hAnsi="Arial" w:cs="Arial"/>
          <w:sz w:val="24"/>
          <w:szCs w:val="24"/>
        </w:rPr>
        <w:t xml:space="preserve">de </w:t>
      </w:r>
      <w:r w:rsidR="00944ED5" w:rsidRPr="003D7999">
        <w:rPr>
          <w:rFonts w:ascii="Arial" w:hAnsi="Arial" w:cs="Arial"/>
          <w:sz w:val="24"/>
          <w:szCs w:val="24"/>
        </w:rPr>
        <w:t>las distribuciones de probabilidad discreta</w:t>
      </w:r>
      <w:r w:rsidRPr="003D7999">
        <w:rPr>
          <w:rFonts w:ascii="Arial" w:hAnsi="Arial" w:cs="Arial"/>
          <w:sz w:val="24"/>
          <w:szCs w:val="24"/>
        </w:rPr>
        <w:t>. Luego ejercitar lo aprendido a través de ejercicios prácticos.</w:t>
      </w:r>
    </w:p>
    <w:p w14:paraId="7748AA4D" w14:textId="77777777" w:rsidR="00BC3971" w:rsidRPr="003D7999" w:rsidRDefault="00BC3971" w:rsidP="00BC39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BA4C67" w14:textId="77777777" w:rsidR="00707427" w:rsidRPr="003D7999" w:rsidRDefault="00707427" w:rsidP="00BC397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EVALUACIÓN:</w:t>
      </w:r>
    </w:p>
    <w:p w14:paraId="3B11CBC8" w14:textId="77777777" w:rsidR="00707427" w:rsidRPr="003D7999" w:rsidRDefault="00707427" w:rsidP="00BC39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C3929F" w14:textId="48D3BBF8" w:rsidR="00BC3971" w:rsidRPr="003D7999" w:rsidRDefault="00BC3971" w:rsidP="00BC3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 xml:space="preserve">Los estudiantes deben realizar el taller que aparece al final de la guía en sus cuadernos. En su momento determinado se </w:t>
      </w:r>
      <w:r w:rsidR="00BA1B96" w:rsidRPr="003D7999">
        <w:rPr>
          <w:rFonts w:ascii="Arial" w:hAnsi="Arial" w:cs="Arial"/>
          <w:sz w:val="24"/>
          <w:szCs w:val="24"/>
        </w:rPr>
        <w:t>revisarán</w:t>
      </w:r>
      <w:r w:rsidRPr="003D7999">
        <w:rPr>
          <w:rFonts w:ascii="Arial" w:hAnsi="Arial" w:cs="Arial"/>
          <w:sz w:val="24"/>
          <w:szCs w:val="24"/>
        </w:rPr>
        <w:t>.</w:t>
      </w:r>
    </w:p>
    <w:p w14:paraId="4DDCA4DE" w14:textId="77777777" w:rsidR="00BC3971" w:rsidRPr="003D7999" w:rsidRDefault="00BC3971" w:rsidP="00BC397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 xml:space="preserve"> </w:t>
      </w:r>
    </w:p>
    <w:p w14:paraId="24ADC0F3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8CFFE1F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E54CEEB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692D72D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55AFF7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44C6FAD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64E444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095C2D1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C5FBC05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FBCDB78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B3C414B" w14:textId="77777777" w:rsidR="007F7DD0" w:rsidRPr="003D7999" w:rsidRDefault="007F7DD0" w:rsidP="007F7DD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1A1A4A6" w14:textId="07465A4F" w:rsidR="00707427" w:rsidRPr="003D7999" w:rsidRDefault="00944ED5" w:rsidP="00707427">
      <w:pPr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Distribuciones de Probabilidad Discreta (Bernoulli)</w:t>
      </w:r>
    </w:p>
    <w:p w14:paraId="71365C4D" w14:textId="6BDCE892" w:rsidR="001F050E" w:rsidRPr="003D7999" w:rsidRDefault="001F050E" w:rsidP="001F050E">
      <w:pPr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Para comprender el tema ver el siguiente vídeo:</w:t>
      </w:r>
    </w:p>
    <w:p w14:paraId="150A989A" w14:textId="64087605" w:rsidR="006306BB" w:rsidRPr="003D7999" w:rsidRDefault="00180243" w:rsidP="00707427">
      <w:pPr>
        <w:jc w:val="both"/>
        <w:rPr>
          <w:rFonts w:ascii="Arial" w:hAnsi="Arial" w:cs="Arial"/>
          <w:sz w:val="24"/>
          <w:szCs w:val="24"/>
        </w:rPr>
      </w:pPr>
      <w:hyperlink r:id="rId171" w:history="1">
        <w:r w:rsidR="006306BB" w:rsidRPr="003D7999">
          <w:rPr>
            <w:rStyle w:val="Hipervnculo"/>
            <w:rFonts w:ascii="Arial" w:hAnsi="Arial" w:cs="Arial"/>
            <w:sz w:val="24"/>
            <w:szCs w:val="24"/>
          </w:rPr>
          <w:t>https://www.youtube.com/watch?v=TX2ga6fZxxM</w:t>
        </w:r>
      </w:hyperlink>
      <w:r w:rsidR="006306BB" w:rsidRPr="003D7999">
        <w:rPr>
          <w:rFonts w:ascii="Arial" w:hAnsi="Arial" w:cs="Arial"/>
          <w:sz w:val="24"/>
          <w:szCs w:val="24"/>
        </w:rPr>
        <w:t xml:space="preserve"> </w:t>
      </w:r>
    </w:p>
    <w:p w14:paraId="41C06656" w14:textId="528D1500" w:rsidR="00707427" w:rsidRPr="003D7999" w:rsidRDefault="00707427" w:rsidP="00707427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Sirve para determinar la probabilidad de que ocurra un evento cuando se sabe que ha ocurrido otro evento. Si se tiene el evento A con su probabilidad P(A) Y ocurrió el evento B con su probabilidad P (B) si A está relacionado con B. La información adicional es una nueva probabilidad para el evento A; esta nueva información se denota:</w:t>
      </w:r>
    </w:p>
    <w:p w14:paraId="6F9F3833" w14:textId="77777777" w:rsidR="006306BB" w:rsidRPr="003D7999" w:rsidRDefault="006306BB" w:rsidP="006306BB">
      <w:pPr>
        <w:jc w:val="center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Distribución de Bernoulli</w:t>
      </w:r>
    </w:p>
    <w:p w14:paraId="759E5A41" w14:textId="77777777" w:rsidR="006306BB" w:rsidRPr="003D7999" w:rsidRDefault="006306BB" w:rsidP="006306BB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Para un ensayo</w:t>
      </w:r>
      <w:r w:rsidRPr="003D7999">
        <w:rPr>
          <w:rFonts w:ascii="Arial" w:hAnsi="Arial" w:cs="Arial"/>
          <w:sz w:val="24"/>
          <w:szCs w:val="24"/>
        </w:rPr>
        <w:t xml:space="preserve">, en un experimento de Bernoulli solo son posibles dos resultados: Éxito o Fracaso. Las variables de Bernoulli pueden tomar dos valores numéricos: cero o uno (el uno corresponde al éxito y el cero corresponde al fracaso). </w:t>
      </w:r>
    </w:p>
    <w:p w14:paraId="37667794" w14:textId="77777777" w:rsidR="006306BB" w:rsidRPr="003D7999" w:rsidRDefault="006306BB" w:rsidP="006306BB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Sea p la probabilidad de éxito y Sea 1 – p la probabilidad de fracaso.</w:t>
      </w:r>
    </w:p>
    <w:p w14:paraId="14A6CEFB" w14:textId="77777777" w:rsidR="006306BB" w:rsidRPr="003D7999" w:rsidRDefault="006306BB" w:rsidP="006306BB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P(Éxito) = P y P(fracaso) = 1 - P, entonces la suma de ambas debe dar uno, P + 1 – P = 1</w:t>
      </w:r>
    </w:p>
    <w:p w14:paraId="039A303A" w14:textId="77777777" w:rsidR="006306BB" w:rsidRPr="003D7999" w:rsidRDefault="006306BB" w:rsidP="006306BB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Ya podemos definir la distribución de la variable aleatoria </w:t>
      </w:r>
      <w:r w:rsidRPr="003D7999">
        <w:rPr>
          <w:rFonts w:ascii="Arial" w:hAnsi="Arial" w:cs="Arial"/>
          <w:iCs/>
          <w:sz w:val="24"/>
          <w:szCs w:val="24"/>
        </w:rPr>
        <w:t>X</w:t>
      </w:r>
      <w:r w:rsidRPr="003D7999">
        <w:rPr>
          <w:rFonts w:ascii="Arial" w:hAnsi="Arial" w:cs="Arial"/>
          <w:sz w:val="24"/>
          <w:szCs w:val="24"/>
        </w:rPr>
        <w:t xml:space="preserve">. </w:t>
      </w:r>
    </w:p>
    <w:p w14:paraId="1616E95D" w14:textId="77777777" w:rsidR="006306BB" w:rsidRPr="003D7999" w:rsidRDefault="006306BB" w:rsidP="006306BB">
      <w:pPr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>En estas condiciones diremos que </w:t>
      </w:r>
      <w:r w:rsidRPr="003D7999">
        <w:rPr>
          <w:rFonts w:ascii="Arial" w:hAnsi="Arial" w:cs="Arial"/>
          <w:iCs/>
          <w:sz w:val="24"/>
          <w:szCs w:val="24"/>
        </w:rPr>
        <w:t>X</w:t>
      </w:r>
      <w:r w:rsidRPr="003D7999">
        <w:rPr>
          <w:rFonts w:ascii="Arial" w:hAnsi="Arial" w:cs="Arial"/>
          <w:sz w:val="24"/>
          <w:szCs w:val="24"/>
        </w:rPr>
        <w:t> sigue una distribución de Bernoulli de parámetro </w:t>
      </w:r>
      <w:r w:rsidRPr="003D7999">
        <w:rPr>
          <w:rFonts w:ascii="Arial" w:hAnsi="Arial" w:cs="Arial"/>
          <w:iCs/>
          <w:sz w:val="24"/>
          <w:szCs w:val="24"/>
        </w:rPr>
        <w:t>p</w:t>
      </w:r>
      <w:r w:rsidRPr="003D7999">
        <w:rPr>
          <w:rFonts w:ascii="Arial" w:hAnsi="Arial" w:cs="Arial"/>
          <w:sz w:val="24"/>
          <w:szCs w:val="24"/>
        </w:rPr>
        <w:t>, que abreviaremos así </w:t>
      </w:r>
      <w:r w:rsidRPr="003D7999">
        <w:rPr>
          <w:rFonts w:ascii="Arial" w:hAnsi="Arial" w:cs="Arial"/>
          <w:iCs/>
          <w:sz w:val="24"/>
          <w:szCs w:val="24"/>
        </w:rPr>
        <w:t>X</w:t>
      </w:r>
      <w:r w:rsidRPr="003D7999">
        <w:rPr>
          <w:rFonts w:ascii="Arial" w:hAnsi="Arial" w:cs="Arial"/>
          <w:sz w:val="24"/>
          <w:szCs w:val="24"/>
        </w:rPr>
        <w:t> ~ Bernoulli (</w:t>
      </w:r>
      <w:r w:rsidRPr="003D7999">
        <w:rPr>
          <w:rFonts w:ascii="Arial" w:hAnsi="Arial" w:cs="Arial"/>
          <w:iCs/>
          <w:sz w:val="24"/>
          <w:szCs w:val="24"/>
        </w:rPr>
        <w:t>p</w:t>
      </w:r>
      <w:r w:rsidRPr="003D7999">
        <w:rPr>
          <w:rFonts w:ascii="Arial" w:hAnsi="Arial" w:cs="Arial"/>
          <w:sz w:val="24"/>
          <w:szCs w:val="24"/>
        </w:rPr>
        <w:t>), y su distribución de probabilidad es:</w:t>
      </w:r>
    </w:p>
    <w:p w14:paraId="047E9B68" w14:textId="77777777" w:rsidR="006306BB" w:rsidRPr="003D7999" w:rsidRDefault="006306BB" w:rsidP="006306BB">
      <w:pPr>
        <w:jc w:val="center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position w:val="-36"/>
          <w:sz w:val="24"/>
          <w:szCs w:val="24"/>
        </w:rPr>
        <w:object w:dxaOrig="3720" w:dyaOrig="840" w14:anchorId="2B9C71B8">
          <v:shape id="_x0000_i1082" type="#_x0000_t75" style="width:185.95pt;height:41.95pt" o:ole="">
            <v:imagedata r:id="rId172" o:title=""/>
          </v:shape>
          <o:OLEObject Type="Embed" ProgID="Equation.DSMT4" ShapeID="_x0000_i1082" DrawAspect="Content" ObjectID="_1666441999" r:id="rId173"/>
        </w:object>
      </w:r>
    </w:p>
    <w:p w14:paraId="081CA227" w14:textId="77777777" w:rsidR="006306BB" w:rsidRPr="003D7999" w:rsidRDefault="006306BB" w:rsidP="006306BB">
      <w:pPr>
        <w:jc w:val="center"/>
        <w:rPr>
          <w:rFonts w:ascii="Arial" w:hAnsi="Arial" w:cs="Arial"/>
          <w:sz w:val="24"/>
          <w:szCs w:val="24"/>
        </w:rPr>
      </w:pPr>
    </w:p>
    <w:p w14:paraId="4D855C94" w14:textId="77777777" w:rsidR="006306BB" w:rsidRPr="003D7999" w:rsidRDefault="006306BB" w:rsidP="006306BB">
      <w:pPr>
        <w:jc w:val="both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b/>
          <w:sz w:val="24"/>
          <w:szCs w:val="24"/>
        </w:rPr>
        <w:t>Propiedades de la distribución de Bernoulli</w:t>
      </w:r>
    </w:p>
    <w:p w14:paraId="1F6F1FA8" w14:textId="77777777" w:rsidR="006306BB" w:rsidRPr="003D7999" w:rsidRDefault="006306BB" w:rsidP="006306BB">
      <w:pPr>
        <w:numPr>
          <w:ilvl w:val="3"/>
          <w:numId w:val="1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 xml:space="preserve">La Esperanza (Media): </w:t>
      </w:r>
      <w:r w:rsidRPr="003D7999">
        <w:rPr>
          <w:rFonts w:ascii="Arial" w:hAnsi="Arial" w:cs="Arial"/>
          <w:position w:val="-14"/>
          <w:sz w:val="24"/>
          <w:szCs w:val="24"/>
        </w:rPr>
        <w:object w:dxaOrig="960" w:dyaOrig="400" w14:anchorId="2BC3799C">
          <v:shape id="_x0000_i1083" type="#_x0000_t75" style="width:48.2pt;height:20.05pt" o:ole="">
            <v:imagedata r:id="rId174" o:title=""/>
          </v:shape>
          <o:OLEObject Type="Embed" ProgID="Equation.DSMT4" ShapeID="_x0000_i1083" DrawAspect="Content" ObjectID="_1666442000" r:id="rId175"/>
        </w:object>
      </w:r>
    </w:p>
    <w:p w14:paraId="051E374B" w14:textId="77777777" w:rsidR="006306BB" w:rsidRPr="003D7999" w:rsidRDefault="006306BB" w:rsidP="006306BB">
      <w:pPr>
        <w:ind w:left="3780" w:hanging="3496"/>
        <w:jc w:val="both"/>
        <w:rPr>
          <w:rFonts w:ascii="Arial" w:hAnsi="Arial" w:cs="Arial"/>
          <w:b/>
          <w:sz w:val="24"/>
          <w:szCs w:val="24"/>
        </w:rPr>
      </w:pPr>
      <w:r w:rsidRPr="003D7999">
        <w:rPr>
          <w:rFonts w:ascii="Arial" w:hAnsi="Arial" w:cs="Arial"/>
          <w:position w:val="-28"/>
          <w:sz w:val="24"/>
          <w:szCs w:val="24"/>
        </w:rPr>
        <w:object w:dxaOrig="5700" w:dyaOrig="680" w14:anchorId="051D2061">
          <v:shape id="_x0000_i1084" type="#_x0000_t75" style="width:284.85pt;height:33.8pt" o:ole="">
            <v:imagedata r:id="rId176" o:title=""/>
          </v:shape>
          <o:OLEObject Type="Embed" ProgID="Equation.DSMT4" ShapeID="_x0000_i1084" DrawAspect="Content" ObjectID="_1666442001" r:id="rId177"/>
        </w:object>
      </w:r>
    </w:p>
    <w:p w14:paraId="5B509B14" w14:textId="77777777" w:rsidR="006306BB" w:rsidRPr="003D7999" w:rsidRDefault="006306BB" w:rsidP="006306BB">
      <w:pPr>
        <w:numPr>
          <w:ilvl w:val="3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sz w:val="24"/>
          <w:szCs w:val="24"/>
        </w:rPr>
        <w:t xml:space="preserve">Varianza: </w:t>
      </w:r>
      <w:r w:rsidRPr="003D7999">
        <w:rPr>
          <w:rFonts w:ascii="Arial" w:hAnsi="Arial" w:cs="Arial"/>
          <w:position w:val="-14"/>
          <w:sz w:val="24"/>
          <w:szCs w:val="24"/>
        </w:rPr>
        <w:object w:dxaOrig="1760" w:dyaOrig="400" w14:anchorId="496FE063">
          <v:shape id="_x0000_i1085" type="#_x0000_t75" style="width:87.65pt;height:20.05pt" o:ole="">
            <v:imagedata r:id="rId178" o:title=""/>
          </v:shape>
          <o:OLEObject Type="Embed" ProgID="Equation.DSMT4" ShapeID="_x0000_i1085" DrawAspect="Content" ObjectID="_1666442002" r:id="rId179"/>
        </w:object>
      </w:r>
    </w:p>
    <w:p w14:paraId="3E5A32BF" w14:textId="77777777" w:rsidR="006306BB" w:rsidRPr="003D7999" w:rsidRDefault="006306BB" w:rsidP="006306B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559931E" w14:textId="77777777" w:rsidR="006306BB" w:rsidRPr="003D7999" w:rsidRDefault="006306BB" w:rsidP="006306BB">
      <w:pPr>
        <w:ind w:left="426"/>
        <w:jc w:val="both"/>
        <w:rPr>
          <w:rFonts w:ascii="Arial" w:hAnsi="Arial" w:cs="Arial"/>
          <w:sz w:val="24"/>
          <w:szCs w:val="24"/>
        </w:rPr>
      </w:pPr>
      <w:r w:rsidRPr="003D7999">
        <w:rPr>
          <w:rFonts w:ascii="Arial" w:hAnsi="Arial" w:cs="Arial"/>
          <w:position w:val="-16"/>
          <w:sz w:val="24"/>
          <w:szCs w:val="24"/>
        </w:rPr>
        <w:object w:dxaOrig="3640" w:dyaOrig="480" w14:anchorId="640003D0">
          <v:shape id="_x0000_i1086" type="#_x0000_t75" style="width:182.2pt;height:23.8pt" o:ole="">
            <v:imagedata r:id="rId180" o:title=""/>
          </v:shape>
          <o:OLEObject Type="Embed" ProgID="Equation.DSMT4" ShapeID="_x0000_i1086" DrawAspect="Content" ObjectID="_1666442003" r:id="rId181"/>
        </w:object>
      </w:r>
    </w:p>
    <w:p w14:paraId="0D22C085" w14:textId="77777777" w:rsidR="00707427" w:rsidRPr="003D7999" w:rsidRDefault="00707427" w:rsidP="00707427">
      <w:pPr>
        <w:jc w:val="both"/>
        <w:rPr>
          <w:rFonts w:ascii="Arial" w:hAnsi="Arial" w:cs="Arial"/>
          <w:b/>
          <w:sz w:val="24"/>
          <w:szCs w:val="24"/>
        </w:rPr>
      </w:pPr>
    </w:p>
    <w:p w14:paraId="06F72EC8" w14:textId="2FF3DB45" w:rsidR="00707427" w:rsidRPr="003D7999" w:rsidRDefault="00707427" w:rsidP="00707427">
      <w:pPr>
        <w:jc w:val="both"/>
        <w:rPr>
          <w:rFonts w:ascii="Arial" w:hAnsi="Arial" w:cs="Arial"/>
          <w:sz w:val="24"/>
          <w:szCs w:val="24"/>
        </w:rPr>
      </w:pPr>
    </w:p>
    <w:p w14:paraId="392FA4EF" w14:textId="15D07FB3" w:rsidR="006306BB" w:rsidRPr="003D7999" w:rsidRDefault="006306BB" w:rsidP="007074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7999">
        <w:rPr>
          <w:rFonts w:ascii="Arial" w:hAnsi="Arial" w:cs="Arial"/>
          <w:b/>
          <w:bCs/>
          <w:sz w:val="24"/>
          <w:szCs w:val="24"/>
        </w:rPr>
        <w:lastRenderedPageBreak/>
        <w:t>Ejemplo de Aprendizaje</w:t>
      </w:r>
    </w:p>
    <w:p w14:paraId="3B4816DC" w14:textId="77777777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"Lanzar un dado y salir un 6".</w:t>
      </w:r>
    </w:p>
    <w:p w14:paraId="57A1BA1C" w14:textId="5F0F53E3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Cuando lanzamos un dado tenemos 6 posibles resultados:</w:t>
      </w:r>
    </w:p>
    <w:p w14:paraId="6A1212CA" w14:textId="0DA9C466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A = [1, 2, 3, 4, 5, 6]</w:t>
      </w:r>
    </w:p>
    <w:p w14:paraId="71B591DF" w14:textId="26C800AC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Style w:val="mwe-math-mathml-inline"/>
          <w:rFonts w:ascii="Arial" w:hAnsi="Arial" w:cs="Arial"/>
          <w:vanish/>
          <w:color w:val="202122"/>
        </w:rPr>
        <w:t>{\displaystyle \Omega =\{1,2,3,4,5,6\}}</w:t>
      </w:r>
      <w:r w:rsidRPr="003D7999">
        <w:rPr>
          <w:rFonts w:ascii="Arial" w:hAnsi="Arial" w:cs="Arial"/>
          <w:color w:val="202122"/>
        </w:rPr>
        <w:t>Estamos realizando un único experimento (lanzar el dado una sola vez).</w:t>
      </w:r>
    </w:p>
    <w:p w14:paraId="5DAA1451" w14:textId="44E023A5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Se considera éxito sacar un 6, por tanto, la probabilidad según la Regla de Laplace (casos favorables dividido entre casos posibles) será 1/6.</w:t>
      </w:r>
    </w:p>
    <w:p w14:paraId="65C43952" w14:textId="77777777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3200889D" w14:textId="33D7EA76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Style w:val="mwe-math-mathml-inline"/>
          <w:rFonts w:ascii="Arial" w:hAnsi="Arial" w:cs="Arial"/>
          <w:vanish/>
          <w:color w:val="202122"/>
        </w:rPr>
        <w:t>{\displaystyle p=1/6}</w:t>
      </w:r>
      <w:r w:rsidRPr="003D7999">
        <w:rPr>
          <w:rFonts w:ascii="Arial" w:hAnsi="Arial" w:cs="Arial"/>
          <w:color w:val="202122"/>
        </w:rPr>
        <w:t>Se considera éxito sacar un 6, por tanto, se considera fracaso sacar cualquier otro resultado.</w:t>
      </w:r>
    </w:p>
    <w:p w14:paraId="7D4A8B61" w14:textId="6569C9C1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position w:val="-24"/>
        </w:rPr>
        <w:object w:dxaOrig="1820" w:dyaOrig="620" w14:anchorId="6DBC21CE">
          <v:shape id="_x0000_i1087" type="#_x0000_t75" style="width:90.8pt;height:30.7pt" o:ole="">
            <v:imagedata r:id="rId182" o:title=""/>
          </v:shape>
          <o:OLEObject Type="Embed" ProgID="Equation.DSMT4" ShapeID="_x0000_i1087" DrawAspect="Content" ObjectID="_1666442004" r:id="rId183"/>
        </w:object>
      </w:r>
    </w:p>
    <w:p w14:paraId="2447CF14" w14:textId="77777777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7CF0C59D" w14:textId="77777777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La variable aleatoria X medirá "número de veces que sale un 6", y solo existen dos valores posibles, 0 (que no salga 6) y 1 (que salga un 6).</w:t>
      </w:r>
    </w:p>
    <w:p w14:paraId="3BDA0428" w14:textId="7F403656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Por tanto, la variable aleatoria X se distribuye como una Bernoulli de parámetro </w:t>
      </w:r>
      <w:r w:rsidR="004F671F" w:rsidRPr="003D7999">
        <w:rPr>
          <w:rFonts w:ascii="Arial" w:hAnsi="Arial" w:cs="Arial"/>
          <w:color w:val="202122"/>
        </w:rPr>
        <w:t>p = 1/6</w:t>
      </w:r>
      <w:r w:rsidRPr="003D7999">
        <w:rPr>
          <w:rStyle w:val="mwe-math-mathml-inline"/>
          <w:rFonts w:ascii="Arial" w:hAnsi="Arial" w:cs="Arial"/>
          <w:vanish/>
          <w:color w:val="202122"/>
        </w:rPr>
        <w:t>{\displaystyle p}</w:t>
      </w:r>
    </w:p>
    <w:p w14:paraId="5D717D79" w14:textId="26338439" w:rsidR="004F671F" w:rsidRPr="003D7999" w:rsidRDefault="004F671F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X se distribuye Bernoulli.</w:t>
      </w:r>
    </w:p>
    <w:p w14:paraId="7A042CEA" w14:textId="77777777" w:rsidR="004F671F" w:rsidRPr="003D7999" w:rsidRDefault="004F671F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2CC5A2F1" w14:textId="61C3DB07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Style w:val="mwe-math-mathml-inline"/>
          <w:rFonts w:ascii="Arial" w:hAnsi="Arial" w:cs="Arial"/>
          <w:vanish/>
          <w:color w:val="202122"/>
        </w:rPr>
        <w:t>{\displaystyle X\sim Be(1/6)}</w:t>
      </w:r>
      <w:r w:rsidRPr="003D7999">
        <w:rPr>
          <w:rFonts w:ascii="Arial" w:hAnsi="Arial" w:cs="Arial"/>
          <w:color w:val="202122"/>
        </w:rPr>
        <w:t>La probabilidad de que obtengamos un 6 viene definida como la probabilidad de que X sea igual a 1</w:t>
      </w:r>
      <w:r w:rsidR="004F671F" w:rsidRPr="003D7999">
        <w:rPr>
          <w:rFonts w:ascii="Arial" w:hAnsi="Arial" w:cs="Arial"/>
          <w:color w:val="202122"/>
        </w:rPr>
        <w:t>:</w:t>
      </w:r>
    </w:p>
    <w:p w14:paraId="31B67AC7" w14:textId="3F55C960" w:rsidR="004F671F" w:rsidRPr="003D7999" w:rsidRDefault="004F671F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position w:val="-28"/>
        </w:rPr>
        <w:object w:dxaOrig="5300" w:dyaOrig="740" w14:anchorId="1AAECF5C">
          <v:shape id="_x0000_i1088" type="#_x0000_t75" style="width:264.85pt;height:36.95pt" o:ole="">
            <v:imagedata r:id="rId184" o:title=""/>
          </v:shape>
          <o:OLEObject Type="Embed" ProgID="Equation.DSMT4" ShapeID="_x0000_i1088" DrawAspect="Content" ObjectID="_1666442005" r:id="rId185"/>
        </w:object>
      </w:r>
    </w:p>
    <w:p w14:paraId="3508D058" w14:textId="71763655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Style w:val="mwe-math-mathml-inline"/>
          <w:rFonts w:ascii="Arial" w:hAnsi="Arial" w:cs="Arial"/>
          <w:vanish/>
          <w:color w:val="202122"/>
        </w:rPr>
        <w:t>{\displaystyle P(X=1)=f(1)=(1/6)^{1}*(5/6)^{0}=1/6=0.1667}</w:t>
      </w:r>
    </w:p>
    <w:p w14:paraId="2E2D7CD0" w14:textId="6033D595" w:rsidR="006306BB" w:rsidRPr="003D7999" w:rsidRDefault="006306BB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color w:val="202122"/>
        </w:rPr>
        <w:t>La probabilidad de que NO obtengamos un 6 viene definida como la probabilidad de que X sea igual a 0.</w:t>
      </w:r>
    </w:p>
    <w:p w14:paraId="3F959FE7" w14:textId="23C58712" w:rsidR="004F671F" w:rsidRPr="003D7999" w:rsidRDefault="004F671F" w:rsidP="006306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D7999">
        <w:rPr>
          <w:rFonts w:ascii="Arial" w:hAnsi="Arial" w:cs="Arial"/>
          <w:position w:val="-28"/>
        </w:rPr>
        <w:object w:dxaOrig="5220" w:dyaOrig="740" w14:anchorId="4F8E5E53">
          <v:shape id="_x0000_i1089" type="#_x0000_t75" style="width:261.1pt;height:36.95pt" o:ole="">
            <v:imagedata r:id="rId186" o:title=""/>
          </v:shape>
          <o:OLEObject Type="Embed" ProgID="Equation.DSMT4" ShapeID="_x0000_i1089" DrawAspect="Content" ObjectID="_1666442006" r:id="rId187"/>
        </w:object>
      </w:r>
    </w:p>
    <w:p w14:paraId="01B8DF75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2C29B8CC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294B02CD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3A707C53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23C59D97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5424CFCA" w14:textId="77777777" w:rsidR="004F671F" w:rsidRPr="003D7999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1238022C" w14:textId="607AD312" w:rsidR="004F671F" w:rsidRDefault="004F671F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63004BF4" w14:textId="1D6EB77E" w:rsidR="001B54FE" w:rsidRDefault="001B54FE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3B822D2C" w14:textId="77777777" w:rsidR="001B54FE" w:rsidRPr="003D7999" w:rsidRDefault="001B54FE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color w:val="202122"/>
        </w:rPr>
      </w:pPr>
    </w:p>
    <w:p w14:paraId="6D1FAEB4" w14:textId="7C4B0973" w:rsidR="003D7999" w:rsidRPr="003D7999" w:rsidRDefault="003D7999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Arial" w:hAnsi="Arial" w:cs="Arial"/>
          <w:b/>
          <w:bCs/>
          <w:color w:val="202122"/>
        </w:rPr>
      </w:pPr>
      <w:r w:rsidRPr="003D7999">
        <w:rPr>
          <w:rStyle w:val="mwe-math-mathml-inline"/>
          <w:rFonts w:ascii="Arial" w:hAnsi="Arial" w:cs="Arial"/>
          <w:b/>
          <w:bCs/>
          <w:color w:val="202122"/>
        </w:rPr>
        <w:lastRenderedPageBreak/>
        <w:t>Actividad para entregar</w:t>
      </w:r>
    </w:p>
    <w:p w14:paraId="025B6F3D" w14:textId="2C4F19CD" w:rsidR="003D7999" w:rsidRPr="003D7999" w:rsidRDefault="003D7999" w:rsidP="003D799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D7999">
        <w:rPr>
          <w:rFonts w:ascii="Arial" w:hAnsi="Arial" w:cs="Arial"/>
          <w:b/>
          <w:bCs/>
        </w:rPr>
        <w:t>Problema 01</w:t>
      </w:r>
    </w:p>
    <w:p w14:paraId="65B67D9B" w14:textId="7E4D8C05" w:rsidR="003D7999" w:rsidRPr="003D7999" w:rsidRDefault="003D7999" w:rsidP="003D799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3D7999">
        <w:rPr>
          <w:rFonts w:ascii="Arial" w:hAnsi="Arial" w:cs="Arial"/>
        </w:rPr>
        <w:t>Se sabe que una máquina produce un 3 % de piezas defectuosas. Elegimos una pieza al azar para comprobar si no presenta defectos. ¿Cómo se distribuye la variable X que vale 1 si la pieza no es defectuosa y 0 si es defectuosa? ¿Cuáles son su media y su varianza</w:t>
      </w:r>
    </w:p>
    <w:p w14:paraId="00019534" w14:textId="57C5A941" w:rsidR="003D7999" w:rsidRPr="003D7999" w:rsidRDefault="003D7999" w:rsidP="003D799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</w:p>
    <w:p w14:paraId="54FB19C0" w14:textId="545014C7" w:rsidR="003D7999" w:rsidRPr="003D7999" w:rsidRDefault="003D7999" w:rsidP="003D799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 w:rsidRPr="003D7999">
        <w:rPr>
          <w:rFonts w:ascii="Arial" w:hAnsi="Arial" w:cs="Arial"/>
          <w:b/>
          <w:bCs/>
        </w:rPr>
        <w:t>Problema 02</w:t>
      </w:r>
    </w:p>
    <w:p w14:paraId="1F39EF29" w14:textId="27CC4973" w:rsidR="003D7999" w:rsidRPr="003D7999" w:rsidRDefault="003D7999" w:rsidP="003D7999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Arial" w:hAnsi="Arial" w:cs="Arial"/>
          <w:b/>
          <w:bCs/>
          <w:color w:val="202122"/>
        </w:rPr>
      </w:pPr>
      <w:r w:rsidRPr="003D7999">
        <w:rPr>
          <w:rFonts w:ascii="Arial" w:hAnsi="Arial" w:cs="Arial"/>
        </w:rPr>
        <w:t>Redacta un problema de la vida real que se pueda resolver con la distribución de probabilidad Bernoulli. Explica la solución.</w:t>
      </w:r>
    </w:p>
    <w:p w14:paraId="46770FBC" w14:textId="44257C55" w:rsidR="003C0C29" w:rsidRPr="003D7999" w:rsidRDefault="006306BB" w:rsidP="004F671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</w:rPr>
      </w:pPr>
      <w:r w:rsidRPr="003D7999">
        <w:rPr>
          <w:rStyle w:val="mwe-math-mathml-inline"/>
          <w:rFonts w:ascii="Arial" w:hAnsi="Arial" w:cs="Arial"/>
          <w:vanish/>
          <w:color w:val="202122"/>
        </w:rPr>
        <w:t>{\displaystyle P(X=0)=f(0)=(1/6)^{0}*(5/6)^{1}=5/6=0.8333}</w:t>
      </w:r>
      <w:r w:rsidRPr="003D7999">
        <w:rPr>
          <w:rFonts w:ascii="Arial" w:hAnsi="Arial" w:cs="Arial"/>
          <w:noProof/>
          <w:color w:val="202122"/>
        </w:rPr>
        <mc:AlternateContent>
          <mc:Choice Requires="wps">
            <w:drawing>
              <wp:inline distT="0" distB="0" distL="0" distR="0" wp14:anchorId="03464EC2" wp14:editId="41A238D9">
                <wp:extent cx="304800" cy="304800"/>
                <wp:effectExtent l="0" t="0" r="0" b="0"/>
                <wp:docPr id="79" name="Rectángulo 79" descr="{\displaystyle P(X=0)=f(0)=(1/6)^{0}*(5/6)^{1}=5/6=0.8333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73E43" id="Rectángulo 79" o:spid="_x0000_s1026" alt="{\displaystyle P(X=0)=f(0)=(1/6)^{0}*(5/6)^{1}=5/6=0.8333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2OygsqAgAACwQAAA4AAAAAAAAAAAAAAAAALgIAAGRycy9lMm9Eb2Mu&#10;eG1sUEsBAi0AFAAGAAgAAAAhAEyg6SzYAAAAAwEAAA8AAAAAAAAAAAAAAAAAhAQAAGRycy9kb3du&#10;cmV2LnhtbFBLBQYAAAAABAAEAPMAAACJBQAAAAA=&#10;" filled="f" stroked="f">
                <o:lock v:ext="edit" aspectratio="t"/>
                <w10:anchorlock/>
              </v:rect>
            </w:pict>
          </mc:Fallback>
        </mc:AlternateContent>
      </w:r>
    </w:p>
    <w:p w14:paraId="62AB494B" w14:textId="77777777" w:rsidR="00BC3971" w:rsidRPr="003D7999" w:rsidRDefault="00BC3971" w:rsidP="00BC3971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  <w:r w:rsidRPr="003D7999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Correo de Oswaldo Muñoz Cuartas</w:t>
      </w:r>
      <w:r w:rsidRPr="003D7999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88" w:history="1">
        <w:r w:rsidRPr="003D7999">
          <w:rPr>
            <w:rStyle w:val="Hipervnculo"/>
            <w:rFonts w:ascii="Arial" w:hAnsi="Arial" w:cs="Arial"/>
            <w:sz w:val="24"/>
            <w:szCs w:val="24"/>
            <w:u w:val="none"/>
          </w:rPr>
          <w:t>icfeslasalle@gmail.com</w:t>
        </w:r>
      </w:hyperlink>
    </w:p>
    <w:p w14:paraId="6027B170" w14:textId="77777777" w:rsidR="001F050E" w:rsidRPr="003D7999" w:rsidRDefault="001F050E" w:rsidP="00BC3971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</w:p>
    <w:p w14:paraId="6DCF04CE" w14:textId="77777777" w:rsidR="001F050E" w:rsidRPr="003D7999" w:rsidRDefault="001F050E" w:rsidP="00BC3971">
      <w:pPr>
        <w:spacing w:after="0" w:line="0" w:lineRule="atLeast"/>
        <w:jc w:val="both"/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3D7999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Cibergrafía</w:t>
      </w:r>
    </w:p>
    <w:p w14:paraId="39F83AFD" w14:textId="77777777" w:rsidR="001F050E" w:rsidRPr="003D7999" w:rsidRDefault="001F050E" w:rsidP="00BC3971">
      <w:pPr>
        <w:spacing w:after="0" w:line="0" w:lineRule="atLeast"/>
        <w:jc w:val="both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292638E8" w14:textId="77777777" w:rsidR="006306BB" w:rsidRPr="003D7999" w:rsidRDefault="00180243" w:rsidP="006306BB">
      <w:pPr>
        <w:jc w:val="both"/>
        <w:rPr>
          <w:rFonts w:ascii="Arial" w:hAnsi="Arial" w:cs="Arial"/>
          <w:sz w:val="24"/>
          <w:szCs w:val="24"/>
        </w:rPr>
      </w:pPr>
      <w:hyperlink r:id="rId189" w:history="1">
        <w:r w:rsidR="006306BB" w:rsidRPr="003D7999">
          <w:rPr>
            <w:rStyle w:val="Hipervnculo"/>
            <w:rFonts w:ascii="Arial" w:hAnsi="Arial" w:cs="Arial"/>
            <w:sz w:val="24"/>
            <w:szCs w:val="24"/>
          </w:rPr>
          <w:t>https://www.youtube.com/watch?v=TX2ga6fZxxM</w:t>
        </w:r>
      </w:hyperlink>
      <w:r w:rsidR="006306BB" w:rsidRPr="003D7999">
        <w:rPr>
          <w:rFonts w:ascii="Arial" w:hAnsi="Arial" w:cs="Arial"/>
          <w:sz w:val="24"/>
          <w:szCs w:val="24"/>
        </w:rPr>
        <w:t xml:space="preserve"> </w:t>
      </w:r>
    </w:p>
    <w:p w14:paraId="6DCA36AF" w14:textId="77777777" w:rsidR="006306BB" w:rsidRPr="003D7999" w:rsidRDefault="006306BB" w:rsidP="006306BB">
      <w:pPr>
        <w:rPr>
          <w:rFonts w:ascii="Arial" w:hAnsi="Arial" w:cs="Arial"/>
          <w:color w:val="000000" w:themeColor="text1"/>
          <w:sz w:val="24"/>
          <w:szCs w:val="24"/>
        </w:rPr>
      </w:pPr>
      <w:r w:rsidRPr="003D7999">
        <w:rPr>
          <w:rFonts w:ascii="Arial" w:hAnsi="Arial" w:cs="Arial"/>
          <w:b/>
          <w:color w:val="000000" w:themeColor="text1"/>
          <w:sz w:val="24"/>
          <w:szCs w:val="24"/>
        </w:rPr>
        <w:t>RÚBRICA</w:t>
      </w:r>
    </w:p>
    <w:tbl>
      <w:tblPr>
        <w:tblStyle w:val="Tablaconcuadrcula"/>
        <w:tblW w:w="9923" w:type="dxa"/>
        <w:tblInd w:w="250" w:type="dxa"/>
        <w:tblLook w:val="04A0" w:firstRow="1" w:lastRow="0" w:firstColumn="1" w:lastColumn="0" w:noHBand="0" w:noVBand="1"/>
      </w:tblPr>
      <w:tblGrid>
        <w:gridCol w:w="1449"/>
        <w:gridCol w:w="1529"/>
        <w:gridCol w:w="1740"/>
        <w:gridCol w:w="1740"/>
        <w:gridCol w:w="1740"/>
        <w:gridCol w:w="1725"/>
      </w:tblGrid>
      <w:tr w:rsidR="006306BB" w:rsidRPr="00944ED5" w14:paraId="09A75CC0" w14:textId="77777777" w:rsidTr="00F31ECD">
        <w:tc>
          <w:tcPr>
            <w:tcW w:w="1449" w:type="dxa"/>
          </w:tcPr>
          <w:p w14:paraId="01A0D947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1529" w:type="dxa"/>
          </w:tcPr>
          <w:p w14:paraId="12BC3C75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TEMA QUE SE VALORA</w:t>
            </w:r>
          </w:p>
        </w:tc>
        <w:tc>
          <w:tcPr>
            <w:tcW w:w="1740" w:type="dxa"/>
          </w:tcPr>
          <w:p w14:paraId="5A6808CE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SUPERIOR</w:t>
            </w:r>
          </w:p>
        </w:tc>
        <w:tc>
          <w:tcPr>
            <w:tcW w:w="1740" w:type="dxa"/>
          </w:tcPr>
          <w:p w14:paraId="6426A3EF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740" w:type="dxa"/>
          </w:tcPr>
          <w:p w14:paraId="396BE8EF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1725" w:type="dxa"/>
          </w:tcPr>
          <w:p w14:paraId="7BD3DBE2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 BAJO</w:t>
            </w:r>
          </w:p>
        </w:tc>
      </w:tr>
      <w:tr w:rsidR="006306BB" w:rsidRPr="00944ED5" w14:paraId="0AC5AA7A" w14:textId="77777777" w:rsidTr="00F31ECD">
        <w:tc>
          <w:tcPr>
            <w:tcW w:w="1449" w:type="dxa"/>
          </w:tcPr>
          <w:p w14:paraId="749DD7BC" w14:textId="77777777" w:rsidR="006306BB" w:rsidRPr="00944ED5" w:rsidRDefault="006306BB" w:rsidP="00F31E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Estadística</w:t>
            </w:r>
          </w:p>
        </w:tc>
        <w:tc>
          <w:tcPr>
            <w:tcW w:w="1529" w:type="dxa"/>
          </w:tcPr>
          <w:p w14:paraId="666A4B05" w14:textId="1CF6A855" w:rsidR="006306BB" w:rsidRPr="00944ED5" w:rsidRDefault="006306BB" w:rsidP="00F31E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Formular y resolver situaciones de la vida real en las que se aplican </w:t>
            </w:r>
            <w:r>
              <w:rPr>
                <w:rFonts w:ascii="Arial" w:hAnsi="Arial" w:cs="Arial"/>
                <w:sz w:val="20"/>
                <w:szCs w:val="20"/>
              </w:rPr>
              <w:t>la distribución de Bernoulli en diversos contextos</w:t>
            </w:r>
          </w:p>
        </w:tc>
        <w:tc>
          <w:tcPr>
            <w:tcW w:w="1740" w:type="dxa"/>
          </w:tcPr>
          <w:p w14:paraId="4D8360FA" w14:textId="40EF7316" w:rsidR="006306BB" w:rsidRPr="00944ED5" w:rsidRDefault="006306BB" w:rsidP="00F31EC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diferentes 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situaciones de la vida real aplicando aplican </w:t>
            </w:r>
            <w:r>
              <w:rPr>
                <w:rFonts w:ascii="Arial" w:hAnsi="Arial" w:cs="Arial"/>
                <w:sz w:val="20"/>
                <w:szCs w:val="20"/>
              </w:rPr>
              <w:t>la distribución de Bernoulli en diversos contextos</w:t>
            </w:r>
          </w:p>
          <w:p w14:paraId="442C2E69" w14:textId="77777777" w:rsidR="006306BB" w:rsidRPr="00944ED5" w:rsidRDefault="006306BB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DFD58F2" w14:textId="5CB1BD00" w:rsidR="006306BB" w:rsidRPr="00944ED5" w:rsidRDefault="006306BB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situaciones de la vida real aplican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distribución de Bernoulli en diversos contextos</w:t>
            </w:r>
          </w:p>
        </w:tc>
        <w:tc>
          <w:tcPr>
            <w:tcW w:w="1740" w:type="dxa"/>
          </w:tcPr>
          <w:p w14:paraId="2B4A1DD9" w14:textId="456F5066" w:rsidR="006306BB" w:rsidRPr="00944ED5" w:rsidRDefault="006306BB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solución a algunas 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situaciones de la vida real aplican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</w:t>
            </w:r>
            <w:r w:rsidRPr="00944E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distribución de Bernoulli en diversos contextos</w:t>
            </w:r>
          </w:p>
        </w:tc>
        <w:tc>
          <w:tcPr>
            <w:tcW w:w="1725" w:type="dxa"/>
          </w:tcPr>
          <w:p w14:paraId="5567D0E4" w14:textId="680F12AB" w:rsidR="006306BB" w:rsidRPr="00944ED5" w:rsidRDefault="006306BB" w:rsidP="00F31E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4E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le dificulta dar solución a diferentes situaciones de la vida real las</w:t>
            </w:r>
            <w:r w:rsidRPr="00944ED5">
              <w:rPr>
                <w:rFonts w:ascii="Arial" w:hAnsi="Arial" w:cs="Arial"/>
                <w:sz w:val="20"/>
                <w:szCs w:val="20"/>
              </w:rPr>
              <w:t xml:space="preserve"> distribuciones </w:t>
            </w:r>
            <w:r>
              <w:rPr>
                <w:rFonts w:ascii="Arial" w:hAnsi="Arial" w:cs="Arial"/>
                <w:sz w:val="20"/>
                <w:szCs w:val="20"/>
              </w:rPr>
              <w:t>de Bernoulli.</w:t>
            </w:r>
          </w:p>
        </w:tc>
      </w:tr>
    </w:tbl>
    <w:p w14:paraId="5C29B028" w14:textId="77777777" w:rsidR="006306BB" w:rsidRPr="00944ED5" w:rsidRDefault="006306BB" w:rsidP="006306BB">
      <w:pPr>
        <w:spacing w:after="0" w:line="0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0F4D1A91" w14:textId="77777777" w:rsidR="001F050E" w:rsidRDefault="001F050E" w:rsidP="00BC3971">
      <w:pPr>
        <w:spacing w:after="0" w:line="0" w:lineRule="atLeast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</w:p>
    <w:sectPr w:rsidR="001F050E" w:rsidSect="00E35F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1E8E" w14:textId="77777777" w:rsidR="00180243" w:rsidRDefault="00180243" w:rsidP="003212F1">
      <w:pPr>
        <w:spacing w:after="0" w:line="240" w:lineRule="auto"/>
      </w:pPr>
      <w:r>
        <w:separator/>
      </w:r>
    </w:p>
  </w:endnote>
  <w:endnote w:type="continuationSeparator" w:id="0">
    <w:p w14:paraId="68C64AC0" w14:textId="77777777" w:rsidR="00180243" w:rsidRDefault="00180243" w:rsidP="0032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CC79" w14:textId="77777777" w:rsidR="00180243" w:rsidRDefault="00180243" w:rsidP="003212F1">
      <w:pPr>
        <w:spacing w:after="0" w:line="240" w:lineRule="auto"/>
      </w:pPr>
      <w:r>
        <w:separator/>
      </w:r>
    </w:p>
  </w:footnote>
  <w:footnote w:type="continuationSeparator" w:id="0">
    <w:p w14:paraId="6F838D4D" w14:textId="77777777" w:rsidR="00180243" w:rsidRDefault="00180243" w:rsidP="0032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D6"/>
    <w:multiLevelType w:val="multilevel"/>
    <w:tmpl w:val="EB96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276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9743E"/>
    <w:multiLevelType w:val="hybridMultilevel"/>
    <w:tmpl w:val="928477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8F4"/>
    <w:multiLevelType w:val="hybridMultilevel"/>
    <w:tmpl w:val="53263BD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10FE5"/>
    <w:multiLevelType w:val="hybridMultilevel"/>
    <w:tmpl w:val="00421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04C"/>
    <w:multiLevelType w:val="hybridMultilevel"/>
    <w:tmpl w:val="C870E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080"/>
    <w:multiLevelType w:val="hybridMultilevel"/>
    <w:tmpl w:val="A5F40776"/>
    <w:lvl w:ilvl="0" w:tplc="24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66603B0"/>
    <w:multiLevelType w:val="hybridMultilevel"/>
    <w:tmpl w:val="3F6C942E"/>
    <w:lvl w:ilvl="0" w:tplc="2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60" w:hanging="360"/>
      </w:pPr>
    </w:lvl>
    <w:lvl w:ilvl="2" w:tplc="240A001B">
      <w:start w:val="1"/>
      <w:numFmt w:val="lowerRoman"/>
      <w:lvlText w:val="%3."/>
      <w:lvlJc w:val="right"/>
      <w:pPr>
        <w:ind w:left="3780" w:hanging="180"/>
      </w:pPr>
    </w:lvl>
    <w:lvl w:ilvl="3" w:tplc="240A000F">
      <w:start w:val="1"/>
      <w:numFmt w:val="decimal"/>
      <w:lvlText w:val="%4."/>
      <w:lvlJc w:val="left"/>
      <w:pPr>
        <w:ind w:left="4500" w:hanging="360"/>
      </w:pPr>
    </w:lvl>
    <w:lvl w:ilvl="4" w:tplc="240A0019" w:tentative="1">
      <w:start w:val="1"/>
      <w:numFmt w:val="lowerLetter"/>
      <w:lvlText w:val="%5."/>
      <w:lvlJc w:val="left"/>
      <w:pPr>
        <w:ind w:left="5220" w:hanging="360"/>
      </w:pPr>
    </w:lvl>
    <w:lvl w:ilvl="5" w:tplc="240A001B" w:tentative="1">
      <w:start w:val="1"/>
      <w:numFmt w:val="lowerRoman"/>
      <w:lvlText w:val="%6."/>
      <w:lvlJc w:val="right"/>
      <w:pPr>
        <w:ind w:left="5940" w:hanging="180"/>
      </w:pPr>
    </w:lvl>
    <w:lvl w:ilvl="6" w:tplc="240A000F" w:tentative="1">
      <w:start w:val="1"/>
      <w:numFmt w:val="decimal"/>
      <w:lvlText w:val="%7."/>
      <w:lvlJc w:val="left"/>
      <w:pPr>
        <w:ind w:left="6660" w:hanging="360"/>
      </w:pPr>
    </w:lvl>
    <w:lvl w:ilvl="7" w:tplc="240A0019" w:tentative="1">
      <w:start w:val="1"/>
      <w:numFmt w:val="lowerLetter"/>
      <w:lvlText w:val="%8."/>
      <w:lvlJc w:val="left"/>
      <w:pPr>
        <w:ind w:left="7380" w:hanging="360"/>
      </w:pPr>
    </w:lvl>
    <w:lvl w:ilvl="8" w:tplc="2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6EF7CA2"/>
    <w:multiLevelType w:val="hybridMultilevel"/>
    <w:tmpl w:val="4F4A45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DEF"/>
    <w:multiLevelType w:val="multilevel"/>
    <w:tmpl w:val="5AD651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46651E"/>
    <w:multiLevelType w:val="hybridMultilevel"/>
    <w:tmpl w:val="11B0CF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A12"/>
    <w:multiLevelType w:val="hybridMultilevel"/>
    <w:tmpl w:val="83CE10D0"/>
    <w:lvl w:ilvl="0" w:tplc="52F03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33BD"/>
    <w:multiLevelType w:val="multilevel"/>
    <w:tmpl w:val="4E4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AA1"/>
    <w:multiLevelType w:val="hybridMultilevel"/>
    <w:tmpl w:val="778A8E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C9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B07B1"/>
    <w:multiLevelType w:val="hybridMultilevel"/>
    <w:tmpl w:val="6A50E4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1DEA"/>
    <w:multiLevelType w:val="hybridMultilevel"/>
    <w:tmpl w:val="9F98F27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688"/>
    <w:multiLevelType w:val="hybridMultilevel"/>
    <w:tmpl w:val="BA10712A"/>
    <w:lvl w:ilvl="0" w:tplc="B8ECE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C10BA"/>
    <w:multiLevelType w:val="hybridMultilevel"/>
    <w:tmpl w:val="B634705E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DF3690"/>
    <w:multiLevelType w:val="hybridMultilevel"/>
    <w:tmpl w:val="58842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22028"/>
    <w:multiLevelType w:val="hybridMultilevel"/>
    <w:tmpl w:val="C72EB7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A5C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B71278"/>
    <w:multiLevelType w:val="hybridMultilevel"/>
    <w:tmpl w:val="9176EF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C16AA"/>
    <w:multiLevelType w:val="hybridMultilevel"/>
    <w:tmpl w:val="8D50C838"/>
    <w:lvl w:ilvl="0" w:tplc="EF36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57894"/>
    <w:multiLevelType w:val="hybridMultilevel"/>
    <w:tmpl w:val="B47A297E"/>
    <w:lvl w:ilvl="0" w:tplc="231AE5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30CC1"/>
    <w:multiLevelType w:val="multilevel"/>
    <w:tmpl w:val="DD0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C069C0"/>
    <w:multiLevelType w:val="hybridMultilevel"/>
    <w:tmpl w:val="70087C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11055"/>
    <w:multiLevelType w:val="hybridMultilevel"/>
    <w:tmpl w:val="910059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A1E03"/>
    <w:multiLevelType w:val="multilevel"/>
    <w:tmpl w:val="299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510AB"/>
    <w:multiLevelType w:val="hybridMultilevel"/>
    <w:tmpl w:val="32845A6A"/>
    <w:lvl w:ilvl="0" w:tplc="1674DA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531E9"/>
    <w:multiLevelType w:val="hybridMultilevel"/>
    <w:tmpl w:val="071AE4E0"/>
    <w:lvl w:ilvl="0" w:tplc="EE9679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95EA0"/>
    <w:multiLevelType w:val="hybridMultilevel"/>
    <w:tmpl w:val="D9C27B94"/>
    <w:lvl w:ilvl="0" w:tplc="683645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AC61A71"/>
    <w:multiLevelType w:val="hybridMultilevel"/>
    <w:tmpl w:val="1A2C7C84"/>
    <w:lvl w:ilvl="0" w:tplc="0C0A0019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2" w15:restartNumberingAfterBreak="0">
    <w:nsid w:val="5C9044A3"/>
    <w:multiLevelType w:val="hybridMultilevel"/>
    <w:tmpl w:val="F8463F0E"/>
    <w:lvl w:ilvl="0" w:tplc="13A85C8E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D387252"/>
    <w:multiLevelType w:val="hybridMultilevel"/>
    <w:tmpl w:val="F594C23C"/>
    <w:lvl w:ilvl="0" w:tplc="018239CE">
      <w:start w:val="1"/>
      <w:numFmt w:val="lowerLetter"/>
      <w:lvlText w:val="%1."/>
      <w:lvlJc w:val="left"/>
      <w:pPr>
        <w:ind w:left="900" w:hanging="5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76605"/>
    <w:multiLevelType w:val="hybridMultilevel"/>
    <w:tmpl w:val="24227882"/>
    <w:lvl w:ilvl="0" w:tplc="976EC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4034E"/>
    <w:multiLevelType w:val="hybridMultilevel"/>
    <w:tmpl w:val="26C48A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77CC3"/>
    <w:multiLevelType w:val="hybridMultilevel"/>
    <w:tmpl w:val="325EC83E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F6835"/>
    <w:multiLevelType w:val="hybridMultilevel"/>
    <w:tmpl w:val="EBF6DC6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51126"/>
    <w:multiLevelType w:val="hybridMultilevel"/>
    <w:tmpl w:val="BB60EA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C49A0"/>
    <w:multiLevelType w:val="hybridMultilevel"/>
    <w:tmpl w:val="F7A03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165E"/>
    <w:multiLevelType w:val="hybridMultilevel"/>
    <w:tmpl w:val="9FCA9B1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F42DC3"/>
    <w:multiLevelType w:val="hybridMultilevel"/>
    <w:tmpl w:val="4FC25664"/>
    <w:lvl w:ilvl="0" w:tplc="AC1E81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137"/>
    <w:multiLevelType w:val="multilevel"/>
    <w:tmpl w:val="5E3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ED1AC9"/>
    <w:multiLevelType w:val="hybridMultilevel"/>
    <w:tmpl w:val="1CBEF2B4"/>
    <w:lvl w:ilvl="0" w:tplc="240A0019">
      <w:start w:val="1"/>
      <w:numFmt w:val="low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C6070B"/>
    <w:multiLevelType w:val="hybridMultilevel"/>
    <w:tmpl w:val="008C7350"/>
    <w:lvl w:ilvl="0" w:tplc="FFF26C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76894"/>
    <w:multiLevelType w:val="hybridMultilevel"/>
    <w:tmpl w:val="8F2AE5A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B7CA9"/>
    <w:multiLevelType w:val="hybridMultilevel"/>
    <w:tmpl w:val="BAF4CA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257A23"/>
    <w:multiLevelType w:val="hybridMultilevel"/>
    <w:tmpl w:val="BBD8EF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1078D6">
      <w:start w:val="17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E2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A65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09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850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0AD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72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846CC"/>
    <w:multiLevelType w:val="hybridMultilevel"/>
    <w:tmpl w:val="D2CECB16"/>
    <w:lvl w:ilvl="0" w:tplc="8004801A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18"/>
  </w:num>
  <w:num w:numId="5">
    <w:abstractNumId w:val="32"/>
  </w:num>
  <w:num w:numId="6">
    <w:abstractNumId w:val="16"/>
  </w:num>
  <w:num w:numId="7">
    <w:abstractNumId w:val="9"/>
  </w:num>
  <w:num w:numId="8">
    <w:abstractNumId w:val="35"/>
  </w:num>
  <w:num w:numId="9">
    <w:abstractNumId w:val="10"/>
  </w:num>
  <w:num w:numId="10">
    <w:abstractNumId w:val="43"/>
  </w:num>
  <w:num w:numId="11">
    <w:abstractNumId w:val="7"/>
  </w:num>
  <w:num w:numId="12">
    <w:abstractNumId w:val="36"/>
  </w:num>
  <w:num w:numId="13">
    <w:abstractNumId w:val="33"/>
  </w:num>
  <w:num w:numId="14">
    <w:abstractNumId w:val="34"/>
  </w:num>
  <w:num w:numId="15">
    <w:abstractNumId w:val="22"/>
  </w:num>
  <w:num w:numId="16">
    <w:abstractNumId w:val="42"/>
  </w:num>
  <w:num w:numId="17">
    <w:abstractNumId w:val="24"/>
  </w:num>
  <w:num w:numId="18">
    <w:abstractNumId w:val="0"/>
  </w:num>
  <w:num w:numId="19">
    <w:abstractNumId w:val="44"/>
  </w:num>
  <w:num w:numId="20">
    <w:abstractNumId w:val="29"/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8"/>
  </w:num>
  <w:num w:numId="23">
    <w:abstractNumId w:val="28"/>
  </w:num>
  <w:num w:numId="24">
    <w:abstractNumId w:val="38"/>
  </w:num>
  <w:num w:numId="25">
    <w:abstractNumId w:val="39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40"/>
  </w:num>
  <w:num w:numId="30">
    <w:abstractNumId w:val="31"/>
  </w:num>
  <w:num w:numId="31">
    <w:abstractNumId w:val="17"/>
  </w:num>
  <w:num w:numId="32">
    <w:abstractNumId w:val="15"/>
  </w:num>
  <w:num w:numId="33">
    <w:abstractNumId w:val="45"/>
  </w:num>
  <w:num w:numId="34">
    <w:abstractNumId w:val="3"/>
  </w:num>
  <w:num w:numId="35">
    <w:abstractNumId w:val="2"/>
  </w:num>
  <w:num w:numId="36">
    <w:abstractNumId w:val="5"/>
  </w:num>
  <w:num w:numId="37">
    <w:abstractNumId w:val="6"/>
  </w:num>
  <w:num w:numId="38">
    <w:abstractNumId w:val="19"/>
  </w:num>
  <w:num w:numId="39">
    <w:abstractNumId w:val="14"/>
  </w:num>
  <w:num w:numId="40">
    <w:abstractNumId w:val="25"/>
  </w:num>
  <w:num w:numId="41">
    <w:abstractNumId w:val="20"/>
  </w:num>
  <w:num w:numId="42">
    <w:abstractNumId w:val="13"/>
  </w:num>
  <w:num w:numId="43">
    <w:abstractNumId w:val="47"/>
  </w:num>
  <w:num w:numId="44">
    <w:abstractNumId w:val="1"/>
  </w:num>
  <w:num w:numId="45">
    <w:abstractNumId w:val="26"/>
  </w:num>
  <w:num w:numId="46">
    <w:abstractNumId w:val="21"/>
  </w:num>
  <w:num w:numId="47">
    <w:abstractNumId w:val="37"/>
  </w:num>
  <w:num w:numId="48">
    <w:abstractNumId w:val="4"/>
  </w:num>
  <w:num w:numId="49">
    <w:abstractNumId w:val="27"/>
  </w:num>
  <w:num w:numId="50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A"/>
    <w:rsid w:val="00015A7A"/>
    <w:rsid w:val="000171DA"/>
    <w:rsid w:val="0002030B"/>
    <w:rsid w:val="000454F0"/>
    <w:rsid w:val="00050F5B"/>
    <w:rsid w:val="00055E39"/>
    <w:rsid w:val="0007128E"/>
    <w:rsid w:val="000D7113"/>
    <w:rsid w:val="000F6A17"/>
    <w:rsid w:val="00121E6C"/>
    <w:rsid w:val="00180243"/>
    <w:rsid w:val="00183310"/>
    <w:rsid w:val="001A6A50"/>
    <w:rsid w:val="001B54FE"/>
    <w:rsid w:val="001D10B2"/>
    <w:rsid w:val="001F050E"/>
    <w:rsid w:val="00203AE9"/>
    <w:rsid w:val="00212627"/>
    <w:rsid w:val="002127E7"/>
    <w:rsid w:val="002135AF"/>
    <w:rsid w:val="002137E9"/>
    <w:rsid w:val="002176E0"/>
    <w:rsid w:val="00232ADF"/>
    <w:rsid w:val="0023565E"/>
    <w:rsid w:val="00274D5B"/>
    <w:rsid w:val="00286D41"/>
    <w:rsid w:val="002A61E2"/>
    <w:rsid w:val="002C1280"/>
    <w:rsid w:val="002D53E5"/>
    <w:rsid w:val="002E1552"/>
    <w:rsid w:val="002F28D0"/>
    <w:rsid w:val="002F4EAF"/>
    <w:rsid w:val="003212F1"/>
    <w:rsid w:val="00333092"/>
    <w:rsid w:val="00353AEC"/>
    <w:rsid w:val="003B01BD"/>
    <w:rsid w:val="003C0C29"/>
    <w:rsid w:val="003C7658"/>
    <w:rsid w:val="003D7999"/>
    <w:rsid w:val="003E6326"/>
    <w:rsid w:val="00401814"/>
    <w:rsid w:val="00413C10"/>
    <w:rsid w:val="004200DC"/>
    <w:rsid w:val="0042146A"/>
    <w:rsid w:val="004305DE"/>
    <w:rsid w:val="004549B1"/>
    <w:rsid w:val="00460DB3"/>
    <w:rsid w:val="00470D0B"/>
    <w:rsid w:val="004F671F"/>
    <w:rsid w:val="00514CE7"/>
    <w:rsid w:val="005156B7"/>
    <w:rsid w:val="00587DCE"/>
    <w:rsid w:val="005A1B69"/>
    <w:rsid w:val="005C2BC2"/>
    <w:rsid w:val="005D6158"/>
    <w:rsid w:val="005E4F61"/>
    <w:rsid w:val="006306BB"/>
    <w:rsid w:val="00632934"/>
    <w:rsid w:val="00673C87"/>
    <w:rsid w:val="006838AA"/>
    <w:rsid w:val="00683E17"/>
    <w:rsid w:val="006A0AD1"/>
    <w:rsid w:val="006B74DB"/>
    <w:rsid w:val="006F6E1E"/>
    <w:rsid w:val="00707427"/>
    <w:rsid w:val="00716756"/>
    <w:rsid w:val="007433DA"/>
    <w:rsid w:val="00764B49"/>
    <w:rsid w:val="0078606C"/>
    <w:rsid w:val="007C59EE"/>
    <w:rsid w:val="007F7DD0"/>
    <w:rsid w:val="00823487"/>
    <w:rsid w:val="00884ACA"/>
    <w:rsid w:val="008A72F5"/>
    <w:rsid w:val="008C03C6"/>
    <w:rsid w:val="009013CB"/>
    <w:rsid w:val="00930337"/>
    <w:rsid w:val="00944ED5"/>
    <w:rsid w:val="00966888"/>
    <w:rsid w:val="00983B2E"/>
    <w:rsid w:val="00995A0C"/>
    <w:rsid w:val="009A62A8"/>
    <w:rsid w:val="009E18A2"/>
    <w:rsid w:val="009E2ECE"/>
    <w:rsid w:val="00A23BB9"/>
    <w:rsid w:val="00A65AC9"/>
    <w:rsid w:val="00A95088"/>
    <w:rsid w:val="00AC6783"/>
    <w:rsid w:val="00AE1ECE"/>
    <w:rsid w:val="00B13635"/>
    <w:rsid w:val="00B163A4"/>
    <w:rsid w:val="00B42217"/>
    <w:rsid w:val="00B81B2D"/>
    <w:rsid w:val="00B90984"/>
    <w:rsid w:val="00BA1B96"/>
    <w:rsid w:val="00BC3971"/>
    <w:rsid w:val="00BE3A8E"/>
    <w:rsid w:val="00C00622"/>
    <w:rsid w:val="00C17BB3"/>
    <w:rsid w:val="00C50097"/>
    <w:rsid w:val="00C55FDE"/>
    <w:rsid w:val="00C61461"/>
    <w:rsid w:val="00C8534C"/>
    <w:rsid w:val="00C94117"/>
    <w:rsid w:val="00CF4F2F"/>
    <w:rsid w:val="00CF65DC"/>
    <w:rsid w:val="00D108AE"/>
    <w:rsid w:val="00D76C70"/>
    <w:rsid w:val="00D867B8"/>
    <w:rsid w:val="00D87785"/>
    <w:rsid w:val="00DE3FCA"/>
    <w:rsid w:val="00E14F02"/>
    <w:rsid w:val="00E268D5"/>
    <w:rsid w:val="00E30BC4"/>
    <w:rsid w:val="00E35FE4"/>
    <w:rsid w:val="00E77FFD"/>
    <w:rsid w:val="00E913C1"/>
    <w:rsid w:val="00E913E2"/>
    <w:rsid w:val="00EA7574"/>
    <w:rsid w:val="00ED633C"/>
    <w:rsid w:val="00EF7230"/>
    <w:rsid w:val="00F06B3D"/>
    <w:rsid w:val="00F31ECD"/>
    <w:rsid w:val="00F40D9F"/>
    <w:rsid w:val="00F646A4"/>
    <w:rsid w:val="00F812D2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27CC"/>
  <w15:docId w15:val="{7692E3DE-CB23-4186-A95E-5E3DAE0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6A"/>
  </w:style>
  <w:style w:type="paragraph" w:styleId="Ttulo1">
    <w:name w:val="heading 1"/>
    <w:basedOn w:val="Normal"/>
    <w:link w:val="Ttulo1Car"/>
    <w:uiPriority w:val="9"/>
    <w:qFormat/>
    <w:rsid w:val="002F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2F2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2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14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2146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46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2146A"/>
    <w:rPr>
      <w:b/>
      <w:bCs/>
    </w:rPr>
  </w:style>
  <w:style w:type="paragraph" w:styleId="Sinespaciado">
    <w:name w:val="No Spacing"/>
    <w:link w:val="SinespaciadoCar"/>
    <w:uiPriority w:val="1"/>
    <w:qFormat/>
    <w:rsid w:val="0042146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6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108A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108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35F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5FE4"/>
  </w:style>
  <w:style w:type="paragraph" w:styleId="NormalWeb">
    <w:name w:val="Normal (Web)"/>
    <w:basedOn w:val="Normal"/>
    <w:uiPriority w:val="99"/>
    <w:unhideWhenUsed/>
    <w:rsid w:val="007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12rojo">
    <w:name w:val="R  12  rojo"/>
    <w:basedOn w:val="Normal"/>
    <w:rsid w:val="007433DA"/>
    <w:pPr>
      <w:spacing w:after="0" w:line="240" w:lineRule="auto"/>
      <w:jc w:val="both"/>
    </w:pPr>
    <w:rPr>
      <w:rFonts w:ascii="Arial" w:eastAsia="Times New Roman" w:hAnsi="Arial" w:cs="Times New Roman"/>
      <w:bCs/>
      <w:color w:val="FF0000"/>
      <w:sz w:val="24"/>
      <w:szCs w:val="24"/>
      <w:lang w:val="es-ES" w:eastAsia="es-ES" w:bidi="he-IL"/>
    </w:rPr>
  </w:style>
  <w:style w:type="paragraph" w:customStyle="1" w:styleId="ROJO12N">
    <w:name w:val="ROJO 12 N"/>
    <w:basedOn w:val="Normal"/>
    <w:rsid w:val="007433D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FF0000"/>
      <w:sz w:val="24"/>
      <w:szCs w:val="24"/>
      <w:lang w:val="es-ES" w:eastAsia="es-ES" w:bidi="he-IL"/>
    </w:rPr>
  </w:style>
  <w:style w:type="character" w:customStyle="1" w:styleId="Ttulo1Car">
    <w:name w:val="Título 1 Car"/>
    <w:basedOn w:val="Fuentedeprrafopredeter"/>
    <w:link w:val="Ttulo1"/>
    <w:uiPriority w:val="9"/>
    <w:rsid w:val="002F28D0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F28D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28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CO"/>
    </w:rPr>
  </w:style>
  <w:style w:type="character" w:customStyle="1" w:styleId="esp-highlight">
    <w:name w:val="esp-highlight"/>
    <w:basedOn w:val="Fuentedeprrafopredeter"/>
    <w:rsid w:val="002F28D0"/>
  </w:style>
  <w:style w:type="character" w:styleId="Hipervnculovisitado">
    <w:name w:val="FollowedHyperlink"/>
    <w:basedOn w:val="Fuentedeprrafopredeter"/>
    <w:uiPriority w:val="99"/>
    <w:semiHidden/>
    <w:unhideWhenUsed/>
    <w:rsid w:val="007C59E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1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F1"/>
  </w:style>
  <w:style w:type="paragraph" w:styleId="Piedepgina">
    <w:name w:val="footer"/>
    <w:basedOn w:val="Normal"/>
    <w:link w:val="PiedepginaCar"/>
    <w:uiPriority w:val="99"/>
    <w:unhideWhenUsed/>
    <w:rsid w:val="00321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F1"/>
  </w:style>
  <w:style w:type="character" w:styleId="nfasis">
    <w:name w:val="Emphasis"/>
    <w:qFormat/>
    <w:rsid w:val="00D76C70"/>
    <w:rPr>
      <w:i/>
      <w:iCs/>
    </w:rPr>
  </w:style>
  <w:style w:type="paragraph" w:customStyle="1" w:styleId="Tab1">
    <w:name w:val="Tab 1"/>
    <w:rsid w:val="0007128E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customStyle="1" w:styleId="Tab2">
    <w:name w:val="Tab 2"/>
    <w:basedOn w:val="Tab1"/>
    <w:rsid w:val="0007128E"/>
    <w:pPr>
      <w:ind w:left="907" w:hanging="907"/>
    </w:pPr>
    <w:rPr>
      <w:color w:val="aut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l">
    <w:name w:val="fl"/>
    <w:basedOn w:val="Normal"/>
    <w:rsid w:val="00E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7BB3"/>
  </w:style>
  <w:style w:type="paragraph" w:styleId="HTMLconformatoprevio">
    <w:name w:val="HTML Preformatted"/>
    <w:basedOn w:val="Normal"/>
    <w:link w:val="HTMLconformatoprevioCar"/>
    <w:uiPriority w:val="99"/>
    <w:unhideWhenUsed/>
    <w:rsid w:val="006A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0AD1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5009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Fuentedeprrafopredeter"/>
    <w:rsid w:val="006306BB"/>
  </w:style>
  <w:style w:type="paragraph" w:customStyle="1" w:styleId="b">
    <w:name w:val="b"/>
    <w:basedOn w:val="Normal"/>
    <w:rsid w:val="0027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has-text-align-center">
    <w:name w:val="has-text-align-center"/>
    <w:basedOn w:val="Normal"/>
    <w:rsid w:val="0027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ol">
    <w:name w:val="sol"/>
    <w:basedOn w:val="Fuentedeprrafopredeter"/>
    <w:rsid w:val="0027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55.wmf"/><Relationship Id="rId21" Type="http://schemas.openxmlformats.org/officeDocument/2006/relationships/image" Target="media/image7.png"/><Relationship Id="rId42" Type="http://schemas.openxmlformats.org/officeDocument/2006/relationships/image" Target="media/image18.jpeg"/><Relationship Id="rId47" Type="http://schemas.openxmlformats.org/officeDocument/2006/relationships/image" Target="media/image21.png"/><Relationship Id="rId63" Type="http://schemas.openxmlformats.org/officeDocument/2006/relationships/image" Target="media/image28.wmf"/><Relationship Id="rId68" Type="http://schemas.openxmlformats.org/officeDocument/2006/relationships/oleObject" Target="embeddings/oleObject9.bin"/><Relationship Id="rId84" Type="http://schemas.openxmlformats.org/officeDocument/2006/relationships/oleObject" Target="embeddings/oleObject1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27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39.bin"/><Relationship Id="rId154" Type="http://schemas.openxmlformats.org/officeDocument/2006/relationships/oleObject" Target="embeddings/oleObject49.bin"/><Relationship Id="rId159" Type="http://schemas.openxmlformats.org/officeDocument/2006/relationships/oleObject" Target="embeddings/oleObject52.bin"/><Relationship Id="rId175" Type="http://schemas.openxmlformats.org/officeDocument/2006/relationships/oleObject" Target="embeddings/oleObject59.bin"/><Relationship Id="rId170" Type="http://schemas.openxmlformats.org/officeDocument/2006/relationships/hyperlink" Target="mailto:icfeslasalle@gmail.com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economipedia.com/definiciones/media.html" TargetMode="External"/><Relationship Id="rId107" Type="http://schemas.openxmlformats.org/officeDocument/2006/relationships/image" Target="media/image49.wmf"/><Relationship Id="rId11" Type="http://schemas.openxmlformats.org/officeDocument/2006/relationships/image" Target="media/image3.jpeg"/><Relationship Id="rId32" Type="http://schemas.openxmlformats.org/officeDocument/2006/relationships/hyperlink" Target="https://www.google.com/search?q=ejemplo+de+diagrama+circular+para+ni%C3%B1os&amp;tbm=isch&amp;hl=es-419&amp;chips=q:5%C2%BA+primaria+ejemplo+de+diagrama+circular+para+ni%C3%B1os,online_chips:5%C2%BA+primaria,online_chips:gr%C3%A1ficos+circulares&amp;hl=es-419&amp;sa=X&amp;ved=2ahUKEwj8tv_DzNLsAhVSx1kKHdz6A04Q4lYoCHoECAEQJA&amp;biw=1349&amp;bih=657" TargetMode="External"/><Relationship Id="rId37" Type="http://schemas.openxmlformats.org/officeDocument/2006/relationships/hyperlink" Target="https://www.youtube.com/watch?v=CRXi4jQiRIM&amp;list=RDCMUCwScwtu5zVqc_wHtRx9XvDA&amp;index=2" TargetMode="External"/><Relationship Id="rId53" Type="http://schemas.openxmlformats.org/officeDocument/2006/relationships/oleObject" Target="embeddings/oleObject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1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22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34.bin"/><Relationship Id="rId144" Type="http://schemas.openxmlformats.org/officeDocument/2006/relationships/oleObject" Target="embeddings/oleObject42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0.bin"/><Relationship Id="rId95" Type="http://schemas.openxmlformats.org/officeDocument/2006/relationships/hyperlink" Target="https://www.youtube.com/watch?v=yMihgRNUHEQ" TargetMode="External"/><Relationship Id="rId160" Type="http://schemas.openxmlformats.org/officeDocument/2006/relationships/image" Target="media/image74.wmf"/><Relationship Id="rId165" Type="http://schemas.openxmlformats.org/officeDocument/2006/relationships/oleObject" Target="embeddings/oleObject55.bin"/><Relationship Id="rId181" Type="http://schemas.openxmlformats.org/officeDocument/2006/relationships/oleObject" Target="embeddings/oleObject62.bin"/><Relationship Id="rId186" Type="http://schemas.openxmlformats.org/officeDocument/2006/relationships/image" Target="media/image85.w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43" Type="http://schemas.openxmlformats.org/officeDocument/2006/relationships/image" Target="media/image19.jpeg"/><Relationship Id="rId48" Type="http://schemas.openxmlformats.org/officeDocument/2006/relationships/hyperlink" Target="https://www.youtube.com/watch?v=PI2TVst7Ibs" TargetMode="External"/><Relationship Id="rId64" Type="http://schemas.openxmlformats.org/officeDocument/2006/relationships/oleObject" Target="embeddings/oleObject7.bin"/><Relationship Id="rId69" Type="http://schemas.openxmlformats.org/officeDocument/2006/relationships/image" Target="media/image31.wmf"/><Relationship Id="rId113" Type="http://schemas.openxmlformats.org/officeDocument/2006/relationships/image" Target="media/image52.png"/><Relationship Id="rId118" Type="http://schemas.openxmlformats.org/officeDocument/2006/relationships/oleObject" Target="embeddings/oleObject29.bin"/><Relationship Id="rId134" Type="http://schemas.openxmlformats.org/officeDocument/2006/relationships/oleObject" Target="embeddings/oleObject3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1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45.bin"/><Relationship Id="rId155" Type="http://schemas.openxmlformats.org/officeDocument/2006/relationships/oleObject" Target="embeddings/oleObject50.bin"/><Relationship Id="rId171" Type="http://schemas.openxmlformats.org/officeDocument/2006/relationships/hyperlink" Target="https://www.youtube.com/watch?v=TX2ga6fZxxM" TargetMode="External"/><Relationship Id="rId176" Type="http://schemas.openxmlformats.org/officeDocument/2006/relationships/image" Target="media/image80.wmf"/><Relationship Id="rId12" Type="http://schemas.openxmlformats.org/officeDocument/2006/relationships/hyperlink" Target="https://www.youtube.com/watch?v=rJPyV7V7ssc" TargetMode="External"/><Relationship Id="rId17" Type="http://schemas.openxmlformats.org/officeDocument/2006/relationships/image" Target="media/image5.jpeg"/><Relationship Id="rId33" Type="http://schemas.openxmlformats.org/officeDocument/2006/relationships/hyperlink" Target="https://www.youtube.com/watch?v=rJPyV7V7ssc" TargetMode="External"/><Relationship Id="rId38" Type="http://schemas.openxmlformats.org/officeDocument/2006/relationships/hyperlink" Target="https://economipedia.com/definiciones/medidas-de-tendencia-central.html" TargetMode="External"/><Relationship Id="rId59" Type="http://schemas.openxmlformats.org/officeDocument/2006/relationships/oleObject" Target="embeddings/oleObject5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25.bin"/><Relationship Id="rId124" Type="http://schemas.openxmlformats.org/officeDocument/2006/relationships/oleObject" Target="embeddings/oleObject3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10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hyperlink" Target="https://www.youtube.com/watch?v=Dw7HrYXMJQc" TargetMode="External"/><Relationship Id="rId140" Type="http://schemas.openxmlformats.org/officeDocument/2006/relationships/oleObject" Target="embeddings/oleObject40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53.bin"/><Relationship Id="rId166" Type="http://schemas.openxmlformats.org/officeDocument/2006/relationships/image" Target="media/image77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6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49" Type="http://schemas.openxmlformats.org/officeDocument/2006/relationships/hyperlink" Target="https://www.youtube.com/watch?v=yMihgRNUHEQ" TargetMode="External"/><Relationship Id="rId114" Type="http://schemas.openxmlformats.org/officeDocument/2006/relationships/image" Target="media/image53.png"/><Relationship Id="rId119" Type="http://schemas.openxmlformats.org/officeDocument/2006/relationships/image" Target="media/image56.wmf"/><Relationship Id="rId44" Type="http://schemas.openxmlformats.org/officeDocument/2006/relationships/image" Target="media/image20.jpeg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18.bin"/><Relationship Id="rId130" Type="http://schemas.openxmlformats.org/officeDocument/2006/relationships/oleObject" Target="embeddings/oleObject3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4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60.bin"/><Relationship Id="rId172" Type="http://schemas.openxmlformats.org/officeDocument/2006/relationships/image" Target="media/image78.wmf"/><Relationship Id="rId13" Type="http://schemas.openxmlformats.org/officeDocument/2006/relationships/hyperlink" Target="https://www.youtube.com/watch?v=RBgtRte7r5w&amp;list=RDCMUCwScwtu5zVqc_wHtRx9XvDA&amp;index=1" TargetMode="External"/><Relationship Id="rId18" Type="http://schemas.openxmlformats.org/officeDocument/2006/relationships/hyperlink" Target="https://economipedia.com/definiciones/mediana.html" TargetMode="External"/><Relationship Id="rId39" Type="http://schemas.openxmlformats.org/officeDocument/2006/relationships/image" Target="media/image16.png"/><Relationship Id="rId109" Type="http://schemas.openxmlformats.org/officeDocument/2006/relationships/image" Target="media/image50.wmf"/><Relationship Id="rId34" Type="http://schemas.openxmlformats.org/officeDocument/2006/relationships/hyperlink" Target="https://www.youtube.com/watch?v=RBgtRte7r5w&amp;list=RDCMUCwScwtu5zVqc_wHtRx9XvDA&amp;index=1" TargetMode="External"/><Relationship Id="rId50" Type="http://schemas.openxmlformats.org/officeDocument/2006/relationships/image" Target="media/image22.wmf"/><Relationship Id="rId55" Type="http://schemas.openxmlformats.org/officeDocument/2006/relationships/oleObject" Target="embeddings/oleObject3.bin"/><Relationship Id="rId76" Type="http://schemas.openxmlformats.org/officeDocument/2006/relationships/oleObject" Target="embeddings/oleObject13.bin"/><Relationship Id="rId97" Type="http://schemas.openxmlformats.org/officeDocument/2006/relationships/image" Target="media/image44.jpg"/><Relationship Id="rId104" Type="http://schemas.openxmlformats.org/officeDocument/2006/relationships/oleObject" Target="embeddings/oleObject23.bin"/><Relationship Id="rId120" Type="http://schemas.openxmlformats.org/officeDocument/2006/relationships/oleObject" Target="embeddings/oleObject3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43.bin"/><Relationship Id="rId167" Type="http://schemas.openxmlformats.org/officeDocument/2006/relationships/oleObject" Target="embeddings/oleObject56.bin"/><Relationship Id="rId188" Type="http://schemas.openxmlformats.org/officeDocument/2006/relationships/hyperlink" Target="mailto:icfeslasalle@gmail.com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21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63.bin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Xec3xXi9PQ" TargetMode="External"/><Relationship Id="rId24" Type="http://schemas.openxmlformats.org/officeDocument/2006/relationships/image" Target="media/image10.png"/><Relationship Id="rId40" Type="http://schemas.openxmlformats.org/officeDocument/2006/relationships/image" Target="media/image17.png"/><Relationship Id="rId45" Type="http://schemas.openxmlformats.org/officeDocument/2006/relationships/hyperlink" Target="https://www.google.com/search?ei=iRCXX8GAPc7J5gL0vqToCw&amp;q=guias+con+situaciones+donde+se+emplea+el+teorema+de+pitagoras&amp;oq=guias+con+situaciones+donde+se+emplea+el+teorema+de+pitagoras&amp;gs_lcp=CgZwc3ktYWIQAzoECAAQRzoECAAQDToECCEQCkoFCAcSATFKBQgJEgExUP09WNhUYMhbaABwAngAgAHvAYgBxg6SAQUwLjguMpgBAKABAaoBB2d3cy13aXrIAQjAAQE&amp;sclient=psy-ab&amp;ved=0ahUKEwiB6faA7dLsAhXOpFkKHXQfCb0Q4dUDCA0&amp;uact=5" TargetMode="External"/><Relationship Id="rId66" Type="http://schemas.openxmlformats.org/officeDocument/2006/relationships/oleObject" Target="embeddings/oleObject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26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38.bin"/><Relationship Id="rId157" Type="http://schemas.openxmlformats.org/officeDocument/2006/relationships/oleObject" Target="embeddings/oleObject5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6.bin"/><Relationship Id="rId82" Type="http://schemas.openxmlformats.org/officeDocument/2006/relationships/oleObject" Target="embeddings/oleObject16.bin"/><Relationship Id="rId152" Type="http://schemas.openxmlformats.org/officeDocument/2006/relationships/oleObject" Target="embeddings/oleObject47.bin"/><Relationship Id="rId173" Type="http://schemas.openxmlformats.org/officeDocument/2006/relationships/oleObject" Target="embeddings/oleObject58.bin"/><Relationship Id="rId19" Type="http://schemas.openxmlformats.org/officeDocument/2006/relationships/hyperlink" Target="https://economipedia.com/definiciones/estadistico.html" TargetMode="External"/><Relationship Id="rId14" Type="http://schemas.openxmlformats.org/officeDocument/2006/relationships/hyperlink" Target="https://www.youtube.com/watch?v=CRXi4jQiRIM&amp;list=RDCMUCwScwtu5zVqc_wHtRx9XvDA&amp;index=2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www.superprof.es/apuntes/escolar/matematicas/estadistica/descriptiva/mediana.html" TargetMode="External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jpg"/><Relationship Id="rId105" Type="http://schemas.openxmlformats.org/officeDocument/2006/relationships/image" Target="media/image48.wmf"/><Relationship Id="rId126" Type="http://schemas.openxmlformats.org/officeDocument/2006/relationships/oleObject" Target="embeddings/oleObject3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57.bin"/><Relationship Id="rId8" Type="http://schemas.openxmlformats.org/officeDocument/2006/relationships/hyperlink" Target="mailto:trabajossanta@gmail.com" TargetMode="External"/><Relationship Id="rId51" Type="http://schemas.openxmlformats.org/officeDocument/2006/relationships/oleObject" Target="embeddings/oleObject1.bin"/><Relationship Id="rId72" Type="http://schemas.openxmlformats.org/officeDocument/2006/relationships/oleObject" Target="embeddings/oleObject11.bin"/><Relationship Id="rId93" Type="http://schemas.openxmlformats.org/officeDocument/2006/relationships/image" Target="media/image43.jpg"/><Relationship Id="rId98" Type="http://schemas.openxmlformats.org/officeDocument/2006/relationships/hyperlink" Target="mailto:icfeslasalle@gmail.com" TargetMode="External"/><Relationship Id="rId121" Type="http://schemas.openxmlformats.org/officeDocument/2006/relationships/image" Target="media/image57.wmf"/><Relationship Id="rId142" Type="http://schemas.openxmlformats.org/officeDocument/2006/relationships/oleObject" Target="embeddings/oleObject41.bin"/><Relationship Id="rId163" Type="http://schemas.openxmlformats.org/officeDocument/2006/relationships/oleObject" Target="embeddings/oleObject54.bin"/><Relationship Id="rId184" Type="http://schemas.openxmlformats.org/officeDocument/2006/relationships/image" Target="media/image84.wmf"/><Relationship Id="rId189" Type="http://schemas.openxmlformats.org/officeDocument/2006/relationships/hyperlink" Target="https://www.youtube.com/watch?v=TX2ga6fZxxM" TargetMode="External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hyperlink" Target="https://www.youtube.com/watch?v=vP58ST-o9J0" TargetMode="External"/><Relationship Id="rId67" Type="http://schemas.openxmlformats.org/officeDocument/2006/relationships/image" Target="media/image30.wmf"/><Relationship Id="rId116" Type="http://schemas.openxmlformats.org/officeDocument/2006/relationships/oleObject" Target="embeddings/oleObject28.bin"/><Relationship Id="rId137" Type="http://schemas.openxmlformats.org/officeDocument/2006/relationships/image" Target="media/image65.wmf"/><Relationship Id="rId158" Type="http://schemas.openxmlformats.org/officeDocument/2006/relationships/image" Target="media/image73.wmf"/><Relationship Id="rId20" Type="http://schemas.openxmlformats.org/officeDocument/2006/relationships/image" Target="media/image6.png"/><Relationship Id="rId41" Type="http://schemas.openxmlformats.org/officeDocument/2006/relationships/hyperlink" Target="https://www.youtube.com/watch?v=vP58ST-o9J0" TargetMode="External"/><Relationship Id="rId62" Type="http://schemas.openxmlformats.org/officeDocument/2006/relationships/hyperlink" Target="https://www.youtube.com/watch?v=Dw7HrYXMJQc" TargetMode="External"/><Relationship Id="rId83" Type="http://schemas.openxmlformats.org/officeDocument/2006/relationships/image" Target="media/image38.wmf"/><Relationship Id="rId88" Type="http://schemas.openxmlformats.org/officeDocument/2006/relationships/oleObject" Target="embeddings/oleObject19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36.bin"/><Relationship Id="rId153" Type="http://schemas.openxmlformats.org/officeDocument/2006/relationships/oleObject" Target="embeddings/oleObject4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61.bin"/><Relationship Id="rId190" Type="http://schemas.openxmlformats.org/officeDocument/2006/relationships/fontTable" Target="fontTable.xml"/><Relationship Id="rId15" Type="http://schemas.openxmlformats.org/officeDocument/2006/relationships/image" Target="media/image4.jpeg"/><Relationship Id="rId36" Type="http://schemas.openxmlformats.org/officeDocument/2006/relationships/hyperlink" Target="https://www.youtube.com/watch?v=nXec3xXi9PQ" TargetMode="External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24.bin"/><Relationship Id="rId127" Type="http://schemas.openxmlformats.org/officeDocument/2006/relationships/image" Target="media/image60.wmf"/><Relationship Id="rId10" Type="http://schemas.openxmlformats.org/officeDocument/2006/relationships/image" Target="media/image2.png"/><Relationship Id="rId31" Type="http://schemas.openxmlformats.org/officeDocument/2006/relationships/hyperlink" Target="https://sites.google.com/site/licangelicamarquez3/tercera-lectura" TargetMode="External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14.bin"/><Relationship Id="rId94" Type="http://schemas.openxmlformats.org/officeDocument/2006/relationships/hyperlink" Target="https://www.youtube.com/watch?v=PI2TVst7Ibs" TargetMode="External"/><Relationship Id="rId99" Type="http://schemas.openxmlformats.org/officeDocument/2006/relationships/hyperlink" Target="https://www.youtube.com/watch?v=1o_qbkzYyVk" TargetMode="External"/><Relationship Id="rId101" Type="http://schemas.openxmlformats.org/officeDocument/2006/relationships/image" Target="media/image46.wmf"/><Relationship Id="rId122" Type="http://schemas.openxmlformats.org/officeDocument/2006/relationships/oleObject" Target="embeddings/oleObject3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44.bin"/><Relationship Id="rId164" Type="http://schemas.openxmlformats.org/officeDocument/2006/relationships/image" Target="media/image76.wmf"/><Relationship Id="rId169" Type="http://schemas.openxmlformats.org/officeDocument/2006/relationships/hyperlink" Target="https://www.youtube.com/watch?v=1o_qbkzYyVk" TargetMode="External"/><Relationship Id="rId18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80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CE05-F74E-47DA-A37A-7A3644D9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5062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 JANNETH PÉREZ ARCILA</cp:lastModifiedBy>
  <cp:revision>6</cp:revision>
  <cp:lastPrinted>2020-04-26T02:08:00Z</cp:lastPrinted>
  <dcterms:created xsi:type="dcterms:W3CDTF">2020-11-09T02:54:00Z</dcterms:created>
  <dcterms:modified xsi:type="dcterms:W3CDTF">2020-11-09T20:33:00Z</dcterms:modified>
</cp:coreProperties>
</file>