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CC6" w:rsidRDefault="00B94CC6" w:rsidP="00B94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EDUCATIVA LA SALLE DE CAMPOAMOR</w:t>
      </w:r>
    </w:p>
    <w:p w:rsidR="00B94CC6" w:rsidRDefault="00B94CC6" w:rsidP="00B94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DE REFUERZO GEOMETRIA GRADO: 10°</w:t>
      </w:r>
    </w:p>
    <w:p w:rsidR="00B94CC6" w:rsidRDefault="00B94CC6" w:rsidP="00B94C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Docente: Denys Palacios </w:t>
      </w:r>
      <w:proofErr w:type="spellStart"/>
      <w:r>
        <w:rPr>
          <w:rFonts w:ascii="Arial" w:hAnsi="Arial" w:cs="Arial"/>
          <w:b/>
          <w:sz w:val="24"/>
          <w:szCs w:val="24"/>
        </w:rPr>
        <w:t>Palacios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Periodo 4</w:t>
      </w:r>
    </w:p>
    <w:p w:rsidR="00B94CC6" w:rsidRDefault="00191B0E">
      <w:pPr>
        <w:rPr>
          <w:rFonts w:ascii="Arial" w:hAnsi="Arial" w:cs="Arial"/>
        </w:rPr>
      </w:pPr>
      <w:r w:rsidRPr="00191B0E">
        <w:rPr>
          <w:rFonts w:ascii="Arial" w:hAnsi="Arial" w:cs="Arial"/>
        </w:rPr>
        <w:t xml:space="preserve">Resuelve los siguientes problemas utilizando los teoremas del seno </w:t>
      </w:r>
      <w:r>
        <w:rPr>
          <w:rFonts w:ascii="Arial" w:hAnsi="Arial" w:cs="Arial"/>
        </w:rPr>
        <w:t>o</w:t>
      </w:r>
      <w:r w:rsidRPr="00191B0E">
        <w:rPr>
          <w:rFonts w:ascii="Arial" w:hAnsi="Arial" w:cs="Arial"/>
        </w:rPr>
        <w:t xml:space="preserve"> del coseno</w:t>
      </w:r>
      <w:r>
        <w:rPr>
          <w:rFonts w:ascii="Arial" w:hAnsi="Arial" w:cs="Arial"/>
        </w:rPr>
        <w:t xml:space="preserve"> según el caso.</w:t>
      </w:r>
    </w:p>
    <w:p w:rsidR="00191B0E" w:rsidRDefault="00191B0E" w:rsidP="00191B0E">
      <w:pPr>
        <w:pStyle w:val="Prrafodelista"/>
        <w:numPr>
          <w:ilvl w:val="0"/>
          <w:numId w:val="2"/>
        </w:numPr>
        <w:spacing w:after="160" w:line="252" w:lineRule="auto"/>
        <w:rPr>
          <w:rFonts w:ascii="Arial" w:hAnsi="Arial" w:cs="Arial"/>
        </w:rPr>
      </w:pPr>
      <w:r w:rsidRPr="00A369E2">
        <w:rPr>
          <w:rFonts w:ascii="Arial" w:hAnsi="Arial" w:cs="Arial"/>
        </w:rPr>
        <w:t xml:space="preserve">Un ingeniero topógrafo que se le olvidó llevar su equipo de medición, desea calcular la distancia entre dos edificios. El ingeniero se encuentra en el punto A, y con los únicos datos que tiene hasta ahora son las distancias de </w:t>
      </w:r>
      <w:r>
        <w:rPr>
          <w:rFonts w:ascii="Arial" w:hAnsi="Arial" w:cs="Arial"/>
        </w:rPr>
        <w:t>é</w:t>
      </w:r>
      <w:r w:rsidRPr="00A369E2">
        <w:rPr>
          <w:rFonts w:ascii="Arial" w:hAnsi="Arial" w:cs="Arial"/>
        </w:rPr>
        <w:t>l respecto a los otros edificios, 180 m y 210 m, respectivamente, también sabe que el ángulo formado por los dos edificios y su posición actual “A” es de 39.4° ¿Qué distancia hay entre los dos edificios?</w:t>
      </w:r>
    </w:p>
    <w:p w:rsidR="00191B0E" w:rsidRPr="00A369E2" w:rsidRDefault="00191B0E" w:rsidP="00191B0E">
      <w:pPr>
        <w:pStyle w:val="Prrafodelista"/>
        <w:ind w:left="1080"/>
        <w:rPr>
          <w:rFonts w:ascii="Arial" w:hAnsi="Arial" w:cs="Arial"/>
        </w:rPr>
      </w:pPr>
    </w:p>
    <w:p w:rsidR="00191B0E" w:rsidRDefault="00191B0E" w:rsidP="00191B0E">
      <w:pPr>
        <w:pStyle w:val="Prrafodelista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B29FDDD" wp14:editId="24FCD4EA">
            <wp:extent cx="3571875" cy="2191150"/>
            <wp:effectExtent l="0" t="0" r="0" b="0"/>
            <wp:docPr id="1" name="Imagen 1" descr="https://www.fisimat.com.mx/wp-content/uploads/2015/10/aplicacion_ley_de_cose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simat.com.mx/wp-content/uploads/2015/10/aplicacion_ley_de_coseno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81" cy="220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0E" w:rsidRDefault="00191B0E" w:rsidP="00191B0E">
      <w:pPr>
        <w:pStyle w:val="Prrafodelista"/>
        <w:numPr>
          <w:ilvl w:val="0"/>
          <w:numId w:val="2"/>
        </w:numPr>
        <w:spacing w:after="160" w:line="252" w:lineRule="auto"/>
        <w:rPr>
          <w:rFonts w:ascii="Arial" w:hAnsi="Arial" w:cs="Arial"/>
        </w:rPr>
      </w:pPr>
      <w:r w:rsidRPr="00D808BF">
        <w:rPr>
          <w:rFonts w:ascii="Arial" w:hAnsi="Arial" w:cs="Arial"/>
        </w:rPr>
        <w:t>Una parcela triangular con vértices R, S y T se delimita por una cerca, pero se advierte la ausencia de la marca del lindero en S. Del título de propiedad, se sabe que la distancia de T a R es 324 m, la distancia de T a S es 506 m y el ángulo en R del triángulo mide 125.4°. Determine la ubicación de S calculando la distancia de R a S.</w:t>
      </w:r>
    </w:p>
    <w:p w:rsidR="00191B0E" w:rsidRDefault="00191B0E" w:rsidP="00191B0E">
      <w:pPr>
        <w:pStyle w:val="Prrafodelista"/>
        <w:ind w:left="1080"/>
        <w:rPr>
          <w:rFonts w:ascii="Arial" w:hAnsi="Arial" w:cs="Arial"/>
        </w:rPr>
      </w:pPr>
    </w:p>
    <w:p w:rsidR="00191B0E" w:rsidRDefault="00191B0E" w:rsidP="00191B0E">
      <w:pPr>
        <w:pStyle w:val="Prrafodelista"/>
        <w:ind w:left="1080"/>
      </w:pPr>
      <w:r>
        <w:rPr>
          <w:noProof/>
        </w:rPr>
        <w:drawing>
          <wp:inline distT="0" distB="0" distL="0" distR="0" wp14:anchorId="6324C789" wp14:editId="1507BA2C">
            <wp:extent cx="4610099" cy="17716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6220" cy="17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0E" w:rsidRDefault="00191B0E" w:rsidP="00191B0E">
      <w:pPr>
        <w:pStyle w:val="Prrafodelista"/>
        <w:ind w:left="1080"/>
      </w:pPr>
    </w:p>
    <w:p w:rsidR="00191B0E" w:rsidRDefault="00191B0E" w:rsidP="00191B0E">
      <w:pPr>
        <w:pStyle w:val="Prrafodelista"/>
        <w:ind w:left="1080"/>
      </w:pPr>
    </w:p>
    <w:p w:rsidR="00EA416B" w:rsidRDefault="00EA416B" w:rsidP="00EA416B">
      <w:pPr>
        <w:pStyle w:val="Prrafodelista"/>
        <w:numPr>
          <w:ilvl w:val="0"/>
          <w:numId w:val="2"/>
        </w:numPr>
        <w:spacing w:after="160" w:line="25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la construcción de un túnel dentro de una montaña se tomaron las siguientes medidas desde un punto C. Determina la longitud del túnel. </w:t>
      </w:r>
    </w:p>
    <w:p w:rsidR="00191B0E" w:rsidRDefault="00EA416B" w:rsidP="00EA416B">
      <w:pPr>
        <w:pStyle w:val="Prrafodelista"/>
        <w:ind w:left="1080"/>
      </w:pPr>
      <w:r>
        <w:rPr>
          <w:noProof/>
        </w:rPr>
        <w:drawing>
          <wp:inline distT="0" distB="0" distL="0" distR="0" wp14:anchorId="3F95170F" wp14:editId="55A266F3">
            <wp:extent cx="4733925" cy="2334686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064" cy="234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16B" w:rsidRDefault="00EA416B" w:rsidP="00EA416B">
      <w:pPr>
        <w:pStyle w:val="Prrafodelista"/>
        <w:ind w:left="1080"/>
      </w:pPr>
    </w:p>
    <w:p w:rsidR="00F72949" w:rsidRPr="003049D2" w:rsidRDefault="00F72949" w:rsidP="00F7294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3049D2">
        <w:rPr>
          <w:rFonts w:ascii="Arial" w:eastAsia="Times New Roman" w:hAnsi="Arial" w:cs="Arial"/>
          <w:color w:val="000000"/>
          <w:lang w:eastAsia="es-CO"/>
        </w:rPr>
        <w:t>Dos observadores colocados a 110 metros de separación en A y en B, en la orilla de un río, están mirando una torre en la orilla opuesta en el punto C. Midieron los ángulos &lt;CAB y &lt;CBA, que fueron de 43º y 57º respectivamente.</w:t>
      </w:r>
    </w:p>
    <w:p w:rsidR="00F72949" w:rsidRPr="003049D2" w:rsidRDefault="00F72949" w:rsidP="00F72949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000000"/>
          <w:lang w:eastAsia="es-CO"/>
        </w:rPr>
      </w:pPr>
      <w:r w:rsidRPr="003049D2">
        <w:rPr>
          <w:rFonts w:ascii="Arial" w:eastAsia="Times New Roman" w:hAnsi="Arial" w:cs="Arial"/>
          <w:color w:val="000000"/>
          <w:lang w:eastAsia="es-CO"/>
        </w:rPr>
        <w:t>¿A qué distancia está el primer observador de la torre?</w:t>
      </w:r>
    </w:p>
    <w:p w:rsidR="00F72949" w:rsidRDefault="00F72949" w:rsidP="00F72949">
      <w:pPr>
        <w:pStyle w:val="Prrafodelista"/>
        <w:ind w:left="1080"/>
      </w:pPr>
    </w:p>
    <w:p w:rsidR="00F72949" w:rsidRDefault="00F72949" w:rsidP="00F72949">
      <w:pPr>
        <w:pStyle w:val="Prrafodelista"/>
        <w:ind w:left="1080"/>
      </w:pPr>
      <w:r>
        <w:rPr>
          <w:noProof/>
        </w:rPr>
        <w:drawing>
          <wp:inline distT="0" distB="0" distL="0" distR="0" wp14:anchorId="169262E9" wp14:editId="08E93E45">
            <wp:extent cx="4924425" cy="174117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4900" cy="174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30" w:rsidRDefault="001C3730" w:rsidP="00DE7287">
      <w:pPr>
        <w:tabs>
          <w:tab w:val="left" w:pos="3150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E7287" w:rsidRPr="00927A48" w:rsidRDefault="00DE7287" w:rsidP="00DE7287">
      <w:pPr>
        <w:tabs>
          <w:tab w:val="left" w:pos="3150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Noviembre 2020</w:t>
      </w:r>
    </w:p>
    <w:p w:rsidR="00DE7287" w:rsidRDefault="00DE7287" w:rsidP="00DE7287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Los estudiantes deben entregar el refuerzo </w:t>
      </w:r>
      <w:r w:rsidR="00EB41F6">
        <w:rPr>
          <w:rFonts w:ascii="Arial" w:hAnsi="Arial" w:cs="Arial"/>
          <w:b/>
          <w:sz w:val="24"/>
          <w:szCs w:val="24"/>
          <w:lang w:val="es-ES"/>
        </w:rPr>
        <w:t>hasta</w:t>
      </w:r>
      <w:r>
        <w:rPr>
          <w:rFonts w:ascii="Arial" w:hAnsi="Arial" w:cs="Arial"/>
          <w:b/>
          <w:sz w:val="24"/>
          <w:szCs w:val="24"/>
          <w:lang w:val="es-ES"/>
        </w:rPr>
        <w:t xml:space="preserve"> el martes</w:t>
      </w:r>
      <w:r w:rsidR="00F679B8">
        <w:rPr>
          <w:rFonts w:ascii="Arial" w:hAnsi="Arial" w:cs="Arial"/>
          <w:b/>
          <w:sz w:val="24"/>
          <w:szCs w:val="24"/>
          <w:lang w:val="es-ES"/>
        </w:rPr>
        <w:t xml:space="preserve"> 24 de noviembre</w:t>
      </w:r>
      <w:r>
        <w:rPr>
          <w:rFonts w:ascii="Arial" w:hAnsi="Arial" w:cs="Arial"/>
          <w:b/>
          <w:sz w:val="24"/>
          <w:szCs w:val="24"/>
          <w:lang w:val="es-ES"/>
        </w:rPr>
        <w:t xml:space="preserve"> hasta las 3:00pm (deben nota o nota baja)</w:t>
      </w:r>
    </w:p>
    <w:p w:rsidR="004C06F7" w:rsidRDefault="004C06F7" w:rsidP="001C3730">
      <w:pPr>
        <w:pStyle w:val="Prrafodelista"/>
        <w:rPr>
          <w:rFonts w:ascii="Arial" w:hAnsi="Arial" w:cs="Arial"/>
          <w:lang w:val="es-ES"/>
        </w:rPr>
      </w:pPr>
      <w:r w:rsidRPr="00AE6E98">
        <w:rPr>
          <w:rFonts w:ascii="Arial" w:hAnsi="Arial" w:cs="Arial"/>
          <w:b/>
          <w:sz w:val="24"/>
          <w:szCs w:val="24"/>
          <w:lang w:val="es-ES"/>
        </w:rPr>
        <w:t xml:space="preserve">  </w:t>
      </w:r>
      <w:bookmarkStart w:id="0" w:name="_GoBack"/>
      <w:bookmarkEnd w:id="0"/>
    </w:p>
    <w:p w:rsidR="00F72949" w:rsidRPr="00DE7287" w:rsidRDefault="00F72949" w:rsidP="00F72949">
      <w:pPr>
        <w:rPr>
          <w:lang w:val="es-ES"/>
        </w:rPr>
      </w:pPr>
    </w:p>
    <w:sectPr w:rsidR="00F72949" w:rsidRPr="00DE72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36E" w:rsidRDefault="0011636E" w:rsidP="00191B0E">
      <w:pPr>
        <w:spacing w:after="0" w:line="240" w:lineRule="auto"/>
      </w:pPr>
      <w:r>
        <w:separator/>
      </w:r>
    </w:p>
  </w:endnote>
  <w:endnote w:type="continuationSeparator" w:id="0">
    <w:p w:rsidR="0011636E" w:rsidRDefault="0011636E" w:rsidP="0019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36E" w:rsidRDefault="0011636E" w:rsidP="00191B0E">
      <w:pPr>
        <w:spacing w:after="0" w:line="240" w:lineRule="auto"/>
      </w:pPr>
      <w:r>
        <w:separator/>
      </w:r>
    </w:p>
  </w:footnote>
  <w:footnote w:type="continuationSeparator" w:id="0">
    <w:p w:rsidR="0011636E" w:rsidRDefault="0011636E" w:rsidP="00191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93250"/>
    <w:multiLevelType w:val="hybridMultilevel"/>
    <w:tmpl w:val="1EFC2736"/>
    <w:lvl w:ilvl="0" w:tplc="0A689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3E33E2"/>
    <w:multiLevelType w:val="hybridMultilevel"/>
    <w:tmpl w:val="678A8C18"/>
    <w:lvl w:ilvl="0" w:tplc="54EA2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A3945"/>
    <w:multiLevelType w:val="hybridMultilevel"/>
    <w:tmpl w:val="D61A2CDE"/>
    <w:lvl w:ilvl="0" w:tplc="43F46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6F7693"/>
    <w:multiLevelType w:val="hybridMultilevel"/>
    <w:tmpl w:val="2090BBE6"/>
    <w:lvl w:ilvl="0" w:tplc="5D305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283D06"/>
    <w:multiLevelType w:val="hybridMultilevel"/>
    <w:tmpl w:val="A0FA0E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C6"/>
    <w:rsid w:val="0011636E"/>
    <w:rsid w:val="00191B0E"/>
    <w:rsid w:val="001C3730"/>
    <w:rsid w:val="004C06F7"/>
    <w:rsid w:val="008A4846"/>
    <w:rsid w:val="00955444"/>
    <w:rsid w:val="00B25A20"/>
    <w:rsid w:val="00B94CC6"/>
    <w:rsid w:val="00DE7287"/>
    <w:rsid w:val="00EA416B"/>
    <w:rsid w:val="00EB41F6"/>
    <w:rsid w:val="00F679B8"/>
    <w:rsid w:val="00F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2394"/>
  <w15:chartTrackingRefBased/>
  <w15:docId w15:val="{B0567364-F7F6-4939-906F-CD104F04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C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B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1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B0E"/>
  </w:style>
  <w:style w:type="paragraph" w:styleId="Piedepgina">
    <w:name w:val="footer"/>
    <w:basedOn w:val="Normal"/>
    <w:link w:val="PiedepginaCar"/>
    <w:uiPriority w:val="99"/>
    <w:unhideWhenUsed/>
    <w:rsid w:val="00191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9</cp:revision>
  <dcterms:created xsi:type="dcterms:W3CDTF">2020-11-18T14:58:00Z</dcterms:created>
  <dcterms:modified xsi:type="dcterms:W3CDTF">2020-11-23T14:54:00Z</dcterms:modified>
</cp:coreProperties>
</file>