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C048E" w14:textId="77777777" w:rsidR="0020318F" w:rsidRDefault="00A8373C">
      <w:pPr>
        <w:spacing w:after="0" w:line="240" w:lineRule="auto"/>
        <w:ind w:left="0" w:hanging="2"/>
        <w:jc w:val="center"/>
        <w:rPr>
          <w:rFonts w:ascii="Arial" w:eastAsia="Arial" w:hAnsi="Arial" w:cs="Arial"/>
          <w:sz w:val="24"/>
          <w:szCs w:val="24"/>
        </w:rPr>
      </w:pPr>
      <w:r>
        <w:rPr>
          <w:rFonts w:ascii="Arial" w:eastAsia="Arial" w:hAnsi="Arial" w:cs="Arial"/>
          <w:b/>
          <w:i/>
          <w:sz w:val="24"/>
          <w:szCs w:val="24"/>
        </w:rPr>
        <w:t>IE LA SALLE DE CAMPOAMOR.</w:t>
      </w:r>
    </w:p>
    <w:p w14:paraId="7CF7919A" w14:textId="77777777" w:rsidR="0020318F" w:rsidRDefault="00A8373C">
      <w:pPr>
        <w:spacing w:after="0" w:line="240" w:lineRule="auto"/>
        <w:ind w:left="0" w:hanging="2"/>
        <w:jc w:val="center"/>
        <w:rPr>
          <w:rFonts w:ascii="Arial" w:eastAsia="Arial" w:hAnsi="Arial" w:cs="Arial"/>
          <w:sz w:val="24"/>
          <w:szCs w:val="24"/>
        </w:rPr>
      </w:pPr>
      <w:r>
        <w:rPr>
          <w:rFonts w:ascii="Arial" w:eastAsia="Arial" w:hAnsi="Arial" w:cs="Arial"/>
          <w:b/>
          <w:sz w:val="24"/>
          <w:szCs w:val="24"/>
        </w:rPr>
        <w:t>TRABAJO EN CASA, POR EMERGENCIA SANITARIA (CORONAVIRUS)</w:t>
      </w:r>
    </w:p>
    <w:p w14:paraId="4099AEDE" w14:textId="77777777" w:rsidR="0020318F" w:rsidRDefault="00A8373C">
      <w:pPr>
        <w:spacing w:line="240" w:lineRule="auto"/>
        <w:ind w:left="0" w:hanging="2"/>
        <w:jc w:val="center"/>
        <w:rPr>
          <w:rFonts w:ascii="Arial" w:eastAsia="Arial" w:hAnsi="Arial" w:cs="Arial"/>
          <w:b/>
          <w:sz w:val="24"/>
          <w:szCs w:val="24"/>
        </w:rPr>
      </w:pPr>
      <w:r>
        <w:rPr>
          <w:rFonts w:ascii="Arial" w:eastAsia="Arial" w:hAnsi="Arial" w:cs="Arial"/>
          <w:b/>
          <w:sz w:val="24"/>
          <w:szCs w:val="24"/>
        </w:rPr>
        <w:t xml:space="preserve">GESTIÓN ACADÉMICO PEDAGÓGICA. No. 01 </w:t>
      </w:r>
    </w:p>
    <w:p w14:paraId="62D6401B" w14:textId="77777777" w:rsidR="0020318F" w:rsidRDefault="00A8373C">
      <w:pPr>
        <w:spacing w:line="240" w:lineRule="auto"/>
        <w:ind w:left="0" w:hanging="2"/>
        <w:jc w:val="center"/>
        <w:rPr>
          <w:rFonts w:ascii="Arial" w:eastAsia="Arial" w:hAnsi="Arial" w:cs="Arial"/>
          <w:b/>
          <w:sz w:val="24"/>
          <w:szCs w:val="24"/>
        </w:rPr>
      </w:pPr>
      <w:r>
        <w:rPr>
          <w:rFonts w:ascii="Arial" w:eastAsia="Arial" w:hAnsi="Arial" w:cs="Arial"/>
          <w:b/>
          <w:sz w:val="24"/>
          <w:szCs w:val="24"/>
        </w:rPr>
        <w:t>PERIODO: 04</w:t>
      </w:r>
    </w:p>
    <w:p w14:paraId="50663442" w14:textId="77777777" w:rsidR="0020318F" w:rsidRDefault="00A8373C">
      <w:pPr>
        <w:spacing w:line="240" w:lineRule="auto"/>
        <w:ind w:left="0" w:hanging="2"/>
        <w:jc w:val="center"/>
        <w:rPr>
          <w:rFonts w:ascii="Arial" w:eastAsia="Arial" w:hAnsi="Arial" w:cs="Arial"/>
          <w:sz w:val="24"/>
          <w:szCs w:val="24"/>
        </w:rPr>
      </w:pPr>
      <w:r>
        <w:rPr>
          <w:rFonts w:ascii="Arial" w:eastAsia="Arial" w:hAnsi="Arial" w:cs="Arial"/>
          <w:b/>
          <w:sz w:val="24"/>
          <w:szCs w:val="24"/>
        </w:rPr>
        <w:t xml:space="preserve"> AÑO: 2020</w:t>
      </w:r>
    </w:p>
    <w:p w14:paraId="7BEFA9C1" w14:textId="77777777" w:rsidR="0020318F" w:rsidRDefault="00A8373C">
      <w:pPr>
        <w:spacing w:line="240" w:lineRule="auto"/>
        <w:ind w:left="0" w:hanging="2"/>
        <w:jc w:val="center"/>
        <w:rPr>
          <w:rFonts w:ascii="Arial" w:eastAsia="Arial" w:hAnsi="Arial" w:cs="Arial"/>
          <w:sz w:val="24"/>
          <w:szCs w:val="24"/>
        </w:rPr>
      </w:pPr>
      <w:r>
        <w:rPr>
          <w:rFonts w:ascii="Arial" w:eastAsia="Arial" w:hAnsi="Arial" w:cs="Arial"/>
          <w:b/>
          <w:sz w:val="24"/>
          <w:szCs w:val="24"/>
        </w:rPr>
        <w:t>GUÍA DIDÁCTICA # 1</w:t>
      </w:r>
    </w:p>
    <w:p w14:paraId="345052E4" w14:textId="77777777" w:rsidR="0020318F" w:rsidRDefault="00A8373C">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Grados:</w:t>
      </w:r>
      <w:r>
        <w:rPr>
          <w:rFonts w:ascii="Arial" w:eastAsia="Arial" w:hAnsi="Arial" w:cs="Arial"/>
          <w:color w:val="000000"/>
          <w:sz w:val="24"/>
          <w:szCs w:val="24"/>
        </w:rPr>
        <w:t xml:space="preserve"> 10 A, B, C</w:t>
      </w:r>
    </w:p>
    <w:p w14:paraId="0888BF63" w14:textId="77777777" w:rsidR="0020318F" w:rsidRDefault="00A8373C">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Área:</w:t>
      </w:r>
      <w:r>
        <w:rPr>
          <w:rFonts w:ascii="Arial" w:eastAsia="Arial" w:hAnsi="Arial" w:cs="Arial"/>
          <w:color w:val="000000"/>
          <w:sz w:val="24"/>
          <w:szCs w:val="24"/>
        </w:rPr>
        <w:t xml:space="preserve"> Tecnología e Informática y Emprendimiento </w:t>
      </w:r>
    </w:p>
    <w:p w14:paraId="0122E22E" w14:textId="54E8FA96" w:rsidR="0020318F" w:rsidRDefault="00A8373C">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Áreas Transversales</w:t>
      </w:r>
      <w:r>
        <w:rPr>
          <w:rFonts w:ascii="Arial" w:eastAsia="Arial" w:hAnsi="Arial" w:cs="Arial"/>
          <w:color w:val="000000"/>
          <w:sz w:val="24"/>
          <w:szCs w:val="24"/>
        </w:rPr>
        <w:t xml:space="preserve">: Sociales, Castellano, </w:t>
      </w:r>
      <w:r w:rsidR="0094501B">
        <w:rPr>
          <w:rFonts w:ascii="Arial" w:eastAsia="Arial" w:hAnsi="Arial" w:cs="Arial"/>
          <w:color w:val="000000"/>
          <w:sz w:val="24"/>
          <w:szCs w:val="24"/>
        </w:rPr>
        <w:t>matemáticas, artística</w:t>
      </w:r>
      <w:r>
        <w:rPr>
          <w:rFonts w:ascii="Arial" w:eastAsia="Arial" w:hAnsi="Arial" w:cs="Arial"/>
          <w:color w:val="000000"/>
          <w:sz w:val="24"/>
          <w:szCs w:val="24"/>
        </w:rPr>
        <w:t>, sociales, economía, inglés.</w:t>
      </w:r>
    </w:p>
    <w:p w14:paraId="324BAE71" w14:textId="77777777" w:rsidR="0020318F" w:rsidRDefault="00A8373C">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Elabora</w:t>
      </w:r>
      <w:r>
        <w:rPr>
          <w:rFonts w:ascii="Arial" w:eastAsia="Arial" w:hAnsi="Arial" w:cs="Arial"/>
          <w:color w:val="000000"/>
          <w:sz w:val="24"/>
          <w:szCs w:val="24"/>
        </w:rPr>
        <w:t>: Gigliola Martínez; Gloria Ledesma</w:t>
      </w:r>
    </w:p>
    <w:p w14:paraId="1C6FF394" w14:textId="77777777" w:rsidR="0020318F" w:rsidRDefault="00A8373C">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TIEMPO: </w:t>
      </w:r>
      <w:r>
        <w:rPr>
          <w:rFonts w:ascii="Arial" w:eastAsia="Arial" w:hAnsi="Arial" w:cs="Arial"/>
          <w:color w:val="000000"/>
          <w:sz w:val="24"/>
          <w:szCs w:val="24"/>
        </w:rPr>
        <w:t>1 ___ 2 X</w:t>
      </w:r>
    </w:p>
    <w:p w14:paraId="0DE04188" w14:textId="77777777" w:rsidR="0020318F" w:rsidRDefault="00A8373C">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COMPETENCIAS:             </w:t>
      </w:r>
      <w:r>
        <w:rPr>
          <w:rFonts w:ascii="Arial" w:eastAsia="Arial" w:hAnsi="Arial" w:cs="Arial"/>
          <w:color w:val="000000"/>
          <w:sz w:val="24"/>
          <w:szCs w:val="24"/>
        </w:rPr>
        <w:t>Orientación al resultado, cognitivo</w:t>
      </w:r>
    </w:p>
    <w:p w14:paraId="6F3EC88C" w14:textId="77777777" w:rsidR="0020318F" w:rsidRDefault="00A8373C">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PROPÓSITO</w:t>
      </w:r>
      <w:r>
        <w:rPr>
          <w:rFonts w:ascii="Arial" w:eastAsia="Arial" w:hAnsi="Arial" w:cs="Arial"/>
          <w:color w:val="000000"/>
          <w:sz w:val="24"/>
          <w:szCs w:val="24"/>
        </w:rPr>
        <w:t xml:space="preserve">: </w:t>
      </w:r>
    </w:p>
    <w:p w14:paraId="56A085A7" w14:textId="77777777" w:rsidR="0020318F" w:rsidRDefault="00A8373C">
      <w:pPr>
        <w:pBdr>
          <w:top w:val="nil"/>
          <w:left w:val="nil"/>
          <w:bottom w:val="nil"/>
          <w:right w:val="nil"/>
          <w:between w:val="nil"/>
        </w:pBdr>
        <w:spacing w:line="240" w:lineRule="auto"/>
        <w:ind w:left="0" w:hanging="2"/>
        <w:rPr>
          <w:rFonts w:ascii="Arial" w:eastAsia="Arial" w:hAnsi="Arial" w:cs="Arial"/>
          <w:sz w:val="24"/>
          <w:szCs w:val="24"/>
        </w:rPr>
      </w:pPr>
      <w:r>
        <w:rPr>
          <w:rFonts w:ascii="Arial" w:eastAsia="Arial" w:hAnsi="Arial" w:cs="Arial"/>
          <w:sz w:val="24"/>
          <w:szCs w:val="24"/>
        </w:rPr>
        <w:t>Conocer cómo se realiza la selección de los recursos humanos</w:t>
      </w:r>
      <w:r>
        <w:rPr>
          <w:rFonts w:ascii="Arial" w:eastAsia="Arial" w:hAnsi="Arial" w:cs="Arial"/>
          <w:color w:val="000000"/>
          <w:sz w:val="24"/>
          <w:szCs w:val="24"/>
        </w:rPr>
        <w:t>.</w:t>
      </w:r>
    </w:p>
    <w:p w14:paraId="6734315B" w14:textId="77777777" w:rsidR="0020318F" w:rsidRDefault="00A8373C">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Aplicar herramientas tecnológicas que facilitan la comprensión del tema.</w:t>
      </w:r>
    </w:p>
    <w:p w14:paraId="58565A28" w14:textId="77777777" w:rsidR="0020318F" w:rsidRDefault="0020318F">
      <w:pPr>
        <w:pBdr>
          <w:top w:val="nil"/>
          <w:left w:val="nil"/>
          <w:bottom w:val="nil"/>
          <w:right w:val="nil"/>
          <w:between w:val="nil"/>
        </w:pBdr>
        <w:spacing w:line="240" w:lineRule="auto"/>
        <w:ind w:left="0" w:hanging="2"/>
        <w:rPr>
          <w:rFonts w:ascii="Arial" w:eastAsia="Arial" w:hAnsi="Arial" w:cs="Arial"/>
          <w:color w:val="000000"/>
          <w:sz w:val="24"/>
          <w:szCs w:val="24"/>
        </w:rPr>
      </w:pPr>
    </w:p>
    <w:p w14:paraId="03CD922B" w14:textId="77777777" w:rsidR="0020318F" w:rsidRDefault="00A8373C">
      <w:p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color w:val="000000"/>
          <w:sz w:val="24"/>
          <w:szCs w:val="24"/>
        </w:rPr>
        <w:t xml:space="preserve">INDICADORES DE DESEMPEÑO: </w:t>
      </w:r>
    </w:p>
    <w:p w14:paraId="006D22BD" w14:textId="77777777" w:rsidR="0020318F" w:rsidRDefault="00A8373C">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sz w:val="24"/>
          <w:szCs w:val="24"/>
        </w:rPr>
        <w:t>Identificación de los perfiles y analizar las problemáticas de las empresas y hacer un mercadeo de los diferentes roles empresariales para garantizar un buen manejo dentro del campo laboral.</w:t>
      </w:r>
    </w:p>
    <w:p w14:paraId="75DA5917" w14:textId="77777777" w:rsidR="0020318F" w:rsidRDefault="00A8373C">
      <w:p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color w:val="000000"/>
          <w:sz w:val="24"/>
          <w:szCs w:val="24"/>
        </w:rPr>
        <w:t>Utilización adecuada de herramientas colaborativas de uso común para la búsqueda y procesamiento de la información y la comunicación</w:t>
      </w:r>
    </w:p>
    <w:p w14:paraId="5498BC8B" w14:textId="77777777" w:rsidR="0020318F" w:rsidRDefault="0020318F">
      <w:pPr>
        <w:pBdr>
          <w:top w:val="nil"/>
          <w:left w:val="nil"/>
          <w:bottom w:val="nil"/>
          <w:right w:val="nil"/>
          <w:between w:val="nil"/>
        </w:pBdr>
        <w:spacing w:line="240" w:lineRule="auto"/>
        <w:ind w:left="0" w:hanging="2"/>
        <w:rPr>
          <w:rFonts w:ascii="Arial" w:eastAsia="Arial" w:hAnsi="Arial" w:cs="Arial"/>
          <w:b/>
          <w:color w:val="000000"/>
          <w:sz w:val="24"/>
          <w:szCs w:val="24"/>
        </w:rPr>
      </w:pPr>
    </w:p>
    <w:p w14:paraId="0286092D" w14:textId="77777777" w:rsidR="0020318F" w:rsidRDefault="00A8373C">
      <w:pPr>
        <w:pBdr>
          <w:top w:val="nil"/>
          <w:left w:val="nil"/>
          <w:bottom w:val="nil"/>
          <w:right w:val="nil"/>
          <w:between w:val="nil"/>
        </w:pBdr>
        <w:spacing w:line="240" w:lineRule="auto"/>
        <w:ind w:left="0" w:hanging="2"/>
        <w:rPr>
          <w:rFonts w:ascii="Arial" w:eastAsia="Arial" w:hAnsi="Arial" w:cs="Arial"/>
          <w:sz w:val="24"/>
          <w:szCs w:val="24"/>
        </w:rPr>
      </w:pPr>
      <w:r>
        <w:rPr>
          <w:rFonts w:ascii="Arial" w:eastAsia="Arial" w:hAnsi="Arial" w:cs="Arial"/>
          <w:b/>
          <w:color w:val="000000"/>
          <w:sz w:val="24"/>
          <w:szCs w:val="24"/>
        </w:rPr>
        <w:t xml:space="preserve">TEMA: </w:t>
      </w:r>
      <w:r>
        <w:rPr>
          <w:rFonts w:ascii="Arial" w:eastAsia="Arial" w:hAnsi="Arial" w:cs="Arial"/>
          <w:sz w:val="24"/>
          <w:szCs w:val="24"/>
        </w:rPr>
        <w:t>selección de los recursos humanos.</w:t>
      </w:r>
    </w:p>
    <w:p w14:paraId="6B1AAD4E" w14:textId="552251FA" w:rsidR="0020318F" w:rsidRPr="000B29C5" w:rsidRDefault="00104D81">
      <w:pPr>
        <w:pBdr>
          <w:top w:val="nil"/>
          <w:left w:val="nil"/>
          <w:bottom w:val="nil"/>
          <w:right w:val="nil"/>
          <w:between w:val="nil"/>
        </w:pBdr>
        <w:spacing w:line="240" w:lineRule="auto"/>
        <w:ind w:left="2" w:hanging="4"/>
        <w:rPr>
          <w:rFonts w:ascii="Arial" w:eastAsia="Arial" w:hAnsi="Arial" w:cs="Arial"/>
          <w:b/>
          <w:sz w:val="40"/>
          <w:szCs w:val="40"/>
        </w:rPr>
      </w:pPr>
      <w:r w:rsidRPr="000B29C5">
        <w:rPr>
          <w:rFonts w:ascii="Arial" w:eastAsia="Arial" w:hAnsi="Arial" w:cs="Arial"/>
          <w:b/>
          <w:sz w:val="40"/>
          <w:szCs w:val="40"/>
        </w:rPr>
        <w:t>FECHA FINAL DE ENTREGA</w:t>
      </w:r>
      <w:r w:rsidR="00AD281A" w:rsidRPr="000B29C5">
        <w:rPr>
          <w:rFonts w:ascii="Arial" w:eastAsia="Arial" w:hAnsi="Arial" w:cs="Arial"/>
          <w:b/>
          <w:sz w:val="40"/>
          <w:szCs w:val="40"/>
        </w:rPr>
        <w:t xml:space="preserve"> </w:t>
      </w:r>
      <w:r w:rsidR="00F85B8B" w:rsidRPr="000B29C5">
        <w:rPr>
          <w:rFonts w:ascii="Arial" w:eastAsia="Arial" w:hAnsi="Arial" w:cs="Arial"/>
          <w:b/>
          <w:sz w:val="40"/>
          <w:szCs w:val="40"/>
        </w:rPr>
        <w:t>FINAL:</w:t>
      </w:r>
      <w:r w:rsidRPr="000B29C5">
        <w:rPr>
          <w:rFonts w:ascii="Arial" w:eastAsia="Arial" w:hAnsi="Arial" w:cs="Arial"/>
          <w:b/>
          <w:sz w:val="40"/>
          <w:szCs w:val="40"/>
        </w:rPr>
        <w:t xml:space="preserve"> </w:t>
      </w:r>
      <w:r w:rsidRPr="000B29C5">
        <w:rPr>
          <w:rFonts w:ascii="Arial" w:eastAsia="Arial" w:hAnsi="Arial" w:cs="Arial"/>
          <w:b/>
          <w:sz w:val="40"/>
          <w:szCs w:val="40"/>
        </w:rPr>
        <w:t>2 de noviembre de 2020</w:t>
      </w:r>
    </w:p>
    <w:p w14:paraId="79777EBF" w14:textId="77777777" w:rsidR="0020318F" w:rsidRDefault="0020318F">
      <w:pPr>
        <w:pBdr>
          <w:top w:val="nil"/>
          <w:left w:val="nil"/>
          <w:bottom w:val="nil"/>
          <w:right w:val="nil"/>
          <w:between w:val="nil"/>
        </w:pBdr>
        <w:spacing w:line="240" w:lineRule="auto"/>
        <w:ind w:left="0" w:hanging="2"/>
        <w:rPr>
          <w:rFonts w:ascii="Arial" w:eastAsia="Arial" w:hAnsi="Arial" w:cs="Arial"/>
          <w:b/>
          <w:color w:val="000000"/>
          <w:sz w:val="24"/>
          <w:szCs w:val="24"/>
        </w:rPr>
      </w:pPr>
    </w:p>
    <w:p w14:paraId="78466E6D" w14:textId="77777777" w:rsidR="0020318F" w:rsidRDefault="00A8373C">
      <w:p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color w:val="000000"/>
          <w:sz w:val="24"/>
          <w:szCs w:val="24"/>
        </w:rPr>
        <w:t>METODOLOGÍA INSTITUCIONAL C3</w:t>
      </w:r>
    </w:p>
    <w:p w14:paraId="41075458" w14:textId="77777777" w:rsidR="0020318F" w:rsidRDefault="0020318F">
      <w:pPr>
        <w:spacing w:after="0" w:line="240" w:lineRule="auto"/>
        <w:ind w:left="0" w:hanging="2"/>
        <w:rPr>
          <w:rFonts w:ascii="Arial" w:eastAsia="Arial" w:hAnsi="Arial" w:cs="Arial"/>
          <w:b/>
          <w:sz w:val="24"/>
          <w:szCs w:val="24"/>
        </w:rPr>
      </w:pPr>
    </w:p>
    <w:p w14:paraId="513B7A7A" w14:textId="77777777" w:rsidR="0020318F" w:rsidRDefault="00A8373C">
      <w:pPr>
        <w:spacing w:after="0" w:line="240" w:lineRule="auto"/>
        <w:ind w:left="0" w:hanging="2"/>
        <w:rPr>
          <w:rFonts w:ascii="Arial" w:eastAsia="Arial" w:hAnsi="Arial" w:cs="Arial"/>
          <w:sz w:val="24"/>
          <w:szCs w:val="24"/>
          <w:u w:val="single"/>
        </w:rPr>
      </w:pPr>
      <w:r>
        <w:rPr>
          <w:rFonts w:ascii="Arial" w:eastAsia="Arial" w:hAnsi="Arial" w:cs="Arial"/>
          <w:b/>
          <w:sz w:val="24"/>
          <w:szCs w:val="24"/>
          <w:u w:val="single"/>
        </w:rPr>
        <w:t>CONCIENTIZACIÓN</w:t>
      </w:r>
    </w:p>
    <w:p w14:paraId="71D6713C" w14:textId="77777777" w:rsidR="0020318F" w:rsidRDefault="0020318F">
      <w:pPr>
        <w:spacing w:after="0" w:line="240" w:lineRule="auto"/>
        <w:ind w:left="0" w:hanging="2"/>
        <w:rPr>
          <w:rFonts w:ascii="Arial" w:eastAsia="Arial" w:hAnsi="Arial" w:cs="Arial"/>
          <w:b/>
          <w:sz w:val="24"/>
          <w:szCs w:val="24"/>
        </w:rPr>
      </w:pPr>
    </w:p>
    <w:p w14:paraId="4AC2FF9C" w14:textId="77777777" w:rsidR="0020318F" w:rsidRDefault="00A8373C">
      <w:pPr>
        <w:spacing w:after="0" w:line="240" w:lineRule="auto"/>
        <w:ind w:left="0" w:hanging="2"/>
        <w:rPr>
          <w:rFonts w:ascii="Arial" w:eastAsia="Arial" w:hAnsi="Arial" w:cs="Arial"/>
          <w:sz w:val="24"/>
          <w:szCs w:val="24"/>
        </w:rPr>
      </w:pPr>
      <w:r>
        <w:rPr>
          <w:rFonts w:ascii="Arial" w:eastAsia="Arial" w:hAnsi="Arial" w:cs="Arial"/>
          <w:sz w:val="24"/>
          <w:szCs w:val="24"/>
        </w:rPr>
        <w:t xml:space="preserve">Video: </w:t>
      </w:r>
      <w:hyperlink r:id="rId6">
        <w:r>
          <w:rPr>
            <w:rFonts w:ascii="Arial" w:eastAsia="Arial" w:hAnsi="Arial" w:cs="Arial"/>
            <w:color w:val="1155CC"/>
            <w:sz w:val="24"/>
            <w:szCs w:val="24"/>
            <w:u w:val="single"/>
          </w:rPr>
          <w:t>Reclutamiento y selección de personal</w:t>
        </w:r>
      </w:hyperlink>
    </w:p>
    <w:p w14:paraId="35D4E468" w14:textId="77777777" w:rsidR="0020318F" w:rsidRDefault="0020318F">
      <w:pPr>
        <w:spacing w:after="0" w:line="240" w:lineRule="auto"/>
        <w:ind w:left="0" w:hanging="2"/>
        <w:rPr>
          <w:rFonts w:ascii="Arial" w:eastAsia="Arial" w:hAnsi="Arial" w:cs="Arial"/>
          <w:sz w:val="24"/>
          <w:szCs w:val="24"/>
        </w:rPr>
      </w:pPr>
    </w:p>
    <w:p w14:paraId="434B305D" w14:textId="77777777" w:rsidR="0020318F" w:rsidRDefault="0020318F">
      <w:pPr>
        <w:spacing w:after="0" w:line="240" w:lineRule="auto"/>
        <w:ind w:left="0" w:hanging="2"/>
        <w:rPr>
          <w:rFonts w:ascii="Arial" w:eastAsia="Arial" w:hAnsi="Arial" w:cs="Arial"/>
          <w:sz w:val="24"/>
          <w:szCs w:val="24"/>
        </w:rPr>
      </w:pPr>
    </w:p>
    <w:p w14:paraId="368B3DAC" w14:textId="77777777" w:rsidR="0020318F" w:rsidRDefault="00A8373C">
      <w:pPr>
        <w:spacing w:after="0" w:line="240" w:lineRule="auto"/>
        <w:ind w:left="0" w:hanging="2"/>
        <w:rPr>
          <w:rFonts w:ascii="Arial" w:eastAsia="Arial" w:hAnsi="Arial" w:cs="Arial"/>
          <w:b/>
          <w:sz w:val="24"/>
          <w:szCs w:val="24"/>
          <w:u w:val="single"/>
        </w:rPr>
      </w:pPr>
      <w:r>
        <w:rPr>
          <w:rFonts w:ascii="Arial" w:eastAsia="Arial" w:hAnsi="Arial" w:cs="Arial"/>
          <w:b/>
          <w:sz w:val="24"/>
          <w:szCs w:val="24"/>
          <w:u w:val="single"/>
        </w:rPr>
        <w:t>CONCEPTUALIZACIÓN</w:t>
      </w:r>
    </w:p>
    <w:p w14:paraId="16C9B9D1" w14:textId="77777777" w:rsidR="0020318F" w:rsidRDefault="0020318F">
      <w:pPr>
        <w:spacing w:after="0" w:line="240" w:lineRule="auto"/>
        <w:ind w:left="0" w:hanging="2"/>
        <w:rPr>
          <w:rFonts w:ascii="Arial" w:eastAsia="Arial" w:hAnsi="Arial" w:cs="Arial"/>
          <w:b/>
          <w:sz w:val="24"/>
          <w:szCs w:val="24"/>
          <w:u w:val="single"/>
        </w:rPr>
      </w:pPr>
    </w:p>
    <w:p w14:paraId="53EA4198" w14:textId="77777777" w:rsidR="0020318F" w:rsidRDefault="0020318F">
      <w:pPr>
        <w:spacing w:after="0" w:line="360" w:lineRule="auto"/>
        <w:ind w:left="0" w:hanging="2"/>
        <w:rPr>
          <w:rFonts w:ascii="Arial" w:eastAsia="Arial" w:hAnsi="Arial" w:cs="Arial"/>
          <w:sz w:val="24"/>
          <w:szCs w:val="24"/>
        </w:rPr>
      </w:pPr>
    </w:p>
    <w:p w14:paraId="5CE346AC" w14:textId="77777777" w:rsidR="0020318F" w:rsidRDefault="0020318F">
      <w:pPr>
        <w:spacing w:after="0" w:line="240" w:lineRule="auto"/>
        <w:ind w:left="0" w:hanging="2"/>
        <w:rPr>
          <w:rFonts w:ascii="Arial" w:eastAsia="Arial" w:hAnsi="Arial" w:cs="Arial"/>
          <w:b/>
          <w:sz w:val="24"/>
          <w:szCs w:val="24"/>
          <w:u w:val="single"/>
        </w:rPr>
      </w:pPr>
    </w:p>
    <w:p w14:paraId="161B2840" w14:textId="77777777" w:rsidR="0020318F" w:rsidRDefault="00A8373C">
      <w:pPr>
        <w:spacing w:after="0" w:line="360" w:lineRule="auto"/>
        <w:ind w:left="0" w:hanging="2"/>
        <w:rPr>
          <w:rFonts w:ascii="Arial" w:eastAsia="Arial" w:hAnsi="Arial" w:cs="Arial"/>
          <w:sz w:val="24"/>
          <w:szCs w:val="24"/>
        </w:rPr>
      </w:pPr>
      <w:r>
        <w:rPr>
          <w:rFonts w:ascii="Arial" w:eastAsia="Arial" w:hAnsi="Arial" w:cs="Arial"/>
          <w:sz w:val="24"/>
          <w:szCs w:val="24"/>
        </w:rPr>
        <w:t xml:space="preserve">Leer el documento:  </w:t>
      </w:r>
    </w:p>
    <w:p w14:paraId="2AE3EB14" w14:textId="77777777" w:rsidR="0020318F" w:rsidRDefault="00A8373C">
      <w:pPr>
        <w:pStyle w:val="Ttulo1"/>
        <w:spacing w:after="40" w:line="288" w:lineRule="auto"/>
        <w:ind w:left="0" w:hanging="2"/>
        <w:jc w:val="center"/>
        <w:rPr>
          <w:rFonts w:ascii="Arial" w:eastAsia="Arial" w:hAnsi="Arial" w:cs="Arial"/>
          <w:sz w:val="24"/>
          <w:szCs w:val="24"/>
        </w:rPr>
      </w:pPr>
      <w:bookmarkStart w:id="0" w:name="_heading=h.62new4shd17y" w:colFirst="0" w:colLast="0"/>
      <w:bookmarkEnd w:id="0"/>
      <w:r>
        <w:rPr>
          <w:rFonts w:ascii="Arial" w:eastAsia="Arial" w:hAnsi="Arial" w:cs="Arial"/>
          <w:sz w:val="24"/>
          <w:szCs w:val="24"/>
        </w:rPr>
        <w:t>El proceso de selección en Recursos humanos</w:t>
      </w:r>
    </w:p>
    <w:p w14:paraId="04BE3137" w14:textId="77777777" w:rsidR="0020318F" w:rsidRDefault="0020318F">
      <w:pPr>
        <w:spacing w:after="0" w:line="360" w:lineRule="auto"/>
        <w:ind w:left="0" w:hanging="2"/>
        <w:rPr>
          <w:rFonts w:ascii="Arial" w:eastAsia="Arial" w:hAnsi="Arial" w:cs="Arial"/>
          <w:sz w:val="24"/>
          <w:szCs w:val="24"/>
        </w:rPr>
      </w:pPr>
    </w:p>
    <w:p w14:paraId="0F72C162" w14:textId="77777777" w:rsidR="0020318F" w:rsidRDefault="00A8373C">
      <w:pPr>
        <w:shd w:val="clear" w:color="auto" w:fill="FFFFFF"/>
        <w:spacing w:after="440" w:line="288" w:lineRule="auto"/>
        <w:ind w:left="0" w:hanging="2"/>
        <w:rPr>
          <w:rFonts w:ascii="Arial" w:eastAsia="Arial" w:hAnsi="Arial" w:cs="Arial"/>
          <w:b/>
          <w:sz w:val="24"/>
          <w:szCs w:val="24"/>
        </w:rPr>
      </w:pPr>
      <w:r>
        <w:rPr>
          <w:rFonts w:ascii="Arial" w:eastAsia="Arial" w:hAnsi="Arial" w:cs="Arial"/>
          <w:b/>
          <w:sz w:val="24"/>
          <w:szCs w:val="24"/>
        </w:rPr>
        <w:t>El proceso de selección</w:t>
      </w:r>
    </w:p>
    <w:tbl>
      <w:tblPr>
        <w:tblStyle w:val="a1"/>
        <w:tblW w:w="108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20318F" w14:paraId="5C8D9979" w14:textId="77777777">
        <w:trPr>
          <w:trHeight w:val="875"/>
        </w:trPr>
        <w:tc>
          <w:tcPr>
            <w:tcW w:w="10800" w:type="dxa"/>
            <w:tcBorders>
              <w:top w:val="nil"/>
              <w:left w:val="nil"/>
              <w:bottom w:val="nil"/>
              <w:right w:val="nil"/>
            </w:tcBorders>
            <w:tcMar>
              <w:top w:w="100" w:type="dxa"/>
              <w:left w:w="100" w:type="dxa"/>
              <w:bottom w:w="100" w:type="dxa"/>
              <w:right w:w="380" w:type="dxa"/>
            </w:tcMar>
          </w:tcPr>
          <w:p w14:paraId="40717B22" w14:textId="77777777" w:rsidR="0020318F" w:rsidRDefault="00A8373C">
            <w:pPr>
              <w:spacing w:after="0" w:line="360" w:lineRule="auto"/>
              <w:ind w:left="0" w:hanging="2"/>
              <w:jc w:val="both"/>
              <w:rPr>
                <w:rFonts w:ascii="Arial" w:eastAsia="Arial" w:hAnsi="Arial" w:cs="Arial"/>
                <w:sz w:val="24"/>
                <w:szCs w:val="24"/>
              </w:rPr>
            </w:pPr>
            <w:r>
              <w:rPr>
                <w:rFonts w:ascii="Arial" w:eastAsia="Arial" w:hAnsi="Arial" w:cs="Arial"/>
                <w:sz w:val="24"/>
                <w:szCs w:val="24"/>
              </w:rPr>
              <w:t>La función de selección no se limita únicamente al proceso interno o externo dirigido a buscar al candidato idóneo para cubrir un puesto de trabajo. El proceso de selección, básicamente se estructura en las siguientes fases:</w:t>
            </w:r>
          </w:p>
        </w:tc>
      </w:tr>
    </w:tbl>
    <w:p w14:paraId="3F4593CB" w14:textId="77777777" w:rsidR="0020318F" w:rsidRDefault="00A8373C">
      <w:pPr>
        <w:numPr>
          <w:ilvl w:val="0"/>
          <w:numId w:val="22"/>
        </w:numPr>
        <w:spacing w:before="120" w:after="0" w:line="360" w:lineRule="auto"/>
        <w:ind w:left="0" w:hanging="2"/>
        <w:rPr>
          <w:sz w:val="24"/>
          <w:szCs w:val="24"/>
        </w:rPr>
      </w:pPr>
      <w:r>
        <w:rPr>
          <w:rFonts w:ascii="Arial" w:eastAsia="Arial" w:hAnsi="Arial" w:cs="Arial"/>
          <w:sz w:val="24"/>
          <w:szCs w:val="24"/>
        </w:rPr>
        <w:t xml:space="preserve">1 </w:t>
      </w:r>
      <w:proofErr w:type="gramStart"/>
      <w:r>
        <w:rPr>
          <w:rFonts w:ascii="Arial" w:eastAsia="Arial" w:hAnsi="Arial" w:cs="Arial"/>
          <w:sz w:val="24"/>
          <w:szCs w:val="24"/>
        </w:rPr>
        <w:t>Planificación</w:t>
      </w:r>
      <w:proofErr w:type="gramEnd"/>
      <w:r>
        <w:rPr>
          <w:rFonts w:ascii="Arial" w:eastAsia="Arial" w:hAnsi="Arial" w:cs="Arial"/>
          <w:sz w:val="24"/>
          <w:szCs w:val="24"/>
        </w:rPr>
        <w:t xml:space="preserve"> de RRHH</w:t>
      </w:r>
    </w:p>
    <w:p w14:paraId="6B43AE9B" w14:textId="77777777" w:rsidR="0020318F" w:rsidRDefault="00A8373C">
      <w:pPr>
        <w:numPr>
          <w:ilvl w:val="0"/>
          <w:numId w:val="22"/>
        </w:numPr>
        <w:spacing w:after="0" w:line="360" w:lineRule="auto"/>
        <w:ind w:left="0" w:hanging="2"/>
        <w:rPr>
          <w:sz w:val="24"/>
          <w:szCs w:val="24"/>
        </w:rPr>
      </w:pPr>
      <w:r>
        <w:rPr>
          <w:rFonts w:ascii="Arial" w:eastAsia="Arial" w:hAnsi="Arial" w:cs="Arial"/>
          <w:sz w:val="24"/>
          <w:szCs w:val="24"/>
        </w:rPr>
        <w:t xml:space="preserve">2 </w:t>
      </w:r>
      <w:proofErr w:type="gramStart"/>
      <w:r>
        <w:rPr>
          <w:rFonts w:ascii="Arial" w:eastAsia="Arial" w:hAnsi="Arial" w:cs="Arial"/>
          <w:sz w:val="24"/>
          <w:szCs w:val="24"/>
        </w:rPr>
        <w:t>Análisis</w:t>
      </w:r>
      <w:proofErr w:type="gramEnd"/>
      <w:r>
        <w:rPr>
          <w:rFonts w:ascii="Arial" w:eastAsia="Arial" w:hAnsi="Arial" w:cs="Arial"/>
          <w:sz w:val="24"/>
          <w:szCs w:val="24"/>
        </w:rPr>
        <w:t xml:space="preserve"> y descripción del puesto a cubrir</w:t>
      </w:r>
    </w:p>
    <w:p w14:paraId="1E8E64AD" w14:textId="77777777" w:rsidR="0020318F" w:rsidRDefault="00A8373C">
      <w:pPr>
        <w:numPr>
          <w:ilvl w:val="0"/>
          <w:numId w:val="22"/>
        </w:numPr>
        <w:spacing w:after="0" w:line="360" w:lineRule="auto"/>
        <w:ind w:left="0" w:hanging="2"/>
        <w:rPr>
          <w:sz w:val="24"/>
          <w:szCs w:val="24"/>
        </w:rPr>
      </w:pPr>
      <w:r>
        <w:rPr>
          <w:rFonts w:ascii="Arial" w:eastAsia="Arial" w:hAnsi="Arial" w:cs="Arial"/>
          <w:sz w:val="24"/>
          <w:szCs w:val="24"/>
        </w:rPr>
        <w:t xml:space="preserve">3 </w:t>
      </w:r>
      <w:proofErr w:type="gramStart"/>
      <w:r>
        <w:rPr>
          <w:rFonts w:ascii="Arial" w:eastAsia="Arial" w:hAnsi="Arial" w:cs="Arial"/>
          <w:sz w:val="24"/>
          <w:szCs w:val="24"/>
        </w:rPr>
        <w:t>Reclutamiento</w:t>
      </w:r>
      <w:proofErr w:type="gramEnd"/>
      <w:r>
        <w:rPr>
          <w:rFonts w:ascii="Arial" w:eastAsia="Arial" w:hAnsi="Arial" w:cs="Arial"/>
          <w:sz w:val="24"/>
          <w:szCs w:val="24"/>
        </w:rPr>
        <w:t xml:space="preserve"> de candidatos</w:t>
      </w:r>
    </w:p>
    <w:p w14:paraId="57B8F7C5" w14:textId="77777777" w:rsidR="0020318F" w:rsidRDefault="00A8373C">
      <w:pPr>
        <w:numPr>
          <w:ilvl w:val="0"/>
          <w:numId w:val="22"/>
        </w:numPr>
        <w:spacing w:after="0" w:line="360" w:lineRule="auto"/>
        <w:ind w:left="0" w:hanging="2"/>
        <w:rPr>
          <w:sz w:val="24"/>
          <w:szCs w:val="24"/>
        </w:rPr>
      </w:pPr>
      <w:r>
        <w:rPr>
          <w:rFonts w:ascii="Arial" w:eastAsia="Arial" w:hAnsi="Arial" w:cs="Arial"/>
          <w:sz w:val="24"/>
          <w:szCs w:val="24"/>
        </w:rPr>
        <w:t xml:space="preserve">4 </w:t>
      </w:r>
      <w:proofErr w:type="gramStart"/>
      <w:r>
        <w:rPr>
          <w:rFonts w:ascii="Arial" w:eastAsia="Arial" w:hAnsi="Arial" w:cs="Arial"/>
          <w:sz w:val="24"/>
          <w:szCs w:val="24"/>
        </w:rPr>
        <w:t>Preselección</w:t>
      </w:r>
      <w:proofErr w:type="gramEnd"/>
      <w:r>
        <w:rPr>
          <w:rFonts w:ascii="Arial" w:eastAsia="Arial" w:hAnsi="Arial" w:cs="Arial"/>
          <w:sz w:val="24"/>
          <w:szCs w:val="24"/>
        </w:rPr>
        <w:t xml:space="preserve"> de candidatos</w:t>
      </w:r>
    </w:p>
    <w:p w14:paraId="6E061FDF" w14:textId="77777777" w:rsidR="0020318F" w:rsidRDefault="00A8373C">
      <w:pPr>
        <w:numPr>
          <w:ilvl w:val="0"/>
          <w:numId w:val="22"/>
        </w:numPr>
        <w:spacing w:after="0" w:line="360" w:lineRule="auto"/>
        <w:ind w:left="0" w:hanging="2"/>
        <w:rPr>
          <w:sz w:val="24"/>
          <w:szCs w:val="24"/>
        </w:rPr>
      </w:pPr>
      <w:r>
        <w:rPr>
          <w:rFonts w:ascii="Arial" w:eastAsia="Arial" w:hAnsi="Arial" w:cs="Arial"/>
          <w:sz w:val="24"/>
          <w:szCs w:val="24"/>
        </w:rPr>
        <w:t xml:space="preserve">5 </w:t>
      </w:r>
      <w:proofErr w:type="gramStart"/>
      <w:r>
        <w:rPr>
          <w:rFonts w:ascii="Arial" w:eastAsia="Arial" w:hAnsi="Arial" w:cs="Arial"/>
          <w:sz w:val="24"/>
          <w:szCs w:val="24"/>
        </w:rPr>
        <w:t>Realización</w:t>
      </w:r>
      <w:proofErr w:type="gramEnd"/>
      <w:r>
        <w:rPr>
          <w:rFonts w:ascii="Arial" w:eastAsia="Arial" w:hAnsi="Arial" w:cs="Arial"/>
          <w:sz w:val="24"/>
          <w:szCs w:val="24"/>
        </w:rPr>
        <w:t xml:space="preserve"> de pruebas</w:t>
      </w:r>
    </w:p>
    <w:p w14:paraId="7C01B002" w14:textId="77777777" w:rsidR="0020318F" w:rsidRDefault="00A8373C">
      <w:pPr>
        <w:numPr>
          <w:ilvl w:val="0"/>
          <w:numId w:val="22"/>
        </w:numPr>
        <w:spacing w:after="0" w:line="360" w:lineRule="auto"/>
        <w:ind w:left="0" w:hanging="2"/>
        <w:rPr>
          <w:sz w:val="24"/>
          <w:szCs w:val="24"/>
        </w:rPr>
      </w:pPr>
      <w:r>
        <w:rPr>
          <w:rFonts w:ascii="Arial" w:eastAsia="Arial" w:hAnsi="Arial" w:cs="Arial"/>
          <w:sz w:val="24"/>
          <w:szCs w:val="24"/>
        </w:rPr>
        <w:t xml:space="preserve">6 </w:t>
      </w:r>
      <w:proofErr w:type="gramStart"/>
      <w:r>
        <w:rPr>
          <w:rFonts w:ascii="Arial" w:eastAsia="Arial" w:hAnsi="Arial" w:cs="Arial"/>
          <w:sz w:val="24"/>
          <w:szCs w:val="24"/>
        </w:rPr>
        <w:t>La</w:t>
      </w:r>
      <w:proofErr w:type="gramEnd"/>
      <w:r>
        <w:rPr>
          <w:rFonts w:ascii="Arial" w:eastAsia="Arial" w:hAnsi="Arial" w:cs="Arial"/>
          <w:sz w:val="24"/>
          <w:szCs w:val="24"/>
        </w:rPr>
        <w:t xml:space="preserve"> entrevista de selección</w:t>
      </w:r>
    </w:p>
    <w:p w14:paraId="67CA429F" w14:textId="77777777" w:rsidR="0020318F" w:rsidRDefault="00A8373C">
      <w:pPr>
        <w:numPr>
          <w:ilvl w:val="0"/>
          <w:numId w:val="22"/>
        </w:numPr>
        <w:spacing w:after="0" w:line="360" w:lineRule="auto"/>
        <w:ind w:left="0" w:hanging="2"/>
        <w:rPr>
          <w:sz w:val="24"/>
          <w:szCs w:val="24"/>
        </w:rPr>
      </w:pPr>
      <w:r>
        <w:rPr>
          <w:rFonts w:ascii="Arial" w:eastAsia="Arial" w:hAnsi="Arial" w:cs="Arial"/>
          <w:sz w:val="24"/>
          <w:szCs w:val="24"/>
        </w:rPr>
        <w:t xml:space="preserve">7 </w:t>
      </w:r>
      <w:proofErr w:type="gramStart"/>
      <w:r>
        <w:rPr>
          <w:rFonts w:ascii="Arial" w:eastAsia="Arial" w:hAnsi="Arial" w:cs="Arial"/>
          <w:sz w:val="24"/>
          <w:szCs w:val="24"/>
        </w:rPr>
        <w:t>Valoración</w:t>
      </w:r>
      <w:proofErr w:type="gramEnd"/>
      <w:r>
        <w:rPr>
          <w:rFonts w:ascii="Arial" w:eastAsia="Arial" w:hAnsi="Arial" w:cs="Arial"/>
          <w:sz w:val="24"/>
          <w:szCs w:val="24"/>
        </w:rPr>
        <w:t xml:space="preserve"> de candidaturas</w:t>
      </w:r>
    </w:p>
    <w:p w14:paraId="556ABE61" w14:textId="77777777" w:rsidR="0020318F" w:rsidRDefault="00A8373C">
      <w:pPr>
        <w:numPr>
          <w:ilvl w:val="0"/>
          <w:numId w:val="22"/>
        </w:numPr>
        <w:spacing w:after="0" w:line="360" w:lineRule="auto"/>
        <w:ind w:left="0" w:hanging="2"/>
        <w:rPr>
          <w:sz w:val="24"/>
          <w:szCs w:val="24"/>
        </w:rPr>
      </w:pPr>
      <w:r>
        <w:rPr>
          <w:rFonts w:ascii="Arial" w:eastAsia="Arial" w:hAnsi="Arial" w:cs="Arial"/>
          <w:sz w:val="24"/>
          <w:szCs w:val="24"/>
        </w:rPr>
        <w:t xml:space="preserve">8 </w:t>
      </w:r>
      <w:proofErr w:type="gramStart"/>
      <w:r>
        <w:rPr>
          <w:rFonts w:ascii="Arial" w:eastAsia="Arial" w:hAnsi="Arial" w:cs="Arial"/>
          <w:sz w:val="24"/>
          <w:szCs w:val="24"/>
        </w:rPr>
        <w:t>Entrevista</w:t>
      </w:r>
      <w:proofErr w:type="gramEnd"/>
      <w:r>
        <w:rPr>
          <w:rFonts w:ascii="Arial" w:eastAsia="Arial" w:hAnsi="Arial" w:cs="Arial"/>
          <w:sz w:val="24"/>
          <w:szCs w:val="24"/>
        </w:rPr>
        <w:t xml:space="preserve"> final</w:t>
      </w:r>
    </w:p>
    <w:p w14:paraId="7B16694C" w14:textId="77777777" w:rsidR="0020318F" w:rsidRDefault="00A8373C">
      <w:pPr>
        <w:numPr>
          <w:ilvl w:val="0"/>
          <w:numId w:val="22"/>
        </w:numPr>
        <w:spacing w:after="0" w:line="360" w:lineRule="auto"/>
        <w:ind w:left="0" w:hanging="2"/>
        <w:rPr>
          <w:sz w:val="24"/>
          <w:szCs w:val="24"/>
        </w:rPr>
      </w:pPr>
      <w:r>
        <w:rPr>
          <w:rFonts w:ascii="Arial" w:eastAsia="Arial" w:hAnsi="Arial" w:cs="Arial"/>
          <w:sz w:val="24"/>
          <w:szCs w:val="24"/>
        </w:rPr>
        <w:t xml:space="preserve">9 </w:t>
      </w:r>
      <w:proofErr w:type="gramStart"/>
      <w:r>
        <w:rPr>
          <w:rFonts w:ascii="Arial" w:eastAsia="Arial" w:hAnsi="Arial" w:cs="Arial"/>
          <w:sz w:val="24"/>
          <w:szCs w:val="24"/>
        </w:rPr>
        <w:t>Plan</w:t>
      </w:r>
      <w:proofErr w:type="gramEnd"/>
      <w:r>
        <w:rPr>
          <w:rFonts w:ascii="Arial" w:eastAsia="Arial" w:hAnsi="Arial" w:cs="Arial"/>
          <w:sz w:val="24"/>
          <w:szCs w:val="24"/>
        </w:rPr>
        <w:t xml:space="preserve"> de acogida</w:t>
      </w:r>
    </w:p>
    <w:p w14:paraId="25D2958D" w14:textId="77777777" w:rsidR="0020318F" w:rsidRDefault="00A8373C">
      <w:pPr>
        <w:numPr>
          <w:ilvl w:val="0"/>
          <w:numId w:val="22"/>
        </w:numPr>
        <w:spacing w:after="220" w:line="360" w:lineRule="auto"/>
        <w:ind w:left="0" w:hanging="2"/>
        <w:rPr>
          <w:sz w:val="24"/>
          <w:szCs w:val="24"/>
        </w:rPr>
      </w:pPr>
      <w:r>
        <w:rPr>
          <w:rFonts w:ascii="Arial" w:eastAsia="Arial" w:hAnsi="Arial" w:cs="Arial"/>
          <w:sz w:val="24"/>
          <w:szCs w:val="24"/>
        </w:rPr>
        <w:t xml:space="preserve">10 </w:t>
      </w:r>
      <w:proofErr w:type="gramStart"/>
      <w:r>
        <w:rPr>
          <w:rFonts w:ascii="Arial" w:eastAsia="Arial" w:hAnsi="Arial" w:cs="Arial"/>
          <w:sz w:val="24"/>
          <w:szCs w:val="24"/>
        </w:rPr>
        <w:t>Seguimiento</w:t>
      </w:r>
      <w:proofErr w:type="gramEnd"/>
    </w:p>
    <w:p w14:paraId="1AC00F54" w14:textId="77777777" w:rsidR="0020318F" w:rsidRDefault="00A8373C">
      <w:pPr>
        <w:pStyle w:val="Ttulo2"/>
        <w:keepNext w:val="0"/>
        <w:pBdr>
          <w:top w:val="none" w:sz="0" w:space="7" w:color="auto"/>
          <w:bottom w:val="none" w:sz="0" w:space="2" w:color="auto"/>
        </w:pBdr>
        <w:spacing w:before="0" w:after="180" w:line="360" w:lineRule="auto"/>
        <w:ind w:left="1" w:hanging="3"/>
        <w:rPr>
          <w:rFonts w:ascii="Trebuchet MS" w:eastAsia="Trebuchet MS" w:hAnsi="Trebuchet MS" w:cs="Trebuchet MS"/>
          <w:b w:val="0"/>
          <w:i w:val="0"/>
          <w:sz w:val="29"/>
          <w:szCs w:val="29"/>
        </w:rPr>
      </w:pPr>
      <w:bookmarkStart w:id="1" w:name="_heading=h.sr5joorzjgil" w:colFirst="0" w:colLast="0"/>
      <w:bookmarkEnd w:id="1"/>
      <w:r>
        <w:rPr>
          <w:rFonts w:ascii="Trebuchet MS" w:eastAsia="Trebuchet MS" w:hAnsi="Trebuchet MS" w:cs="Trebuchet MS"/>
          <w:b w:val="0"/>
          <w:i w:val="0"/>
          <w:sz w:val="29"/>
          <w:szCs w:val="29"/>
        </w:rPr>
        <w:t>Planificación de RRHH</w:t>
      </w:r>
    </w:p>
    <w:p w14:paraId="5518B978" w14:textId="77777777" w:rsidR="0020318F" w:rsidRDefault="00A8373C">
      <w:pPr>
        <w:spacing w:before="80" w:after="280" w:line="360" w:lineRule="auto"/>
        <w:ind w:left="0" w:hanging="2"/>
        <w:jc w:val="both"/>
        <w:rPr>
          <w:rFonts w:ascii="Arial" w:eastAsia="Arial" w:hAnsi="Arial" w:cs="Arial"/>
          <w:sz w:val="19"/>
          <w:szCs w:val="19"/>
        </w:rPr>
      </w:pPr>
      <w:r>
        <w:rPr>
          <w:rFonts w:ascii="Arial" w:eastAsia="Arial" w:hAnsi="Arial" w:cs="Arial"/>
          <w:sz w:val="19"/>
          <w:szCs w:val="19"/>
        </w:rPr>
        <w:t xml:space="preserve">Es fundamental partir de un análisis de necesidades presentes y futuras de la </w:t>
      </w:r>
      <w:proofErr w:type="gramStart"/>
      <w:r>
        <w:rPr>
          <w:rFonts w:ascii="Arial" w:eastAsia="Arial" w:hAnsi="Arial" w:cs="Arial"/>
          <w:sz w:val="19"/>
          <w:szCs w:val="19"/>
        </w:rPr>
        <w:t>empresa .Se</w:t>
      </w:r>
      <w:proofErr w:type="gramEnd"/>
      <w:r>
        <w:rPr>
          <w:rFonts w:ascii="Arial" w:eastAsia="Arial" w:hAnsi="Arial" w:cs="Arial"/>
          <w:sz w:val="19"/>
          <w:szCs w:val="19"/>
        </w:rPr>
        <w:t xml:space="preserve"> trata de seleccionar al candidato más adecuado al puesto y a la Organización según la planificación de recursos establecida a corto plazo en relación con las necesidades operativas del negocio y a medio/largo plazo según los objetivos estratégicos de la organización.</w:t>
      </w:r>
    </w:p>
    <w:p w14:paraId="30901406" w14:textId="77777777" w:rsidR="0020318F" w:rsidRDefault="00A8373C">
      <w:pPr>
        <w:spacing w:before="80" w:after="280" w:line="360" w:lineRule="auto"/>
        <w:ind w:left="0" w:hanging="2"/>
        <w:jc w:val="both"/>
        <w:rPr>
          <w:rFonts w:ascii="Arial" w:eastAsia="Arial" w:hAnsi="Arial" w:cs="Arial"/>
          <w:sz w:val="19"/>
          <w:szCs w:val="19"/>
        </w:rPr>
      </w:pPr>
      <w:r>
        <w:rPr>
          <w:rFonts w:ascii="Arial" w:eastAsia="Arial" w:hAnsi="Arial" w:cs="Arial"/>
          <w:sz w:val="19"/>
          <w:szCs w:val="19"/>
        </w:rPr>
        <w:t>Para llevar a cabo un análisis de las necesidades de selección habrá que plantearse las siguientes cuestiones previas:</w:t>
      </w:r>
    </w:p>
    <w:p w14:paraId="225D0572" w14:textId="2950BFE1" w:rsidR="0020318F" w:rsidRDefault="00A8373C">
      <w:pPr>
        <w:numPr>
          <w:ilvl w:val="0"/>
          <w:numId w:val="11"/>
        </w:numPr>
        <w:spacing w:before="120" w:after="0" w:line="360" w:lineRule="auto"/>
        <w:ind w:left="0" w:right="420" w:hanging="2"/>
      </w:pPr>
      <w:r>
        <w:rPr>
          <w:rFonts w:ascii="Arial" w:eastAsia="Arial" w:hAnsi="Arial" w:cs="Arial"/>
          <w:b/>
          <w:sz w:val="19"/>
          <w:szCs w:val="19"/>
        </w:rPr>
        <w:t xml:space="preserve">¿Cuáles son las causas que generan la necesidad de llevar a cabo un proceso de </w:t>
      </w:r>
      <w:proofErr w:type="gramStart"/>
      <w:r>
        <w:rPr>
          <w:rFonts w:ascii="Arial" w:eastAsia="Arial" w:hAnsi="Arial" w:cs="Arial"/>
          <w:b/>
          <w:sz w:val="19"/>
          <w:szCs w:val="19"/>
        </w:rPr>
        <w:t>selección?.</w:t>
      </w:r>
      <w:proofErr w:type="gramEnd"/>
      <w:r>
        <w:rPr>
          <w:rFonts w:ascii="Arial" w:eastAsia="Arial" w:hAnsi="Arial" w:cs="Arial"/>
          <w:sz w:val="19"/>
          <w:szCs w:val="19"/>
        </w:rPr>
        <w:t xml:space="preserve"> Los orígenes del proceso pueden ser los siguientes: creación de un nuevo puesto de trabajo, salida de un trabajador, imprevistos derivados de bajas, accidentes o enfermedad, motivos estructurales y de </w:t>
      </w:r>
      <w:r w:rsidR="001026EC">
        <w:rPr>
          <w:rFonts w:ascii="Arial" w:eastAsia="Arial" w:hAnsi="Arial" w:cs="Arial"/>
          <w:sz w:val="19"/>
          <w:szCs w:val="19"/>
        </w:rPr>
        <w:t>planificación, ...</w:t>
      </w:r>
    </w:p>
    <w:p w14:paraId="65A6A307" w14:textId="447E06B0" w:rsidR="0020318F" w:rsidRDefault="00A8373C">
      <w:pPr>
        <w:numPr>
          <w:ilvl w:val="0"/>
          <w:numId w:val="7"/>
        </w:numPr>
        <w:spacing w:after="0" w:line="360" w:lineRule="auto"/>
        <w:ind w:left="0" w:right="420" w:hanging="2"/>
      </w:pPr>
      <w:r>
        <w:rPr>
          <w:rFonts w:ascii="Arial" w:eastAsia="Arial" w:hAnsi="Arial" w:cs="Arial"/>
          <w:b/>
          <w:sz w:val="19"/>
          <w:szCs w:val="19"/>
        </w:rPr>
        <w:t xml:space="preserve">¿Cómo se va a </w:t>
      </w:r>
      <w:r w:rsidR="001026EC">
        <w:rPr>
          <w:rFonts w:ascii="Arial" w:eastAsia="Arial" w:hAnsi="Arial" w:cs="Arial"/>
          <w:b/>
          <w:sz w:val="19"/>
          <w:szCs w:val="19"/>
        </w:rPr>
        <w:t>realizar?</w:t>
      </w:r>
      <w:r>
        <w:rPr>
          <w:rFonts w:ascii="Arial" w:eastAsia="Arial" w:hAnsi="Arial" w:cs="Arial"/>
          <w:sz w:val="19"/>
          <w:szCs w:val="19"/>
        </w:rPr>
        <w:t xml:space="preserve"> Habrá que determinar, en primer lugar, si la cobertura del puesto se va a realizar mediante una selección interna (se aprovecha el potencial humano y la motivación del personal y está relacionada con la planificación de carreras profesionales) o, por el contrario, mediante selección externa (búsqueda de personas ajenas a la Organización a las que hay que evaluar y empezar a integrar). </w:t>
      </w:r>
    </w:p>
    <w:p w14:paraId="44C941B9" w14:textId="77777777" w:rsidR="0020318F" w:rsidRDefault="00A8373C">
      <w:pPr>
        <w:numPr>
          <w:ilvl w:val="0"/>
          <w:numId w:val="7"/>
        </w:numPr>
        <w:spacing w:after="580" w:line="360" w:lineRule="auto"/>
        <w:ind w:left="0" w:right="420" w:hanging="2"/>
      </w:pPr>
      <w:r>
        <w:rPr>
          <w:rFonts w:ascii="Arial" w:eastAsia="Arial" w:hAnsi="Arial" w:cs="Arial"/>
          <w:b/>
          <w:sz w:val="19"/>
          <w:szCs w:val="19"/>
        </w:rPr>
        <w:lastRenderedPageBreak/>
        <w:t>¿Se va a externalizar el proceso o se va a llevar a cabo por la empresa?</w:t>
      </w:r>
      <w:r>
        <w:rPr>
          <w:rFonts w:ascii="Arial" w:eastAsia="Arial" w:hAnsi="Arial" w:cs="Arial"/>
          <w:sz w:val="19"/>
          <w:szCs w:val="19"/>
        </w:rPr>
        <w:t xml:space="preserve"> Dependiendo de la política de selección que se quiera aplicar para los distintos colectivos de la organización (operarios, técnicos, comerciales, </w:t>
      </w:r>
      <w:proofErr w:type="gramStart"/>
      <w:r>
        <w:rPr>
          <w:rFonts w:ascii="Arial" w:eastAsia="Arial" w:hAnsi="Arial" w:cs="Arial"/>
          <w:sz w:val="19"/>
          <w:szCs w:val="19"/>
        </w:rPr>
        <w:t>directivos,…</w:t>
      </w:r>
      <w:proofErr w:type="gramEnd"/>
      <w:r>
        <w:rPr>
          <w:rFonts w:ascii="Arial" w:eastAsia="Arial" w:hAnsi="Arial" w:cs="Arial"/>
          <w:sz w:val="19"/>
          <w:szCs w:val="19"/>
        </w:rPr>
        <w:t xml:space="preserve">) cada vez son más las empresas que externalizan todo o parte del proceso con el objeto de hacer más eficiente. </w:t>
      </w:r>
    </w:p>
    <w:p w14:paraId="77EB2B8C" w14:textId="77777777" w:rsidR="0020318F" w:rsidRDefault="00A8373C">
      <w:pPr>
        <w:pStyle w:val="Ttulo2"/>
        <w:keepNext w:val="0"/>
        <w:pBdr>
          <w:top w:val="none" w:sz="0" w:space="7" w:color="auto"/>
          <w:bottom w:val="none" w:sz="0" w:space="2" w:color="auto"/>
        </w:pBdr>
        <w:spacing w:before="0" w:after="180" w:line="360" w:lineRule="auto"/>
        <w:ind w:left="1" w:hanging="3"/>
        <w:rPr>
          <w:rFonts w:ascii="Trebuchet MS" w:eastAsia="Trebuchet MS" w:hAnsi="Trebuchet MS" w:cs="Trebuchet MS"/>
          <w:b w:val="0"/>
          <w:i w:val="0"/>
          <w:sz w:val="29"/>
          <w:szCs w:val="29"/>
        </w:rPr>
      </w:pPr>
      <w:bookmarkStart w:id="2" w:name="_heading=h.7nmkjeyc2ca7" w:colFirst="0" w:colLast="0"/>
      <w:bookmarkEnd w:id="2"/>
      <w:r>
        <w:rPr>
          <w:rFonts w:ascii="Trebuchet MS" w:eastAsia="Trebuchet MS" w:hAnsi="Trebuchet MS" w:cs="Trebuchet MS"/>
          <w:b w:val="0"/>
          <w:i w:val="0"/>
          <w:sz w:val="29"/>
          <w:szCs w:val="29"/>
        </w:rPr>
        <w:t>Análisis y descripción del puesto a cubrir</w:t>
      </w:r>
    </w:p>
    <w:p w14:paraId="13F295CB" w14:textId="77777777" w:rsidR="0020318F" w:rsidRDefault="00A8373C">
      <w:pPr>
        <w:spacing w:before="80" w:after="280" w:line="360" w:lineRule="auto"/>
        <w:ind w:left="0" w:hanging="2"/>
        <w:jc w:val="both"/>
        <w:rPr>
          <w:rFonts w:ascii="Arial" w:eastAsia="Arial" w:hAnsi="Arial" w:cs="Arial"/>
          <w:sz w:val="19"/>
          <w:szCs w:val="19"/>
        </w:rPr>
      </w:pPr>
      <w:r>
        <w:rPr>
          <w:rFonts w:ascii="Arial" w:eastAsia="Arial" w:hAnsi="Arial" w:cs="Arial"/>
          <w:sz w:val="19"/>
          <w:szCs w:val="19"/>
        </w:rPr>
        <w:t>Toda selección de personal parte, de una demanda. El origen de un proceso de selección es la necesidad de cubrir un puesto de trabajo. Para ello es necesario conocer información del puesto y los requisitos necesarios para poder determinar qué persona se adecuará mejor al mismo. En función de toda esta información se podrá iniciar la búsqueda de candidatos.</w:t>
      </w:r>
    </w:p>
    <w:p w14:paraId="5C695101" w14:textId="77777777" w:rsidR="0020318F" w:rsidRDefault="00A8373C">
      <w:pPr>
        <w:spacing w:before="80" w:after="280" w:line="360" w:lineRule="auto"/>
        <w:ind w:left="0" w:hanging="2"/>
        <w:jc w:val="both"/>
        <w:rPr>
          <w:rFonts w:ascii="Arial" w:eastAsia="Arial" w:hAnsi="Arial" w:cs="Arial"/>
          <w:sz w:val="19"/>
          <w:szCs w:val="19"/>
        </w:rPr>
      </w:pPr>
      <w:r>
        <w:rPr>
          <w:rFonts w:ascii="Arial" w:eastAsia="Arial" w:hAnsi="Arial" w:cs="Arial"/>
          <w:sz w:val="19"/>
          <w:szCs w:val="19"/>
        </w:rPr>
        <w:t>Es necesario conocer los comportamientos, capacidades y habilidades que requiere el puesto de trabajo para compararlas con las del candidato y, de esta forma, conocer el grado de adecuación.</w:t>
      </w:r>
    </w:p>
    <w:p w14:paraId="4F557F69" w14:textId="77777777" w:rsidR="0020318F" w:rsidRDefault="00A8373C">
      <w:pPr>
        <w:pStyle w:val="Ttulo2"/>
        <w:keepNext w:val="0"/>
        <w:pBdr>
          <w:top w:val="none" w:sz="0" w:space="8" w:color="auto"/>
          <w:bottom w:val="none" w:sz="0" w:space="2" w:color="auto"/>
        </w:pBdr>
        <w:shd w:val="clear" w:color="auto" w:fill="FFFFFF"/>
        <w:spacing w:before="0" w:after="200" w:line="360" w:lineRule="auto"/>
        <w:ind w:left="1" w:hanging="3"/>
        <w:rPr>
          <w:rFonts w:ascii="Trebuchet MS" w:eastAsia="Trebuchet MS" w:hAnsi="Trebuchet MS" w:cs="Trebuchet MS"/>
          <w:b w:val="0"/>
          <w:i w:val="0"/>
          <w:sz w:val="29"/>
          <w:szCs w:val="29"/>
        </w:rPr>
      </w:pPr>
      <w:bookmarkStart w:id="3" w:name="_heading=h.iaksgga0dqtw" w:colFirst="0" w:colLast="0"/>
      <w:bookmarkEnd w:id="3"/>
      <w:r>
        <w:rPr>
          <w:rFonts w:ascii="Trebuchet MS" w:eastAsia="Trebuchet MS" w:hAnsi="Trebuchet MS" w:cs="Trebuchet MS"/>
          <w:b w:val="0"/>
          <w:i w:val="0"/>
          <w:sz w:val="29"/>
          <w:szCs w:val="29"/>
        </w:rPr>
        <w:t>Reclutamiento de candidatos</w:t>
      </w:r>
    </w:p>
    <w:p w14:paraId="1E05B624" w14:textId="77777777" w:rsidR="0020318F" w:rsidRDefault="00A8373C">
      <w:pPr>
        <w:shd w:val="clear" w:color="auto" w:fill="FFFFFF"/>
        <w:spacing w:before="80" w:after="280" w:line="360" w:lineRule="auto"/>
        <w:ind w:left="0" w:hanging="2"/>
        <w:jc w:val="both"/>
        <w:rPr>
          <w:rFonts w:ascii="Arial" w:eastAsia="Arial" w:hAnsi="Arial" w:cs="Arial"/>
          <w:sz w:val="19"/>
          <w:szCs w:val="19"/>
        </w:rPr>
      </w:pPr>
      <w:r>
        <w:rPr>
          <w:rFonts w:ascii="Arial" w:eastAsia="Arial" w:hAnsi="Arial" w:cs="Arial"/>
          <w:sz w:val="19"/>
          <w:szCs w:val="19"/>
        </w:rPr>
        <w:t xml:space="preserve">Cada vez son más las empresas que subcontratan los servicios de empresas para realizar el primer filtro de candidatos, especialmente para </w:t>
      </w:r>
      <w:proofErr w:type="gramStart"/>
      <w:r>
        <w:rPr>
          <w:rFonts w:ascii="Arial" w:eastAsia="Arial" w:hAnsi="Arial" w:cs="Arial"/>
          <w:sz w:val="19"/>
          <w:szCs w:val="19"/>
        </w:rPr>
        <w:t>los proceso</w:t>
      </w:r>
      <w:proofErr w:type="gramEnd"/>
      <w:r>
        <w:rPr>
          <w:rFonts w:ascii="Arial" w:eastAsia="Arial" w:hAnsi="Arial" w:cs="Arial"/>
          <w:sz w:val="19"/>
          <w:szCs w:val="19"/>
        </w:rPr>
        <w:t xml:space="preserve"> de selección externa. Las consultoras especializadas en este tipo de selección recogen los criterios establecidos por empresa en las descripción de necesidades del puesto (funciones, </w:t>
      </w:r>
      <w:proofErr w:type="gramStart"/>
      <w:r>
        <w:rPr>
          <w:rFonts w:ascii="Arial" w:eastAsia="Arial" w:hAnsi="Arial" w:cs="Arial"/>
          <w:sz w:val="19"/>
          <w:szCs w:val="19"/>
        </w:rPr>
        <w:t>competencias,…</w:t>
      </w:r>
      <w:proofErr w:type="gramEnd"/>
      <w:r>
        <w:rPr>
          <w:rFonts w:ascii="Arial" w:eastAsia="Arial" w:hAnsi="Arial" w:cs="Arial"/>
          <w:sz w:val="19"/>
          <w:szCs w:val="19"/>
        </w:rPr>
        <w:t>) y recurren a sus fuentes de información para presentar a sus clientes un número determinado de candidatos.</w:t>
      </w:r>
    </w:p>
    <w:p w14:paraId="5C293222" w14:textId="77777777" w:rsidR="0020318F" w:rsidRDefault="00A8373C">
      <w:pPr>
        <w:pStyle w:val="Ttulo2"/>
        <w:keepNext w:val="0"/>
        <w:pBdr>
          <w:top w:val="none" w:sz="0" w:space="7" w:color="auto"/>
          <w:bottom w:val="none" w:sz="0" w:space="2" w:color="auto"/>
        </w:pBdr>
        <w:spacing w:before="0" w:after="180" w:line="360" w:lineRule="auto"/>
        <w:ind w:left="1" w:hanging="3"/>
        <w:rPr>
          <w:rFonts w:ascii="Trebuchet MS" w:eastAsia="Trebuchet MS" w:hAnsi="Trebuchet MS" w:cs="Trebuchet MS"/>
          <w:b w:val="0"/>
          <w:i w:val="0"/>
          <w:sz w:val="29"/>
          <w:szCs w:val="29"/>
        </w:rPr>
      </w:pPr>
      <w:bookmarkStart w:id="4" w:name="_heading=h.bi1aeltqn0pe" w:colFirst="0" w:colLast="0"/>
      <w:bookmarkEnd w:id="4"/>
      <w:r>
        <w:rPr>
          <w:rFonts w:ascii="Trebuchet MS" w:eastAsia="Trebuchet MS" w:hAnsi="Trebuchet MS" w:cs="Trebuchet MS"/>
          <w:b w:val="0"/>
          <w:i w:val="0"/>
          <w:sz w:val="29"/>
          <w:szCs w:val="29"/>
        </w:rPr>
        <w:t>Preselección de candidatos</w:t>
      </w:r>
    </w:p>
    <w:p w14:paraId="33751EE4" w14:textId="77777777" w:rsidR="0020318F" w:rsidRDefault="00A8373C">
      <w:pPr>
        <w:spacing w:before="80" w:after="280" w:line="360" w:lineRule="auto"/>
        <w:ind w:left="0" w:hanging="2"/>
        <w:jc w:val="both"/>
        <w:rPr>
          <w:rFonts w:ascii="Arial" w:eastAsia="Arial" w:hAnsi="Arial" w:cs="Arial"/>
          <w:sz w:val="19"/>
          <w:szCs w:val="19"/>
        </w:rPr>
      </w:pPr>
      <w:r>
        <w:rPr>
          <w:rFonts w:ascii="Arial" w:eastAsia="Arial" w:hAnsi="Arial" w:cs="Arial"/>
          <w:sz w:val="19"/>
          <w:szCs w:val="19"/>
        </w:rPr>
        <w:t>En esta fase se deberá llevar a cabo un análisis de toda la información recibida de los candidatos realizando un estudio teniendo en cuenta todos los datos de análisis y valoración recabados en momentos anteriores del proceso.</w:t>
      </w:r>
    </w:p>
    <w:p w14:paraId="2F2ED0D1" w14:textId="77777777" w:rsidR="0020318F" w:rsidRDefault="00A8373C">
      <w:pPr>
        <w:pStyle w:val="Ttulo2"/>
        <w:keepNext w:val="0"/>
        <w:pBdr>
          <w:top w:val="none" w:sz="0" w:space="7" w:color="auto"/>
          <w:bottom w:val="none" w:sz="0" w:space="2" w:color="auto"/>
        </w:pBdr>
        <w:spacing w:before="0" w:after="180" w:line="360" w:lineRule="auto"/>
        <w:ind w:left="1" w:hanging="3"/>
        <w:rPr>
          <w:rFonts w:ascii="Trebuchet MS" w:eastAsia="Trebuchet MS" w:hAnsi="Trebuchet MS" w:cs="Trebuchet MS"/>
          <w:b w:val="0"/>
          <w:i w:val="0"/>
          <w:sz w:val="29"/>
          <w:szCs w:val="29"/>
        </w:rPr>
      </w:pPr>
      <w:bookmarkStart w:id="5" w:name="_heading=h.ys7ipyh31bwk" w:colFirst="0" w:colLast="0"/>
      <w:bookmarkEnd w:id="5"/>
      <w:r>
        <w:rPr>
          <w:rFonts w:ascii="Trebuchet MS" w:eastAsia="Trebuchet MS" w:hAnsi="Trebuchet MS" w:cs="Trebuchet MS"/>
          <w:b w:val="0"/>
          <w:i w:val="0"/>
          <w:sz w:val="29"/>
          <w:szCs w:val="29"/>
        </w:rPr>
        <w:t>Realización de pruebas</w:t>
      </w:r>
    </w:p>
    <w:p w14:paraId="320DC069" w14:textId="77777777" w:rsidR="0020318F" w:rsidRDefault="00A8373C">
      <w:pPr>
        <w:spacing w:before="80" w:after="280" w:line="360" w:lineRule="auto"/>
        <w:ind w:left="0" w:hanging="2"/>
        <w:jc w:val="both"/>
        <w:rPr>
          <w:rFonts w:ascii="Arial" w:eastAsia="Arial" w:hAnsi="Arial" w:cs="Arial"/>
          <w:sz w:val="19"/>
          <w:szCs w:val="19"/>
        </w:rPr>
      </w:pPr>
      <w:r>
        <w:rPr>
          <w:rFonts w:ascii="Arial" w:eastAsia="Arial" w:hAnsi="Arial" w:cs="Arial"/>
          <w:sz w:val="19"/>
          <w:szCs w:val="19"/>
        </w:rPr>
        <w:t xml:space="preserve">La finalidad de esta fase es la de obtener información relativa a las aptitudes, actitudes, </w:t>
      </w:r>
      <w:proofErr w:type="gramStart"/>
      <w:r>
        <w:rPr>
          <w:rFonts w:ascii="Arial" w:eastAsia="Arial" w:hAnsi="Arial" w:cs="Arial"/>
          <w:sz w:val="19"/>
          <w:szCs w:val="19"/>
        </w:rPr>
        <w:t>capacidades,…</w:t>
      </w:r>
      <w:proofErr w:type="gramEnd"/>
      <w:r>
        <w:rPr>
          <w:rFonts w:ascii="Arial" w:eastAsia="Arial" w:hAnsi="Arial" w:cs="Arial"/>
          <w:sz w:val="19"/>
          <w:szCs w:val="19"/>
        </w:rPr>
        <w:t xml:space="preserve"> del candidato de cara al desempeño del puesto de trabajo.</w:t>
      </w:r>
    </w:p>
    <w:p w14:paraId="549B57DB" w14:textId="77777777" w:rsidR="0020318F" w:rsidRDefault="00A8373C">
      <w:pPr>
        <w:spacing w:before="80" w:after="280" w:line="360" w:lineRule="auto"/>
        <w:ind w:left="0" w:hanging="2"/>
        <w:jc w:val="both"/>
        <w:rPr>
          <w:rFonts w:ascii="Arial" w:eastAsia="Arial" w:hAnsi="Arial" w:cs="Arial"/>
          <w:sz w:val="19"/>
          <w:szCs w:val="19"/>
        </w:rPr>
      </w:pPr>
      <w:r>
        <w:rPr>
          <w:rFonts w:ascii="Arial" w:eastAsia="Arial" w:hAnsi="Arial" w:cs="Arial"/>
          <w:sz w:val="19"/>
          <w:szCs w:val="19"/>
        </w:rPr>
        <w:t>Estas pruebas se pueden clasificar de la siguiente manera:</w:t>
      </w:r>
    </w:p>
    <w:p w14:paraId="668652FC" w14:textId="77777777" w:rsidR="0020318F" w:rsidRDefault="00A8373C">
      <w:pPr>
        <w:spacing w:before="80" w:after="280" w:line="360" w:lineRule="auto"/>
        <w:ind w:left="0" w:hanging="2"/>
        <w:jc w:val="both"/>
        <w:rPr>
          <w:rFonts w:ascii="Arial" w:eastAsia="Arial" w:hAnsi="Arial" w:cs="Arial"/>
          <w:sz w:val="19"/>
          <w:szCs w:val="19"/>
        </w:rPr>
      </w:pPr>
      <w:r>
        <w:rPr>
          <w:rFonts w:ascii="Arial" w:eastAsia="Arial" w:hAnsi="Arial" w:cs="Arial"/>
          <w:b/>
          <w:sz w:val="19"/>
          <w:szCs w:val="19"/>
        </w:rPr>
        <w:t>1. Pruebas psicotécnicas</w:t>
      </w:r>
      <w:r>
        <w:rPr>
          <w:rFonts w:ascii="Arial" w:eastAsia="Arial" w:hAnsi="Arial" w:cs="Arial"/>
          <w:sz w:val="19"/>
          <w:szCs w:val="19"/>
        </w:rPr>
        <w:t xml:space="preserve">. Miden la capacidad futura de desempeño apoyándose en criterios aptitudinales. Se observa principalmente: la velocidad perceptiva, el razonamiento verbal, la agilidad mental, la lógica deductiva y la orientación espacial. </w:t>
      </w:r>
    </w:p>
    <w:p w14:paraId="4A2A7300" w14:textId="77777777" w:rsidR="0020318F" w:rsidRDefault="00A8373C">
      <w:pPr>
        <w:spacing w:before="80" w:after="280" w:line="360" w:lineRule="auto"/>
        <w:ind w:left="0" w:hanging="2"/>
        <w:jc w:val="both"/>
        <w:rPr>
          <w:rFonts w:ascii="Arial" w:eastAsia="Arial" w:hAnsi="Arial" w:cs="Arial"/>
          <w:sz w:val="19"/>
          <w:szCs w:val="19"/>
        </w:rPr>
      </w:pPr>
      <w:r>
        <w:rPr>
          <w:rFonts w:ascii="Arial" w:eastAsia="Arial" w:hAnsi="Arial" w:cs="Arial"/>
          <w:b/>
          <w:sz w:val="19"/>
          <w:szCs w:val="19"/>
        </w:rPr>
        <w:t>2. Pruebas profesionales</w:t>
      </w:r>
      <w:r>
        <w:rPr>
          <w:rFonts w:ascii="Arial" w:eastAsia="Arial" w:hAnsi="Arial" w:cs="Arial"/>
          <w:sz w:val="19"/>
          <w:szCs w:val="19"/>
        </w:rPr>
        <w:t>. Sirven para predecir el desempeño inmediato basándose en los conocimientos o habilidades demostrados tras superar las pruebas en cuestión:</w:t>
      </w:r>
    </w:p>
    <w:p w14:paraId="598A9E97" w14:textId="77777777" w:rsidR="0020318F" w:rsidRDefault="00A8373C">
      <w:pPr>
        <w:numPr>
          <w:ilvl w:val="0"/>
          <w:numId w:val="14"/>
        </w:numPr>
        <w:spacing w:before="120" w:after="0" w:line="360" w:lineRule="auto"/>
        <w:ind w:left="0" w:right="420" w:hanging="2"/>
      </w:pPr>
      <w:r>
        <w:rPr>
          <w:rFonts w:ascii="Arial" w:eastAsia="Arial" w:hAnsi="Arial" w:cs="Arial"/>
          <w:sz w:val="19"/>
          <w:szCs w:val="19"/>
        </w:rPr>
        <w:t>Pruebas orales: cuestionario cerrado de preguntas que hacen referencia a los conocimientos específicos que se quieren medir en el candidato.</w:t>
      </w:r>
    </w:p>
    <w:p w14:paraId="35F2EDA8" w14:textId="77777777" w:rsidR="0020318F" w:rsidRDefault="00A8373C">
      <w:pPr>
        <w:numPr>
          <w:ilvl w:val="0"/>
          <w:numId w:val="3"/>
        </w:numPr>
        <w:spacing w:after="0" w:line="360" w:lineRule="auto"/>
        <w:ind w:left="0" w:right="420" w:hanging="2"/>
      </w:pPr>
      <w:r>
        <w:rPr>
          <w:rFonts w:ascii="Arial" w:eastAsia="Arial" w:hAnsi="Arial" w:cs="Arial"/>
          <w:sz w:val="19"/>
          <w:szCs w:val="19"/>
        </w:rPr>
        <w:lastRenderedPageBreak/>
        <w:t>Pruebas escritas: cuestionario uniforme a todos los candidatos en el cual se incluyen preguntas, resolución de problemas específicos u otros que deben ser respondidos de forma correcta en un grado que quedará determinado de antemano por el seleccionador.</w:t>
      </w:r>
    </w:p>
    <w:p w14:paraId="439427F6" w14:textId="77777777" w:rsidR="0020318F" w:rsidRDefault="00A8373C">
      <w:pPr>
        <w:numPr>
          <w:ilvl w:val="0"/>
          <w:numId w:val="8"/>
        </w:numPr>
        <w:spacing w:after="580" w:line="360" w:lineRule="auto"/>
        <w:ind w:left="0" w:right="420" w:hanging="2"/>
      </w:pPr>
      <w:r>
        <w:rPr>
          <w:rFonts w:ascii="Arial" w:eastAsia="Arial" w:hAnsi="Arial" w:cs="Arial"/>
          <w:sz w:val="19"/>
          <w:szCs w:val="19"/>
        </w:rPr>
        <w:t>Pruebas prácticas: demostración práctica por parte del candidato de sus conocimientos y habilidades enfrentando al candidato a una situación real.</w:t>
      </w:r>
    </w:p>
    <w:p w14:paraId="25CDF1B8" w14:textId="77777777" w:rsidR="0020318F" w:rsidRDefault="00A8373C">
      <w:pPr>
        <w:spacing w:before="80" w:after="280" w:line="360" w:lineRule="auto"/>
        <w:ind w:left="0" w:hanging="2"/>
        <w:jc w:val="both"/>
        <w:rPr>
          <w:rFonts w:ascii="Arial" w:eastAsia="Arial" w:hAnsi="Arial" w:cs="Arial"/>
          <w:sz w:val="19"/>
          <w:szCs w:val="19"/>
        </w:rPr>
      </w:pPr>
      <w:r>
        <w:rPr>
          <w:rFonts w:ascii="Arial" w:eastAsia="Arial" w:hAnsi="Arial" w:cs="Arial"/>
          <w:b/>
          <w:sz w:val="19"/>
          <w:szCs w:val="19"/>
        </w:rPr>
        <w:t xml:space="preserve">3. Dinámicas de Grupo y </w:t>
      </w:r>
      <w:proofErr w:type="spellStart"/>
      <w:r>
        <w:rPr>
          <w:rFonts w:ascii="Arial" w:eastAsia="Arial" w:hAnsi="Arial" w:cs="Arial"/>
          <w:b/>
          <w:sz w:val="19"/>
          <w:szCs w:val="19"/>
        </w:rPr>
        <w:t>Assessment</w:t>
      </w:r>
      <w:proofErr w:type="spellEnd"/>
      <w:r>
        <w:rPr>
          <w:rFonts w:ascii="Arial" w:eastAsia="Arial" w:hAnsi="Arial" w:cs="Arial"/>
          <w:b/>
          <w:sz w:val="19"/>
          <w:szCs w:val="19"/>
        </w:rPr>
        <w:t xml:space="preserve"> center</w:t>
      </w:r>
      <w:r>
        <w:rPr>
          <w:rFonts w:ascii="Arial" w:eastAsia="Arial" w:hAnsi="Arial" w:cs="Arial"/>
          <w:sz w:val="19"/>
          <w:szCs w:val="19"/>
        </w:rPr>
        <w:t>. Son pruebas de grupo que se desarrollan con la participación activa de sus miembros, los cuales representan un papel con unos objetivos. Entre los ejercicios utilizados dentro de un AC podemos destacar: Resolución de casos prácticos, Dramatizaciones, Grafología</w:t>
      </w:r>
    </w:p>
    <w:p w14:paraId="68BEE227" w14:textId="77777777" w:rsidR="0020318F" w:rsidRDefault="00A8373C">
      <w:pPr>
        <w:pStyle w:val="Ttulo2"/>
        <w:keepNext w:val="0"/>
        <w:pBdr>
          <w:top w:val="none" w:sz="0" w:space="7" w:color="auto"/>
          <w:bottom w:val="none" w:sz="0" w:space="2" w:color="auto"/>
        </w:pBdr>
        <w:spacing w:before="0" w:after="180" w:line="360" w:lineRule="auto"/>
        <w:ind w:left="1" w:hanging="3"/>
        <w:rPr>
          <w:rFonts w:ascii="Trebuchet MS" w:eastAsia="Trebuchet MS" w:hAnsi="Trebuchet MS" w:cs="Trebuchet MS"/>
          <w:b w:val="0"/>
          <w:i w:val="0"/>
          <w:sz w:val="29"/>
          <w:szCs w:val="29"/>
        </w:rPr>
      </w:pPr>
      <w:bookmarkStart w:id="6" w:name="_heading=h.84qfmeq6vx2f" w:colFirst="0" w:colLast="0"/>
      <w:bookmarkEnd w:id="6"/>
      <w:r>
        <w:rPr>
          <w:rFonts w:ascii="Trebuchet MS" w:eastAsia="Trebuchet MS" w:hAnsi="Trebuchet MS" w:cs="Trebuchet MS"/>
          <w:b w:val="0"/>
          <w:i w:val="0"/>
          <w:sz w:val="29"/>
          <w:szCs w:val="29"/>
        </w:rPr>
        <w:t>La entrevista de selección</w:t>
      </w:r>
    </w:p>
    <w:p w14:paraId="7DF6E8DA" w14:textId="77777777" w:rsidR="0020318F" w:rsidRDefault="00A8373C">
      <w:pPr>
        <w:spacing w:before="80" w:after="280" w:line="360" w:lineRule="auto"/>
        <w:ind w:left="0" w:hanging="2"/>
        <w:jc w:val="both"/>
        <w:rPr>
          <w:rFonts w:ascii="Arial" w:eastAsia="Arial" w:hAnsi="Arial" w:cs="Arial"/>
          <w:sz w:val="19"/>
          <w:szCs w:val="19"/>
        </w:rPr>
      </w:pPr>
      <w:r>
        <w:rPr>
          <w:rFonts w:ascii="Arial" w:eastAsia="Arial" w:hAnsi="Arial" w:cs="Arial"/>
          <w:sz w:val="19"/>
          <w:szCs w:val="19"/>
        </w:rPr>
        <w:t>Dentro de las características generales de una entrevista de selección, destacamos las siguientes particularidades:</w:t>
      </w:r>
    </w:p>
    <w:p w14:paraId="044FE89D" w14:textId="77777777" w:rsidR="0020318F" w:rsidRDefault="00A8373C">
      <w:pPr>
        <w:numPr>
          <w:ilvl w:val="0"/>
          <w:numId w:val="16"/>
        </w:numPr>
        <w:spacing w:before="120" w:after="0" w:line="360" w:lineRule="auto"/>
        <w:ind w:left="0" w:right="420" w:hanging="2"/>
      </w:pPr>
      <w:r>
        <w:rPr>
          <w:rFonts w:ascii="Arial" w:eastAsia="Arial" w:hAnsi="Arial" w:cs="Arial"/>
          <w:b/>
          <w:sz w:val="19"/>
          <w:szCs w:val="19"/>
        </w:rPr>
        <w:t>Juego de intereses</w:t>
      </w:r>
      <w:r>
        <w:rPr>
          <w:rFonts w:ascii="Arial" w:eastAsia="Arial" w:hAnsi="Arial" w:cs="Arial"/>
          <w:sz w:val="19"/>
          <w:szCs w:val="19"/>
        </w:rPr>
        <w:t>: se enfrentan, por una parte, el interés del candidato por conseguir el puesto y, por otra, el del entrevistador por seleccionar al candidato que se adecue de mejor manera a los requisitos del puesto de trabajo. Por ello la entrevista sigue unas normas y reglas que se habrán de cumplir, es una confrontación de intereses en igualdad de condiciones y debe huir de la improvisación.</w:t>
      </w:r>
    </w:p>
    <w:p w14:paraId="089B746E" w14:textId="77777777" w:rsidR="0020318F" w:rsidRDefault="00A8373C">
      <w:pPr>
        <w:numPr>
          <w:ilvl w:val="0"/>
          <w:numId w:val="9"/>
        </w:numPr>
        <w:spacing w:after="0" w:line="360" w:lineRule="auto"/>
        <w:ind w:left="0" w:right="420" w:hanging="2"/>
      </w:pPr>
      <w:r>
        <w:rPr>
          <w:rFonts w:ascii="Arial" w:eastAsia="Arial" w:hAnsi="Arial" w:cs="Arial"/>
          <w:sz w:val="19"/>
          <w:szCs w:val="19"/>
        </w:rPr>
        <w:t xml:space="preserve">Requiere una serie de </w:t>
      </w:r>
      <w:r>
        <w:rPr>
          <w:rFonts w:ascii="Arial" w:eastAsia="Arial" w:hAnsi="Arial" w:cs="Arial"/>
          <w:b/>
          <w:sz w:val="19"/>
          <w:szCs w:val="19"/>
        </w:rPr>
        <w:t>habilidades y destrezas</w:t>
      </w:r>
      <w:r>
        <w:rPr>
          <w:rFonts w:ascii="Arial" w:eastAsia="Arial" w:hAnsi="Arial" w:cs="Arial"/>
          <w:sz w:val="19"/>
          <w:szCs w:val="19"/>
        </w:rPr>
        <w:t xml:space="preserve"> por parte del entrevistador: la entrevista se debe realizar por personas preparadas y formadas para ello y deben poseer una serie de habilidades y destrezas metodológicas.</w:t>
      </w:r>
    </w:p>
    <w:p w14:paraId="4ECE4593" w14:textId="77777777" w:rsidR="0020318F" w:rsidRDefault="00A8373C">
      <w:pPr>
        <w:numPr>
          <w:ilvl w:val="0"/>
          <w:numId w:val="1"/>
        </w:numPr>
        <w:spacing w:after="580" w:line="360" w:lineRule="auto"/>
        <w:ind w:left="0" w:right="420" w:hanging="2"/>
      </w:pPr>
      <w:r>
        <w:rPr>
          <w:rFonts w:ascii="Arial" w:eastAsia="Arial" w:hAnsi="Arial" w:cs="Arial"/>
          <w:sz w:val="19"/>
          <w:szCs w:val="19"/>
        </w:rPr>
        <w:t xml:space="preserve">Se ubica dentro de un </w:t>
      </w:r>
      <w:r>
        <w:rPr>
          <w:rFonts w:ascii="Arial" w:eastAsia="Arial" w:hAnsi="Arial" w:cs="Arial"/>
          <w:b/>
          <w:sz w:val="19"/>
          <w:szCs w:val="19"/>
        </w:rPr>
        <w:t>sistema definido de trabajo</w:t>
      </w:r>
      <w:r>
        <w:rPr>
          <w:rFonts w:ascii="Arial" w:eastAsia="Arial" w:hAnsi="Arial" w:cs="Arial"/>
          <w:sz w:val="19"/>
          <w:szCs w:val="19"/>
        </w:rPr>
        <w:t>: toda entrevista requiere unas premisas metodológicas y de planificación.</w:t>
      </w:r>
    </w:p>
    <w:p w14:paraId="5A4FF949" w14:textId="77777777" w:rsidR="0020318F" w:rsidRDefault="00A8373C">
      <w:pPr>
        <w:spacing w:before="80" w:after="280" w:line="360" w:lineRule="auto"/>
        <w:ind w:left="0" w:hanging="2"/>
        <w:jc w:val="both"/>
        <w:rPr>
          <w:rFonts w:ascii="Arial" w:eastAsia="Arial" w:hAnsi="Arial" w:cs="Arial"/>
          <w:sz w:val="19"/>
          <w:szCs w:val="19"/>
        </w:rPr>
      </w:pPr>
      <w:r>
        <w:rPr>
          <w:rFonts w:ascii="Arial" w:eastAsia="Arial" w:hAnsi="Arial" w:cs="Arial"/>
          <w:sz w:val="19"/>
          <w:szCs w:val="19"/>
        </w:rPr>
        <w:t>La entrevista de selección se estructura en las siguientes fases:</w:t>
      </w:r>
    </w:p>
    <w:p w14:paraId="491B3A0A" w14:textId="77777777" w:rsidR="0020318F" w:rsidRDefault="00A8373C">
      <w:pPr>
        <w:spacing w:before="80" w:after="280" w:line="360" w:lineRule="auto"/>
        <w:ind w:left="0" w:hanging="2"/>
        <w:jc w:val="both"/>
        <w:rPr>
          <w:rFonts w:ascii="Arial" w:eastAsia="Arial" w:hAnsi="Arial" w:cs="Arial"/>
          <w:b/>
          <w:sz w:val="19"/>
          <w:szCs w:val="19"/>
        </w:rPr>
      </w:pPr>
      <w:r>
        <w:rPr>
          <w:rFonts w:ascii="Arial" w:eastAsia="Arial" w:hAnsi="Arial" w:cs="Arial"/>
          <w:sz w:val="19"/>
          <w:szCs w:val="19"/>
        </w:rPr>
        <w:t xml:space="preserve">1. </w:t>
      </w:r>
      <w:r>
        <w:rPr>
          <w:rFonts w:ascii="Arial" w:eastAsia="Arial" w:hAnsi="Arial" w:cs="Arial"/>
          <w:b/>
          <w:sz w:val="19"/>
          <w:szCs w:val="19"/>
        </w:rPr>
        <w:t>Fase I: Preparación y planificación de la entrevista</w:t>
      </w:r>
    </w:p>
    <w:p w14:paraId="348E6747" w14:textId="77777777" w:rsidR="0020318F" w:rsidRDefault="00A8373C">
      <w:pPr>
        <w:numPr>
          <w:ilvl w:val="0"/>
          <w:numId w:val="2"/>
        </w:numPr>
        <w:spacing w:before="120" w:after="0" w:line="360" w:lineRule="auto"/>
        <w:ind w:left="0" w:right="420" w:hanging="2"/>
      </w:pPr>
      <w:r>
        <w:rPr>
          <w:rFonts w:ascii="Arial" w:eastAsia="Arial" w:hAnsi="Arial" w:cs="Arial"/>
          <w:sz w:val="19"/>
          <w:szCs w:val="19"/>
        </w:rPr>
        <w:t>Definición de objetivos:</w:t>
      </w:r>
    </w:p>
    <w:p w14:paraId="561CD9DF" w14:textId="77777777" w:rsidR="0020318F" w:rsidRDefault="00A8373C">
      <w:pPr>
        <w:numPr>
          <w:ilvl w:val="0"/>
          <w:numId w:val="12"/>
        </w:numPr>
        <w:spacing w:after="0" w:line="360" w:lineRule="auto"/>
        <w:ind w:left="0" w:right="420" w:hanging="2"/>
      </w:pPr>
      <w:r>
        <w:rPr>
          <w:rFonts w:ascii="Arial" w:eastAsia="Arial" w:hAnsi="Arial" w:cs="Arial"/>
          <w:sz w:val="19"/>
          <w:szCs w:val="19"/>
        </w:rPr>
        <w:t>Objetivos generales: son el fin último de la entrevista y son comunes a cualquier puesto.</w:t>
      </w:r>
    </w:p>
    <w:p w14:paraId="2BDF1A01" w14:textId="77777777" w:rsidR="0020318F" w:rsidRDefault="00A8373C">
      <w:pPr>
        <w:numPr>
          <w:ilvl w:val="0"/>
          <w:numId w:val="12"/>
        </w:numPr>
        <w:spacing w:after="0" w:line="360" w:lineRule="auto"/>
        <w:ind w:left="0" w:right="420" w:hanging="2"/>
      </w:pPr>
      <w:r>
        <w:rPr>
          <w:rFonts w:ascii="Arial" w:eastAsia="Arial" w:hAnsi="Arial" w:cs="Arial"/>
          <w:sz w:val="19"/>
          <w:szCs w:val="19"/>
        </w:rPr>
        <w:t>Objetivos específicos: se deberán definir en función del puesto a cubrir, de las necesidades de la empresa, de las características del proceso y del estudio que se haya realizado sobre cada una de las candidaturas</w:t>
      </w:r>
    </w:p>
    <w:p w14:paraId="28F5519C" w14:textId="77777777" w:rsidR="0020318F" w:rsidRDefault="00A8373C">
      <w:pPr>
        <w:numPr>
          <w:ilvl w:val="0"/>
          <w:numId w:val="13"/>
        </w:numPr>
        <w:spacing w:after="0" w:line="360" w:lineRule="auto"/>
        <w:ind w:left="0" w:right="420" w:hanging="2"/>
      </w:pPr>
      <w:r>
        <w:rPr>
          <w:rFonts w:ascii="Arial" w:eastAsia="Arial" w:hAnsi="Arial" w:cs="Arial"/>
          <w:sz w:val="19"/>
          <w:szCs w:val="19"/>
        </w:rPr>
        <w:t>Análisis de la información: ordenar y clasificar toda la información que el proceso de selección ha generado a lo largo de sus distintas fases con la finalidad de llevar a cabo un análisis de la misma. Esta información normalmente se compone de:</w:t>
      </w:r>
    </w:p>
    <w:p w14:paraId="66489ED1" w14:textId="77777777" w:rsidR="0020318F" w:rsidRDefault="00A8373C">
      <w:pPr>
        <w:numPr>
          <w:ilvl w:val="0"/>
          <w:numId w:val="5"/>
        </w:numPr>
        <w:spacing w:after="0" w:line="360" w:lineRule="auto"/>
        <w:ind w:left="0" w:right="420" w:hanging="2"/>
      </w:pPr>
      <w:r>
        <w:rPr>
          <w:rFonts w:ascii="Arial" w:eastAsia="Arial" w:hAnsi="Arial" w:cs="Arial"/>
          <w:sz w:val="19"/>
          <w:szCs w:val="19"/>
        </w:rPr>
        <w:t>Información básica de la empresa que se vaya a transmitir al candidato.</w:t>
      </w:r>
    </w:p>
    <w:p w14:paraId="0B01AD44" w14:textId="77777777" w:rsidR="0020318F" w:rsidRDefault="00A8373C">
      <w:pPr>
        <w:numPr>
          <w:ilvl w:val="0"/>
          <w:numId w:val="5"/>
        </w:numPr>
        <w:spacing w:after="0" w:line="360" w:lineRule="auto"/>
        <w:ind w:left="0" w:right="420" w:hanging="2"/>
      </w:pPr>
      <w:r>
        <w:rPr>
          <w:rFonts w:ascii="Arial" w:eastAsia="Arial" w:hAnsi="Arial" w:cs="Arial"/>
          <w:sz w:val="19"/>
          <w:szCs w:val="19"/>
        </w:rPr>
        <w:t xml:space="preserve">Requisitos del desempeño del puesto: características y necesidades del </w:t>
      </w:r>
      <w:proofErr w:type="gramStart"/>
      <w:r>
        <w:rPr>
          <w:rFonts w:ascii="Arial" w:eastAsia="Arial" w:hAnsi="Arial" w:cs="Arial"/>
          <w:sz w:val="19"/>
          <w:szCs w:val="19"/>
        </w:rPr>
        <w:t>puesto</w:t>
      </w:r>
      <w:proofErr w:type="gramEnd"/>
      <w:r>
        <w:rPr>
          <w:rFonts w:ascii="Arial" w:eastAsia="Arial" w:hAnsi="Arial" w:cs="Arial"/>
          <w:sz w:val="19"/>
          <w:szCs w:val="19"/>
        </w:rPr>
        <w:t xml:space="preserve"> así como el impacto que pueda tener el mismo.</w:t>
      </w:r>
    </w:p>
    <w:p w14:paraId="5A60CE69" w14:textId="77777777" w:rsidR="0020318F" w:rsidRDefault="00A8373C">
      <w:pPr>
        <w:numPr>
          <w:ilvl w:val="0"/>
          <w:numId w:val="5"/>
        </w:numPr>
        <w:spacing w:after="0" w:line="360" w:lineRule="auto"/>
        <w:ind w:left="0" w:right="420" w:hanging="2"/>
      </w:pPr>
      <w:r>
        <w:rPr>
          <w:rFonts w:ascii="Arial" w:eastAsia="Arial" w:hAnsi="Arial" w:cs="Arial"/>
          <w:sz w:val="19"/>
          <w:szCs w:val="19"/>
        </w:rPr>
        <w:t>Perfil del candidato</w:t>
      </w:r>
    </w:p>
    <w:p w14:paraId="4EDB81A3" w14:textId="77777777" w:rsidR="0020318F" w:rsidRDefault="00A8373C">
      <w:pPr>
        <w:numPr>
          <w:ilvl w:val="0"/>
          <w:numId w:val="5"/>
        </w:numPr>
        <w:spacing w:after="0" w:line="360" w:lineRule="auto"/>
        <w:ind w:left="0" w:right="420" w:hanging="2"/>
      </w:pPr>
      <w:r>
        <w:rPr>
          <w:rFonts w:ascii="Arial" w:eastAsia="Arial" w:hAnsi="Arial" w:cs="Arial"/>
          <w:sz w:val="19"/>
          <w:szCs w:val="19"/>
        </w:rPr>
        <w:t>Análisis de las necesidades de formación: habrá que tener presente el impacto funcional y estructural de la nueva incorporación a la empresa.</w:t>
      </w:r>
    </w:p>
    <w:p w14:paraId="56092ED8" w14:textId="77777777" w:rsidR="0020318F" w:rsidRDefault="00A8373C">
      <w:pPr>
        <w:numPr>
          <w:ilvl w:val="0"/>
          <w:numId w:val="5"/>
        </w:numPr>
        <w:spacing w:after="0" w:line="360" w:lineRule="auto"/>
        <w:ind w:left="0" w:right="420" w:hanging="2"/>
      </w:pPr>
      <w:r>
        <w:rPr>
          <w:rFonts w:ascii="Arial" w:eastAsia="Arial" w:hAnsi="Arial" w:cs="Arial"/>
          <w:sz w:val="19"/>
          <w:szCs w:val="19"/>
        </w:rPr>
        <w:lastRenderedPageBreak/>
        <w:t xml:space="preserve">Análisis de cada candidatura: se deberá disponer de toda la información relativa al candidato (C.V., resultados de las distintas </w:t>
      </w:r>
      <w:proofErr w:type="gramStart"/>
      <w:r>
        <w:rPr>
          <w:rFonts w:ascii="Arial" w:eastAsia="Arial" w:hAnsi="Arial" w:cs="Arial"/>
          <w:sz w:val="19"/>
          <w:szCs w:val="19"/>
        </w:rPr>
        <w:t>pruebas,…</w:t>
      </w:r>
      <w:proofErr w:type="gramEnd"/>
      <w:r>
        <w:rPr>
          <w:rFonts w:ascii="Arial" w:eastAsia="Arial" w:hAnsi="Arial" w:cs="Arial"/>
          <w:sz w:val="19"/>
          <w:szCs w:val="19"/>
        </w:rPr>
        <w:t>). Para llevar a cabo este análisis se deberá ordenar y clasificar toda la información, establecer un rango de prioridades y comparar los requerimientos del puesto con el perfil del candidato.</w:t>
      </w:r>
    </w:p>
    <w:p w14:paraId="3956EC23" w14:textId="77777777" w:rsidR="0020318F" w:rsidRDefault="00A8373C">
      <w:pPr>
        <w:numPr>
          <w:ilvl w:val="0"/>
          <w:numId w:val="10"/>
        </w:numPr>
        <w:spacing w:after="0" w:line="360" w:lineRule="auto"/>
        <w:ind w:left="0" w:right="420" w:hanging="2"/>
      </w:pPr>
      <w:r>
        <w:rPr>
          <w:rFonts w:ascii="Arial" w:eastAsia="Arial" w:hAnsi="Arial" w:cs="Arial"/>
          <w:sz w:val="19"/>
          <w:szCs w:val="19"/>
        </w:rPr>
        <w:t xml:space="preserve">Realización de la agenda de la entrevista con los temas a </w:t>
      </w:r>
      <w:proofErr w:type="gramStart"/>
      <w:r>
        <w:rPr>
          <w:rFonts w:ascii="Arial" w:eastAsia="Arial" w:hAnsi="Arial" w:cs="Arial"/>
          <w:sz w:val="19"/>
          <w:szCs w:val="19"/>
        </w:rPr>
        <w:t>tratar</w:t>
      </w:r>
      <w:proofErr w:type="gramEnd"/>
      <w:r>
        <w:rPr>
          <w:rFonts w:ascii="Arial" w:eastAsia="Arial" w:hAnsi="Arial" w:cs="Arial"/>
          <w:sz w:val="19"/>
          <w:szCs w:val="19"/>
        </w:rPr>
        <w:t xml:space="preserve"> así como la duración de los mismos.</w:t>
      </w:r>
    </w:p>
    <w:p w14:paraId="56ADC21F" w14:textId="77777777" w:rsidR="0020318F" w:rsidRDefault="00A8373C">
      <w:pPr>
        <w:numPr>
          <w:ilvl w:val="0"/>
          <w:numId w:val="6"/>
        </w:numPr>
        <w:spacing w:after="580" w:line="360" w:lineRule="auto"/>
        <w:ind w:left="0" w:right="420" w:hanging="2"/>
      </w:pPr>
      <w:r>
        <w:rPr>
          <w:rFonts w:ascii="Arial" w:eastAsia="Arial" w:hAnsi="Arial" w:cs="Arial"/>
          <w:sz w:val="19"/>
          <w:szCs w:val="19"/>
        </w:rPr>
        <w:t xml:space="preserve">Algunos temas comunes en todas las entrevistas suelen ser: formación requerida para el puesto, experiencia, motivación tanto personal como profesional, </w:t>
      </w:r>
      <w:proofErr w:type="gramStart"/>
      <w:r>
        <w:rPr>
          <w:rFonts w:ascii="Arial" w:eastAsia="Arial" w:hAnsi="Arial" w:cs="Arial"/>
          <w:sz w:val="19"/>
          <w:szCs w:val="19"/>
        </w:rPr>
        <w:t>disponibilidad,..</w:t>
      </w:r>
      <w:proofErr w:type="gramEnd"/>
    </w:p>
    <w:p w14:paraId="62FCFD12" w14:textId="77777777" w:rsidR="0020318F" w:rsidRDefault="00A8373C">
      <w:pPr>
        <w:spacing w:before="80" w:after="280" w:line="360" w:lineRule="auto"/>
        <w:ind w:left="0" w:hanging="2"/>
        <w:jc w:val="both"/>
        <w:rPr>
          <w:rFonts w:ascii="Arial" w:eastAsia="Arial" w:hAnsi="Arial" w:cs="Arial"/>
          <w:b/>
          <w:i/>
          <w:sz w:val="19"/>
          <w:szCs w:val="19"/>
        </w:rPr>
      </w:pPr>
      <w:r>
        <w:rPr>
          <w:rFonts w:ascii="Arial" w:eastAsia="Arial" w:hAnsi="Arial" w:cs="Arial"/>
          <w:sz w:val="19"/>
          <w:szCs w:val="19"/>
        </w:rPr>
        <w:t>'</w:t>
      </w:r>
      <w:r>
        <w:rPr>
          <w:rFonts w:ascii="Arial" w:eastAsia="Arial" w:hAnsi="Arial" w:cs="Arial"/>
          <w:i/>
          <w:sz w:val="19"/>
          <w:szCs w:val="19"/>
        </w:rPr>
        <w:t xml:space="preserve">2. </w:t>
      </w:r>
      <w:r>
        <w:rPr>
          <w:rFonts w:ascii="Arial" w:eastAsia="Arial" w:hAnsi="Arial" w:cs="Arial"/>
          <w:b/>
          <w:i/>
          <w:sz w:val="19"/>
          <w:szCs w:val="19"/>
        </w:rPr>
        <w:t>Fase II: Desarrollo de la entrevista'</w:t>
      </w:r>
    </w:p>
    <w:p w14:paraId="1E858544" w14:textId="77777777" w:rsidR="0020318F" w:rsidRDefault="00A8373C">
      <w:pPr>
        <w:numPr>
          <w:ilvl w:val="0"/>
          <w:numId w:val="15"/>
        </w:numPr>
        <w:spacing w:before="120" w:after="0" w:line="360" w:lineRule="auto"/>
        <w:ind w:left="0" w:right="420" w:hanging="2"/>
      </w:pPr>
      <w:r>
        <w:rPr>
          <w:rFonts w:ascii="Arial" w:eastAsia="Arial" w:hAnsi="Arial" w:cs="Arial"/>
          <w:b/>
          <w:sz w:val="19"/>
          <w:szCs w:val="19"/>
        </w:rPr>
        <w:t>Fase de inicio:</w:t>
      </w:r>
    </w:p>
    <w:p w14:paraId="0356407F" w14:textId="77777777" w:rsidR="0020318F" w:rsidRDefault="00A8373C">
      <w:pPr>
        <w:numPr>
          <w:ilvl w:val="0"/>
          <w:numId w:val="17"/>
        </w:numPr>
        <w:spacing w:after="0" w:line="360" w:lineRule="auto"/>
        <w:ind w:left="0" w:right="420" w:hanging="2"/>
      </w:pPr>
      <w:r>
        <w:rPr>
          <w:rFonts w:ascii="Arial" w:eastAsia="Arial" w:hAnsi="Arial" w:cs="Arial"/>
          <w:sz w:val="19"/>
          <w:szCs w:val="19"/>
        </w:rPr>
        <w:t>Presentación del entrevistador</w:t>
      </w:r>
    </w:p>
    <w:p w14:paraId="1EF503DB" w14:textId="77777777" w:rsidR="0020318F" w:rsidRDefault="00A8373C">
      <w:pPr>
        <w:numPr>
          <w:ilvl w:val="0"/>
          <w:numId w:val="17"/>
        </w:numPr>
        <w:spacing w:after="0" w:line="360" w:lineRule="auto"/>
        <w:ind w:left="0" w:right="420" w:hanging="2"/>
      </w:pPr>
      <w:r>
        <w:rPr>
          <w:rFonts w:ascii="Arial" w:eastAsia="Arial" w:hAnsi="Arial" w:cs="Arial"/>
          <w:sz w:val="19"/>
          <w:szCs w:val="19"/>
        </w:rPr>
        <w:t>Romper el hielo y relajar al candidato</w:t>
      </w:r>
    </w:p>
    <w:p w14:paraId="38A1B97B" w14:textId="77777777" w:rsidR="0020318F" w:rsidRDefault="00A8373C">
      <w:pPr>
        <w:numPr>
          <w:ilvl w:val="0"/>
          <w:numId w:val="17"/>
        </w:numPr>
        <w:spacing w:after="0" w:line="360" w:lineRule="auto"/>
        <w:ind w:left="0" w:right="420" w:hanging="2"/>
      </w:pPr>
      <w:r>
        <w:rPr>
          <w:rFonts w:ascii="Arial" w:eastAsia="Arial" w:hAnsi="Arial" w:cs="Arial"/>
          <w:sz w:val="19"/>
          <w:szCs w:val="19"/>
        </w:rPr>
        <w:t>Resumir las fases realizadas por el candidato desde su incorporación al proceso</w:t>
      </w:r>
    </w:p>
    <w:p w14:paraId="2F55841E" w14:textId="77777777" w:rsidR="0020318F" w:rsidRDefault="00A8373C">
      <w:pPr>
        <w:numPr>
          <w:ilvl w:val="0"/>
          <w:numId w:val="17"/>
        </w:numPr>
        <w:spacing w:after="0" w:line="360" w:lineRule="auto"/>
        <w:ind w:left="0" w:right="420" w:hanging="2"/>
      </w:pPr>
      <w:r>
        <w:rPr>
          <w:rFonts w:ascii="Arial" w:eastAsia="Arial" w:hAnsi="Arial" w:cs="Arial"/>
          <w:sz w:val="19"/>
          <w:szCs w:val="19"/>
        </w:rPr>
        <w:t>Plantear la agenda de la entrevista</w:t>
      </w:r>
    </w:p>
    <w:p w14:paraId="7EBA43F8" w14:textId="77777777" w:rsidR="0020318F" w:rsidRDefault="00A8373C">
      <w:pPr>
        <w:numPr>
          <w:ilvl w:val="0"/>
          <w:numId w:val="23"/>
        </w:numPr>
        <w:spacing w:after="0" w:line="360" w:lineRule="auto"/>
        <w:ind w:left="0" w:right="420" w:hanging="2"/>
      </w:pPr>
      <w:r>
        <w:rPr>
          <w:rFonts w:ascii="Arial" w:eastAsia="Arial" w:hAnsi="Arial" w:cs="Arial"/>
          <w:b/>
          <w:sz w:val="19"/>
          <w:szCs w:val="19"/>
        </w:rPr>
        <w:t>Núcleo de la entrevista</w:t>
      </w:r>
      <w:r>
        <w:rPr>
          <w:rFonts w:ascii="Arial" w:eastAsia="Arial" w:hAnsi="Arial" w:cs="Arial"/>
          <w:sz w:val="19"/>
          <w:szCs w:val="19"/>
        </w:rPr>
        <w:t>:</w:t>
      </w:r>
    </w:p>
    <w:p w14:paraId="4ACE6F76" w14:textId="77777777" w:rsidR="0020318F" w:rsidRDefault="00A8373C">
      <w:pPr>
        <w:numPr>
          <w:ilvl w:val="0"/>
          <w:numId w:val="19"/>
        </w:numPr>
        <w:spacing w:after="0" w:line="360" w:lineRule="auto"/>
        <w:ind w:left="0" w:right="420" w:hanging="2"/>
      </w:pPr>
      <w:r>
        <w:rPr>
          <w:rFonts w:ascii="Arial" w:eastAsia="Arial" w:hAnsi="Arial" w:cs="Arial"/>
          <w:sz w:val="19"/>
          <w:szCs w:val="19"/>
        </w:rPr>
        <w:t>Indagar en la información que se posea del candidato, comprobar que cumple con todos los requisitos exigidos para el correcto desempeño de las funciones y competencias críticas del puesto, así como examinar las reacciones y actitudes del candidato durante la entrevista.</w:t>
      </w:r>
    </w:p>
    <w:p w14:paraId="6C96F122" w14:textId="77777777" w:rsidR="0020318F" w:rsidRDefault="00A8373C">
      <w:pPr>
        <w:numPr>
          <w:ilvl w:val="0"/>
          <w:numId w:val="19"/>
        </w:numPr>
        <w:spacing w:after="0" w:line="360" w:lineRule="auto"/>
        <w:ind w:left="0" w:right="420" w:hanging="2"/>
      </w:pPr>
      <w:r>
        <w:rPr>
          <w:rFonts w:ascii="Arial" w:eastAsia="Arial" w:hAnsi="Arial" w:cs="Arial"/>
          <w:sz w:val="19"/>
          <w:szCs w:val="19"/>
        </w:rPr>
        <w:t>Mantener una actitud de escucha por parte del entrevistador.</w:t>
      </w:r>
    </w:p>
    <w:p w14:paraId="75AD9B70" w14:textId="77777777" w:rsidR="0020318F" w:rsidRDefault="00A8373C">
      <w:pPr>
        <w:numPr>
          <w:ilvl w:val="0"/>
          <w:numId w:val="19"/>
        </w:numPr>
        <w:spacing w:after="0" w:line="360" w:lineRule="auto"/>
        <w:ind w:left="0" w:right="420" w:hanging="2"/>
      </w:pPr>
      <w:r>
        <w:rPr>
          <w:rFonts w:ascii="Arial" w:eastAsia="Arial" w:hAnsi="Arial" w:cs="Arial"/>
          <w:sz w:val="19"/>
          <w:szCs w:val="19"/>
        </w:rPr>
        <w:t>Establecer un rango jerárquico de asuntos a tratar, comenzar por preguntas sencillas y poco comprometidas, ir de lo general a lo específico, no mezclar temas.</w:t>
      </w:r>
    </w:p>
    <w:p w14:paraId="2030FBB8" w14:textId="77777777" w:rsidR="0020318F" w:rsidRDefault="00A8373C">
      <w:pPr>
        <w:numPr>
          <w:ilvl w:val="0"/>
          <w:numId w:val="20"/>
        </w:numPr>
        <w:spacing w:after="0" w:line="360" w:lineRule="auto"/>
        <w:ind w:left="0" w:right="420" w:hanging="2"/>
      </w:pPr>
      <w:r>
        <w:rPr>
          <w:rFonts w:ascii="Arial" w:eastAsia="Arial" w:hAnsi="Arial" w:cs="Arial"/>
          <w:b/>
          <w:sz w:val="19"/>
          <w:szCs w:val="19"/>
        </w:rPr>
        <w:t>Finalización de la entrevista</w:t>
      </w:r>
      <w:r>
        <w:rPr>
          <w:rFonts w:ascii="Arial" w:eastAsia="Arial" w:hAnsi="Arial" w:cs="Arial"/>
          <w:sz w:val="19"/>
          <w:szCs w:val="19"/>
        </w:rPr>
        <w:t>:</w:t>
      </w:r>
    </w:p>
    <w:p w14:paraId="12358834" w14:textId="77777777" w:rsidR="0020318F" w:rsidRDefault="00A8373C">
      <w:pPr>
        <w:numPr>
          <w:ilvl w:val="0"/>
          <w:numId w:val="18"/>
        </w:numPr>
        <w:spacing w:after="0" w:line="360" w:lineRule="auto"/>
        <w:ind w:left="0" w:right="420" w:hanging="2"/>
      </w:pPr>
      <w:r>
        <w:rPr>
          <w:rFonts w:ascii="Arial" w:eastAsia="Arial" w:hAnsi="Arial" w:cs="Arial"/>
          <w:sz w:val="19"/>
          <w:szCs w:val="19"/>
        </w:rPr>
        <w:t>Hacer un resumen de la entrevista</w:t>
      </w:r>
    </w:p>
    <w:p w14:paraId="2AB6FBDF" w14:textId="77777777" w:rsidR="0020318F" w:rsidRDefault="00A8373C">
      <w:pPr>
        <w:numPr>
          <w:ilvl w:val="0"/>
          <w:numId w:val="18"/>
        </w:numPr>
        <w:spacing w:after="0" w:line="360" w:lineRule="auto"/>
        <w:ind w:left="0" w:right="420" w:hanging="2"/>
      </w:pPr>
      <w:r>
        <w:rPr>
          <w:rFonts w:ascii="Arial" w:eastAsia="Arial" w:hAnsi="Arial" w:cs="Arial"/>
          <w:sz w:val="19"/>
          <w:szCs w:val="19"/>
        </w:rPr>
        <w:t>Dar pie al candidato a que realice las preguntas y aclaraciones que considere necesarias</w:t>
      </w:r>
    </w:p>
    <w:p w14:paraId="48E970B4" w14:textId="77777777" w:rsidR="0020318F" w:rsidRDefault="00A8373C">
      <w:pPr>
        <w:numPr>
          <w:ilvl w:val="0"/>
          <w:numId w:val="18"/>
        </w:numPr>
        <w:spacing w:after="0" w:line="360" w:lineRule="auto"/>
        <w:ind w:left="0" w:right="420" w:hanging="2"/>
      </w:pPr>
      <w:r>
        <w:rPr>
          <w:rFonts w:ascii="Arial" w:eastAsia="Arial" w:hAnsi="Arial" w:cs="Arial"/>
          <w:sz w:val="19"/>
          <w:szCs w:val="19"/>
        </w:rPr>
        <w:t>Informar de la continuación del proceso</w:t>
      </w:r>
    </w:p>
    <w:p w14:paraId="3E95894D" w14:textId="77777777" w:rsidR="0020318F" w:rsidRDefault="00A8373C">
      <w:pPr>
        <w:numPr>
          <w:ilvl w:val="0"/>
          <w:numId w:val="18"/>
        </w:numPr>
        <w:spacing w:after="0" w:line="360" w:lineRule="auto"/>
        <w:ind w:left="0" w:right="420" w:hanging="2"/>
      </w:pPr>
      <w:r>
        <w:rPr>
          <w:rFonts w:ascii="Arial" w:eastAsia="Arial" w:hAnsi="Arial" w:cs="Arial"/>
          <w:sz w:val="19"/>
          <w:szCs w:val="19"/>
        </w:rPr>
        <w:t>Informar acerca del plazo y forma de contestación</w:t>
      </w:r>
    </w:p>
    <w:p w14:paraId="09C115A2" w14:textId="77777777" w:rsidR="0020318F" w:rsidRDefault="00A8373C">
      <w:pPr>
        <w:numPr>
          <w:ilvl w:val="0"/>
          <w:numId w:val="18"/>
        </w:numPr>
        <w:spacing w:after="0" w:line="360" w:lineRule="auto"/>
        <w:ind w:left="0" w:right="420" w:hanging="2"/>
      </w:pPr>
      <w:r>
        <w:rPr>
          <w:rFonts w:ascii="Arial" w:eastAsia="Arial" w:hAnsi="Arial" w:cs="Arial"/>
          <w:sz w:val="19"/>
          <w:szCs w:val="19"/>
        </w:rPr>
        <w:t>Agradecer la colaboración</w:t>
      </w:r>
    </w:p>
    <w:p w14:paraId="4F67A657" w14:textId="77777777" w:rsidR="0020318F" w:rsidRDefault="00A8373C">
      <w:pPr>
        <w:numPr>
          <w:ilvl w:val="0"/>
          <w:numId w:val="18"/>
        </w:numPr>
        <w:spacing w:after="700" w:line="360" w:lineRule="auto"/>
        <w:ind w:left="0" w:right="420" w:hanging="2"/>
      </w:pPr>
      <w:r>
        <w:rPr>
          <w:rFonts w:ascii="Arial" w:eastAsia="Arial" w:hAnsi="Arial" w:cs="Arial"/>
          <w:sz w:val="19"/>
          <w:szCs w:val="19"/>
        </w:rPr>
        <w:t>Despedida</w:t>
      </w:r>
    </w:p>
    <w:p w14:paraId="5665442D" w14:textId="77777777" w:rsidR="0020318F" w:rsidRDefault="00A8373C">
      <w:pPr>
        <w:pStyle w:val="Ttulo2"/>
        <w:keepNext w:val="0"/>
        <w:pBdr>
          <w:top w:val="none" w:sz="0" w:space="7" w:color="auto"/>
          <w:bottom w:val="none" w:sz="0" w:space="2" w:color="auto"/>
        </w:pBdr>
        <w:spacing w:before="0" w:after="180" w:line="360" w:lineRule="auto"/>
        <w:ind w:left="1" w:hanging="3"/>
        <w:rPr>
          <w:rFonts w:ascii="Trebuchet MS" w:eastAsia="Trebuchet MS" w:hAnsi="Trebuchet MS" w:cs="Trebuchet MS"/>
          <w:b w:val="0"/>
          <w:i w:val="0"/>
          <w:sz w:val="29"/>
          <w:szCs w:val="29"/>
        </w:rPr>
      </w:pPr>
      <w:bookmarkStart w:id="7" w:name="_heading=h.3b938j9pvcvg" w:colFirst="0" w:colLast="0"/>
      <w:bookmarkEnd w:id="7"/>
      <w:r>
        <w:rPr>
          <w:rFonts w:ascii="Trebuchet MS" w:eastAsia="Trebuchet MS" w:hAnsi="Trebuchet MS" w:cs="Trebuchet MS"/>
          <w:b w:val="0"/>
          <w:i w:val="0"/>
          <w:sz w:val="29"/>
          <w:szCs w:val="29"/>
        </w:rPr>
        <w:t>Valoración de candidaturas</w:t>
      </w:r>
    </w:p>
    <w:p w14:paraId="05F553C2" w14:textId="77777777" w:rsidR="0020318F" w:rsidRDefault="00A8373C">
      <w:pPr>
        <w:spacing w:before="80" w:after="280" w:line="360" w:lineRule="auto"/>
        <w:ind w:left="0" w:hanging="2"/>
        <w:jc w:val="both"/>
        <w:rPr>
          <w:rFonts w:ascii="Arial" w:eastAsia="Arial" w:hAnsi="Arial" w:cs="Arial"/>
          <w:sz w:val="19"/>
          <w:szCs w:val="19"/>
        </w:rPr>
      </w:pPr>
      <w:r>
        <w:rPr>
          <w:rFonts w:ascii="Arial" w:eastAsia="Arial" w:hAnsi="Arial" w:cs="Arial"/>
          <w:sz w:val="19"/>
          <w:szCs w:val="19"/>
        </w:rPr>
        <w:t>En esta fase debemos tener suficientes elementos de juicio para poder elegir el candidato más adecuado.</w:t>
      </w:r>
    </w:p>
    <w:p w14:paraId="2F9AF20C" w14:textId="77777777" w:rsidR="0020318F" w:rsidRDefault="00A8373C">
      <w:pPr>
        <w:pStyle w:val="Ttulo2"/>
        <w:keepNext w:val="0"/>
        <w:pBdr>
          <w:top w:val="none" w:sz="0" w:space="7" w:color="auto"/>
          <w:bottom w:val="none" w:sz="0" w:space="2" w:color="auto"/>
        </w:pBdr>
        <w:spacing w:before="0" w:after="180" w:line="360" w:lineRule="auto"/>
        <w:ind w:left="1" w:hanging="3"/>
        <w:rPr>
          <w:rFonts w:ascii="Trebuchet MS" w:eastAsia="Trebuchet MS" w:hAnsi="Trebuchet MS" w:cs="Trebuchet MS"/>
          <w:b w:val="0"/>
          <w:i w:val="0"/>
          <w:sz w:val="29"/>
          <w:szCs w:val="29"/>
        </w:rPr>
      </w:pPr>
      <w:bookmarkStart w:id="8" w:name="_heading=h.7gplkfvesspw" w:colFirst="0" w:colLast="0"/>
      <w:bookmarkEnd w:id="8"/>
      <w:r>
        <w:rPr>
          <w:rFonts w:ascii="Trebuchet MS" w:eastAsia="Trebuchet MS" w:hAnsi="Trebuchet MS" w:cs="Trebuchet MS"/>
          <w:b w:val="0"/>
          <w:i w:val="0"/>
          <w:sz w:val="29"/>
          <w:szCs w:val="29"/>
        </w:rPr>
        <w:t>Entrevista final</w:t>
      </w:r>
    </w:p>
    <w:p w14:paraId="66449584" w14:textId="77777777" w:rsidR="0020318F" w:rsidRDefault="00A8373C">
      <w:pPr>
        <w:spacing w:before="80" w:after="280" w:line="360" w:lineRule="auto"/>
        <w:ind w:left="0" w:hanging="2"/>
        <w:jc w:val="both"/>
        <w:rPr>
          <w:rFonts w:ascii="Arial" w:eastAsia="Arial" w:hAnsi="Arial" w:cs="Arial"/>
          <w:sz w:val="19"/>
          <w:szCs w:val="19"/>
        </w:rPr>
      </w:pPr>
      <w:r>
        <w:rPr>
          <w:rFonts w:ascii="Arial" w:eastAsia="Arial" w:hAnsi="Arial" w:cs="Arial"/>
          <w:sz w:val="19"/>
          <w:szCs w:val="19"/>
        </w:rPr>
        <w:t>En esta última entrevista el candidato se reunirá con aquella o aquellas personas con las que se relacionarán de forma directa en el desempeño de su puesto de trabajo, es decir, con los supervisores o jefes inmediatos y los directivos de las distintas áreas o departamentos.</w:t>
      </w:r>
    </w:p>
    <w:p w14:paraId="7028DD04" w14:textId="77777777" w:rsidR="0020318F" w:rsidRDefault="00A8373C">
      <w:pPr>
        <w:pStyle w:val="Ttulo2"/>
        <w:keepNext w:val="0"/>
        <w:pBdr>
          <w:top w:val="none" w:sz="0" w:space="7" w:color="auto"/>
          <w:bottom w:val="none" w:sz="0" w:space="2" w:color="auto"/>
        </w:pBdr>
        <w:spacing w:before="0" w:after="180" w:line="360" w:lineRule="auto"/>
        <w:ind w:left="1" w:hanging="3"/>
        <w:rPr>
          <w:rFonts w:ascii="Trebuchet MS" w:eastAsia="Trebuchet MS" w:hAnsi="Trebuchet MS" w:cs="Trebuchet MS"/>
          <w:b w:val="0"/>
          <w:i w:val="0"/>
          <w:sz w:val="29"/>
          <w:szCs w:val="29"/>
        </w:rPr>
      </w:pPr>
      <w:bookmarkStart w:id="9" w:name="_heading=h.grp4bea6kb4j" w:colFirst="0" w:colLast="0"/>
      <w:bookmarkEnd w:id="9"/>
      <w:r>
        <w:rPr>
          <w:rFonts w:ascii="Trebuchet MS" w:eastAsia="Trebuchet MS" w:hAnsi="Trebuchet MS" w:cs="Trebuchet MS"/>
          <w:b w:val="0"/>
          <w:i w:val="0"/>
          <w:sz w:val="29"/>
          <w:szCs w:val="29"/>
        </w:rPr>
        <w:t>Plan de acogida</w:t>
      </w:r>
    </w:p>
    <w:p w14:paraId="6AB3CA27" w14:textId="77777777" w:rsidR="0020318F" w:rsidRDefault="00A8373C">
      <w:pPr>
        <w:spacing w:before="80" w:after="280" w:line="360" w:lineRule="auto"/>
        <w:ind w:left="0" w:hanging="2"/>
        <w:jc w:val="both"/>
        <w:rPr>
          <w:rFonts w:ascii="Arial" w:eastAsia="Arial" w:hAnsi="Arial" w:cs="Arial"/>
          <w:sz w:val="19"/>
          <w:szCs w:val="19"/>
        </w:rPr>
      </w:pPr>
      <w:r>
        <w:rPr>
          <w:rFonts w:ascii="Arial" w:eastAsia="Arial" w:hAnsi="Arial" w:cs="Arial"/>
          <w:sz w:val="19"/>
          <w:szCs w:val="19"/>
        </w:rPr>
        <w:lastRenderedPageBreak/>
        <w:t>El plan de acogida comienza con el primer contacto de la persona seleccionada con la nueva empresa y el objetivo del mismo es el de llevar a cabo una serie de actividades dirigidas a lograr su integración en la Organización.</w:t>
      </w:r>
    </w:p>
    <w:p w14:paraId="0E5F22FF" w14:textId="77777777" w:rsidR="0020318F" w:rsidRDefault="00A8373C">
      <w:pPr>
        <w:pStyle w:val="Ttulo2"/>
        <w:keepNext w:val="0"/>
        <w:pBdr>
          <w:top w:val="none" w:sz="0" w:space="7" w:color="auto"/>
          <w:bottom w:val="none" w:sz="0" w:space="2" w:color="auto"/>
        </w:pBdr>
        <w:spacing w:before="0" w:after="180" w:line="360" w:lineRule="auto"/>
        <w:ind w:left="1" w:hanging="3"/>
        <w:rPr>
          <w:rFonts w:ascii="Trebuchet MS" w:eastAsia="Trebuchet MS" w:hAnsi="Trebuchet MS" w:cs="Trebuchet MS"/>
          <w:b w:val="0"/>
          <w:i w:val="0"/>
          <w:sz w:val="29"/>
          <w:szCs w:val="29"/>
        </w:rPr>
      </w:pPr>
      <w:bookmarkStart w:id="10" w:name="_heading=h.e2iv46kgwa6h" w:colFirst="0" w:colLast="0"/>
      <w:bookmarkEnd w:id="10"/>
      <w:r>
        <w:rPr>
          <w:rFonts w:ascii="Trebuchet MS" w:eastAsia="Trebuchet MS" w:hAnsi="Trebuchet MS" w:cs="Trebuchet MS"/>
          <w:b w:val="0"/>
          <w:i w:val="0"/>
          <w:sz w:val="29"/>
          <w:szCs w:val="29"/>
        </w:rPr>
        <w:t>Seguimiento</w:t>
      </w:r>
    </w:p>
    <w:p w14:paraId="72CE4888" w14:textId="77777777" w:rsidR="0020318F" w:rsidRDefault="00A8373C">
      <w:pPr>
        <w:spacing w:before="80" w:after="280" w:line="360" w:lineRule="auto"/>
        <w:ind w:left="0" w:hanging="2"/>
        <w:jc w:val="both"/>
        <w:rPr>
          <w:rFonts w:ascii="Arial" w:eastAsia="Arial" w:hAnsi="Arial" w:cs="Arial"/>
          <w:sz w:val="19"/>
          <w:szCs w:val="19"/>
        </w:rPr>
      </w:pPr>
      <w:r>
        <w:rPr>
          <w:rFonts w:ascii="Arial" w:eastAsia="Arial" w:hAnsi="Arial" w:cs="Arial"/>
          <w:sz w:val="19"/>
          <w:szCs w:val="19"/>
        </w:rPr>
        <w:t>Mediante la elaboración de un plan de seguimiento se podrá valorar el grado de adecuación persona/puesto y, por tanto, el éxito del proceso de selección.</w:t>
      </w:r>
    </w:p>
    <w:p w14:paraId="6EC17693" w14:textId="77777777" w:rsidR="0020318F" w:rsidRDefault="0020318F">
      <w:pPr>
        <w:spacing w:after="0" w:line="360" w:lineRule="auto"/>
        <w:ind w:left="0" w:hanging="2"/>
        <w:rPr>
          <w:rFonts w:ascii="Arial" w:eastAsia="Arial" w:hAnsi="Arial" w:cs="Arial"/>
          <w:sz w:val="24"/>
          <w:szCs w:val="24"/>
        </w:rPr>
      </w:pPr>
    </w:p>
    <w:p w14:paraId="0EEED845" w14:textId="77777777" w:rsidR="0020318F" w:rsidRDefault="0020318F">
      <w:pPr>
        <w:spacing w:after="0" w:line="360" w:lineRule="auto"/>
        <w:ind w:left="0" w:hanging="2"/>
        <w:rPr>
          <w:rFonts w:ascii="Arial" w:eastAsia="Arial" w:hAnsi="Arial" w:cs="Arial"/>
          <w:sz w:val="24"/>
          <w:szCs w:val="24"/>
        </w:rPr>
      </w:pPr>
    </w:p>
    <w:p w14:paraId="7BEB9412" w14:textId="77777777" w:rsidR="0020318F" w:rsidRDefault="00A8373C">
      <w:pPr>
        <w:spacing w:after="0" w:line="360" w:lineRule="auto"/>
        <w:ind w:left="0" w:hanging="2"/>
        <w:rPr>
          <w:rFonts w:ascii="Arial" w:eastAsia="Arial" w:hAnsi="Arial" w:cs="Arial"/>
          <w:b/>
          <w:sz w:val="24"/>
          <w:szCs w:val="24"/>
        </w:rPr>
      </w:pPr>
      <w:r>
        <w:rPr>
          <w:rFonts w:ascii="Arial" w:eastAsia="Arial" w:hAnsi="Arial" w:cs="Arial"/>
          <w:b/>
          <w:sz w:val="24"/>
          <w:szCs w:val="24"/>
        </w:rPr>
        <w:t>CONTEXTUALIZACIÓN</w:t>
      </w:r>
    </w:p>
    <w:p w14:paraId="179C81E9" w14:textId="77777777" w:rsidR="0020318F" w:rsidRDefault="0020318F">
      <w:pPr>
        <w:spacing w:after="0" w:line="360" w:lineRule="auto"/>
        <w:ind w:left="0" w:hanging="2"/>
        <w:rPr>
          <w:rFonts w:ascii="Arial" w:eastAsia="Arial" w:hAnsi="Arial" w:cs="Arial"/>
          <w:b/>
          <w:sz w:val="24"/>
          <w:szCs w:val="24"/>
        </w:rPr>
      </w:pPr>
    </w:p>
    <w:p w14:paraId="6A30756C" w14:textId="2030DF60" w:rsidR="0020318F" w:rsidRDefault="00A8373C">
      <w:pPr>
        <w:spacing w:after="0" w:line="360" w:lineRule="auto"/>
        <w:ind w:left="3" w:hanging="5"/>
        <w:rPr>
          <w:rFonts w:ascii="Arial" w:eastAsia="Arial" w:hAnsi="Arial" w:cs="Arial"/>
          <w:b/>
          <w:sz w:val="48"/>
          <w:szCs w:val="48"/>
        </w:rPr>
      </w:pPr>
      <w:r>
        <w:rPr>
          <w:rFonts w:ascii="Arial" w:eastAsia="Arial" w:hAnsi="Arial" w:cs="Arial"/>
          <w:b/>
          <w:sz w:val="48"/>
          <w:szCs w:val="48"/>
        </w:rPr>
        <w:t xml:space="preserve">Fecha para entregar la actividad: 2 de </w:t>
      </w:r>
      <w:r w:rsidR="00104D81">
        <w:rPr>
          <w:rFonts w:ascii="Arial" w:eastAsia="Arial" w:hAnsi="Arial" w:cs="Arial"/>
          <w:b/>
          <w:sz w:val="48"/>
          <w:szCs w:val="48"/>
        </w:rPr>
        <w:t xml:space="preserve">noviembre </w:t>
      </w:r>
      <w:r>
        <w:rPr>
          <w:rFonts w:ascii="Arial" w:eastAsia="Arial" w:hAnsi="Arial" w:cs="Arial"/>
          <w:b/>
          <w:sz w:val="48"/>
          <w:szCs w:val="48"/>
        </w:rPr>
        <w:t>de 2020</w:t>
      </w:r>
    </w:p>
    <w:p w14:paraId="6015AFC3" w14:textId="77777777" w:rsidR="0020318F" w:rsidRDefault="00A8373C">
      <w:pPr>
        <w:spacing w:after="0" w:line="360" w:lineRule="auto"/>
        <w:ind w:left="3" w:hanging="5"/>
        <w:rPr>
          <w:rFonts w:ascii="Arial" w:eastAsia="Arial" w:hAnsi="Arial" w:cs="Arial"/>
          <w:b/>
          <w:sz w:val="48"/>
          <w:szCs w:val="48"/>
        </w:rPr>
      </w:pPr>
      <w:r>
        <w:rPr>
          <w:rFonts w:ascii="Arial" w:eastAsia="Arial" w:hAnsi="Arial" w:cs="Arial"/>
          <w:b/>
          <w:sz w:val="48"/>
          <w:szCs w:val="48"/>
        </w:rPr>
        <w:t xml:space="preserve"> </w:t>
      </w:r>
    </w:p>
    <w:p w14:paraId="3B04AB86" w14:textId="77777777" w:rsidR="0020318F" w:rsidRDefault="00A8373C">
      <w:pPr>
        <w:pBdr>
          <w:top w:val="nil"/>
          <w:left w:val="nil"/>
          <w:bottom w:val="nil"/>
          <w:right w:val="nil"/>
          <w:between w:val="nil"/>
        </w:pBdr>
        <w:spacing w:before="280" w:after="280" w:line="360" w:lineRule="auto"/>
        <w:ind w:left="1" w:hanging="3"/>
        <w:rPr>
          <w:rFonts w:ascii="Arial" w:eastAsia="Arial" w:hAnsi="Arial" w:cs="Arial"/>
          <w:b/>
          <w:color w:val="000000"/>
          <w:sz w:val="28"/>
          <w:szCs w:val="28"/>
        </w:rPr>
      </w:pPr>
      <w:r>
        <w:rPr>
          <w:rFonts w:ascii="Arial" w:eastAsia="Arial" w:hAnsi="Arial" w:cs="Arial"/>
          <w:b/>
          <w:color w:val="000000"/>
          <w:sz w:val="28"/>
          <w:szCs w:val="28"/>
        </w:rPr>
        <w:t>Trabajar la actividad en parejas y escribir los nombres completos y grado de los que realizan la actividad</w:t>
      </w:r>
    </w:p>
    <w:p w14:paraId="3D350BCC" w14:textId="77777777" w:rsidR="0020318F" w:rsidRDefault="0020318F">
      <w:pPr>
        <w:pBdr>
          <w:top w:val="nil"/>
          <w:left w:val="nil"/>
          <w:bottom w:val="nil"/>
          <w:right w:val="nil"/>
          <w:between w:val="nil"/>
        </w:pBdr>
        <w:spacing w:before="280" w:after="280" w:line="360" w:lineRule="auto"/>
        <w:ind w:left="1" w:hanging="3"/>
        <w:rPr>
          <w:rFonts w:ascii="Arial" w:eastAsia="Arial" w:hAnsi="Arial" w:cs="Arial"/>
          <w:b/>
          <w:sz w:val="28"/>
          <w:szCs w:val="28"/>
        </w:rPr>
      </w:pPr>
    </w:p>
    <w:p w14:paraId="37125BF7" w14:textId="77777777" w:rsidR="0020318F" w:rsidRDefault="00A8373C">
      <w:pPr>
        <w:pBdr>
          <w:top w:val="nil"/>
          <w:left w:val="nil"/>
          <w:bottom w:val="nil"/>
          <w:right w:val="nil"/>
          <w:between w:val="nil"/>
        </w:pBdr>
        <w:spacing w:before="280" w:after="280" w:line="360" w:lineRule="auto"/>
        <w:ind w:left="1" w:hanging="3"/>
        <w:rPr>
          <w:rFonts w:ascii="Arial" w:eastAsia="Arial" w:hAnsi="Arial" w:cs="Arial"/>
          <w:b/>
          <w:color w:val="000000"/>
          <w:sz w:val="28"/>
          <w:szCs w:val="28"/>
        </w:rPr>
      </w:pPr>
      <w:r>
        <w:rPr>
          <w:rFonts w:ascii="Arial" w:eastAsia="Arial" w:hAnsi="Arial" w:cs="Arial"/>
          <w:b/>
          <w:color w:val="000000"/>
          <w:sz w:val="28"/>
          <w:szCs w:val="28"/>
        </w:rPr>
        <w:t>Luego de leer los documentos y observar el video, realice las actividades.</w:t>
      </w:r>
    </w:p>
    <w:p w14:paraId="565ED7D0" w14:textId="77777777" w:rsidR="0020318F" w:rsidRDefault="00A8373C">
      <w:pPr>
        <w:numPr>
          <w:ilvl w:val="0"/>
          <w:numId w:val="21"/>
        </w:numPr>
        <w:pBdr>
          <w:top w:val="nil"/>
          <w:left w:val="nil"/>
          <w:bottom w:val="nil"/>
          <w:right w:val="nil"/>
          <w:between w:val="nil"/>
        </w:pBdr>
        <w:spacing w:after="0" w:line="360" w:lineRule="auto"/>
        <w:ind w:left="0" w:hanging="2"/>
        <w:rPr>
          <w:rFonts w:ascii="Arial" w:eastAsia="Arial" w:hAnsi="Arial" w:cs="Arial"/>
          <w:color w:val="000000"/>
          <w:sz w:val="24"/>
          <w:szCs w:val="24"/>
        </w:rPr>
      </w:pPr>
      <w:r>
        <w:rPr>
          <w:rFonts w:ascii="Arial" w:eastAsia="Arial" w:hAnsi="Arial" w:cs="Arial"/>
          <w:color w:val="000000"/>
          <w:sz w:val="24"/>
          <w:szCs w:val="24"/>
        </w:rPr>
        <w:t>El estudiante que tenga herramientas tecnológicas debe:</w:t>
      </w:r>
    </w:p>
    <w:p w14:paraId="0F8A328A" w14:textId="77777777" w:rsidR="0020318F" w:rsidRDefault="00A8373C">
      <w:pPr>
        <w:numPr>
          <w:ilvl w:val="0"/>
          <w:numId w:val="4"/>
        </w:numPr>
        <w:pBdr>
          <w:top w:val="nil"/>
          <w:left w:val="nil"/>
          <w:bottom w:val="nil"/>
          <w:right w:val="nil"/>
          <w:between w:val="nil"/>
        </w:pBdr>
        <w:spacing w:after="0" w:line="36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Subir las actividades a </w:t>
      </w:r>
      <w:proofErr w:type="spellStart"/>
      <w:r>
        <w:rPr>
          <w:rFonts w:ascii="Arial" w:eastAsia="Arial" w:hAnsi="Arial" w:cs="Arial"/>
          <w:color w:val="000000"/>
          <w:sz w:val="24"/>
          <w:szCs w:val="24"/>
        </w:rPr>
        <w:t>Classroom</w:t>
      </w:r>
      <w:proofErr w:type="spellEnd"/>
      <w:r>
        <w:rPr>
          <w:rFonts w:ascii="Arial" w:eastAsia="Arial" w:hAnsi="Arial" w:cs="Arial"/>
          <w:color w:val="000000"/>
          <w:sz w:val="24"/>
          <w:szCs w:val="24"/>
        </w:rPr>
        <w:t xml:space="preserve"> para el área de tecnología e informática.</w:t>
      </w:r>
    </w:p>
    <w:p w14:paraId="43C181CB" w14:textId="77777777" w:rsidR="0020318F" w:rsidRDefault="00A8373C">
      <w:pPr>
        <w:numPr>
          <w:ilvl w:val="0"/>
          <w:numId w:val="4"/>
        </w:numPr>
        <w:pBdr>
          <w:top w:val="nil"/>
          <w:left w:val="nil"/>
          <w:bottom w:val="nil"/>
          <w:right w:val="nil"/>
          <w:between w:val="nil"/>
        </w:pBdr>
        <w:spacing w:after="0" w:line="36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Para emprendimiento al correo electrónico </w:t>
      </w:r>
      <w:hyperlink r:id="rId7">
        <w:r>
          <w:rPr>
            <w:rFonts w:ascii="Arial" w:eastAsia="Arial" w:hAnsi="Arial" w:cs="Arial"/>
            <w:color w:val="0000FF"/>
            <w:sz w:val="24"/>
            <w:szCs w:val="24"/>
            <w:u w:val="single"/>
          </w:rPr>
          <w:t>mediatecnica4554@gmail.com</w:t>
        </w:r>
      </w:hyperlink>
    </w:p>
    <w:p w14:paraId="719D2248" w14:textId="77777777" w:rsidR="0020318F" w:rsidRDefault="0020318F">
      <w:pPr>
        <w:pBdr>
          <w:top w:val="nil"/>
          <w:left w:val="nil"/>
          <w:bottom w:val="nil"/>
          <w:right w:val="nil"/>
          <w:between w:val="nil"/>
        </w:pBdr>
        <w:spacing w:after="0" w:line="360" w:lineRule="auto"/>
        <w:ind w:left="0" w:hanging="2"/>
        <w:rPr>
          <w:rFonts w:ascii="Arial" w:eastAsia="Arial" w:hAnsi="Arial" w:cs="Arial"/>
          <w:color w:val="000000"/>
          <w:sz w:val="24"/>
          <w:szCs w:val="24"/>
        </w:rPr>
      </w:pPr>
    </w:p>
    <w:p w14:paraId="343926AF" w14:textId="77777777" w:rsidR="0020318F" w:rsidRDefault="00A8373C">
      <w:pPr>
        <w:pBdr>
          <w:top w:val="nil"/>
          <w:left w:val="nil"/>
          <w:bottom w:val="nil"/>
          <w:right w:val="nil"/>
          <w:between w:val="nil"/>
        </w:pBdr>
        <w:spacing w:before="280" w:after="280" w:line="36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ACTIVIDAD 1: </w:t>
      </w:r>
    </w:p>
    <w:p w14:paraId="0F8DCB3D" w14:textId="77777777" w:rsidR="0020318F" w:rsidRDefault="00A8373C">
      <w:pPr>
        <w:pBdr>
          <w:top w:val="nil"/>
          <w:left w:val="nil"/>
          <w:bottom w:val="nil"/>
          <w:right w:val="nil"/>
          <w:between w:val="nil"/>
        </w:pBdr>
        <w:ind w:left="0" w:hanging="2"/>
        <w:rPr>
          <w:rFonts w:ascii="Arial" w:eastAsia="Arial" w:hAnsi="Arial" w:cs="Arial"/>
          <w:sz w:val="24"/>
          <w:szCs w:val="24"/>
        </w:rPr>
      </w:pPr>
      <w:r>
        <w:rPr>
          <w:rFonts w:ascii="Arial" w:eastAsia="Arial" w:hAnsi="Arial" w:cs="Arial"/>
          <w:sz w:val="24"/>
          <w:szCs w:val="24"/>
        </w:rPr>
        <w:t>Realice tres entrevistas de diez (10) preguntas donde se visualice la selección del personal para los siguientes cargos:</w:t>
      </w:r>
    </w:p>
    <w:p w14:paraId="4DBA9776" w14:textId="77777777" w:rsidR="0020318F" w:rsidRDefault="00A8373C">
      <w:pPr>
        <w:pBdr>
          <w:top w:val="nil"/>
          <w:left w:val="nil"/>
          <w:bottom w:val="nil"/>
          <w:right w:val="nil"/>
          <w:between w:val="nil"/>
        </w:pBdr>
        <w:ind w:left="0" w:hanging="2"/>
        <w:rPr>
          <w:rFonts w:ascii="Arial" w:eastAsia="Arial" w:hAnsi="Arial" w:cs="Arial"/>
          <w:sz w:val="24"/>
          <w:szCs w:val="24"/>
        </w:rPr>
      </w:pPr>
      <w:r>
        <w:rPr>
          <w:rFonts w:ascii="Arial" w:eastAsia="Arial" w:hAnsi="Arial" w:cs="Arial"/>
          <w:sz w:val="24"/>
          <w:szCs w:val="24"/>
        </w:rPr>
        <w:t xml:space="preserve">Secretaria: </w:t>
      </w:r>
      <w:r>
        <w:rPr>
          <w:rFonts w:ascii="Roboto" w:eastAsia="Roboto" w:hAnsi="Roboto" w:cs="Roboto"/>
          <w:color w:val="222222"/>
          <w:sz w:val="24"/>
          <w:szCs w:val="24"/>
          <w:shd w:val="clear" w:color="auto" w:fill="FCFCFC"/>
        </w:rPr>
        <w:t xml:space="preserve">Una secretaria o asistente administrativa, que trabaja para un gerente desempeña una serie de tareas similares a las de una asistente de oficina. </w:t>
      </w:r>
    </w:p>
    <w:p w14:paraId="0A515B78" w14:textId="77777777" w:rsidR="0020318F" w:rsidRDefault="00A8373C">
      <w:pPr>
        <w:pBdr>
          <w:top w:val="nil"/>
          <w:left w:val="nil"/>
          <w:bottom w:val="nil"/>
          <w:right w:val="nil"/>
          <w:between w:val="nil"/>
        </w:pBdr>
        <w:ind w:left="0" w:hanging="2"/>
        <w:rPr>
          <w:rFonts w:ascii="Arial" w:eastAsia="Arial" w:hAnsi="Arial" w:cs="Arial"/>
          <w:sz w:val="24"/>
          <w:szCs w:val="24"/>
        </w:rPr>
      </w:pPr>
      <w:r>
        <w:rPr>
          <w:rFonts w:ascii="Arial" w:eastAsia="Arial" w:hAnsi="Arial" w:cs="Arial"/>
          <w:color w:val="333333"/>
          <w:sz w:val="24"/>
          <w:szCs w:val="24"/>
          <w:highlight w:val="white"/>
        </w:rPr>
        <w:lastRenderedPageBreak/>
        <w:t xml:space="preserve">Los </w:t>
      </w:r>
      <w:r>
        <w:rPr>
          <w:rFonts w:ascii="Arial" w:eastAsia="Arial" w:hAnsi="Arial" w:cs="Arial"/>
          <w:b/>
          <w:color w:val="333333"/>
          <w:sz w:val="24"/>
          <w:szCs w:val="24"/>
          <w:highlight w:val="white"/>
        </w:rPr>
        <w:t>gerentes de producción:</w:t>
      </w:r>
      <w:r>
        <w:rPr>
          <w:rFonts w:ascii="Arial" w:eastAsia="Arial" w:hAnsi="Arial" w:cs="Arial"/>
          <w:color w:val="333333"/>
          <w:sz w:val="24"/>
          <w:szCs w:val="24"/>
          <w:highlight w:val="white"/>
        </w:rPr>
        <w:t xml:space="preserve"> trabajan en la industria manufacturera y son los responsables de gestionar los materiales y los trabajadores. Se aseguran de que la producción es tan eficiente como sea posible.</w:t>
      </w:r>
    </w:p>
    <w:p w14:paraId="6E2EB6A6" w14:textId="17F18DB7" w:rsidR="0020318F" w:rsidRDefault="00A8373C">
      <w:pPr>
        <w:pBdr>
          <w:top w:val="nil"/>
          <w:left w:val="nil"/>
          <w:bottom w:val="nil"/>
          <w:right w:val="nil"/>
          <w:between w:val="nil"/>
        </w:pBdr>
        <w:ind w:left="0" w:hanging="2"/>
        <w:rPr>
          <w:rFonts w:ascii="Arial" w:eastAsia="Arial" w:hAnsi="Arial" w:cs="Arial"/>
          <w:sz w:val="24"/>
          <w:szCs w:val="24"/>
        </w:rPr>
      </w:pPr>
      <w:r>
        <w:rPr>
          <w:rFonts w:ascii="Arial" w:eastAsia="Arial" w:hAnsi="Arial" w:cs="Arial"/>
          <w:sz w:val="24"/>
          <w:szCs w:val="24"/>
        </w:rPr>
        <w:t>Jefe de recursos humanos:</w:t>
      </w:r>
      <w:r w:rsidR="001026EC">
        <w:rPr>
          <w:rFonts w:ascii="Arial" w:eastAsia="Arial" w:hAnsi="Arial" w:cs="Arial"/>
          <w:sz w:val="24"/>
          <w:szCs w:val="24"/>
        </w:rPr>
        <w:t xml:space="preserve"> </w:t>
      </w:r>
      <w:r>
        <w:rPr>
          <w:rFonts w:ascii="Arial" w:eastAsia="Arial" w:hAnsi="Arial" w:cs="Arial"/>
          <w:color w:val="222222"/>
          <w:sz w:val="24"/>
          <w:szCs w:val="24"/>
          <w:highlight w:val="white"/>
        </w:rPr>
        <w:t xml:space="preserve">Es el responsable del reclutamiento de empleados dentro de una organización, además de actuar como un mediador entre los empleados y sus superiores. </w:t>
      </w:r>
    </w:p>
    <w:p w14:paraId="1121F704" w14:textId="77777777" w:rsidR="0020318F" w:rsidRDefault="0020318F">
      <w:pPr>
        <w:pBdr>
          <w:top w:val="nil"/>
          <w:left w:val="nil"/>
          <w:bottom w:val="nil"/>
          <w:right w:val="nil"/>
          <w:between w:val="nil"/>
        </w:pBdr>
        <w:ind w:left="0" w:hanging="2"/>
        <w:rPr>
          <w:rFonts w:ascii="Arial" w:eastAsia="Arial" w:hAnsi="Arial" w:cs="Arial"/>
          <w:sz w:val="24"/>
          <w:szCs w:val="24"/>
        </w:rPr>
      </w:pPr>
    </w:p>
    <w:p w14:paraId="5F0E1FE8" w14:textId="53A5AA15" w:rsidR="0020318F" w:rsidRDefault="00A8373C">
      <w:pPr>
        <w:pBdr>
          <w:top w:val="nil"/>
          <w:left w:val="nil"/>
          <w:bottom w:val="nil"/>
          <w:right w:val="nil"/>
          <w:between w:val="nil"/>
        </w:pBdr>
        <w:ind w:left="0" w:hanging="2"/>
        <w:rPr>
          <w:rFonts w:ascii="Arial" w:eastAsia="Arial" w:hAnsi="Arial" w:cs="Arial"/>
          <w:sz w:val="24"/>
          <w:szCs w:val="24"/>
        </w:rPr>
      </w:pPr>
      <w:r>
        <w:rPr>
          <w:rFonts w:ascii="Arial" w:eastAsia="Arial" w:hAnsi="Arial" w:cs="Arial"/>
          <w:sz w:val="24"/>
          <w:szCs w:val="24"/>
        </w:rPr>
        <w:t xml:space="preserve">La entrevista debe realizarse en </w:t>
      </w:r>
      <w:r w:rsidR="001026EC">
        <w:rPr>
          <w:rFonts w:ascii="Arial" w:eastAsia="Arial" w:hAnsi="Arial" w:cs="Arial"/>
          <w:sz w:val="24"/>
          <w:szCs w:val="24"/>
        </w:rPr>
        <w:t>Microsoft</w:t>
      </w:r>
      <w:r>
        <w:rPr>
          <w:rFonts w:ascii="Arial" w:eastAsia="Arial" w:hAnsi="Arial" w:cs="Arial"/>
          <w:sz w:val="24"/>
          <w:szCs w:val="24"/>
        </w:rPr>
        <w:t xml:space="preserve"> </w:t>
      </w:r>
      <w:r w:rsidR="001026EC">
        <w:rPr>
          <w:rFonts w:ascii="Arial" w:eastAsia="Arial" w:hAnsi="Arial" w:cs="Arial"/>
          <w:sz w:val="24"/>
          <w:szCs w:val="24"/>
        </w:rPr>
        <w:t>Word</w:t>
      </w:r>
      <w:r>
        <w:rPr>
          <w:rFonts w:ascii="Arial" w:eastAsia="Arial" w:hAnsi="Arial" w:cs="Arial"/>
          <w:sz w:val="24"/>
          <w:szCs w:val="24"/>
        </w:rPr>
        <w:t>.</w:t>
      </w:r>
      <w:r w:rsidR="005D1CBA">
        <w:rPr>
          <w:rFonts w:ascii="Arial" w:eastAsia="Arial" w:hAnsi="Arial" w:cs="Arial"/>
          <w:sz w:val="24"/>
          <w:szCs w:val="24"/>
        </w:rPr>
        <w:t xml:space="preserve"> Con portada </w:t>
      </w:r>
    </w:p>
    <w:p w14:paraId="3BEADDC0" w14:textId="77777777" w:rsidR="0020318F" w:rsidRDefault="0020318F">
      <w:pPr>
        <w:pBdr>
          <w:top w:val="nil"/>
          <w:left w:val="nil"/>
          <w:bottom w:val="nil"/>
          <w:right w:val="nil"/>
          <w:between w:val="nil"/>
        </w:pBdr>
        <w:ind w:left="0" w:hanging="2"/>
        <w:rPr>
          <w:rFonts w:ascii="Arial" w:eastAsia="Arial" w:hAnsi="Arial" w:cs="Arial"/>
          <w:sz w:val="24"/>
          <w:szCs w:val="24"/>
        </w:rPr>
      </w:pPr>
    </w:p>
    <w:p w14:paraId="3C49D9C1" w14:textId="77777777" w:rsidR="0020318F" w:rsidRDefault="00A8373C">
      <w:pPr>
        <w:numPr>
          <w:ilvl w:val="0"/>
          <w:numId w:val="21"/>
        </w:num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El estudiante que no tenga herramienta tecnológica debe:</w:t>
      </w:r>
    </w:p>
    <w:p w14:paraId="78339421" w14:textId="77777777" w:rsidR="0020318F" w:rsidRDefault="0020318F">
      <w:pPr>
        <w:pBdr>
          <w:top w:val="nil"/>
          <w:left w:val="nil"/>
          <w:bottom w:val="nil"/>
          <w:right w:val="nil"/>
          <w:between w:val="nil"/>
        </w:pBdr>
        <w:ind w:left="0" w:hanging="2"/>
        <w:rPr>
          <w:rFonts w:ascii="Arial" w:eastAsia="Arial" w:hAnsi="Arial" w:cs="Arial"/>
          <w:color w:val="000000"/>
          <w:sz w:val="24"/>
          <w:szCs w:val="24"/>
        </w:rPr>
      </w:pPr>
    </w:p>
    <w:p w14:paraId="6DC6C014" w14:textId="77777777" w:rsidR="0020318F" w:rsidRDefault="00A8373C">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Desarrollar las actividades en el cuaderno o en hojas de blog.</w:t>
      </w:r>
    </w:p>
    <w:p w14:paraId="7CC3B679" w14:textId="77777777" w:rsidR="0020318F" w:rsidRDefault="00A8373C">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Debe contener portada con nombre completo y grado.</w:t>
      </w:r>
    </w:p>
    <w:p w14:paraId="7B3C3FDB" w14:textId="77777777" w:rsidR="0020318F" w:rsidRDefault="00A8373C">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 xml:space="preserve">Enviar imagen de lo realizado, a los correos electrónicos de las docentes: </w:t>
      </w:r>
    </w:p>
    <w:p w14:paraId="516AB728" w14:textId="77777777" w:rsidR="0020318F" w:rsidRDefault="00A8373C">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luzgigli@gmail.com</w:t>
      </w:r>
    </w:p>
    <w:p w14:paraId="06016A74" w14:textId="77777777" w:rsidR="0020318F" w:rsidRDefault="00A8373C">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mediatecnica4554@gmail.com</w:t>
      </w:r>
    </w:p>
    <w:p w14:paraId="7F5D8D59" w14:textId="77777777" w:rsidR="0020318F" w:rsidRDefault="0020318F">
      <w:pPr>
        <w:spacing w:after="0" w:line="360" w:lineRule="auto"/>
        <w:ind w:left="0" w:hanging="2"/>
        <w:rPr>
          <w:rFonts w:ascii="Arial" w:eastAsia="Arial" w:hAnsi="Arial" w:cs="Arial"/>
          <w:sz w:val="24"/>
          <w:szCs w:val="24"/>
        </w:rPr>
      </w:pPr>
    </w:p>
    <w:p w14:paraId="43048BCA" w14:textId="77777777" w:rsidR="0020318F" w:rsidRDefault="0020318F">
      <w:pPr>
        <w:spacing w:after="0" w:line="360" w:lineRule="auto"/>
        <w:ind w:left="0" w:hanging="2"/>
        <w:rPr>
          <w:rFonts w:ascii="Arial" w:eastAsia="Arial" w:hAnsi="Arial" w:cs="Arial"/>
          <w:sz w:val="24"/>
          <w:szCs w:val="24"/>
        </w:rPr>
      </w:pPr>
    </w:p>
    <w:p w14:paraId="207392FC" w14:textId="77777777" w:rsidR="0020318F" w:rsidRDefault="00A8373C">
      <w:pPr>
        <w:ind w:left="0" w:hanging="2"/>
        <w:rPr>
          <w:rFonts w:ascii="Arial" w:eastAsia="Arial" w:hAnsi="Arial" w:cs="Arial"/>
          <w:sz w:val="24"/>
          <w:szCs w:val="24"/>
        </w:rPr>
      </w:pPr>
      <w:r>
        <w:br w:type="page"/>
      </w:r>
    </w:p>
    <w:p w14:paraId="0CDA95C8" w14:textId="77777777" w:rsidR="0020318F" w:rsidRDefault="0020318F">
      <w:pPr>
        <w:spacing w:after="0" w:line="360" w:lineRule="auto"/>
        <w:ind w:left="0" w:hanging="2"/>
        <w:rPr>
          <w:rFonts w:ascii="Arial" w:eastAsia="Arial" w:hAnsi="Arial" w:cs="Arial"/>
          <w:sz w:val="24"/>
          <w:szCs w:val="24"/>
        </w:rPr>
      </w:pPr>
    </w:p>
    <w:p w14:paraId="38B0D107" w14:textId="77777777" w:rsidR="0020318F" w:rsidRDefault="0020318F">
      <w:pPr>
        <w:spacing w:after="0" w:line="360" w:lineRule="auto"/>
        <w:ind w:left="0" w:hanging="2"/>
        <w:rPr>
          <w:rFonts w:ascii="Arial" w:eastAsia="Arial" w:hAnsi="Arial" w:cs="Arial"/>
          <w:sz w:val="24"/>
          <w:szCs w:val="24"/>
        </w:rPr>
      </w:pPr>
    </w:p>
    <w:p w14:paraId="724FDC4C" w14:textId="77777777" w:rsidR="0020318F" w:rsidRDefault="00A8373C">
      <w:pPr>
        <w:spacing w:after="0" w:line="360" w:lineRule="auto"/>
        <w:ind w:left="0" w:hanging="2"/>
        <w:rPr>
          <w:rFonts w:ascii="Arial" w:eastAsia="Arial" w:hAnsi="Arial" w:cs="Arial"/>
          <w:sz w:val="24"/>
          <w:szCs w:val="24"/>
        </w:rPr>
      </w:pPr>
      <w:r>
        <w:rPr>
          <w:rFonts w:ascii="Arial" w:eastAsia="Arial" w:hAnsi="Arial" w:cs="Arial"/>
          <w:sz w:val="24"/>
          <w:szCs w:val="24"/>
        </w:rPr>
        <w:t>RÚBRICA. DE TECNOLOGÍA E INFORMÁTICA Y EMPRENDIMIENTO</w:t>
      </w:r>
    </w:p>
    <w:p w14:paraId="7CC338E1" w14:textId="77777777" w:rsidR="0020318F" w:rsidRDefault="0020318F">
      <w:pPr>
        <w:spacing w:after="0" w:line="360" w:lineRule="auto"/>
        <w:ind w:left="0" w:hanging="2"/>
        <w:rPr>
          <w:rFonts w:ascii="Arial" w:eastAsia="Arial" w:hAnsi="Arial" w:cs="Arial"/>
          <w:sz w:val="24"/>
          <w:szCs w:val="24"/>
        </w:rPr>
      </w:pPr>
    </w:p>
    <w:p w14:paraId="686A17E1" w14:textId="77777777" w:rsidR="0020318F" w:rsidRDefault="0020318F">
      <w:pPr>
        <w:spacing w:after="0" w:line="360" w:lineRule="auto"/>
        <w:ind w:left="0" w:hanging="2"/>
        <w:rPr>
          <w:rFonts w:ascii="Arial" w:eastAsia="Arial" w:hAnsi="Arial" w:cs="Arial"/>
          <w:sz w:val="24"/>
          <w:szCs w:val="24"/>
        </w:rPr>
      </w:pPr>
    </w:p>
    <w:tbl>
      <w:tblPr>
        <w:tblStyle w:val="a2"/>
        <w:tblW w:w="106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3"/>
        <w:gridCol w:w="1725"/>
        <w:gridCol w:w="1716"/>
        <w:gridCol w:w="1768"/>
        <w:gridCol w:w="1744"/>
        <w:gridCol w:w="1792"/>
      </w:tblGrid>
      <w:tr w:rsidR="0020318F" w14:paraId="232E091D" w14:textId="77777777">
        <w:trPr>
          <w:trHeight w:val="588"/>
        </w:trPr>
        <w:tc>
          <w:tcPr>
            <w:tcW w:w="1954" w:type="dxa"/>
          </w:tcPr>
          <w:p w14:paraId="49231497" w14:textId="77777777" w:rsidR="0020318F" w:rsidRDefault="00A8373C">
            <w:pPr>
              <w:ind w:left="0" w:hanging="2"/>
              <w:jc w:val="center"/>
              <w:rPr>
                <w:rFonts w:ascii="Arial" w:eastAsia="Arial" w:hAnsi="Arial" w:cs="Arial"/>
                <w:sz w:val="20"/>
                <w:szCs w:val="20"/>
              </w:rPr>
            </w:pPr>
            <w:r>
              <w:rPr>
                <w:rFonts w:ascii="Arial" w:eastAsia="Arial" w:hAnsi="Arial" w:cs="Arial"/>
                <w:b/>
                <w:sz w:val="20"/>
                <w:szCs w:val="20"/>
              </w:rPr>
              <w:t>ÁREA</w:t>
            </w:r>
          </w:p>
        </w:tc>
        <w:tc>
          <w:tcPr>
            <w:tcW w:w="1725" w:type="dxa"/>
          </w:tcPr>
          <w:p w14:paraId="61D9B660" w14:textId="77777777" w:rsidR="0020318F" w:rsidRDefault="00A8373C">
            <w:pPr>
              <w:ind w:left="0" w:hanging="2"/>
              <w:jc w:val="center"/>
              <w:rPr>
                <w:rFonts w:ascii="Arial" w:eastAsia="Arial" w:hAnsi="Arial" w:cs="Arial"/>
                <w:sz w:val="20"/>
                <w:szCs w:val="20"/>
              </w:rPr>
            </w:pPr>
            <w:r>
              <w:rPr>
                <w:rFonts w:ascii="Arial" w:eastAsia="Arial" w:hAnsi="Arial" w:cs="Arial"/>
                <w:b/>
                <w:sz w:val="20"/>
                <w:szCs w:val="20"/>
              </w:rPr>
              <w:t>TEMA QUE SE VALORA</w:t>
            </w:r>
          </w:p>
        </w:tc>
        <w:tc>
          <w:tcPr>
            <w:tcW w:w="1716" w:type="dxa"/>
          </w:tcPr>
          <w:p w14:paraId="783672B0" w14:textId="77777777" w:rsidR="0020318F" w:rsidRDefault="00A8373C">
            <w:pPr>
              <w:ind w:left="0" w:hanging="2"/>
              <w:jc w:val="center"/>
              <w:rPr>
                <w:rFonts w:ascii="Arial" w:eastAsia="Arial" w:hAnsi="Arial" w:cs="Arial"/>
                <w:sz w:val="20"/>
                <w:szCs w:val="20"/>
              </w:rPr>
            </w:pPr>
            <w:r>
              <w:rPr>
                <w:rFonts w:ascii="Arial" w:eastAsia="Arial" w:hAnsi="Arial" w:cs="Arial"/>
                <w:b/>
                <w:sz w:val="20"/>
                <w:szCs w:val="20"/>
              </w:rPr>
              <w:t>DESEMPEÑO SUPERIOR</w:t>
            </w:r>
          </w:p>
        </w:tc>
        <w:tc>
          <w:tcPr>
            <w:tcW w:w="1768" w:type="dxa"/>
          </w:tcPr>
          <w:p w14:paraId="5BDAC6C4" w14:textId="77777777" w:rsidR="0020318F" w:rsidRDefault="00A8373C">
            <w:pPr>
              <w:ind w:left="0" w:hanging="2"/>
              <w:jc w:val="center"/>
              <w:rPr>
                <w:rFonts w:ascii="Arial" w:eastAsia="Arial" w:hAnsi="Arial" w:cs="Arial"/>
                <w:sz w:val="20"/>
                <w:szCs w:val="20"/>
              </w:rPr>
            </w:pPr>
            <w:r>
              <w:rPr>
                <w:rFonts w:ascii="Arial" w:eastAsia="Arial" w:hAnsi="Arial" w:cs="Arial"/>
                <w:b/>
                <w:sz w:val="20"/>
                <w:szCs w:val="20"/>
              </w:rPr>
              <w:t>DESEMPEÑO ALTO</w:t>
            </w:r>
          </w:p>
        </w:tc>
        <w:tc>
          <w:tcPr>
            <w:tcW w:w="1744" w:type="dxa"/>
          </w:tcPr>
          <w:p w14:paraId="73083EB7" w14:textId="77777777" w:rsidR="0020318F" w:rsidRDefault="00A8373C">
            <w:pPr>
              <w:ind w:left="0" w:hanging="2"/>
              <w:jc w:val="center"/>
              <w:rPr>
                <w:rFonts w:ascii="Arial" w:eastAsia="Arial" w:hAnsi="Arial" w:cs="Arial"/>
                <w:sz w:val="20"/>
                <w:szCs w:val="20"/>
              </w:rPr>
            </w:pPr>
            <w:r>
              <w:rPr>
                <w:rFonts w:ascii="Arial" w:eastAsia="Arial" w:hAnsi="Arial" w:cs="Arial"/>
                <w:b/>
                <w:sz w:val="20"/>
                <w:szCs w:val="20"/>
              </w:rPr>
              <w:t>DESEMPEÑO BÁSICO</w:t>
            </w:r>
          </w:p>
        </w:tc>
        <w:tc>
          <w:tcPr>
            <w:tcW w:w="1792" w:type="dxa"/>
          </w:tcPr>
          <w:p w14:paraId="1E5AF9CE" w14:textId="77777777" w:rsidR="0020318F" w:rsidRDefault="00A8373C">
            <w:pPr>
              <w:ind w:left="0" w:hanging="2"/>
              <w:jc w:val="center"/>
              <w:rPr>
                <w:rFonts w:ascii="Arial" w:eastAsia="Arial" w:hAnsi="Arial" w:cs="Arial"/>
                <w:sz w:val="20"/>
                <w:szCs w:val="20"/>
              </w:rPr>
            </w:pPr>
            <w:r>
              <w:rPr>
                <w:rFonts w:ascii="Arial" w:eastAsia="Arial" w:hAnsi="Arial" w:cs="Arial"/>
                <w:b/>
                <w:sz w:val="20"/>
                <w:szCs w:val="20"/>
              </w:rPr>
              <w:t>DESEMPEÑO BAJO</w:t>
            </w:r>
          </w:p>
        </w:tc>
      </w:tr>
      <w:tr w:rsidR="0020318F" w14:paraId="2546333F" w14:textId="77777777">
        <w:trPr>
          <w:trHeight w:val="3003"/>
        </w:trPr>
        <w:tc>
          <w:tcPr>
            <w:tcW w:w="1954" w:type="dxa"/>
          </w:tcPr>
          <w:p w14:paraId="382056A2" w14:textId="77777777" w:rsidR="0020318F" w:rsidRDefault="00A8373C">
            <w:pPr>
              <w:ind w:left="0" w:hanging="2"/>
              <w:jc w:val="center"/>
              <w:rPr>
                <w:rFonts w:ascii="Arial" w:eastAsia="Arial" w:hAnsi="Arial" w:cs="Arial"/>
                <w:sz w:val="20"/>
                <w:szCs w:val="20"/>
              </w:rPr>
            </w:pPr>
            <w:r>
              <w:rPr>
                <w:rFonts w:ascii="Arial" w:eastAsia="Arial" w:hAnsi="Arial" w:cs="Arial"/>
                <w:sz w:val="20"/>
                <w:szCs w:val="20"/>
              </w:rPr>
              <w:t>TECNOLOGÍA E INFORMÁTICA Y EMPRENDIMIENTO</w:t>
            </w:r>
          </w:p>
        </w:tc>
        <w:tc>
          <w:tcPr>
            <w:tcW w:w="1725" w:type="dxa"/>
          </w:tcPr>
          <w:p w14:paraId="4BA84810" w14:textId="77777777" w:rsidR="0020318F" w:rsidRDefault="0020318F">
            <w:pPr>
              <w:spacing w:after="0" w:line="360" w:lineRule="auto"/>
              <w:ind w:left="0" w:hanging="2"/>
              <w:rPr>
                <w:rFonts w:ascii="Arial" w:eastAsia="Arial" w:hAnsi="Arial" w:cs="Arial"/>
                <w:sz w:val="20"/>
                <w:szCs w:val="20"/>
              </w:rPr>
            </w:pPr>
          </w:p>
          <w:p w14:paraId="11E16508" w14:textId="77777777" w:rsidR="0020318F" w:rsidRDefault="00A8373C">
            <w:pPr>
              <w:pStyle w:val="Ttulo1"/>
              <w:spacing w:after="40" w:line="288" w:lineRule="auto"/>
              <w:ind w:left="0" w:hanging="2"/>
              <w:jc w:val="both"/>
              <w:rPr>
                <w:rFonts w:ascii="Arial" w:eastAsia="Arial" w:hAnsi="Arial" w:cs="Arial"/>
                <w:b w:val="0"/>
                <w:sz w:val="24"/>
                <w:szCs w:val="24"/>
              </w:rPr>
            </w:pPr>
            <w:bookmarkStart w:id="11" w:name="_heading=h.bla5utxxh447" w:colFirst="0" w:colLast="0"/>
            <w:bookmarkEnd w:id="11"/>
            <w:r>
              <w:rPr>
                <w:rFonts w:ascii="Arial" w:eastAsia="Arial" w:hAnsi="Arial" w:cs="Arial"/>
                <w:b w:val="0"/>
                <w:sz w:val="24"/>
                <w:szCs w:val="24"/>
              </w:rPr>
              <w:t>El proceso de selección en Recursos humanos</w:t>
            </w:r>
          </w:p>
          <w:p w14:paraId="0EEDA7DF" w14:textId="77777777" w:rsidR="0020318F" w:rsidRDefault="0020318F">
            <w:pPr>
              <w:spacing w:after="0" w:line="360" w:lineRule="auto"/>
              <w:ind w:left="0" w:hanging="2"/>
              <w:rPr>
                <w:rFonts w:ascii="Arial" w:eastAsia="Arial" w:hAnsi="Arial" w:cs="Arial"/>
                <w:sz w:val="20"/>
                <w:szCs w:val="20"/>
              </w:rPr>
            </w:pPr>
          </w:p>
          <w:p w14:paraId="4E4DBFD2" w14:textId="77777777" w:rsidR="0020318F" w:rsidRDefault="00A8373C">
            <w:pPr>
              <w:spacing w:after="0" w:line="360" w:lineRule="auto"/>
              <w:ind w:left="0" w:hanging="2"/>
              <w:rPr>
                <w:rFonts w:ascii="Arial" w:eastAsia="Arial" w:hAnsi="Arial" w:cs="Arial"/>
                <w:sz w:val="20"/>
                <w:szCs w:val="20"/>
              </w:rPr>
            </w:pPr>
            <w:r>
              <w:rPr>
                <w:rFonts w:ascii="Arial" w:eastAsia="Arial" w:hAnsi="Arial" w:cs="Arial"/>
                <w:sz w:val="20"/>
                <w:szCs w:val="20"/>
              </w:rPr>
              <w:t>Microsoft Word</w:t>
            </w:r>
          </w:p>
          <w:p w14:paraId="17C4C2C5" w14:textId="77777777" w:rsidR="0020318F" w:rsidRDefault="00A8373C">
            <w:pPr>
              <w:ind w:left="0" w:hanging="2"/>
              <w:rPr>
                <w:rFonts w:ascii="Arial" w:eastAsia="Arial" w:hAnsi="Arial" w:cs="Arial"/>
                <w:sz w:val="20"/>
                <w:szCs w:val="20"/>
              </w:rPr>
            </w:pPr>
            <w:r>
              <w:rPr>
                <w:rFonts w:ascii="Arial" w:eastAsia="Arial" w:hAnsi="Arial" w:cs="Arial"/>
                <w:sz w:val="20"/>
                <w:szCs w:val="20"/>
              </w:rPr>
              <w:t xml:space="preserve"> </w:t>
            </w:r>
          </w:p>
          <w:p w14:paraId="7270AD1F" w14:textId="77777777" w:rsidR="0020318F" w:rsidRDefault="0020318F">
            <w:pPr>
              <w:ind w:left="0" w:hanging="2"/>
              <w:jc w:val="center"/>
              <w:rPr>
                <w:rFonts w:ascii="Arial" w:eastAsia="Arial" w:hAnsi="Arial" w:cs="Arial"/>
                <w:sz w:val="20"/>
                <w:szCs w:val="20"/>
              </w:rPr>
            </w:pPr>
          </w:p>
        </w:tc>
        <w:tc>
          <w:tcPr>
            <w:tcW w:w="1716" w:type="dxa"/>
          </w:tcPr>
          <w:p w14:paraId="67AE68E2" w14:textId="77777777" w:rsidR="0020318F" w:rsidRDefault="00A8373C">
            <w:pPr>
              <w:ind w:left="0" w:hanging="2"/>
              <w:jc w:val="both"/>
              <w:rPr>
                <w:rFonts w:ascii="Arial" w:eastAsia="Arial" w:hAnsi="Arial" w:cs="Arial"/>
                <w:sz w:val="20"/>
                <w:szCs w:val="20"/>
              </w:rPr>
            </w:pPr>
            <w:r>
              <w:rPr>
                <w:rFonts w:ascii="Arial" w:eastAsia="Arial" w:hAnsi="Arial" w:cs="Arial"/>
                <w:sz w:val="20"/>
                <w:szCs w:val="20"/>
              </w:rPr>
              <w:t>-Desarrolló completamente, con análisis y creatividad e innovación las actividades propuestas, demostrando interiorización de los temas relacionados en el área de tecnología e informática y emprendimiento.</w:t>
            </w:r>
          </w:p>
          <w:p w14:paraId="28FA923A" w14:textId="77777777" w:rsidR="0020318F" w:rsidRDefault="00A8373C">
            <w:pPr>
              <w:ind w:left="0" w:hanging="2"/>
              <w:jc w:val="both"/>
              <w:rPr>
                <w:rFonts w:ascii="Arial" w:eastAsia="Arial" w:hAnsi="Arial" w:cs="Arial"/>
                <w:sz w:val="20"/>
                <w:szCs w:val="20"/>
              </w:rPr>
            </w:pPr>
            <w:r>
              <w:rPr>
                <w:rFonts w:ascii="Arial" w:eastAsia="Arial" w:hAnsi="Arial" w:cs="Arial"/>
                <w:sz w:val="20"/>
                <w:szCs w:val="20"/>
              </w:rPr>
              <w:t xml:space="preserve">- Utiliza a plenitud la herramienta tecnológica en casa, para la presentación de trabajos.           </w:t>
            </w:r>
          </w:p>
          <w:p w14:paraId="2FC872AB" w14:textId="77777777" w:rsidR="0020318F" w:rsidRDefault="00A8373C">
            <w:pPr>
              <w:ind w:left="0" w:hanging="2"/>
              <w:rPr>
                <w:rFonts w:ascii="Arial" w:eastAsia="Arial" w:hAnsi="Arial" w:cs="Arial"/>
                <w:sz w:val="20"/>
                <w:szCs w:val="20"/>
              </w:rPr>
            </w:pPr>
            <w:r>
              <w:rPr>
                <w:rFonts w:ascii="Arial" w:eastAsia="Arial" w:hAnsi="Arial" w:cs="Arial"/>
                <w:sz w:val="20"/>
                <w:szCs w:val="20"/>
              </w:rPr>
              <w:t>.</w:t>
            </w:r>
          </w:p>
        </w:tc>
        <w:tc>
          <w:tcPr>
            <w:tcW w:w="1768" w:type="dxa"/>
          </w:tcPr>
          <w:p w14:paraId="37E3DB6B" w14:textId="77777777" w:rsidR="0020318F" w:rsidRDefault="00A8373C">
            <w:pPr>
              <w:ind w:left="0" w:hanging="2"/>
              <w:jc w:val="both"/>
              <w:rPr>
                <w:rFonts w:ascii="Arial" w:eastAsia="Arial" w:hAnsi="Arial" w:cs="Arial"/>
                <w:sz w:val="20"/>
                <w:szCs w:val="20"/>
              </w:rPr>
            </w:pPr>
            <w:r>
              <w:rPr>
                <w:rFonts w:ascii="Arial" w:eastAsia="Arial" w:hAnsi="Arial" w:cs="Arial"/>
                <w:sz w:val="20"/>
                <w:szCs w:val="20"/>
              </w:rPr>
              <w:t xml:space="preserve">-Desarrolló </w:t>
            </w:r>
            <w:proofErr w:type="gramStart"/>
            <w:r>
              <w:rPr>
                <w:rFonts w:ascii="Arial" w:eastAsia="Arial" w:hAnsi="Arial" w:cs="Arial"/>
                <w:sz w:val="20"/>
                <w:szCs w:val="20"/>
              </w:rPr>
              <w:t>el  análisis</w:t>
            </w:r>
            <w:proofErr w:type="gramEnd"/>
            <w:r>
              <w:rPr>
                <w:rFonts w:ascii="Arial" w:eastAsia="Arial" w:hAnsi="Arial" w:cs="Arial"/>
                <w:sz w:val="20"/>
                <w:szCs w:val="20"/>
              </w:rPr>
              <w:t xml:space="preserve"> con creatividad e innovación las actividades propuestas, demostrando interiorización de los temas relacionados en el área de tecnología e informática y emprendimiento.</w:t>
            </w:r>
          </w:p>
          <w:p w14:paraId="3B6574C8" w14:textId="77777777" w:rsidR="0020318F" w:rsidRDefault="00A8373C">
            <w:pPr>
              <w:ind w:left="0" w:hanging="2"/>
              <w:rPr>
                <w:rFonts w:ascii="Arial" w:eastAsia="Arial" w:hAnsi="Arial" w:cs="Arial"/>
                <w:sz w:val="20"/>
                <w:szCs w:val="20"/>
              </w:rPr>
            </w:pPr>
            <w:r>
              <w:rPr>
                <w:rFonts w:ascii="Arial" w:eastAsia="Arial" w:hAnsi="Arial" w:cs="Arial"/>
                <w:sz w:val="20"/>
                <w:szCs w:val="20"/>
              </w:rPr>
              <w:t xml:space="preserve">- Utiliza más adecuadamente   la herramienta tecnológica en casa para la presentación de trabajos.         </w:t>
            </w:r>
          </w:p>
        </w:tc>
        <w:tc>
          <w:tcPr>
            <w:tcW w:w="1744" w:type="dxa"/>
          </w:tcPr>
          <w:p w14:paraId="3E3DFF7D" w14:textId="77777777" w:rsidR="0020318F" w:rsidRDefault="00A8373C">
            <w:pPr>
              <w:ind w:left="0" w:hanging="2"/>
              <w:jc w:val="both"/>
              <w:rPr>
                <w:rFonts w:ascii="Arial" w:eastAsia="Arial" w:hAnsi="Arial" w:cs="Arial"/>
                <w:sz w:val="20"/>
                <w:szCs w:val="20"/>
              </w:rPr>
            </w:pPr>
            <w:r>
              <w:rPr>
                <w:rFonts w:ascii="Arial" w:eastAsia="Arial" w:hAnsi="Arial" w:cs="Arial"/>
                <w:sz w:val="20"/>
                <w:szCs w:val="20"/>
              </w:rPr>
              <w:t>-Desarrolló con poca creatividad e iniciativa, el análisis de las actividades propuestas, demostrando interiorización de los temas relacionados en el área de tecnología e informática y emprendimiento.</w:t>
            </w:r>
          </w:p>
          <w:p w14:paraId="6B7F284A" w14:textId="77777777" w:rsidR="0020318F" w:rsidRDefault="00A8373C">
            <w:pPr>
              <w:ind w:left="0" w:hanging="2"/>
              <w:rPr>
                <w:rFonts w:ascii="Arial" w:eastAsia="Arial" w:hAnsi="Arial" w:cs="Arial"/>
                <w:sz w:val="20"/>
                <w:szCs w:val="20"/>
              </w:rPr>
            </w:pPr>
            <w:r>
              <w:rPr>
                <w:rFonts w:ascii="Arial" w:eastAsia="Arial" w:hAnsi="Arial" w:cs="Arial"/>
                <w:sz w:val="20"/>
                <w:szCs w:val="20"/>
              </w:rPr>
              <w:t xml:space="preserve">   - Utiliza </w:t>
            </w:r>
            <w:proofErr w:type="gramStart"/>
            <w:r>
              <w:rPr>
                <w:rFonts w:ascii="Arial" w:eastAsia="Arial" w:hAnsi="Arial" w:cs="Arial"/>
                <w:sz w:val="20"/>
                <w:szCs w:val="20"/>
              </w:rPr>
              <w:t>parcialmente  la</w:t>
            </w:r>
            <w:proofErr w:type="gramEnd"/>
            <w:r>
              <w:rPr>
                <w:rFonts w:ascii="Arial" w:eastAsia="Arial" w:hAnsi="Arial" w:cs="Arial"/>
                <w:sz w:val="20"/>
                <w:szCs w:val="20"/>
              </w:rPr>
              <w:t xml:space="preserve"> herramienta tecnológica en casa para la presentación de trabajos escritos                   </w:t>
            </w:r>
          </w:p>
        </w:tc>
        <w:tc>
          <w:tcPr>
            <w:tcW w:w="1792" w:type="dxa"/>
          </w:tcPr>
          <w:p w14:paraId="08397C79" w14:textId="77777777" w:rsidR="0020318F" w:rsidRDefault="00A8373C">
            <w:pPr>
              <w:ind w:left="0" w:hanging="2"/>
              <w:jc w:val="both"/>
              <w:rPr>
                <w:rFonts w:ascii="Arial" w:eastAsia="Arial" w:hAnsi="Arial" w:cs="Arial"/>
                <w:sz w:val="20"/>
                <w:szCs w:val="20"/>
              </w:rPr>
            </w:pPr>
            <w:r>
              <w:rPr>
                <w:rFonts w:ascii="Arial" w:eastAsia="Arial" w:hAnsi="Arial" w:cs="Arial"/>
                <w:sz w:val="20"/>
                <w:szCs w:val="20"/>
              </w:rPr>
              <w:t>Presenta dificultad al desarrollar el análisis con creatividad las actividades propuestas, demostrando interiorización de los temas relacionados en el área de tecnología e informática y emprendimiento.</w:t>
            </w:r>
          </w:p>
          <w:p w14:paraId="2068DC7D" w14:textId="77777777" w:rsidR="0020318F" w:rsidRDefault="00A8373C">
            <w:pPr>
              <w:ind w:left="0" w:hanging="2"/>
              <w:jc w:val="both"/>
              <w:rPr>
                <w:rFonts w:ascii="Arial" w:eastAsia="Arial" w:hAnsi="Arial" w:cs="Arial"/>
                <w:sz w:val="20"/>
                <w:szCs w:val="20"/>
              </w:rPr>
            </w:pPr>
            <w:r>
              <w:rPr>
                <w:rFonts w:ascii="Arial" w:eastAsia="Arial" w:hAnsi="Arial" w:cs="Arial"/>
                <w:sz w:val="20"/>
                <w:szCs w:val="20"/>
              </w:rPr>
              <w:t xml:space="preserve"> </w:t>
            </w:r>
          </w:p>
          <w:p w14:paraId="71DF7987" w14:textId="77777777" w:rsidR="0020318F" w:rsidRDefault="00A8373C">
            <w:pPr>
              <w:ind w:left="0" w:hanging="2"/>
              <w:rPr>
                <w:rFonts w:ascii="Arial" w:eastAsia="Arial" w:hAnsi="Arial" w:cs="Arial"/>
                <w:sz w:val="20"/>
                <w:szCs w:val="20"/>
              </w:rPr>
            </w:pPr>
            <w:r>
              <w:rPr>
                <w:rFonts w:ascii="Arial" w:eastAsia="Arial" w:hAnsi="Arial" w:cs="Arial"/>
                <w:sz w:val="20"/>
                <w:szCs w:val="20"/>
              </w:rPr>
              <w:t xml:space="preserve">- Presenta dificultades al utilizar herramienta tecnológica en casa para la presentación de trabajos.      </w:t>
            </w:r>
          </w:p>
        </w:tc>
      </w:tr>
    </w:tbl>
    <w:p w14:paraId="1128AD77" w14:textId="77777777" w:rsidR="0020318F" w:rsidRDefault="0020318F">
      <w:pPr>
        <w:spacing w:after="0" w:line="360" w:lineRule="auto"/>
        <w:ind w:left="0" w:hanging="2"/>
        <w:rPr>
          <w:rFonts w:ascii="Arial" w:eastAsia="Arial" w:hAnsi="Arial" w:cs="Arial"/>
          <w:sz w:val="24"/>
          <w:szCs w:val="24"/>
        </w:rPr>
      </w:pPr>
    </w:p>
    <w:sectPr w:rsidR="0020318F">
      <w:pgSz w:w="12240" w:h="15840"/>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44641"/>
    <w:multiLevelType w:val="multilevel"/>
    <w:tmpl w:val="F274F102"/>
    <w:lvl w:ilvl="0">
      <w:start w:val="1"/>
      <w:numFmt w:val="bullet"/>
      <w:lvlText w:val="●"/>
      <w:lvlJc w:val="left"/>
      <w:pPr>
        <w:ind w:left="362" w:hanging="360"/>
      </w:pPr>
      <w:rPr>
        <w:rFonts w:ascii="Noto Sans Symbols" w:eastAsia="Noto Sans Symbols" w:hAnsi="Noto Sans Symbols" w:cs="Noto Sans Symbols"/>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1" w15:restartNumberingAfterBreak="0">
    <w:nsid w:val="09BC2B10"/>
    <w:multiLevelType w:val="multilevel"/>
    <w:tmpl w:val="72E67E1C"/>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7624E1"/>
    <w:multiLevelType w:val="multilevel"/>
    <w:tmpl w:val="F432BFEC"/>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355280"/>
    <w:multiLevelType w:val="multilevel"/>
    <w:tmpl w:val="94A6257C"/>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1F7213"/>
    <w:multiLevelType w:val="multilevel"/>
    <w:tmpl w:val="2782FF88"/>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8E1AC5"/>
    <w:multiLevelType w:val="multilevel"/>
    <w:tmpl w:val="7876D5DE"/>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AB0C97"/>
    <w:multiLevelType w:val="multilevel"/>
    <w:tmpl w:val="7CDC6A0E"/>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CD1CEE"/>
    <w:multiLevelType w:val="multilevel"/>
    <w:tmpl w:val="04C2D56A"/>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011D32"/>
    <w:multiLevelType w:val="multilevel"/>
    <w:tmpl w:val="5D44546E"/>
    <w:lvl w:ilvl="0">
      <w:start w:val="1"/>
      <w:numFmt w:val="bullet"/>
      <w:lvlText w:val=""/>
      <w:lvlJc w:val="left"/>
      <w:pPr>
        <w:ind w:left="720" w:hanging="360"/>
      </w:pPr>
      <w:rPr>
        <w:rFonts w:ascii="Arial" w:eastAsia="Arial" w:hAnsi="Arial" w:cs="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9C5C19"/>
    <w:multiLevelType w:val="multilevel"/>
    <w:tmpl w:val="E85A566C"/>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976199"/>
    <w:multiLevelType w:val="multilevel"/>
    <w:tmpl w:val="C9D6BAEE"/>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A662D7"/>
    <w:multiLevelType w:val="multilevel"/>
    <w:tmpl w:val="2CB45BB6"/>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D546CC"/>
    <w:multiLevelType w:val="multilevel"/>
    <w:tmpl w:val="726285C6"/>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263E05"/>
    <w:multiLevelType w:val="multilevel"/>
    <w:tmpl w:val="2C6EC8F8"/>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DC4D41"/>
    <w:multiLevelType w:val="multilevel"/>
    <w:tmpl w:val="EFFE6B70"/>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E640E2"/>
    <w:multiLevelType w:val="multilevel"/>
    <w:tmpl w:val="A72E058E"/>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661043"/>
    <w:multiLevelType w:val="multilevel"/>
    <w:tmpl w:val="288E51BC"/>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BF7F5D"/>
    <w:multiLevelType w:val="multilevel"/>
    <w:tmpl w:val="BC7C9890"/>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8" w15:restartNumberingAfterBreak="0">
    <w:nsid w:val="65000FFA"/>
    <w:multiLevelType w:val="multilevel"/>
    <w:tmpl w:val="2D96245E"/>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EB39B7"/>
    <w:multiLevelType w:val="multilevel"/>
    <w:tmpl w:val="A7DC216A"/>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B1301A2"/>
    <w:multiLevelType w:val="multilevel"/>
    <w:tmpl w:val="C5C2412E"/>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5174762"/>
    <w:multiLevelType w:val="multilevel"/>
    <w:tmpl w:val="61823D0C"/>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7D339AC"/>
    <w:multiLevelType w:val="multilevel"/>
    <w:tmpl w:val="527A7FEE"/>
    <w:lvl w:ilvl="0">
      <w:start w:val="1"/>
      <w:numFmt w:val="bullet"/>
      <w:lvlText w:val="■"/>
      <w:lvlJc w:val="left"/>
      <w:pPr>
        <w:ind w:left="720" w:hanging="360"/>
      </w:pPr>
      <w:rPr>
        <w:rFonts w:ascii="Arial" w:eastAsia="Arial" w:hAnsi="Arial" w:cs="Arial"/>
        <w:color w:val="000000"/>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5"/>
  </w:num>
  <w:num w:numId="3">
    <w:abstractNumId w:val="6"/>
  </w:num>
  <w:num w:numId="4">
    <w:abstractNumId w:val="0"/>
  </w:num>
  <w:num w:numId="5">
    <w:abstractNumId w:val="13"/>
  </w:num>
  <w:num w:numId="6">
    <w:abstractNumId w:val="14"/>
  </w:num>
  <w:num w:numId="7">
    <w:abstractNumId w:val="1"/>
  </w:num>
  <w:num w:numId="8">
    <w:abstractNumId w:val="7"/>
  </w:num>
  <w:num w:numId="9">
    <w:abstractNumId w:val="20"/>
  </w:num>
  <w:num w:numId="10">
    <w:abstractNumId w:val="19"/>
  </w:num>
  <w:num w:numId="11">
    <w:abstractNumId w:val="2"/>
  </w:num>
  <w:num w:numId="12">
    <w:abstractNumId w:val="4"/>
  </w:num>
  <w:num w:numId="13">
    <w:abstractNumId w:val="16"/>
  </w:num>
  <w:num w:numId="14">
    <w:abstractNumId w:val="3"/>
  </w:num>
  <w:num w:numId="15">
    <w:abstractNumId w:val="15"/>
  </w:num>
  <w:num w:numId="16">
    <w:abstractNumId w:val="9"/>
  </w:num>
  <w:num w:numId="17">
    <w:abstractNumId w:val="22"/>
  </w:num>
  <w:num w:numId="18">
    <w:abstractNumId w:val="10"/>
  </w:num>
  <w:num w:numId="19">
    <w:abstractNumId w:val="18"/>
  </w:num>
  <w:num w:numId="20">
    <w:abstractNumId w:val="11"/>
  </w:num>
  <w:num w:numId="21">
    <w:abstractNumId w:val="17"/>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8F"/>
    <w:rsid w:val="000B29C5"/>
    <w:rsid w:val="001026EC"/>
    <w:rsid w:val="00104D81"/>
    <w:rsid w:val="0020318F"/>
    <w:rsid w:val="005D1CBA"/>
    <w:rsid w:val="0094501B"/>
    <w:rsid w:val="00A8373C"/>
    <w:rsid w:val="00AD281A"/>
    <w:rsid w:val="00F85B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56D6"/>
  <w15:docId w15:val="{C90DC6B5-E977-4ACE-A81B-438A6BA5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CO"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38"/>
    <w:pPr>
      <w:suppressAutoHyphens/>
      <w:ind w:leftChars="-1" w:left="-1" w:hangingChars="1"/>
      <w:textDirection w:val="btLr"/>
      <w:textAlignment w:val="top"/>
      <w:outlineLvl w:val="0"/>
    </w:pPr>
    <w:rPr>
      <w:position w:val="-1"/>
    </w:rPr>
  </w:style>
  <w:style w:type="paragraph" w:styleId="Ttulo1">
    <w:name w:val="heading 1"/>
    <w:basedOn w:val="Normal"/>
    <w:uiPriority w:val="9"/>
    <w:qFormat/>
    <w:pPr>
      <w:spacing w:before="100" w:beforeAutospacing="1" w:after="100" w:afterAutospacing="1" w:line="240" w:lineRule="auto"/>
    </w:pPr>
    <w:rPr>
      <w:rFonts w:ascii="Times New Roman" w:hAnsi="Times New Roman"/>
      <w:b/>
      <w:bCs/>
      <w:kern w:val="36"/>
      <w:sz w:val="48"/>
      <w:szCs w:val="48"/>
    </w:rPr>
  </w:style>
  <w:style w:type="paragraph" w:styleId="Ttulo2">
    <w:name w:val="heading 2"/>
    <w:basedOn w:val="Normal"/>
    <w:next w:val="Normal"/>
    <w:uiPriority w:val="9"/>
    <w:unhideWhenUsed/>
    <w:qFormat/>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pPr>
      <w:ind w:left="720"/>
      <w:contextualSpacing/>
    </w:pPr>
    <w:rPr>
      <w:rFonts w:cs="Times New Roman"/>
      <w:lang w:val="es-ES"/>
    </w:rPr>
  </w:style>
  <w:style w:type="character" w:styleId="Hipervnculo">
    <w:name w:val="Hyperlink"/>
    <w:qFormat/>
    <w:rPr>
      <w:color w:val="0000FF"/>
      <w:w w:val="100"/>
      <w:position w:val="-1"/>
      <w:u w:val="single"/>
      <w:effect w:val="none"/>
      <w:vertAlign w:val="baseline"/>
      <w:cs w:val="0"/>
      <w:em w:val="none"/>
    </w:rPr>
  </w:style>
  <w:style w:type="character" w:customStyle="1" w:styleId="Ttulo1Car">
    <w:name w:val="Título 1 Car"/>
    <w:rPr>
      <w:rFonts w:ascii="Times New Roman" w:hAnsi="Times New Roman"/>
      <w:b/>
      <w:bCs/>
      <w:w w:val="100"/>
      <w:kern w:val="36"/>
      <w:position w:val="-1"/>
      <w:sz w:val="48"/>
      <w:szCs w:val="48"/>
      <w:effect w:val="none"/>
      <w:vertAlign w:val="baseline"/>
      <w:cs w:val="0"/>
      <w:em w:val="none"/>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rPr>
      <w:rFonts w:ascii="Calibri Light" w:eastAsia="Times New Roman" w:hAnsi="Calibri Light" w:cs="Times New Roman"/>
      <w:b/>
      <w:bCs/>
      <w:i/>
      <w:iCs/>
      <w:w w:val="100"/>
      <w:position w:val="-1"/>
      <w:sz w:val="28"/>
      <w:szCs w:val="2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hAnsi="Times New Roman"/>
      <w:sz w:val="24"/>
      <w:szCs w:val="24"/>
    </w:rPr>
  </w:style>
  <w:style w:type="paragraph" w:styleId="Sinespaciado">
    <w:name w:val="No Spacing"/>
    <w:uiPriority w:val="1"/>
    <w:qFormat/>
    <w:pPr>
      <w:suppressAutoHyphens/>
      <w:spacing w:line="1" w:lineRule="atLeast"/>
      <w:ind w:leftChars="-1" w:left="-1" w:hangingChars="1"/>
      <w:textDirection w:val="btLr"/>
      <w:textAlignment w:val="top"/>
      <w:outlineLvl w:val="0"/>
    </w:pPr>
    <w:rPr>
      <w:position w:val="-1"/>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styleId="Hipervnculovisitado">
    <w:name w:val="FollowedHyperlink"/>
    <w:basedOn w:val="Fuentedeprrafopredeter"/>
    <w:uiPriority w:val="99"/>
    <w:semiHidden/>
    <w:unhideWhenUsed/>
    <w:rsid w:val="0010475D"/>
    <w:rPr>
      <w:color w:val="800080" w:themeColor="followedHyperlink"/>
      <w:u w:val="single"/>
    </w:rPr>
  </w:style>
  <w:style w:type="character" w:styleId="Textoennegrita">
    <w:name w:val="Strong"/>
    <w:basedOn w:val="Fuentedeprrafopredeter"/>
    <w:uiPriority w:val="22"/>
    <w:qFormat/>
    <w:rsid w:val="003B13E4"/>
    <w:rPr>
      <w:b/>
      <w:bCs/>
    </w:rPr>
  </w:style>
  <w:style w:type="character" w:styleId="nfasis">
    <w:name w:val="Emphasis"/>
    <w:basedOn w:val="Fuentedeprrafopredeter"/>
    <w:uiPriority w:val="20"/>
    <w:qFormat/>
    <w:rsid w:val="0054474B"/>
    <w:rPr>
      <w:i/>
      <w:iCs/>
    </w:rPr>
  </w:style>
  <w:style w:type="table" w:customStyle="1" w:styleId="a1">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diatecnica455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vBB5T-XfIv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XYnMrLqxkBrX2H4QY+NmOIt5Bg==">AMUW2mXlHC9GlKeVZDMVgg/W0tt3I0Y2bnoOubHuF/G7ICTIQ+1GTI/lBHT5Q8HqNgYnOPnurI0c+dnozeZGTxtaHn7gXoTHKX//Icdq0iQebajNFK2qVMhmizWoKbHNWRuLFKwVvLXJoxiE1LxRSdhFoXVevbJ4CuUzJ9evUYtB3BfgP3BxGObILh4gGu6Q9Lp4G+0OHciV9xVjfZ1VOo/vyo4fnl+UzdbOaK4djTxUsB2Vzi/Vq7bMPvYWDfG9baXSv0eMa3Kkz4Ff0GYJmKU+NOH2FNg6GkY9mKcG71TIJR61TAz90sZ2ny4vuXh9jvk4K0M8bQLdehyM10xqcaOYb2xkmAyA7E4EzhGI5qzGYt4l4OGT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2105</Words>
  <Characters>11583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 SALLE CAMPO AMOR</dc:creator>
  <cp:lastModifiedBy>GIGLIOLA MARTINEZ SALAS</cp:lastModifiedBy>
  <cp:revision>7</cp:revision>
  <dcterms:created xsi:type="dcterms:W3CDTF">2020-10-14T18:58:00Z</dcterms:created>
  <dcterms:modified xsi:type="dcterms:W3CDTF">2020-10-19T16:33:00Z</dcterms:modified>
</cp:coreProperties>
</file>