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15154E" w14:textId="77777777" w:rsidR="0070149D" w:rsidRDefault="00524180">
      <w:pPr>
        <w:spacing w:after="0" w:line="24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IE LA SALLE DE CAMPOAMOR.</w:t>
      </w:r>
    </w:p>
    <w:p w14:paraId="29DF0A0F" w14:textId="77777777" w:rsidR="0070149D" w:rsidRDefault="00524180">
      <w:pPr>
        <w:spacing w:after="0" w:line="24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TRABAJO EN CASA, POR EMERGENCIA SANITARIA (CORONAVIRUS)</w:t>
      </w:r>
    </w:p>
    <w:p w14:paraId="6C91A82E" w14:textId="77777777" w:rsidR="0070149D" w:rsidRDefault="00524180">
      <w:pPr>
        <w:spacing w:line="240" w:lineRule="auto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GESTIÓN ACADÉMICO PEDAGÓGICA. </w:t>
      </w:r>
    </w:p>
    <w:p w14:paraId="2AEDD889" w14:textId="77777777" w:rsidR="0070149D" w:rsidRDefault="00524180">
      <w:pPr>
        <w:spacing w:line="240" w:lineRule="auto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PERIODO: 04</w:t>
      </w:r>
    </w:p>
    <w:p w14:paraId="0198C1EF" w14:textId="77777777" w:rsidR="0070149D" w:rsidRDefault="00524180">
      <w:pPr>
        <w:spacing w:line="24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AÑO: 2020</w:t>
      </w:r>
    </w:p>
    <w:p w14:paraId="5C54B036" w14:textId="77777777" w:rsidR="0070149D" w:rsidRDefault="00524180">
      <w:pPr>
        <w:spacing w:line="24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GUÍA DIDÁCTICA # 2</w:t>
      </w:r>
    </w:p>
    <w:p w14:paraId="37F8DEE9" w14:textId="77777777" w:rsidR="0070149D" w:rsidRDefault="005241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Grados: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11 A, B, C</w:t>
      </w:r>
    </w:p>
    <w:p w14:paraId="618C6709" w14:textId="77777777" w:rsidR="0070149D" w:rsidRDefault="005241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Área: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Tecnología e Informática y Emprendimiento </w:t>
      </w:r>
    </w:p>
    <w:p w14:paraId="6259AEAA" w14:textId="77777777" w:rsidR="0070149D" w:rsidRDefault="005241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Áreas Transversales</w:t>
      </w:r>
      <w:r>
        <w:rPr>
          <w:rFonts w:ascii="Arial" w:eastAsia="Arial" w:hAnsi="Arial" w:cs="Arial"/>
          <w:color w:val="000000"/>
          <w:sz w:val="24"/>
          <w:szCs w:val="24"/>
        </w:rPr>
        <w:t>: Sociales, Castellano, matemáticas,  artística, sociales, economía, inglés.</w:t>
      </w:r>
    </w:p>
    <w:p w14:paraId="258EAD44" w14:textId="77777777" w:rsidR="0070149D" w:rsidRDefault="005241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Elabora</w:t>
      </w:r>
      <w:r>
        <w:rPr>
          <w:rFonts w:ascii="Arial" w:eastAsia="Arial" w:hAnsi="Arial" w:cs="Arial"/>
          <w:color w:val="000000"/>
          <w:sz w:val="24"/>
          <w:szCs w:val="24"/>
        </w:rPr>
        <w:t>: Gigliola Martínez; Gloria Ledesma</w:t>
      </w:r>
    </w:p>
    <w:p w14:paraId="6D99C6B1" w14:textId="77777777" w:rsidR="0070149D" w:rsidRDefault="005241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TIEMPO: </w:t>
      </w:r>
      <w:r>
        <w:rPr>
          <w:rFonts w:ascii="Arial" w:eastAsia="Arial" w:hAnsi="Arial" w:cs="Arial"/>
          <w:color w:val="000000"/>
          <w:sz w:val="24"/>
          <w:szCs w:val="24"/>
        </w:rPr>
        <w:t>1 ___ 2 X</w:t>
      </w:r>
    </w:p>
    <w:p w14:paraId="3F686EF5" w14:textId="77777777" w:rsidR="0070149D" w:rsidRDefault="005241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COMPETENCIAS:             </w:t>
      </w:r>
      <w:r>
        <w:rPr>
          <w:rFonts w:ascii="Arial" w:eastAsia="Arial" w:hAnsi="Arial" w:cs="Arial"/>
          <w:color w:val="000000"/>
          <w:sz w:val="24"/>
          <w:szCs w:val="24"/>
        </w:rPr>
        <w:t>Orientación al resultado, cog</w:t>
      </w:r>
      <w:r>
        <w:rPr>
          <w:rFonts w:ascii="Arial" w:eastAsia="Arial" w:hAnsi="Arial" w:cs="Arial"/>
          <w:color w:val="000000"/>
          <w:sz w:val="24"/>
          <w:szCs w:val="24"/>
        </w:rPr>
        <w:t>nitivo</w:t>
      </w:r>
    </w:p>
    <w:p w14:paraId="2475942F" w14:textId="77777777" w:rsidR="0070149D" w:rsidRDefault="005241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PROPÓSITO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4DC2871F" w14:textId="77777777" w:rsidR="0070149D" w:rsidRDefault="005241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Conocer el empresario. </w:t>
      </w:r>
    </w:p>
    <w:p w14:paraId="3AC68502" w14:textId="77777777" w:rsidR="0070149D" w:rsidRDefault="007014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6CE961E9" w14:textId="77777777" w:rsidR="0070149D" w:rsidRDefault="005241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INDICADORES DE DESEMPEÑO: </w:t>
      </w:r>
    </w:p>
    <w:p w14:paraId="505E0CB9" w14:textId="77777777" w:rsidR="0070149D" w:rsidRDefault="0052418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Analizar el nuevo empresario del siglo XXI. </w:t>
      </w:r>
    </w:p>
    <w:p w14:paraId="431AF065" w14:textId="77777777" w:rsidR="0070149D" w:rsidRDefault="0052418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Utilización de la ofimática para la elaboración de operaciones y elaborar documentos.</w:t>
      </w:r>
    </w:p>
    <w:p w14:paraId="7B852EB3" w14:textId="77777777" w:rsidR="0070149D" w:rsidRDefault="005241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000000"/>
          <w:sz w:val="44"/>
          <w:szCs w:val="44"/>
        </w:rPr>
        <w:t xml:space="preserve">Fecha final para entregar la actividad: </w:t>
      </w:r>
      <w:r>
        <w:rPr>
          <w:rFonts w:ascii="Arial" w:eastAsia="Arial" w:hAnsi="Arial" w:cs="Arial"/>
          <w:sz w:val="44"/>
          <w:szCs w:val="44"/>
        </w:rPr>
        <w:t>noviembre 16 de 2020</w:t>
      </w:r>
    </w:p>
    <w:p w14:paraId="3F5D8B54" w14:textId="77777777" w:rsidR="0070149D" w:rsidRDefault="007014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2B6EA90" w14:textId="77777777" w:rsidR="0070149D" w:rsidRDefault="005241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TEMA: </w:t>
      </w:r>
    </w:p>
    <w:p w14:paraId="3E515002" w14:textId="77777777" w:rsidR="0070149D" w:rsidRDefault="0052418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Responsabilidad empresaria </w:t>
      </w:r>
    </w:p>
    <w:p w14:paraId="50773153" w14:textId="77777777" w:rsidR="0070149D" w:rsidRDefault="0052418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Word: </w:t>
      </w:r>
      <w:r>
        <w:rPr>
          <w:rFonts w:ascii="Arial" w:eastAsia="Arial" w:hAnsi="Arial" w:cs="Arial"/>
          <w:sz w:val="24"/>
          <w:szCs w:val="24"/>
        </w:rPr>
        <w:t xml:space="preserve">piezas gráficas </w:t>
      </w:r>
    </w:p>
    <w:p w14:paraId="07AC0A68" w14:textId="77777777" w:rsidR="0070149D" w:rsidRDefault="007014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E17F5AB" w14:textId="77777777" w:rsidR="0070149D" w:rsidRDefault="005241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METODOLOGÍA INSTITUCIONAL C3</w:t>
      </w:r>
    </w:p>
    <w:p w14:paraId="2838A2AD" w14:textId="77777777" w:rsidR="0070149D" w:rsidRDefault="0070149D">
      <w:pPr>
        <w:spacing w:after="0" w:line="24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1FC57C93" w14:textId="77777777" w:rsidR="0070149D" w:rsidRDefault="00524180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CONCIENTIZACIÓN</w:t>
      </w:r>
    </w:p>
    <w:p w14:paraId="7648CFF1" w14:textId="77777777" w:rsidR="0070149D" w:rsidRDefault="0070149D">
      <w:pPr>
        <w:spacing w:after="0" w:line="24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625E47C3" w14:textId="77777777" w:rsidR="0070149D" w:rsidRDefault="00524180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Vídeo: </w:t>
      </w:r>
      <w:hyperlink r:id="rId6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responsabilidad socia</w:t>
        </w:r>
      </w:hyperlink>
      <w:r>
        <w:rPr>
          <w:rFonts w:ascii="Arial" w:eastAsia="Arial" w:hAnsi="Arial" w:cs="Arial"/>
          <w:sz w:val="24"/>
          <w:szCs w:val="24"/>
        </w:rPr>
        <w:t>l</w:t>
      </w:r>
    </w:p>
    <w:p w14:paraId="55F3DD61" w14:textId="77777777" w:rsidR="0070149D" w:rsidRDefault="0070149D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0780AE67" w14:textId="77777777" w:rsidR="0070149D" w:rsidRDefault="00524180">
      <w:pPr>
        <w:spacing w:after="0" w:line="240" w:lineRule="auto"/>
        <w:ind w:left="0" w:hanging="2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CONCEPTUALIZACIÓN</w:t>
      </w:r>
    </w:p>
    <w:p w14:paraId="6EAF68ED" w14:textId="77777777" w:rsidR="0070149D" w:rsidRDefault="0070149D">
      <w:pPr>
        <w:spacing w:after="0" w:line="240" w:lineRule="auto"/>
        <w:ind w:left="0" w:hanging="2"/>
        <w:rPr>
          <w:rFonts w:ascii="Arial" w:eastAsia="Arial" w:hAnsi="Arial" w:cs="Arial"/>
          <w:b/>
          <w:sz w:val="24"/>
          <w:szCs w:val="24"/>
          <w:u w:val="single"/>
        </w:rPr>
      </w:pPr>
    </w:p>
    <w:p w14:paraId="5A593F30" w14:textId="77777777" w:rsidR="0070149D" w:rsidRDefault="00524180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Lea el texto: </w:t>
      </w:r>
    </w:p>
    <w:p w14:paraId="2CD9EE47" w14:textId="77777777" w:rsidR="0070149D" w:rsidRDefault="0070149D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3F96EB77" w14:textId="77777777" w:rsidR="0070149D" w:rsidRDefault="00524180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114300" distB="114300" distL="114300" distR="114300" wp14:anchorId="113F6F15" wp14:editId="499521C4">
            <wp:extent cx="6648450" cy="108270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108270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D40D9F" w14:textId="77777777" w:rsidR="0070149D" w:rsidRDefault="007014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332" w:lineRule="auto"/>
        <w:ind w:left="0" w:hanging="2"/>
        <w:rPr>
          <w:rFonts w:ascii="Arial" w:eastAsia="Arial" w:hAnsi="Arial" w:cs="Arial"/>
          <w:color w:val="475262"/>
          <w:sz w:val="24"/>
          <w:szCs w:val="24"/>
        </w:rPr>
      </w:pPr>
      <w:bookmarkStart w:id="0" w:name="_heading=h.jyehpgp3gx8r" w:colFirst="0" w:colLast="0"/>
      <w:bookmarkEnd w:id="0"/>
    </w:p>
    <w:p w14:paraId="311B5AFD" w14:textId="77777777" w:rsidR="0070149D" w:rsidRDefault="0052418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332" w:lineRule="auto"/>
        <w:ind w:left="0" w:hanging="2"/>
        <w:rPr>
          <w:rFonts w:ascii="Arial" w:eastAsia="Arial" w:hAnsi="Arial" w:cs="Arial"/>
          <w:color w:val="475262"/>
          <w:sz w:val="24"/>
          <w:szCs w:val="24"/>
        </w:rPr>
      </w:pPr>
      <w:bookmarkStart w:id="1" w:name="_heading=h.rfib3hdqql4h" w:colFirst="0" w:colLast="0"/>
      <w:bookmarkEnd w:id="1"/>
      <w:r>
        <w:rPr>
          <w:rFonts w:ascii="Arial" w:eastAsia="Arial" w:hAnsi="Arial" w:cs="Arial"/>
          <w:noProof/>
          <w:color w:val="475262"/>
          <w:sz w:val="24"/>
          <w:szCs w:val="24"/>
        </w:rPr>
        <w:lastRenderedPageBreak/>
        <w:drawing>
          <wp:inline distT="114300" distB="114300" distL="114300" distR="114300" wp14:anchorId="793D2B53" wp14:editId="3AB4082A">
            <wp:extent cx="6915150" cy="8293417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82934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7E67AB" w14:textId="77777777" w:rsidR="0070149D" w:rsidRDefault="007014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332" w:lineRule="auto"/>
        <w:ind w:left="0" w:hanging="2"/>
        <w:rPr>
          <w:rFonts w:ascii="Arial" w:eastAsia="Arial" w:hAnsi="Arial" w:cs="Arial"/>
          <w:color w:val="475262"/>
          <w:sz w:val="24"/>
          <w:szCs w:val="24"/>
        </w:rPr>
      </w:pPr>
      <w:bookmarkStart w:id="2" w:name="_heading=h.a299i46ugc72" w:colFirst="0" w:colLast="0"/>
      <w:bookmarkEnd w:id="2"/>
    </w:p>
    <w:p w14:paraId="695BB0BC" w14:textId="77777777" w:rsidR="0070149D" w:rsidRDefault="007014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332" w:lineRule="auto"/>
        <w:ind w:left="0" w:hanging="2"/>
        <w:rPr>
          <w:rFonts w:ascii="Arial" w:eastAsia="Arial" w:hAnsi="Arial" w:cs="Arial"/>
          <w:color w:val="475262"/>
          <w:sz w:val="24"/>
          <w:szCs w:val="24"/>
        </w:rPr>
      </w:pPr>
      <w:bookmarkStart w:id="3" w:name="_heading=h.ndjsgmsnu0qc" w:colFirst="0" w:colLast="0"/>
      <w:bookmarkEnd w:id="3"/>
    </w:p>
    <w:p w14:paraId="7D97FD2D" w14:textId="77777777" w:rsidR="0070149D" w:rsidRDefault="0070149D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4AD8ADB2" w14:textId="77777777" w:rsidR="0070149D" w:rsidRDefault="00524180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58C535D" w14:textId="77777777" w:rsidR="0070149D" w:rsidRDefault="00524180">
      <w:pPr>
        <w:spacing w:after="0" w:line="36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CONTEXTUALIZACIÓN</w:t>
      </w:r>
    </w:p>
    <w:p w14:paraId="2366FE7D" w14:textId="77777777" w:rsidR="0070149D" w:rsidRDefault="0052418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2" w:hanging="4"/>
        <w:rPr>
          <w:rFonts w:ascii="Arial" w:eastAsia="Arial" w:hAnsi="Arial" w:cs="Arial"/>
          <w:color w:val="000000"/>
          <w:sz w:val="44"/>
          <w:szCs w:val="44"/>
        </w:rPr>
      </w:pPr>
      <w:r>
        <w:rPr>
          <w:rFonts w:ascii="Arial" w:eastAsia="Arial" w:hAnsi="Arial" w:cs="Arial"/>
          <w:color w:val="000000"/>
          <w:sz w:val="44"/>
          <w:szCs w:val="44"/>
        </w:rPr>
        <w:t xml:space="preserve">Fecha final para entregar la actividad: </w:t>
      </w:r>
      <w:r>
        <w:rPr>
          <w:rFonts w:ascii="Arial" w:eastAsia="Arial" w:hAnsi="Arial" w:cs="Arial"/>
          <w:sz w:val="44"/>
          <w:szCs w:val="44"/>
        </w:rPr>
        <w:t>noviembre</w:t>
      </w:r>
      <w:r>
        <w:rPr>
          <w:rFonts w:ascii="Arial" w:eastAsia="Arial" w:hAnsi="Arial" w:cs="Arial"/>
          <w:color w:val="000000"/>
          <w:sz w:val="44"/>
          <w:szCs w:val="44"/>
        </w:rPr>
        <w:t xml:space="preserve"> 16</w:t>
      </w:r>
      <w:r>
        <w:rPr>
          <w:rFonts w:ascii="Arial" w:eastAsia="Arial" w:hAnsi="Arial" w:cs="Arial"/>
          <w:sz w:val="44"/>
          <w:szCs w:val="44"/>
        </w:rPr>
        <w:t xml:space="preserve"> de </w:t>
      </w:r>
      <w:r>
        <w:rPr>
          <w:rFonts w:ascii="Arial" w:eastAsia="Arial" w:hAnsi="Arial" w:cs="Arial"/>
          <w:color w:val="000000"/>
          <w:sz w:val="44"/>
          <w:szCs w:val="44"/>
        </w:rPr>
        <w:t>2020</w:t>
      </w:r>
    </w:p>
    <w:p w14:paraId="413DC3DF" w14:textId="77777777" w:rsidR="0070149D" w:rsidRDefault="0052418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1" w:hanging="3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Trabajar la actividad en parejas</w:t>
      </w:r>
    </w:p>
    <w:p w14:paraId="79902045" w14:textId="77777777" w:rsidR="0070149D" w:rsidRDefault="00524180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 estudiante que tenga herramientas tecnológicas debe:</w:t>
      </w:r>
    </w:p>
    <w:p w14:paraId="2932E43D" w14:textId="77777777" w:rsidR="0070149D" w:rsidRDefault="0052418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Subir a Classroom para el área de tecnología e informática.  </w:t>
      </w:r>
    </w:p>
    <w:p w14:paraId="206AC4AA" w14:textId="77777777" w:rsidR="0070149D" w:rsidRDefault="007014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3B0772B1" w14:textId="77777777" w:rsidR="0070149D" w:rsidRDefault="0052418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bookmarkStart w:id="4" w:name="_heading=h.30j0zll" w:colFirst="0" w:colLast="0"/>
      <w:bookmarkEnd w:id="4"/>
      <w:r>
        <w:rPr>
          <w:rFonts w:ascii="Arial" w:eastAsia="Arial" w:hAnsi="Arial" w:cs="Arial"/>
          <w:color w:val="000000"/>
          <w:sz w:val="24"/>
          <w:szCs w:val="24"/>
        </w:rPr>
        <w:t xml:space="preserve">Para emprendimiento enviar al correo electrónico.  </w:t>
      </w:r>
      <w:hyperlink r:id="rId9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mediatecnica4554@gmail.com</w:t>
        </w:r>
      </w:hyperlink>
    </w:p>
    <w:p w14:paraId="27C7CE56" w14:textId="77777777" w:rsidR="0070149D" w:rsidRDefault="0070149D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37439182" w14:textId="77777777" w:rsidR="0070149D" w:rsidRDefault="005241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 acuerdo con la lectura, resuelva:</w:t>
      </w:r>
    </w:p>
    <w:p w14:paraId="36320104" w14:textId="77777777" w:rsidR="0070149D" w:rsidRDefault="0052418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1" w:hanging="3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Actividad 1:</w:t>
      </w:r>
    </w:p>
    <w:p w14:paraId="375DD9A9" w14:textId="77777777" w:rsidR="0070149D" w:rsidRDefault="0052418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1" w:hanging="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Mediante una historieta, dibujo o un esquema representa la lectura padre rico padre pobre.</w:t>
      </w:r>
    </w:p>
    <w:p w14:paraId="2673EEC1" w14:textId="77777777" w:rsidR="0070149D" w:rsidRDefault="0070149D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1" w:hanging="3"/>
        <w:rPr>
          <w:rFonts w:ascii="Arial" w:eastAsia="Arial" w:hAnsi="Arial" w:cs="Arial"/>
          <w:sz w:val="32"/>
          <w:szCs w:val="32"/>
        </w:rPr>
      </w:pPr>
    </w:p>
    <w:p w14:paraId="489B2B18" w14:textId="77777777" w:rsidR="0070149D" w:rsidRDefault="0052418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1" w:hanging="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Actividad 2:</w:t>
      </w:r>
    </w:p>
    <w:p w14:paraId="03D10E6A" w14:textId="09676E13" w:rsidR="0070149D" w:rsidRDefault="00524180">
      <w:pPr>
        <w:widowControl w:val="0"/>
        <w:spacing w:before="142" w:after="0"/>
        <w:ind w:left="1" w:hanging="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Los ricos piensan siempre en invertir, y los lujos se los dan con las ganancias. La</w:t>
      </w:r>
      <w:r>
        <w:rPr>
          <w:rFonts w:ascii="Courier New" w:eastAsia="Courier New" w:hAnsi="Courier New" w:cs="Courier New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clase </w:t>
      </w:r>
      <w:r>
        <w:rPr>
          <w:rFonts w:ascii="Arial" w:eastAsia="Arial" w:hAnsi="Arial" w:cs="Arial"/>
          <w:sz w:val="28"/>
          <w:szCs w:val="28"/>
        </w:rPr>
        <w:t>media piensa primero en gastar lo que obtiene para parecer rico. la frase a que hace referencia?</w:t>
      </w:r>
      <w:r>
        <w:rPr>
          <w:rFonts w:ascii="Arial" w:eastAsia="Arial" w:hAnsi="Arial" w:cs="Arial"/>
          <w:sz w:val="28"/>
          <w:szCs w:val="28"/>
        </w:rPr>
        <w:t xml:space="preserve"> explique en 100 palabras</w:t>
      </w:r>
      <w:r w:rsidR="00F37682">
        <w:rPr>
          <w:rFonts w:ascii="Arial" w:eastAsia="Arial" w:hAnsi="Arial" w:cs="Arial"/>
          <w:sz w:val="28"/>
          <w:szCs w:val="28"/>
        </w:rPr>
        <w:t>.</w:t>
      </w:r>
    </w:p>
    <w:p w14:paraId="22EBD86F" w14:textId="27BE4B93" w:rsidR="00524180" w:rsidRDefault="00524180">
      <w:pPr>
        <w:widowControl w:val="0"/>
        <w:spacing w:before="142" w:after="0"/>
        <w:ind w:left="1" w:hanging="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Resolver esta pregunta como si estuviera enviando una carta a algún amigo.</w:t>
      </w:r>
    </w:p>
    <w:p w14:paraId="4A661E98" w14:textId="21962197" w:rsidR="00524180" w:rsidRDefault="00524180">
      <w:pPr>
        <w:widowControl w:val="0"/>
        <w:spacing w:before="142" w:after="0"/>
        <w:ind w:left="1" w:hanging="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Ejemplo de carta formal.</w:t>
      </w:r>
    </w:p>
    <w:p w14:paraId="0FEEA9A9" w14:textId="51EF8485" w:rsidR="00524180" w:rsidRDefault="00524180">
      <w:pPr>
        <w:widowControl w:val="0"/>
        <w:spacing w:before="142" w:after="0"/>
        <w:ind w:left="1" w:hanging="3"/>
        <w:rPr>
          <w:rFonts w:ascii="Arial" w:eastAsia="Arial" w:hAnsi="Arial" w:cs="Arial"/>
          <w:sz w:val="28"/>
          <w:szCs w:val="28"/>
        </w:rPr>
      </w:pPr>
    </w:p>
    <w:p w14:paraId="6CBBD122" w14:textId="3BCE7AAF" w:rsidR="00524180" w:rsidRDefault="00524180">
      <w:pPr>
        <w:widowControl w:val="0"/>
        <w:spacing w:before="142" w:after="0"/>
        <w:ind w:left="0" w:hanging="2"/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5CF0F430" wp14:editId="327E0623">
            <wp:extent cx="5726723" cy="570221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86"/>
                    <a:stretch/>
                  </pic:blipFill>
                  <pic:spPr bwMode="auto">
                    <a:xfrm>
                      <a:off x="0" y="0"/>
                      <a:ext cx="5730794" cy="570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2606F" w14:textId="77777777" w:rsidR="00524180" w:rsidRDefault="00524180">
      <w:pPr>
        <w:widowControl w:val="0"/>
        <w:spacing w:before="142" w:after="0"/>
        <w:ind w:left="1" w:hanging="3"/>
        <w:rPr>
          <w:rFonts w:ascii="Arial" w:eastAsia="Arial" w:hAnsi="Arial" w:cs="Arial"/>
          <w:sz w:val="28"/>
          <w:szCs w:val="28"/>
        </w:rPr>
      </w:pPr>
    </w:p>
    <w:p w14:paraId="6226FF8C" w14:textId="77777777" w:rsidR="00F37682" w:rsidRDefault="00F37682">
      <w:pPr>
        <w:widowControl w:val="0"/>
        <w:spacing w:before="142" w:after="0"/>
        <w:ind w:left="1" w:hanging="3"/>
        <w:rPr>
          <w:rFonts w:ascii="Arial" w:eastAsia="Arial" w:hAnsi="Arial" w:cs="Arial"/>
          <w:sz w:val="28"/>
          <w:szCs w:val="28"/>
        </w:rPr>
      </w:pPr>
    </w:p>
    <w:p w14:paraId="0622B20E" w14:textId="77777777" w:rsidR="0070149D" w:rsidRDefault="0070149D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1" w:hanging="3"/>
        <w:rPr>
          <w:rFonts w:ascii="Arial" w:eastAsia="Arial" w:hAnsi="Arial" w:cs="Arial"/>
          <w:sz w:val="32"/>
          <w:szCs w:val="32"/>
        </w:rPr>
      </w:pPr>
    </w:p>
    <w:p w14:paraId="7C1589BD" w14:textId="77777777" w:rsidR="0070149D" w:rsidRDefault="0052418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II.</w:t>
      </w:r>
      <w:r>
        <w:rPr>
          <w:rFonts w:ascii="Arial" w:eastAsia="Arial" w:hAnsi="Arial" w:cs="Arial"/>
          <w:color w:val="000000"/>
          <w:sz w:val="24"/>
          <w:szCs w:val="24"/>
        </w:rPr>
        <w:tab/>
        <w:t>El estudiante que no tenga herramienta tecnológica debe:</w:t>
      </w:r>
    </w:p>
    <w:p w14:paraId="615222E0" w14:textId="77777777" w:rsidR="0070149D" w:rsidRDefault="0052418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1)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Desarrollar la actividad en el cuaderno o en hojas de blog.</w:t>
      </w:r>
    </w:p>
    <w:p w14:paraId="2710D819" w14:textId="77777777" w:rsidR="0070149D" w:rsidRDefault="0052418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2)</w:t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Enviar imagen de lo realizado, a los correos electrónicos de las docentes </w:t>
      </w:r>
    </w:p>
    <w:p w14:paraId="4C3F0010" w14:textId="77777777" w:rsidR="0070149D" w:rsidRDefault="00524180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hyperlink r:id="rId11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luzgigli@gmail.com</w:t>
        </w:r>
      </w:hyperlink>
    </w:p>
    <w:p w14:paraId="27F23C82" w14:textId="77777777" w:rsidR="0070149D" w:rsidRDefault="00524180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hyperlink r:id="rId12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mediatecnica4554@gmail.com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130800C6" w14:textId="77777777" w:rsidR="0070149D" w:rsidRDefault="0070149D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35127297" w14:textId="77777777" w:rsidR="0070149D" w:rsidRDefault="0070149D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1FC2C959" w14:textId="77777777" w:rsidR="0070149D" w:rsidRDefault="00524180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RÚBRICA. DE TECNOLOGÍA E INFORMÁTICA Y EMPRENDIMIENTO</w:t>
      </w:r>
    </w:p>
    <w:p w14:paraId="0EB3218B" w14:textId="77777777" w:rsidR="0070149D" w:rsidRDefault="0070149D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tbl>
      <w:tblPr>
        <w:tblStyle w:val="a3"/>
        <w:tblW w:w="112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50"/>
        <w:gridCol w:w="1810"/>
        <w:gridCol w:w="1801"/>
        <w:gridCol w:w="1855"/>
        <w:gridCol w:w="1830"/>
        <w:gridCol w:w="1880"/>
      </w:tblGrid>
      <w:tr w:rsidR="0070149D" w14:paraId="2C01242A" w14:textId="77777777">
        <w:trPr>
          <w:trHeight w:val="553"/>
        </w:trPr>
        <w:tc>
          <w:tcPr>
            <w:tcW w:w="2050" w:type="dxa"/>
          </w:tcPr>
          <w:p w14:paraId="091A8C8B" w14:textId="77777777" w:rsidR="0070149D" w:rsidRDefault="0052418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ÁREA</w:t>
            </w:r>
          </w:p>
        </w:tc>
        <w:tc>
          <w:tcPr>
            <w:tcW w:w="1810" w:type="dxa"/>
          </w:tcPr>
          <w:p w14:paraId="5A8E6911" w14:textId="77777777" w:rsidR="0070149D" w:rsidRDefault="0052418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TEMA QUE SE VALORA</w:t>
            </w:r>
          </w:p>
        </w:tc>
        <w:tc>
          <w:tcPr>
            <w:tcW w:w="1801" w:type="dxa"/>
          </w:tcPr>
          <w:p w14:paraId="24619056" w14:textId="77777777" w:rsidR="0070149D" w:rsidRDefault="0052418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DESEMPEÑO SUPERIOR</w:t>
            </w:r>
          </w:p>
        </w:tc>
        <w:tc>
          <w:tcPr>
            <w:tcW w:w="1855" w:type="dxa"/>
          </w:tcPr>
          <w:p w14:paraId="4DEB00F1" w14:textId="77777777" w:rsidR="0070149D" w:rsidRDefault="0052418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DESEMPEÑO ALTO</w:t>
            </w:r>
          </w:p>
        </w:tc>
        <w:tc>
          <w:tcPr>
            <w:tcW w:w="1830" w:type="dxa"/>
          </w:tcPr>
          <w:p w14:paraId="4B900540" w14:textId="77777777" w:rsidR="0070149D" w:rsidRDefault="0052418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DESEMPEÑO BÁSICO</w:t>
            </w:r>
          </w:p>
        </w:tc>
        <w:tc>
          <w:tcPr>
            <w:tcW w:w="1880" w:type="dxa"/>
          </w:tcPr>
          <w:p w14:paraId="6F265112" w14:textId="77777777" w:rsidR="0070149D" w:rsidRDefault="0052418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DESEMPEÑO BAJO</w:t>
            </w:r>
          </w:p>
        </w:tc>
      </w:tr>
      <w:tr w:rsidR="0070149D" w14:paraId="41B8C3B9" w14:textId="77777777">
        <w:trPr>
          <w:trHeight w:val="841"/>
        </w:trPr>
        <w:tc>
          <w:tcPr>
            <w:tcW w:w="2050" w:type="dxa"/>
          </w:tcPr>
          <w:p w14:paraId="42D52637" w14:textId="77777777" w:rsidR="0070149D" w:rsidRDefault="0052418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TECNOLOGÍA E INFORMÁTICA Y EMPRENDIMIENTO</w:t>
            </w:r>
          </w:p>
        </w:tc>
        <w:tc>
          <w:tcPr>
            <w:tcW w:w="1810" w:type="dxa"/>
          </w:tcPr>
          <w:p w14:paraId="0627E659" w14:textId="77777777" w:rsidR="0070149D" w:rsidRDefault="0052418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Visión histórica del empresario. </w:t>
            </w:r>
          </w:p>
          <w:p w14:paraId="43BC9A0E" w14:textId="77777777" w:rsidR="0070149D" w:rsidRDefault="00524180">
            <w:pPr>
              <w:spacing w:after="0" w:line="36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herramientas graficas</w:t>
            </w:r>
          </w:p>
          <w:p w14:paraId="356EEDFE" w14:textId="77777777" w:rsidR="0070149D" w:rsidRDefault="0052418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7BACFA1E" w14:textId="77777777" w:rsidR="0070149D" w:rsidRDefault="0070149D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01" w:type="dxa"/>
          </w:tcPr>
          <w:p w14:paraId="360450BA" w14:textId="77777777" w:rsidR="0070149D" w:rsidRDefault="00524180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-Desarrolló completamente, con análisis y creatividad e innovación las actividades propuestas, demostrando interiorización de los temas relacionados en el </w:t>
            </w:r>
            <w:r>
              <w:rPr>
                <w:rFonts w:ascii="Arial" w:eastAsia="Arial" w:hAnsi="Arial" w:cs="Arial"/>
                <w:sz w:val="20"/>
                <w:szCs w:val="20"/>
              </w:rPr>
              <w:t>área de tecnología e informática y emprendimiento.</w:t>
            </w:r>
          </w:p>
          <w:p w14:paraId="5E99C4E9" w14:textId="77777777" w:rsidR="0070149D" w:rsidRDefault="00524180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Utiliza a plenitud la herramienta tecnológica en casa, para la presentación de trabajos.           </w:t>
            </w:r>
          </w:p>
          <w:p w14:paraId="4C241A93" w14:textId="77777777" w:rsidR="0070149D" w:rsidRDefault="0052418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855" w:type="dxa"/>
          </w:tcPr>
          <w:p w14:paraId="201C63E1" w14:textId="77777777" w:rsidR="0070149D" w:rsidRDefault="00524180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-Desarrolló el  análisis con creatividad e innovación las actividades propuestas, demostrando interiorización de los temas relacionados en el área de tecnología e informática y emprendimiento.</w:t>
            </w:r>
          </w:p>
          <w:p w14:paraId="7C30667B" w14:textId="77777777" w:rsidR="0070149D" w:rsidRDefault="0052418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Utiliza más adecuadamente   la herramienta tecnológica en cas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 para la presentación de trabajos.         </w:t>
            </w:r>
          </w:p>
        </w:tc>
        <w:tc>
          <w:tcPr>
            <w:tcW w:w="1830" w:type="dxa"/>
          </w:tcPr>
          <w:p w14:paraId="67D88247" w14:textId="77777777" w:rsidR="0070149D" w:rsidRDefault="00524180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-Desarrolló con poca creatividad e iniciativa, el análisis de las actividades propuestas, demostrando interiorización de los temas relacionados en el área de tecnología e informática y emprendimiento.</w:t>
            </w:r>
          </w:p>
          <w:p w14:paraId="780AD8E6" w14:textId="77777777" w:rsidR="0070149D" w:rsidRDefault="0052418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- Utili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za parcialmente  la herramienta tecnológica en casa para la presentación de trabajos escritos                   </w:t>
            </w:r>
          </w:p>
        </w:tc>
        <w:tc>
          <w:tcPr>
            <w:tcW w:w="1880" w:type="dxa"/>
          </w:tcPr>
          <w:p w14:paraId="532FDA1A" w14:textId="77777777" w:rsidR="0070149D" w:rsidRDefault="00524180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Presenta dificultad al desarrollar el análisis con creatividad las actividades propuestas, demostrando interiorización de los temas relacionado</w:t>
            </w:r>
            <w:r>
              <w:rPr>
                <w:rFonts w:ascii="Arial" w:eastAsia="Arial" w:hAnsi="Arial" w:cs="Arial"/>
                <w:sz w:val="20"/>
                <w:szCs w:val="20"/>
              </w:rPr>
              <w:t>s en el área de tecnología e informática y emprendimiento.</w:t>
            </w:r>
          </w:p>
          <w:p w14:paraId="6DCEFCAC" w14:textId="77777777" w:rsidR="0070149D" w:rsidRDefault="00524180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38C03B89" w14:textId="77777777" w:rsidR="0070149D" w:rsidRDefault="0052418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Presenta dificultades al utilizar herramienta tecnológica en casa para la presentación de trabajos.   </w:t>
            </w:r>
          </w:p>
        </w:tc>
      </w:tr>
    </w:tbl>
    <w:p w14:paraId="68395896" w14:textId="77777777" w:rsidR="0070149D" w:rsidRDefault="0070149D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7B085E29" w14:textId="77777777" w:rsidR="0070149D" w:rsidRDefault="0070149D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0B114BC6" w14:textId="77777777" w:rsidR="0070149D" w:rsidRDefault="00524180">
      <w:pPr>
        <w:tabs>
          <w:tab w:val="left" w:pos="10131"/>
        </w:tabs>
        <w:spacing w:before="300" w:after="30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BIBLIOGRAFÍA</w:t>
      </w:r>
    </w:p>
    <w:p w14:paraId="3194AE97" w14:textId="77777777" w:rsidR="0070149D" w:rsidRDefault="00524180">
      <w:pPr>
        <w:tabs>
          <w:tab w:val="left" w:pos="10131"/>
        </w:tabs>
        <w:spacing w:before="300" w:after="30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Macías, M.  (2014). Talleres de emprendimiento 7. (P 75-78).Pereira. Ediciones Jemar.</w:t>
      </w:r>
    </w:p>
    <w:p w14:paraId="2FFAB185" w14:textId="77777777" w:rsidR="0070149D" w:rsidRDefault="00524180">
      <w:pPr>
        <w:pStyle w:val="Ttulo1"/>
        <w:shd w:val="clear" w:color="auto" w:fill="F9F9F9"/>
        <w:tabs>
          <w:tab w:val="left" w:pos="10131"/>
        </w:tabs>
        <w:spacing w:after="0"/>
        <w:ind w:left="0" w:hanging="2"/>
        <w:rPr>
          <w:rFonts w:ascii="Roboto" w:eastAsia="Roboto" w:hAnsi="Roboto" w:cs="Roboto"/>
          <w:b w:val="0"/>
          <w:sz w:val="24"/>
          <w:szCs w:val="24"/>
        </w:rPr>
      </w:pPr>
      <w:bookmarkStart w:id="5" w:name="_heading=h.7amyvlotb618" w:colFirst="0" w:colLast="0"/>
      <w:bookmarkEnd w:id="5"/>
      <w:r>
        <w:rPr>
          <w:rFonts w:ascii="Roboto" w:eastAsia="Roboto" w:hAnsi="Roboto" w:cs="Roboto"/>
          <w:b w:val="0"/>
          <w:sz w:val="24"/>
          <w:szCs w:val="24"/>
        </w:rPr>
        <w:t>¿Cuál es la Importancia de la Responsabilidad Social Empresarial para tu Organización?</w:t>
      </w:r>
    </w:p>
    <w:p w14:paraId="3F790CEA" w14:textId="77777777" w:rsidR="0070149D" w:rsidRDefault="00524180">
      <w:pPr>
        <w:pBdr>
          <w:top w:val="nil"/>
          <w:left w:val="nil"/>
          <w:bottom w:val="nil"/>
          <w:right w:val="nil"/>
          <w:between w:val="nil"/>
        </w:pBdr>
        <w:tabs>
          <w:tab w:val="left" w:pos="10131"/>
        </w:tabs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bookmarkStart w:id="6" w:name="_heading=h.sxu0krd620ay" w:colFirst="0" w:colLast="0"/>
      <w:bookmarkEnd w:id="6"/>
      <w:r>
        <w:rPr>
          <w:rFonts w:ascii="Arial" w:eastAsia="Arial" w:hAnsi="Arial" w:cs="Arial"/>
          <w:color w:val="000000"/>
          <w:sz w:val="24"/>
          <w:szCs w:val="24"/>
        </w:rPr>
        <w:t xml:space="preserve"> Tomado de: </w:t>
      </w:r>
      <w:r>
        <w:rPr>
          <w:rFonts w:ascii="Arial" w:eastAsia="Arial" w:hAnsi="Arial" w:cs="Arial"/>
          <w:sz w:val="24"/>
          <w:szCs w:val="24"/>
        </w:rPr>
        <w:t>https://www.youtube.com/watch?v=wH123KLDxNA</w:t>
      </w:r>
    </w:p>
    <w:p w14:paraId="21F13F6E" w14:textId="77777777" w:rsidR="0070149D" w:rsidRDefault="0070149D">
      <w:pPr>
        <w:tabs>
          <w:tab w:val="left" w:pos="10131"/>
        </w:tabs>
        <w:spacing w:before="300" w:after="30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3F1B314F" w14:textId="77777777" w:rsidR="0070149D" w:rsidRDefault="0070149D">
      <w:pPr>
        <w:tabs>
          <w:tab w:val="left" w:pos="10131"/>
        </w:tabs>
        <w:spacing w:before="300" w:after="30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sectPr w:rsidR="0070149D">
      <w:pgSz w:w="12240" w:h="20160"/>
      <w:pgMar w:top="567" w:right="567" w:bottom="284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FB6641"/>
    <w:multiLevelType w:val="multilevel"/>
    <w:tmpl w:val="5120B30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BF79FE"/>
    <w:multiLevelType w:val="multilevel"/>
    <w:tmpl w:val="8B524210"/>
    <w:lvl w:ilvl="0">
      <w:start w:val="1"/>
      <w:numFmt w:val="bullet"/>
      <w:lvlText w:val="●"/>
      <w:lvlJc w:val="left"/>
      <w:pPr>
        <w:ind w:left="3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2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1545235"/>
    <w:multiLevelType w:val="multilevel"/>
    <w:tmpl w:val="2282228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9B49C0"/>
    <w:multiLevelType w:val="multilevel"/>
    <w:tmpl w:val="40ECF29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49D"/>
    <w:rsid w:val="00524180"/>
    <w:rsid w:val="0070149D"/>
    <w:rsid w:val="00F37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AF4B1"/>
  <w15:docId w15:val="{70B55999-4E71-4543-A8F2-6AF269FA3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uiPriority w:val="9"/>
    <w:qFormat/>
    <w:pPr>
      <w:spacing w:before="100" w:beforeAutospacing="1" w:after="100" w:afterAutospacing="1" w:line="240" w:lineRule="auto"/>
    </w:pPr>
    <w:rPr>
      <w:rFonts w:ascii="Times New Roman" w:hAnsi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pPr>
      <w:ind w:left="720"/>
      <w:contextualSpacing/>
    </w:pPr>
    <w:rPr>
      <w:rFonts w:cs="Times New Roman"/>
      <w:lang w:val="es-ES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tulo1Car">
    <w:name w:val="Título 1 Car"/>
    <w:rPr>
      <w:rFonts w:ascii="Times New Roman" w:hAnsi="Times New Roman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rPr>
      <w:rFonts w:ascii="Calibri Light" w:eastAsia="Times New Roman" w:hAnsi="Calibri Light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Sinespaciado">
    <w:name w:val="No Spacing"/>
    <w:uiPriority w:val="1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10475D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3B13E4"/>
    <w:rPr>
      <w:b/>
      <w:bCs/>
    </w:r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mediatecnica4554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wH123KLDxNA" TargetMode="External"/><Relationship Id="rId11" Type="http://schemas.openxmlformats.org/officeDocument/2006/relationships/hyperlink" Target="mailto:luzgigli@gmail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mediatecnica4554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bSWNb0K0mnhVmDD7WcfarzT6yQ==">AMUW2mWLoqiCi2z0OYIrTSS2hJCWTN0mTENeOvCRQxLHjRgZO/EtQqvuLp34720qaobdDTF0fAe2U+DaGBoOJTUE1vjfpPgKtKhvnjDUn6hS7gNWnTYMNp7KI0PtsFnLqHF9IN5Vccd060cbbrn8jH2aT4/nFYRbj1Rd8Lc46WLb6Q/ZynHaTwUvGH6HXylN+76Q/raQr4gIuI0EXEWmnf6c8DlhDStinIiCW+6CUDyfQI9tCmCp9vdEWa7IJ//OfNnXrZGMatsv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595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 SALLE CAMPO AMOR</dc:creator>
  <cp:lastModifiedBy>GIGLIOLA MARTINEZ SALAS</cp:lastModifiedBy>
  <cp:revision>2</cp:revision>
  <dcterms:created xsi:type="dcterms:W3CDTF">2020-07-24T22:08:00Z</dcterms:created>
  <dcterms:modified xsi:type="dcterms:W3CDTF">2020-11-09T16:21:00Z</dcterms:modified>
</cp:coreProperties>
</file>