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A32C00"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b/>
          <w:color w:val="000000"/>
          <w:sz w:val="24"/>
          <w:szCs w:val="24"/>
        </w:rPr>
        <w:t>IE LA SALLE DE CAMPOAMOR</w:t>
      </w:r>
    </w:p>
    <w:p w14:paraId="5EDBC44E"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b/>
          <w:color w:val="000000"/>
          <w:sz w:val="24"/>
          <w:szCs w:val="24"/>
        </w:rPr>
        <w:t>TRABAJO EN CASA, POR EMERGENCIA SANITARIA (CORONAVIRUS)</w:t>
      </w:r>
    </w:p>
    <w:p w14:paraId="3006C90A" w14:textId="77777777" w:rsidR="00776657" w:rsidRDefault="00504602">
      <w:pPr>
        <w:spacing w:after="200" w:line="240" w:lineRule="auto"/>
        <w:ind w:left="-2" w:hanging="2"/>
        <w:jc w:val="center"/>
        <w:rPr>
          <w:rFonts w:ascii="Arial" w:eastAsia="Arial" w:hAnsi="Arial" w:cs="Arial"/>
          <w:sz w:val="24"/>
          <w:szCs w:val="24"/>
        </w:rPr>
      </w:pPr>
      <w:r>
        <w:rPr>
          <w:rFonts w:ascii="Arial" w:eastAsia="Arial" w:hAnsi="Arial" w:cs="Arial"/>
          <w:b/>
          <w:color w:val="000000"/>
          <w:sz w:val="24"/>
          <w:szCs w:val="24"/>
        </w:rPr>
        <w:t>GESTIÓN ACADÉMICO PEDAGÓGICA</w:t>
      </w:r>
    </w:p>
    <w:p w14:paraId="0F5B6345" w14:textId="77777777" w:rsidR="00776657" w:rsidRDefault="00504602">
      <w:pPr>
        <w:spacing w:after="200" w:line="240" w:lineRule="auto"/>
        <w:ind w:left="-2" w:hanging="2"/>
        <w:jc w:val="center"/>
        <w:rPr>
          <w:rFonts w:ascii="Arial" w:eastAsia="Arial" w:hAnsi="Arial" w:cs="Arial"/>
          <w:b/>
          <w:color w:val="000000"/>
          <w:sz w:val="24"/>
          <w:szCs w:val="24"/>
        </w:rPr>
      </w:pPr>
      <w:r>
        <w:rPr>
          <w:rFonts w:ascii="Arial" w:eastAsia="Arial" w:hAnsi="Arial" w:cs="Arial"/>
          <w:b/>
          <w:color w:val="000000"/>
          <w:sz w:val="24"/>
          <w:szCs w:val="24"/>
        </w:rPr>
        <w:t xml:space="preserve">PERIODO: 04 </w:t>
      </w:r>
    </w:p>
    <w:p w14:paraId="3FFC115A" w14:textId="77777777" w:rsidR="00776657" w:rsidRDefault="00504602">
      <w:pPr>
        <w:spacing w:after="200" w:line="240" w:lineRule="auto"/>
        <w:ind w:left="-2" w:hanging="2"/>
        <w:jc w:val="center"/>
        <w:rPr>
          <w:rFonts w:ascii="Arial" w:eastAsia="Arial" w:hAnsi="Arial" w:cs="Arial"/>
          <w:sz w:val="24"/>
          <w:szCs w:val="24"/>
        </w:rPr>
      </w:pPr>
      <w:r>
        <w:rPr>
          <w:rFonts w:ascii="Arial" w:eastAsia="Arial" w:hAnsi="Arial" w:cs="Arial"/>
          <w:b/>
          <w:color w:val="000000"/>
          <w:sz w:val="24"/>
          <w:szCs w:val="24"/>
        </w:rPr>
        <w:t>AÑO: 2020</w:t>
      </w:r>
    </w:p>
    <w:p w14:paraId="443287E1" w14:textId="02CD5243" w:rsidR="00776657" w:rsidRDefault="00504602">
      <w:pPr>
        <w:spacing w:after="200" w:line="240" w:lineRule="auto"/>
        <w:ind w:left="-2" w:hanging="2"/>
        <w:jc w:val="center"/>
        <w:rPr>
          <w:rFonts w:ascii="Arial" w:eastAsia="Arial" w:hAnsi="Arial" w:cs="Arial"/>
          <w:sz w:val="24"/>
          <w:szCs w:val="24"/>
        </w:rPr>
      </w:pPr>
      <w:r>
        <w:rPr>
          <w:rFonts w:ascii="Arial" w:eastAsia="Arial" w:hAnsi="Arial" w:cs="Arial"/>
          <w:b/>
          <w:color w:val="000000"/>
          <w:sz w:val="24"/>
          <w:szCs w:val="24"/>
        </w:rPr>
        <w:t>GUÍA DIDÁCTICA #</w:t>
      </w:r>
      <w:r w:rsidR="00291D07">
        <w:rPr>
          <w:rFonts w:ascii="Arial" w:eastAsia="Arial" w:hAnsi="Arial" w:cs="Arial"/>
          <w:b/>
          <w:color w:val="000000"/>
          <w:sz w:val="24"/>
          <w:szCs w:val="24"/>
        </w:rPr>
        <w:t>4</w:t>
      </w:r>
    </w:p>
    <w:p w14:paraId="6193A8F0" w14:textId="029BF3A5" w:rsidR="00776657" w:rsidRDefault="00504602">
      <w:pPr>
        <w:spacing w:after="0" w:line="240" w:lineRule="auto"/>
        <w:ind w:left="-2" w:hanging="2"/>
        <w:rPr>
          <w:rFonts w:ascii="Arial" w:eastAsia="Arial" w:hAnsi="Arial" w:cs="Arial"/>
          <w:sz w:val="28"/>
          <w:szCs w:val="28"/>
        </w:rPr>
      </w:pPr>
      <w:r>
        <w:rPr>
          <w:rFonts w:ascii="Arial" w:eastAsia="Arial" w:hAnsi="Arial" w:cs="Arial"/>
          <w:b/>
          <w:color w:val="000000"/>
          <w:sz w:val="28"/>
          <w:szCs w:val="28"/>
        </w:rPr>
        <w:t>Grados:</w:t>
      </w:r>
      <w:r>
        <w:rPr>
          <w:rFonts w:ascii="Arial" w:eastAsia="Arial" w:hAnsi="Arial" w:cs="Arial"/>
          <w:color w:val="000000"/>
          <w:sz w:val="28"/>
          <w:szCs w:val="28"/>
        </w:rPr>
        <w:t xml:space="preserve"> 6°A, B, C, D</w:t>
      </w:r>
      <w:r w:rsidR="00291D07">
        <w:rPr>
          <w:rFonts w:ascii="Arial" w:eastAsia="Arial" w:hAnsi="Arial" w:cs="Arial"/>
          <w:color w:val="000000"/>
          <w:sz w:val="28"/>
          <w:szCs w:val="28"/>
        </w:rPr>
        <w:t>-CLEI 3</w:t>
      </w:r>
    </w:p>
    <w:p w14:paraId="78C4F618" w14:textId="77777777" w:rsidR="00776657" w:rsidRDefault="00776657">
      <w:pPr>
        <w:spacing w:after="0" w:line="240" w:lineRule="auto"/>
        <w:rPr>
          <w:rFonts w:ascii="Arial" w:eastAsia="Arial" w:hAnsi="Arial" w:cs="Arial"/>
          <w:sz w:val="24"/>
          <w:szCs w:val="24"/>
        </w:rPr>
      </w:pPr>
    </w:p>
    <w:p w14:paraId="3722010A"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b/>
          <w:color w:val="000000"/>
          <w:sz w:val="24"/>
          <w:szCs w:val="24"/>
        </w:rPr>
        <w:t>Área:</w:t>
      </w:r>
      <w:r>
        <w:rPr>
          <w:rFonts w:ascii="Arial" w:eastAsia="Arial" w:hAnsi="Arial" w:cs="Arial"/>
          <w:color w:val="000000"/>
          <w:sz w:val="24"/>
          <w:szCs w:val="24"/>
        </w:rPr>
        <w:t xml:space="preserve"> Tecnología e Informática y Emprendimiento </w:t>
      </w:r>
    </w:p>
    <w:p w14:paraId="2E8E9C19" w14:textId="77777777" w:rsidR="00776657" w:rsidRDefault="00776657">
      <w:pPr>
        <w:spacing w:after="0" w:line="240" w:lineRule="auto"/>
        <w:rPr>
          <w:rFonts w:ascii="Arial" w:eastAsia="Arial" w:hAnsi="Arial" w:cs="Arial"/>
          <w:sz w:val="24"/>
          <w:szCs w:val="24"/>
        </w:rPr>
      </w:pPr>
    </w:p>
    <w:p w14:paraId="30073F27"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b/>
          <w:color w:val="000000"/>
          <w:sz w:val="24"/>
          <w:szCs w:val="24"/>
        </w:rPr>
        <w:t>Áreas Transversales</w:t>
      </w:r>
      <w:r>
        <w:rPr>
          <w:rFonts w:ascii="Arial" w:eastAsia="Arial" w:hAnsi="Arial" w:cs="Arial"/>
          <w:color w:val="000000"/>
          <w:sz w:val="24"/>
          <w:szCs w:val="24"/>
        </w:rPr>
        <w:t>: Sociales, Castellano, matemáticas, artística, sociales, economía, inglés, proyecto educación financiera.</w:t>
      </w:r>
    </w:p>
    <w:p w14:paraId="210E8D5E" w14:textId="77777777" w:rsidR="00776657" w:rsidRDefault="00776657">
      <w:pPr>
        <w:spacing w:after="0" w:line="240" w:lineRule="auto"/>
        <w:rPr>
          <w:rFonts w:ascii="Arial" w:eastAsia="Arial" w:hAnsi="Arial" w:cs="Arial"/>
          <w:sz w:val="24"/>
          <w:szCs w:val="24"/>
        </w:rPr>
      </w:pPr>
    </w:p>
    <w:p w14:paraId="46520C97"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b/>
          <w:color w:val="000000"/>
          <w:sz w:val="24"/>
          <w:szCs w:val="24"/>
        </w:rPr>
        <w:t>Elabora</w:t>
      </w:r>
      <w:r>
        <w:rPr>
          <w:rFonts w:ascii="Arial" w:eastAsia="Arial" w:hAnsi="Arial" w:cs="Arial"/>
          <w:color w:val="000000"/>
          <w:sz w:val="24"/>
          <w:szCs w:val="24"/>
        </w:rPr>
        <w:t xml:space="preserve">: Gigliola Martínez; Gloria Ledesma, </w:t>
      </w:r>
      <w:proofErr w:type="spellStart"/>
      <w:r>
        <w:rPr>
          <w:rFonts w:ascii="Arial" w:eastAsia="Arial" w:hAnsi="Arial" w:cs="Arial"/>
          <w:color w:val="000000"/>
          <w:sz w:val="24"/>
          <w:szCs w:val="24"/>
        </w:rPr>
        <w:t>Denys</w:t>
      </w:r>
      <w:proofErr w:type="spellEnd"/>
      <w:r>
        <w:rPr>
          <w:rFonts w:ascii="Arial" w:eastAsia="Arial" w:hAnsi="Arial" w:cs="Arial"/>
          <w:color w:val="000000"/>
          <w:sz w:val="24"/>
          <w:szCs w:val="24"/>
        </w:rPr>
        <w:t xml:space="preserve"> Palacios, Oswaldo Muñoz C</w:t>
      </w:r>
    </w:p>
    <w:p w14:paraId="54B9D498" w14:textId="77777777" w:rsidR="00776657" w:rsidRDefault="00776657">
      <w:pPr>
        <w:spacing w:after="0" w:line="240" w:lineRule="auto"/>
        <w:rPr>
          <w:rFonts w:ascii="Arial" w:eastAsia="Arial" w:hAnsi="Arial" w:cs="Arial"/>
          <w:sz w:val="24"/>
          <w:szCs w:val="24"/>
        </w:rPr>
      </w:pPr>
    </w:p>
    <w:p w14:paraId="781DBFF4"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b/>
          <w:color w:val="000000"/>
          <w:sz w:val="24"/>
          <w:szCs w:val="24"/>
        </w:rPr>
        <w:t xml:space="preserve">TIEMPO: </w:t>
      </w:r>
      <w:r>
        <w:rPr>
          <w:rFonts w:ascii="Arial" w:eastAsia="Arial" w:hAnsi="Arial" w:cs="Arial"/>
          <w:color w:val="000000"/>
          <w:sz w:val="24"/>
          <w:szCs w:val="24"/>
        </w:rPr>
        <w:t>4 Horas</w:t>
      </w:r>
      <w:r>
        <w:rPr>
          <w:rFonts w:ascii="Arial" w:eastAsia="Arial" w:hAnsi="Arial" w:cs="Arial"/>
          <w:color w:val="000000"/>
          <w:sz w:val="24"/>
          <w:szCs w:val="24"/>
        </w:rPr>
        <w:tab/>
      </w:r>
    </w:p>
    <w:p w14:paraId="2859F3B2" w14:textId="77777777" w:rsidR="00776657" w:rsidRDefault="00776657">
      <w:pPr>
        <w:spacing w:after="0" w:line="240" w:lineRule="auto"/>
        <w:rPr>
          <w:rFonts w:ascii="Arial" w:eastAsia="Arial" w:hAnsi="Arial" w:cs="Arial"/>
          <w:sz w:val="24"/>
          <w:szCs w:val="24"/>
        </w:rPr>
      </w:pPr>
    </w:p>
    <w:p w14:paraId="1DE6B77A" w14:textId="77777777" w:rsidR="00776657" w:rsidRDefault="00504602">
      <w:pPr>
        <w:spacing w:after="0" w:line="240" w:lineRule="auto"/>
        <w:ind w:left="-2" w:hanging="2"/>
        <w:jc w:val="both"/>
        <w:rPr>
          <w:rFonts w:ascii="Arial" w:eastAsia="Arial" w:hAnsi="Arial" w:cs="Arial"/>
          <w:sz w:val="24"/>
          <w:szCs w:val="24"/>
        </w:rPr>
      </w:pPr>
      <w:r>
        <w:rPr>
          <w:rFonts w:ascii="Arial" w:eastAsia="Arial" w:hAnsi="Arial" w:cs="Arial"/>
          <w:b/>
          <w:color w:val="000000"/>
          <w:sz w:val="24"/>
          <w:szCs w:val="24"/>
        </w:rPr>
        <w:t xml:space="preserve">COMPETENCIAS: </w:t>
      </w:r>
      <w:r>
        <w:rPr>
          <w:rFonts w:ascii="Arial" w:eastAsia="Arial" w:hAnsi="Arial" w:cs="Arial"/>
          <w:color w:val="000000"/>
          <w:sz w:val="24"/>
          <w:szCs w:val="24"/>
        </w:rPr>
        <w:t>Orientación al resultado, cognitivo</w:t>
      </w:r>
    </w:p>
    <w:p w14:paraId="3719858F" w14:textId="77777777" w:rsidR="00776657" w:rsidRDefault="00776657">
      <w:pPr>
        <w:spacing w:after="0" w:line="240" w:lineRule="auto"/>
        <w:rPr>
          <w:rFonts w:ascii="Arial" w:eastAsia="Arial" w:hAnsi="Arial" w:cs="Arial"/>
          <w:sz w:val="24"/>
          <w:szCs w:val="24"/>
        </w:rPr>
      </w:pPr>
    </w:p>
    <w:p w14:paraId="6925884D"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b/>
          <w:color w:val="000000"/>
          <w:sz w:val="24"/>
          <w:szCs w:val="24"/>
        </w:rPr>
        <w:t>PROPÓSITO</w:t>
      </w:r>
      <w:r>
        <w:rPr>
          <w:rFonts w:ascii="Arial" w:eastAsia="Arial" w:hAnsi="Arial" w:cs="Arial"/>
          <w:color w:val="000000"/>
          <w:sz w:val="24"/>
          <w:szCs w:val="24"/>
        </w:rPr>
        <w:t>: </w:t>
      </w:r>
    </w:p>
    <w:p w14:paraId="5FEAEB81" w14:textId="77777777" w:rsidR="00776657" w:rsidRDefault="00776657">
      <w:pPr>
        <w:spacing w:after="0" w:line="240" w:lineRule="auto"/>
        <w:rPr>
          <w:rFonts w:ascii="Arial" w:eastAsia="Arial" w:hAnsi="Arial" w:cs="Arial"/>
          <w:sz w:val="24"/>
          <w:szCs w:val="24"/>
        </w:rPr>
      </w:pPr>
    </w:p>
    <w:p w14:paraId="5259A587" w14:textId="77777777" w:rsidR="00776657" w:rsidRDefault="00504602">
      <w:pPr>
        <w:numPr>
          <w:ilvl w:val="0"/>
          <w:numId w:val="5"/>
        </w:numPr>
        <w:spacing w:after="0" w:line="240" w:lineRule="auto"/>
        <w:ind w:left="360"/>
        <w:jc w:val="both"/>
        <w:rPr>
          <w:color w:val="000000"/>
        </w:rPr>
      </w:pPr>
      <w:r>
        <w:rPr>
          <w:rFonts w:ascii="Arial" w:eastAsia="Arial" w:hAnsi="Arial" w:cs="Arial"/>
          <w:color w:val="000000"/>
          <w:sz w:val="24"/>
          <w:szCs w:val="24"/>
        </w:rPr>
        <w:t xml:space="preserve">Conocer la cultura de la innovación y su importancia en el </w:t>
      </w:r>
      <w:r>
        <w:rPr>
          <w:rFonts w:ascii="Arial" w:eastAsia="Arial" w:hAnsi="Arial" w:cs="Arial"/>
          <w:color w:val="333333"/>
          <w:sz w:val="24"/>
          <w:szCs w:val="24"/>
          <w:highlight w:val="white"/>
        </w:rPr>
        <w:t>la transformación y el crecimiento de las compañías.</w:t>
      </w:r>
    </w:p>
    <w:p w14:paraId="54301AF0" w14:textId="77777777" w:rsidR="00776657" w:rsidRDefault="00504602">
      <w:pPr>
        <w:numPr>
          <w:ilvl w:val="0"/>
          <w:numId w:val="5"/>
        </w:numPr>
        <w:spacing w:after="0" w:line="240" w:lineRule="auto"/>
        <w:ind w:left="360"/>
        <w:jc w:val="both"/>
        <w:rPr>
          <w:color w:val="000000"/>
        </w:rPr>
      </w:pPr>
      <w:r>
        <w:rPr>
          <w:rFonts w:ascii="Arial" w:eastAsia="Arial" w:hAnsi="Arial" w:cs="Arial"/>
          <w:sz w:val="24"/>
          <w:szCs w:val="24"/>
        </w:rPr>
        <w:t>Insertar Gráficos SmartArt y tabla en Microsoft Word.</w:t>
      </w:r>
    </w:p>
    <w:p w14:paraId="54863C6F" w14:textId="77777777" w:rsidR="00776657" w:rsidRDefault="00776657">
      <w:pPr>
        <w:spacing w:after="0" w:line="240" w:lineRule="auto"/>
        <w:ind w:left="720"/>
        <w:jc w:val="both"/>
        <w:rPr>
          <w:rFonts w:ascii="Arial" w:eastAsia="Arial" w:hAnsi="Arial" w:cs="Arial"/>
          <w:sz w:val="24"/>
          <w:szCs w:val="24"/>
        </w:rPr>
      </w:pPr>
    </w:p>
    <w:p w14:paraId="3CC94099" w14:textId="77777777" w:rsidR="00776657" w:rsidRDefault="00776657">
      <w:pPr>
        <w:spacing w:after="0" w:line="240" w:lineRule="auto"/>
        <w:rPr>
          <w:rFonts w:ascii="Arial" w:eastAsia="Arial" w:hAnsi="Arial" w:cs="Arial"/>
          <w:sz w:val="24"/>
          <w:szCs w:val="24"/>
        </w:rPr>
      </w:pPr>
    </w:p>
    <w:p w14:paraId="0FBFF1FF"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b/>
          <w:color w:val="000000"/>
          <w:sz w:val="24"/>
          <w:szCs w:val="24"/>
        </w:rPr>
        <w:t>Indicadores de desempeño</w:t>
      </w:r>
      <w:r>
        <w:rPr>
          <w:rFonts w:ascii="Arial" w:eastAsia="Arial" w:hAnsi="Arial" w:cs="Arial"/>
          <w:color w:val="000000"/>
          <w:sz w:val="24"/>
          <w:szCs w:val="24"/>
        </w:rPr>
        <w:t>: </w:t>
      </w:r>
    </w:p>
    <w:p w14:paraId="51B370E5" w14:textId="77777777" w:rsidR="00776657" w:rsidRDefault="00776657">
      <w:pPr>
        <w:spacing w:after="0" w:line="240" w:lineRule="auto"/>
        <w:rPr>
          <w:rFonts w:ascii="Arial" w:eastAsia="Arial" w:hAnsi="Arial" w:cs="Arial"/>
          <w:sz w:val="24"/>
          <w:szCs w:val="24"/>
        </w:rPr>
      </w:pPr>
    </w:p>
    <w:p w14:paraId="6BFECFF0" w14:textId="77777777" w:rsidR="00776657" w:rsidRDefault="00504602">
      <w:pPr>
        <w:numPr>
          <w:ilvl w:val="0"/>
          <w:numId w:val="8"/>
        </w:numPr>
        <w:spacing w:after="0" w:line="240" w:lineRule="auto"/>
        <w:ind w:left="360"/>
        <w:rPr>
          <w:color w:val="000000"/>
        </w:rPr>
      </w:pPr>
      <w:r>
        <w:rPr>
          <w:rFonts w:ascii="Arial" w:eastAsia="Arial" w:hAnsi="Arial" w:cs="Arial"/>
          <w:color w:val="000000"/>
          <w:sz w:val="24"/>
          <w:szCs w:val="24"/>
        </w:rPr>
        <w:t>Comprensión de las capacidades que se deben tener para empezar a innovar.</w:t>
      </w:r>
    </w:p>
    <w:p w14:paraId="297C26B8" w14:textId="77777777" w:rsidR="00776657" w:rsidRDefault="00504602">
      <w:pPr>
        <w:numPr>
          <w:ilvl w:val="0"/>
          <w:numId w:val="8"/>
        </w:numPr>
        <w:spacing w:after="0" w:line="240" w:lineRule="auto"/>
        <w:ind w:left="360"/>
        <w:rPr>
          <w:color w:val="000000"/>
        </w:rPr>
      </w:pPr>
      <w:r>
        <w:rPr>
          <w:rFonts w:ascii="Arial" w:eastAsia="Arial" w:hAnsi="Arial" w:cs="Arial"/>
          <w:color w:val="000000"/>
          <w:sz w:val="24"/>
          <w:szCs w:val="24"/>
        </w:rPr>
        <w:t>Diferenciación de los diferentes tipos de innovación</w:t>
      </w:r>
    </w:p>
    <w:p w14:paraId="1AE6367D" w14:textId="77777777" w:rsidR="00776657" w:rsidRDefault="00504602">
      <w:pPr>
        <w:numPr>
          <w:ilvl w:val="0"/>
          <w:numId w:val="8"/>
        </w:numPr>
        <w:spacing w:after="0" w:line="240" w:lineRule="auto"/>
        <w:ind w:left="360"/>
        <w:rPr>
          <w:color w:val="000000"/>
        </w:rPr>
      </w:pPr>
      <w:r>
        <w:rPr>
          <w:rFonts w:ascii="Arial" w:eastAsia="Arial" w:hAnsi="Arial" w:cs="Arial"/>
          <w:sz w:val="24"/>
          <w:szCs w:val="24"/>
        </w:rPr>
        <w:t>Utilización del procesador de texto para elaborar piezas gráficas para una comunicación visual y la hoja de cálculo para dar informes operativos</w:t>
      </w:r>
    </w:p>
    <w:p w14:paraId="0CC5247E" w14:textId="77777777" w:rsidR="00776657" w:rsidRDefault="00776657">
      <w:pPr>
        <w:spacing w:after="0" w:line="240" w:lineRule="auto"/>
        <w:rPr>
          <w:rFonts w:ascii="Arial" w:eastAsia="Arial" w:hAnsi="Arial" w:cs="Arial"/>
          <w:sz w:val="24"/>
          <w:szCs w:val="24"/>
        </w:rPr>
      </w:pPr>
    </w:p>
    <w:p w14:paraId="14108DAB" w14:textId="77777777" w:rsidR="00776657" w:rsidRDefault="00776657">
      <w:pPr>
        <w:spacing w:after="0" w:line="240" w:lineRule="auto"/>
        <w:ind w:left="-2" w:hanging="2"/>
        <w:rPr>
          <w:rFonts w:ascii="Arial" w:eastAsia="Arial" w:hAnsi="Arial" w:cs="Arial"/>
          <w:b/>
          <w:sz w:val="24"/>
          <w:szCs w:val="24"/>
        </w:rPr>
      </w:pPr>
    </w:p>
    <w:p w14:paraId="5A1783E8"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b/>
          <w:color w:val="000000"/>
          <w:sz w:val="24"/>
          <w:szCs w:val="24"/>
        </w:rPr>
        <w:t>TEMA: </w:t>
      </w:r>
    </w:p>
    <w:p w14:paraId="532C4142" w14:textId="77777777" w:rsidR="00776657" w:rsidRDefault="00776657">
      <w:pPr>
        <w:spacing w:after="0" w:line="240" w:lineRule="auto"/>
        <w:rPr>
          <w:rFonts w:ascii="Arial" w:eastAsia="Arial" w:hAnsi="Arial" w:cs="Arial"/>
          <w:sz w:val="24"/>
          <w:szCs w:val="24"/>
        </w:rPr>
      </w:pPr>
    </w:p>
    <w:p w14:paraId="63D062FB" w14:textId="77777777" w:rsidR="00776657" w:rsidRDefault="00504602">
      <w:pPr>
        <w:numPr>
          <w:ilvl w:val="0"/>
          <w:numId w:val="10"/>
        </w:numPr>
        <w:spacing w:after="0" w:line="240" w:lineRule="auto"/>
        <w:ind w:left="360"/>
        <w:rPr>
          <w:color w:val="000000"/>
        </w:rPr>
      </w:pPr>
      <w:r>
        <w:rPr>
          <w:rFonts w:ascii="Arial" w:eastAsia="Arial" w:hAnsi="Arial" w:cs="Arial"/>
          <w:color w:val="000000"/>
          <w:sz w:val="24"/>
          <w:szCs w:val="24"/>
        </w:rPr>
        <w:t>La innovación y los tipos de innovación</w:t>
      </w:r>
    </w:p>
    <w:p w14:paraId="4C722780" w14:textId="77777777" w:rsidR="00776657" w:rsidRDefault="00504602">
      <w:pPr>
        <w:numPr>
          <w:ilvl w:val="0"/>
          <w:numId w:val="10"/>
        </w:numPr>
        <w:spacing w:after="0" w:line="240" w:lineRule="auto"/>
        <w:ind w:left="360"/>
        <w:rPr>
          <w:rFonts w:ascii="Arial" w:eastAsia="Arial" w:hAnsi="Arial" w:cs="Arial"/>
          <w:sz w:val="24"/>
          <w:szCs w:val="24"/>
        </w:rPr>
      </w:pPr>
      <w:r>
        <w:rPr>
          <w:rFonts w:ascii="Arial" w:eastAsia="Arial" w:hAnsi="Arial" w:cs="Arial"/>
          <w:sz w:val="24"/>
          <w:szCs w:val="24"/>
        </w:rPr>
        <w:t>Word: piezas gráficas</w:t>
      </w:r>
    </w:p>
    <w:p w14:paraId="52623E0E" w14:textId="77777777" w:rsidR="00776657" w:rsidRDefault="00776657">
      <w:pPr>
        <w:spacing w:after="0" w:line="240" w:lineRule="auto"/>
        <w:ind w:left="720"/>
        <w:rPr>
          <w:rFonts w:ascii="Arial" w:eastAsia="Arial" w:hAnsi="Arial" w:cs="Arial"/>
          <w:sz w:val="24"/>
          <w:szCs w:val="24"/>
        </w:rPr>
      </w:pPr>
    </w:p>
    <w:p w14:paraId="668A014B" w14:textId="77777777" w:rsidR="00776657" w:rsidRDefault="00776657">
      <w:pPr>
        <w:spacing w:after="240" w:line="240" w:lineRule="auto"/>
        <w:rPr>
          <w:rFonts w:ascii="Arial" w:eastAsia="Arial" w:hAnsi="Arial" w:cs="Arial"/>
          <w:sz w:val="24"/>
          <w:szCs w:val="24"/>
        </w:rPr>
      </w:pPr>
    </w:p>
    <w:p w14:paraId="5760877E" w14:textId="77777777" w:rsidR="00776657" w:rsidRDefault="00504602">
      <w:pPr>
        <w:spacing w:after="0" w:line="240" w:lineRule="auto"/>
        <w:ind w:left="-2" w:hanging="2"/>
        <w:rPr>
          <w:rFonts w:ascii="Arial" w:eastAsia="Arial" w:hAnsi="Arial" w:cs="Arial"/>
          <w:b/>
          <w:color w:val="000000"/>
          <w:sz w:val="24"/>
          <w:szCs w:val="24"/>
        </w:rPr>
      </w:pPr>
      <w:r>
        <w:rPr>
          <w:rFonts w:ascii="Arial" w:eastAsia="Arial" w:hAnsi="Arial" w:cs="Arial"/>
          <w:b/>
          <w:color w:val="000000"/>
          <w:sz w:val="24"/>
          <w:szCs w:val="24"/>
        </w:rPr>
        <w:t>METODOLOGÍA INSTITUCIONAL C3</w:t>
      </w:r>
    </w:p>
    <w:p w14:paraId="2D3AC02C" w14:textId="77777777" w:rsidR="00776657" w:rsidRDefault="00776657">
      <w:pPr>
        <w:spacing w:after="0" w:line="240" w:lineRule="auto"/>
        <w:ind w:left="-2" w:hanging="2"/>
        <w:rPr>
          <w:rFonts w:ascii="Arial" w:eastAsia="Arial" w:hAnsi="Arial" w:cs="Arial"/>
          <w:b/>
          <w:sz w:val="24"/>
          <w:szCs w:val="24"/>
        </w:rPr>
      </w:pPr>
    </w:p>
    <w:p w14:paraId="41EB11D4" w14:textId="77777777" w:rsidR="00776657" w:rsidRDefault="00776657">
      <w:pPr>
        <w:spacing w:after="0" w:line="240" w:lineRule="auto"/>
        <w:ind w:left="-2" w:hanging="2"/>
        <w:rPr>
          <w:rFonts w:ascii="Arial" w:eastAsia="Arial" w:hAnsi="Arial" w:cs="Arial"/>
          <w:b/>
          <w:sz w:val="24"/>
          <w:szCs w:val="24"/>
        </w:rPr>
      </w:pPr>
    </w:p>
    <w:p w14:paraId="7217D48B" w14:textId="3ADD8883" w:rsidR="00776657" w:rsidRDefault="00504602">
      <w:pPr>
        <w:spacing w:after="0" w:line="240" w:lineRule="auto"/>
        <w:ind w:left="-2" w:hanging="3"/>
        <w:jc w:val="both"/>
        <w:rPr>
          <w:rFonts w:ascii="Arial" w:eastAsia="Arial" w:hAnsi="Arial" w:cs="Arial"/>
          <w:b/>
          <w:sz w:val="36"/>
          <w:szCs w:val="36"/>
        </w:rPr>
      </w:pPr>
      <w:r>
        <w:rPr>
          <w:rFonts w:ascii="Arial" w:eastAsia="Arial" w:hAnsi="Arial" w:cs="Arial"/>
          <w:b/>
          <w:sz w:val="36"/>
          <w:szCs w:val="36"/>
        </w:rPr>
        <w:lastRenderedPageBreak/>
        <w:t xml:space="preserve">FECHA LÍMITE DE ENTREGA: </w:t>
      </w:r>
      <w:r w:rsidR="004D3BA3">
        <w:rPr>
          <w:rFonts w:ascii="Arial" w:eastAsia="Arial" w:hAnsi="Arial" w:cs="Arial"/>
          <w:b/>
          <w:sz w:val="36"/>
          <w:szCs w:val="36"/>
        </w:rPr>
        <w:t>NOVIEMBRE 17</w:t>
      </w:r>
      <w:r>
        <w:rPr>
          <w:rFonts w:ascii="Arial" w:eastAsia="Arial" w:hAnsi="Arial" w:cs="Arial"/>
          <w:b/>
          <w:sz w:val="36"/>
          <w:szCs w:val="36"/>
        </w:rPr>
        <w:t xml:space="preserve"> DE 2020. </w:t>
      </w:r>
    </w:p>
    <w:p w14:paraId="1741D33B" w14:textId="77777777" w:rsidR="00776657" w:rsidRDefault="00776657">
      <w:pPr>
        <w:spacing w:after="0" w:line="240" w:lineRule="auto"/>
        <w:ind w:left="-2" w:hanging="3"/>
        <w:rPr>
          <w:rFonts w:ascii="Arial" w:eastAsia="Arial" w:hAnsi="Arial" w:cs="Arial"/>
          <w:b/>
          <w:color w:val="FF0000"/>
          <w:sz w:val="36"/>
          <w:szCs w:val="36"/>
        </w:rPr>
      </w:pPr>
    </w:p>
    <w:p w14:paraId="27154414" w14:textId="77777777" w:rsidR="00776657" w:rsidRDefault="00776657">
      <w:pPr>
        <w:spacing w:after="0" w:line="240" w:lineRule="auto"/>
        <w:ind w:left="-2" w:hanging="2"/>
        <w:rPr>
          <w:rFonts w:ascii="Arial" w:eastAsia="Arial" w:hAnsi="Arial" w:cs="Arial"/>
          <w:b/>
          <w:sz w:val="24"/>
          <w:szCs w:val="24"/>
        </w:rPr>
      </w:pPr>
    </w:p>
    <w:p w14:paraId="75E17460" w14:textId="77777777" w:rsidR="00776657" w:rsidRDefault="00776657">
      <w:pPr>
        <w:spacing w:after="0" w:line="240" w:lineRule="auto"/>
        <w:rPr>
          <w:rFonts w:ascii="Arial" w:eastAsia="Arial" w:hAnsi="Arial" w:cs="Arial"/>
          <w:sz w:val="24"/>
          <w:szCs w:val="24"/>
        </w:rPr>
      </w:pPr>
    </w:p>
    <w:p w14:paraId="653A8128"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b/>
          <w:color w:val="000000"/>
          <w:sz w:val="24"/>
          <w:szCs w:val="24"/>
          <w:u w:val="single"/>
        </w:rPr>
        <w:t>CONCIENTIZACIÓN</w:t>
      </w:r>
    </w:p>
    <w:p w14:paraId="1079C628" w14:textId="77777777" w:rsidR="00776657" w:rsidRDefault="00776657">
      <w:pPr>
        <w:spacing w:after="0" w:line="240" w:lineRule="auto"/>
        <w:ind w:left="-2" w:hanging="2"/>
        <w:rPr>
          <w:rFonts w:ascii="Arial" w:eastAsia="Arial" w:hAnsi="Arial" w:cs="Arial"/>
          <w:color w:val="000000"/>
          <w:sz w:val="24"/>
          <w:szCs w:val="24"/>
        </w:rPr>
      </w:pPr>
    </w:p>
    <w:p w14:paraId="2AB3B237" w14:textId="77777777" w:rsidR="00776657" w:rsidRDefault="00504602">
      <w:pPr>
        <w:spacing w:after="0" w:line="240" w:lineRule="auto"/>
        <w:ind w:left="-2" w:hanging="2"/>
        <w:rPr>
          <w:rFonts w:ascii="Arial" w:eastAsia="Arial" w:hAnsi="Arial" w:cs="Arial"/>
          <w:color w:val="000000"/>
          <w:sz w:val="24"/>
          <w:szCs w:val="24"/>
        </w:rPr>
      </w:pPr>
      <w:r>
        <w:rPr>
          <w:rFonts w:ascii="Arial" w:eastAsia="Arial" w:hAnsi="Arial" w:cs="Arial"/>
          <w:color w:val="000000"/>
          <w:sz w:val="24"/>
          <w:szCs w:val="24"/>
        </w:rPr>
        <w:t xml:space="preserve">Para ver el Video clic aquí: </w:t>
      </w:r>
      <w:hyperlink r:id="rId7">
        <w:r>
          <w:rPr>
            <w:rFonts w:ascii="Arial" w:eastAsia="Arial" w:hAnsi="Arial" w:cs="Arial"/>
            <w:color w:val="1155CC"/>
            <w:sz w:val="24"/>
            <w:szCs w:val="24"/>
            <w:u w:val="single"/>
          </w:rPr>
          <w:t>¿Qué es la innovación?</w:t>
        </w:r>
      </w:hyperlink>
      <w:r>
        <w:rPr>
          <w:rFonts w:ascii="Arial" w:eastAsia="Arial" w:hAnsi="Arial" w:cs="Arial"/>
          <w:sz w:val="24"/>
          <w:szCs w:val="24"/>
        </w:rPr>
        <w:t xml:space="preserve"> </w:t>
      </w:r>
    </w:p>
    <w:p w14:paraId="4AC8BEF9"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sz w:val="24"/>
          <w:szCs w:val="24"/>
        </w:rPr>
        <w:t xml:space="preserve">Para ver el Video clic aquí: </w:t>
      </w:r>
      <w:hyperlink r:id="rId8">
        <w:r>
          <w:rPr>
            <w:rFonts w:ascii="Arial" w:eastAsia="Arial" w:hAnsi="Arial" w:cs="Arial"/>
            <w:color w:val="1155CC"/>
            <w:sz w:val="24"/>
            <w:szCs w:val="24"/>
            <w:u w:val="single"/>
          </w:rPr>
          <w:t>Explicamos Qué es la innovación</w:t>
        </w:r>
      </w:hyperlink>
      <w:r>
        <w:rPr>
          <w:rFonts w:ascii="Arial" w:eastAsia="Arial" w:hAnsi="Arial" w:cs="Arial"/>
          <w:sz w:val="24"/>
          <w:szCs w:val="24"/>
        </w:rPr>
        <w:t xml:space="preserve"> </w:t>
      </w:r>
    </w:p>
    <w:p w14:paraId="12532BE1"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sz w:val="24"/>
          <w:szCs w:val="24"/>
        </w:rPr>
        <w:t xml:space="preserve">Para ver el Video clic aquí:  </w:t>
      </w:r>
      <w:hyperlink r:id="rId9">
        <w:r>
          <w:rPr>
            <w:rFonts w:ascii="Arial" w:eastAsia="Arial" w:hAnsi="Arial" w:cs="Arial"/>
            <w:color w:val="1155CC"/>
            <w:sz w:val="24"/>
            <w:szCs w:val="24"/>
            <w:u w:val="single"/>
          </w:rPr>
          <w:t>SmartArt</w:t>
        </w:r>
      </w:hyperlink>
    </w:p>
    <w:p w14:paraId="1BC70CEA" w14:textId="77777777" w:rsidR="00776657" w:rsidRDefault="00776657">
      <w:pPr>
        <w:spacing w:after="0" w:line="240" w:lineRule="auto"/>
        <w:ind w:left="-2" w:hanging="2"/>
        <w:rPr>
          <w:rFonts w:ascii="Arial" w:eastAsia="Arial" w:hAnsi="Arial" w:cs="Arial"/>
          <w:color w:val="000000"/>
          <w:sz w:val="24"/>
          <w:szCs w:val="24"/>
        </w:rPr>
      </w:pPr>
    </w:p>
    <w:p w14:paraId="3E472CFF" w14:textId="77777777" w:rsidR="00776657" w:rsidRDefault="00776657">
      <w:pPr>
        <w:rPr>
          <w:rFonts w:ascii="Arial" w:eastAsia="Arial" w:hAnsi="Arial" w:cs="Arial"/>
          <w:b/>
          <w:sz w:val="24"/>
          <w:szCs w:val="24"/>
        </w:rPr>
      </w:pPr>
    </w:p>
    <w:p w14:paraId="4B96111F" w14:textId="77777777" w:rsidR="00776657" w:rsidRDefault="00504602">
      <w:pPr>
        <w:rPr>
          <w:rFonts w:ascii="Arial" w:eastAsia="Arial" w:hAnsi="Arial" w:cs="Arial"/>
          <w:b/>
          <w:sz w:val="24"/>
          <w:szCs w:val="24"/>
        </w:rPr>
      </w:pPr>
      <w:r>
        <w:rPr>
          <w:rFonts w:ascii="Arial" w:eastAsia="Arial" w:hAnsi="Arial" w:cs="Arial"/>
          <w:b/>
          <w:sz w:val="24"/>
          <w:szCs w:val="24"/>
        </w:rPr>
        <w:t>CONCEPTUALIZACIÓN</w:t>
      </w:r>
    </w:p>
    <w:p w14:paraId="571BADF9" w14:textId="77777777" w:rsidR="00776657" w:rsidRDefault="00776657">
      <w:pPr>
        <w:rPr>
          <w:rFonts w:ascii="Arial" w:eastAsia="Arial" w:hAnsi="Arial" w:cs="Arial"/>
          <w:b/>
          <w:sz w:val="24"/>
          <w:szCs w:val="24"/>
        </w:rPr>
      </w:pPr>
    </w:p>
    <w:p w14:paraId="5BEE0FE2" w14:textId="77777777" w:rsidR="00776657" w:rsidRDefault="00504602">
      <w:pPr>
        <w:spacing w:before="20" w:after="0" w:line="276" w:lineRule="auto"/>
        <w:ind w:left="20" w:right="20"/>
        <w:jc w:val="center"/>
        <w:rPr>
          <w:b/>
          <w:sz w:val="24"/>
          <w:szCs w:val="24"/>
        </w:rPr>
      </w:pPr>
      <w:r>
        <w:rPr>
          <w:b/>
          <w:sz w:val="24"/>
          <w:szCs w:val="24"/>
        </w:rPr>
        <w:t>INNOVACIÓN</w:t>
      </w:r>
    </w:p>
    <w:p w14:paraId="56E4368E" w14:textId="77777777" w:rsidR="00776657" w:rsidRDefault="00776657">
      <w:pPr>
        <w:spacing w:before="20" w:after="0" w:line="276" w:lineRule="auto"/>
        <w:ind w:left="20" w:right="20"/>
        <w:jc w:val="center"/>
        <w:rPr>
          <w:b/>
          <w:sz w:val="24"/>
          <w:szCs w:val="24"/>
        </w:rPr>
      </w:pPr>
    </w:p>
    <w:p w14:paraId="0C0DBD2E" w14:textId="77777777" w:rsidR="00776657" w:rsidRDefault="00504602">
      <w:pPr>
        <w:spacing w:before="20" w:after="0" w:line="276" w:lineRule="auto"/>
        <w:ind w:left="20" w:right="20"/>
        <w:jc w:val="both"/>
        <w:rPr>
          <w:rFonts w:ascii="Arial" w:eastAsia="Arial" w:hAnsi="Arial" w:cs="Arial"/>
          <w:sz w:val="24"/>
          <w:szCs w:val="24"/>
        </w:rPr>
      </w:pPr>
      <w:r>
        <w:rPr>
          <w:rFonts w:ascii="Arial" w:eastAsia="Arial" w:hAnsi="Arial" w:cs="Arial"/>
          <w:sz w:val="24"/>
          <w:szCs w:val="24"/>
        </w:rPr>
        <w:t xml:space="preserve">Es el proceso en el cual, a partir de una idea, invención o recurso, cimiento de una necesidad, se desarrolla un producto, técnica o servicio útil y es aceptado comercialmente. (Sherman </w:t>
      </w:r>
      <w:proofErr w:type="spellStart"/>
      <w:r>
        <w:rPr>
          <w:rFonts w:ascii="Arial" w:eastAsia="Arial" w:hAnsi="Arial" w:cs="Arial"/>
          <w:sz w:val="24"/>
          <w:szCs w:val="24"/>
        </w:rPr>
        <w:t>Gee</w:t>
      </w:r>
      <w:proofErr w:type="spellEnd"/>
      <w:r>
        <w:rPr>
          <w:rFonts w:ascii="Arial" w:eastAsia="Arial" w:hAnsi="Arial" w:cs="Arial"/>
          <w:sz w:val="24"/>
          <w:szCs w:val="24"/>
        </w:rPr>
        <w:t>).</w:t>
      </w:r>
    </w:p>
    <w:p w14:paraId="061F4E27" w14:textId="77777777" w:rsidR="00776657" w:rsidRDefault="00776657">
      <w:pPr>
        <w:spacing w:before="20" w:after="0" w:line="276" w:lineRule="auto"/>
        <w:ind w:left="20" w:right="20"/>
        <w:jc w:val="both"/>
        <w:rPr>
          <w:rFonts w:ascii="Arial" w:eastAsia="Arial" w:hAnsi="Arial" w:cs="Arial"/>
          <w:sz w:val="24"/>
          <w:szCs w:val="24"/>
        </w:rPr>
      </w:pPr>
    </w:p>
    <w:p w14:paraId="7A05E9BC" w14:textId="77777777" w:rsidR="00776657" w:rsidRDefault="00504602">
      <w:pPr>
        <w:spacing w:before="20" w:after="0" w:line="276" w:lineRule="auto"/>
        <w:ind w:left="20" w:right="20"/>
        <w:jc w:val="center"/>
        <w:rPr>
          <w:b/>
          <w:sz w:val="48"/>
          <w:szCs w:val="48"/>
        </w:rPr>
      </w:pPr>
      <w:r>
        <w:rPr>
          <w:b/>
          <w:noProof/>
          <w:sz w:val="48"/>
          <w:szCs w:val="48"/>
        </w:rPr>
        <w:lastRenderedPageBreak/>
        <w:drawing>
          <wp:inline distT="0" distB="0" distL="0" distR="0" wp14:anchorId="5D2D6585" wp14:editId="319C9089">
            <wp:extent cx="6332220" cy="4414520"/>
            <wp:effectExtent l="0" t="0" r="0" b="0"/>
            <wp:docPr id="22"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0"/>
                    <a:srcRect/>
                    <a:stretch>
                      <a:fillRect/>
                    </a:stretch>
                  </pic:blipFill>
                  <pic:spPr>
                    <a:xfrm>
                      <a:off x="0" y="0"/>
                      <a:ext cx="6332220" cy="4414520"/>
                    </a:xfrm>
                    <a:prstGeom prst="rect">
                      <a:avLst/>
                    </a:prstGeom>
                    <a:ln/>
                  </pic:spPr>
                </pic:pic>
              </a:graphicData>
            </a:graphic>
          </wp:inline>
        </w:drawing>
      </w:r>
    </w:p>
    <w:p w14:paraId="4FE4BAA5" w14:textId="77777777" w:rsidR="00776657" w:rsidRDefault="00776657">
      <w:pPr>
        <w:spacing w:before="20" w:after="0" w:line="276" w:lineRule="auto"/>
        <w:ind w:left="20" w:right="20"/>
        <w:jc w:val="both"/>
        <w:rPr>
          <w:b/>
          <w:sz w:val="48"/>
          <w:szCs w:val="48"/>
        </w:rPr>
      </w:pPr>
    </w:p>
    <w:p w14:paraId="14D934C5" w14:textId="77777777" w:rsidR="00776657" w:rsidRDefault="00504602">
      <w:pPr>
        <w:spacing w:before="20" w:after="0" w:line="276" w:lineRule="auto"/>
        <w:ind w:left="20" w:right="20"/>
        <w:jc w:val="center"/>
        <w:rPr>
          <w:b/>
          <w:sz w:val="48"/>
          <w:szCs w:val="48"/>
        </w:rPr>
      </w:pPr>
      <w:r>
        <w:rPr>
          <w:b/>
          <w:noProof/>
          <w:sz w:val="48"/>
          <w:szCs w:val="48"/>
        </w:rPr>
        <w:drawing>
          <wp:inline distT="0" distB="0" distL="0" distR="0" wp14:anchorId="5E619CDA" wp14:editId="61CB432A">
            <wp:extent cx="5289034" cy="3222640"/>
            <wp:effectExtent l="0" t="0" r="0" b="0"/>
            <wp:docPr id="2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
                    <a:srcRect/>
                    <a:stretch>
                      <a:fillRect/>
                    </a:stretch>
                  </pic:blipFill>
                  <pic:spPr>
                    <a:xfrm>
                      <a:off x="0" y="0"/>
                      <a:ext cx="5289034" cy="3222640"/>
                    </a:xfrm>
                    <a:prstGeom prst="rect">
                      <a:avLst/>
                    </a:prstGeom>
                    <a:ln/>
                  </pic:spPr>
                </pic:pic>
              </a:graphicData>
            </a:graphic>
          </wp:inline>
        </w:drawing>
      </w:r>
    </w:p>
    <w:p w14:paraId="6BCA2176" w14:textId="77777777" w:rsidR="00776657" w:rsidRDefault="00776657">
      <w:pPr>
        <w:spacing w:after="0"/>
        <w:ind w:left="23" w:right="20"/>
        <w:jc w:val="both"/>
        <w:rPr>
          <w:rFonts w:ascii="Arial" w:eastAsia="Arial" w:hAnsi="Arial" w:cs="Arial"/>
          <w:sz w:val="24"/>
          <w:szCs w:val="24"/>
        </w:rPr>
      </w:pPr>
    </w:p>
    <w:p w14:paraId="4472990A" w14:textId="77777777" w:rsidR="00776657" w:rsidRDefault="00504602">
      <w:pPr>
        <w:spacing w:after="0"/>
        <w:ind w:left="23" w:right="20"/>
        <w:jc w:val="both"/>
        <w:rPr>
          <w:rFonts w:ascii="Arial" w:eastAsia="Arial" w:hAnsi="Arial" w:cs="Arial"/>
          <w:sz w:val="24"/>
          <w:szCs w:val="24"/>
        </w:rPr>
      </w:pPr>
      <w:r>
        <w:rPr>
          <w:rFonts w:ascii="Arial" w:eastAsia="Arial" w:hAnsi="Arial" w:cs="Arial"/>
          <w:sz w:val="24"/>
          <w:szCs w:val="24"/>
        </w:rPr>
        <w:t>En la naturaleza de las innovaciones está implícito el vértigo de emprender grandes cambios para poder dar grandes saltos.</w:t>
      </w:r>
    </w:p>
    <w:p w14:paraId="7B65E122" w14:textId="77777777" w:rsidR="00776657" w:rsidRDefault="00504602">
      <w:pPr>
        <w:spacing w:after="0"/>
        <w:ind w:left="23"/>
        <w:jc w:val="both"/>
        <w:rPr>
          <w:rFonts w:ascii="Arial" w:eastAsia="Arial" w:hAnsi="Arial" w:cs="Arial"/>
          <w:sz w:val="24"/>
          <w:szCs w:val="24"/>
        </w:rPr>
      </w:pPr>
      <w:r>
        <w:rPr>
          <w:rFonts w:ascii="Arial" w:eastAsia="Arial" w:hAnsi="Arial" w:cs="Arial"/>
          <w:sz w:val="24"/>
          <w:szCs w:val="24"/>
        </w:rPr>
        <w:t>El mejor camino para que una organización se proyecte en el futuro es que definitivamente asuma que sólo innovando podrá alcanzar a sus pares más prósperos. Joseph A. Schumpeter</w:t>
      </w:r>
    </w:p>
    <w:p w14:paraId="0E7AC0A7" w14:textId="77777777" w:rsidR="00776657" w:rsidRDefault="00776657">
      <w:pPr>
        <w:spacing w:before="20" w:after="0" w:line="276" w:lineRule="auto"/>
        <w:ind w:left="20" w:right="960"/>
        <w:jc w:val="both"/>
        <w:rPr>
          <w:b/>
          <w:sz w:val="24"/>
          <w:szCs w:val="24"/>
        </w:rPr>
      </w:pPr>
    </w:p>
    <w:p w14:paraId="163D7E58" w14:textId="77777777" w:rsidR="00776657" w:rsidRDefault="00504602">
      <w:pPr>
        <w:tabs>
          <w:tab w:val="left" w:pos="8931"/>
        </w:tabs>
        <w:spacing w:before="20" w:after="0" w:line="276" w:lineRule="auto"/>
        <w:ind w:left="20" w:right="960"/>
        <w:jc w:val="both"/>
        <w:rPr>
          <w:rFonts w:ascii="Arial" w:eastAsia="Arial" w:hAnsi="Arial" w:cs="Arial"/>
          <w:b/>
          <w:sz w:val="24"/>
          <w:szCs w:val="24"/>
        </w:rPr>
      </w:pPr>
      <w:r>
        <w:rPr>
          <w:rFonts w:ascii="Arial" w:eastAsia="Arial" w:hAnsi="Arial" w:cs="Arial"/>
          <w:b/>
          <w:sz w:val="24"/>
          <w:szCs w:val="24"/>
        </w:rPr>
        <w:t>¿Por Qué Es Importante Innovar?</w:t>
      </w:r>
    </w:p>
    <w:p w14:paraId="5024A7DF" w14:textId="77777777" w:rsidR="00776657" w:rsidRDefault="00504602">
      <w:pPr>
        <w:spacing w:before="60" w:after="0" w:line="216" w:lineRule="auto"/>
        <w:ind w:left="20" w:right="49"/>
        <w:jc w:val="both"/>
        <w:rPr>
          <w:rFonts w:ascii="Arial" w:eastAsia="Arial" w:hAnsi="Arial" w:cs="Arial"/>
          <w:color w:val="292934"/>
          <w:sz w:val="24"/>
          <w:szCs w:val="24"/>
        </w:rPr>
      </w:pPr>
      <w:r>
        <w:rPr>
          <w:rFonts w:ascii="Arial" w:eastAsia="Arial" w:hAnsi="Arial" w:cs="Arial"/>
          <w:color w:val="292934"/>
          <w:sz w:val="24"/>
          <w:szCs w:val="24"/>
        </w:rPr>
        <w:t xml:space="preserve">Porque tiene como resultado no sólo nuevos productos y servicios, sino que genera, como externalidad fundamental, nuevo conocimiento y capacidades, los que quedan disponibles para enfrentar nuevos desafíos en el futuro. Un país con mayores fortalezas en el ámbito de la innovación – con consumidores más exigentes, empresas más dinámicas, trabajadores más preparados y un gobierno promotor – estar, en definitiva, mejor preparado para enfrentar las incertidumbres generadas por el actual entorno de </w:t>
      </w:r>
      <w:proofErr w:type="spellStart"/>
      <w:r>
        <w:rPr>
          <w:rFonts w:ascii="Arial" w:eastAsia="Arial" w:hAnsi="Arial" w:cs="Arial"/>
          <w:color w:val="292934"/>
          <w:sz w:val="24"/>
          <w:szCs w:val="24"/>
        </w:rPr>
        <w:t>hipercompetencia</w:t>
      </w:r>
      <w:proofErr w:type="spellEnd"/>
      <w:r>
        <w:rPr>
          <w:rFonts w:ascii="Arial" w:eastAsia="Arial" w:hAnsi="Arial" w:cs="Arial"/>
          <w:color w:val="292934"/>
          <w:sz w:val="24"/>
          <w:szCs w:val="24"/>
        </w:rPr>
        <w:t xml:space="preserve"> global.</w:t>
      </w:r>
    </w:p>
    <w:p w14:paraId="2948EECE" w14:textId="77777777" w:rsidR="00776657" w:rsidRDefault="00776657">
      <w:pPr>
        <w:spacing w:before="20" w:after="0" w:line="276" w:lineRule="auto"/>
        <w:ind w:left="20" w:right="960"/>
        <w:jc w:val="both"/>
        <w:rPr>
          <w:rFonts w:ascii="Arial" w:eastAsia="Arial" w:hAnsi="Arial" w:cs="Arial"/>
          <w:b/>
          <w:color w:val="D2523B"/>
          <w:sz w:val="24"/>
          <w:szCs w:val="24"/>
        </w:rPr>
      </w:pPr>
    </w:p>
    <w:p w14:paraId="6DFE11AD" w14:textId="77777777" w:rsidR="00776657" w:rsidRDefault="00504602">
      <w:pPr>
        <w:spacing w:before="20" w:after="0" w:line="276" w:lineRule="auto"/>
        <w:ind w:left="20" w:right="960"/>
        <w:jc w:val="both"/>
        <w:rPr>
          <w:rFonts w:ascii="Arial" w:eastAsia="Arial" w:hAnsi="Arial" w:cs="Arial"/>
          <w:b/>
          <w:color w:val="000000"/>
          <w:sz w:val="24"/>
          <w:szCs w:val="24"/>
        </w:rPr>
      </w:pPr>
      <w:r>
        <w:rPr>
          <w:rFonts w:ascii="Arial" w:eastAsia="Arial" w:hAnsi="Arial" w:cs="Arial"/>
          <w:b/>
          <w:color w:val="000000"/>
          <w:sz w:val="24"/>
          <w:szCs w:val="24"/>
        </w:rPr>
        <w:t>¿Para qué innovar?</w:t>
      </w:r>
    </w:p>
    <w:p w14:paraId="46F90692" w14:textId="77777777" w:rsidR="00776657" w:rsidRDefault="00504602">
      <w:pPr>
        <w:numPr>
          <w:ilvl w:val="0"/>
          <w:numId w:val="18"/>
        </w:numPr>
        <w:pBdr>
          <w:top w:val="nil"/>
          <w:left w:val="nil"/>
          <w:bottom w:val="nil"/>
          <w:right w:val="nil"/>
          <w:between w:val="nil"/>
        </w:pBdr>
        <w:spacing w:before="140" w:after="0" w:line="276" w:lineRule="auto"/>
        <w:ind w:right="960"/>
        <w:jc w:val="both"/>
        <w:rPr>
          <w:color w:val="292934"/>
          <w:sz w:val="24"/>
          <w:szCs w:val="24"/>
        </w:rPr>
      </w:pPr>
      <w:r>
        <w:rPr>
          <w:rFonts w:ascii="Arial" w:eastAsia="Arial" w:hAnsi="Arial" w:cs="Arial"/>
          <w:color w:val="292934"/>
          <w:sz w:val="24"/>
          <w:szCs w:val="24"/>
        </w:rPr>
        <w:t>Para generar ventaja competitiva</w:t>
      </w:r>
    </w:p>
    <w:p w14:paraId="5A7DD818" w14:textId="77777777" w:rsidR="00776657" w:rsidRDefault="00504602">
      <w:pPr>
        <w:numPr>
          <w:ilvl w:val="0"/>
          <w:numId w:val="18"/>
        </w:numPr>
        <w:pBdr>
          <w:top w:val="nil"/>
          <w:left w:val="nil"/>
          <w:bottom w:val="nil"/>
          <w:right w:val="nil"/>
          <w:between w:val="nil"/>
        </w:pBdr>
        <w:spacing w:after="0" w:line="276" w:lineRule="auto"/>
        <w:ind w:right="960"/>
        <w:jc w:val="both"/>
        <w:rPr>
          <w:color w:val="292934"/>
          <w:sz w:val="24"/>
          <w:szCs w:val="24"/>
        </w:rPr>
      </w:pPr>
      <w:r>
        <w:rPr>
          <w:rFonts w:ascii="Arial" w:eastAsia="Arial" w:hAnsi="Arial" w:cs="Arial"/>
          <w:color w:val="292934"/>
          <w:sz w:val="24"/>
          <w:szCs w:val="24"/>
        </w:rPr>
        <w:t>Responder a una amenaza</w:t>
      </w:r>
    </w:p>
    <w:p w14:paraId="28D7EE61" w14:textId="77777777" w:rsidR="00776657" w:rsidRDefault="00504602">
      <w:pPr>
        <w:numPr>
          <w:ilvl w:val="0"/>
          <w:numId w:val="18"/>
        </w:numPr>
        <w:pBdr>
          <w:top w:val="nil"/>
          <w:left w:val="nil"/>
          <w:bottom w:val="nil"/>
          <w:right w:val="nil"/>
          <w:between w:val="nil"/>
        </w:pBdr>
        <w:spacing w:after="0" w:line="276" w:lineRule="auto"/>
        <w:ind w:right="960"/>
        <w:jc w:val="both"/>
        <w:rPr>
          <w:color w:val="292934"/>
          <w:sz w:val="24"/>
          <w:szCs w:val="24"/>
        </w:rPr>
      </w:pPr>
      <w:r>
        <w:rPr>
          <w:rFonts w:ascii="Arial" w:eastAsia="Arial" w:hAnsi="Arial" w:cs="Arial"/>
          <w:color w:val="292934"/>
          <w:sz w:val="24"/>
          <w:szCs w:val="24"/>
        </w:rPr>
        <w:t>Resolver un problema</w:t>
      </w:r>
    </w:p>
    <w:p w14:paraId="7EE0DB06" w14:textId="77777777" w:rsidR="00776657" w:rsidRDefault="00504602">
      <w:pPr>
        <w:numPr>
          <w:ilvl w:val="0"/>
          <w:numId w:val="18"/>
        </w:numPr>
        <w:pBdr>
          <w:top w:val="nil"/>
          <w:left w:val="nil"/>
          <w:bottom w:val="nil"/>
          <w:right w:val="nil"/>
          <w:between w:val="nil"/>
        </w:pBdr>
        <w:spacing w:after="0" w:line="276" w:lineRule="auto"/>
        <w:ind w:right="960"/>
        <w:jc w:val="both"/>
        <w:rPr>
          <w:color w:val="292934"/>
          <w:sz w:val="24"/>
          <w:szCs w:val="24"/>
        </w:rPr>
      </w:pPr>
      <w:r>
        <w:rPr>
          <w:rFonts w:ascii="Arial" w:eastAsia="Arial" w:hAnsi="Arial" w:cs="Arial"/>
          <w:color w:val="292934"/>
          <w:sz w:val="24"/>
          <w:szCs w:val="24"/>
        </w:rPr>
        <w:t>Mejorar una dificultad</w:t>
      </w:r>
    </w:p>
    <w:p w14:paraId="133F6294" w14:textId="77777777" w:rsidR="00776657" w:rsidRDefault="00776657">
      <w:pPr>
        <w:spacing w:before="20" w:after="0" w:line="276" w:lineRule="auto"/>
        <w:ind w:left="20" w:right="960"/>
        <w:jc w:val="both"/>
        <w:rPr>
          <w:rFonts w:ascii="Arial" w:eastAsia="Arial" w:hAnsi="Arial" w:cs="Arial"/>
          <w:b/>
          <w:color w:val="D2523B"/>
          <w:sz w:val="24"/>
          <w:szCs w:val="24"/>
        </w:rPr>
      </w:pPr>
    </w:p>
    <w:p w14:paraId="01B582BD" w14:textId="77777777" w:rsidR="00776657" w:rsidRDefault="00504602">
      <w:pPr>
        <w:spacing w:before="20" w:after="0" w:line="276" w:lineRule="auto"/>
        <w:ind w:left="20" w:right="960"/>
        <w:jc w:val="center"/>
        <w:rPr>
          <w:rFonts w:ascii="Arial" w:eastAsia="Arial" w:hAnsi="Arial" w:cs="Arial"/>
          <w:b/>
          <w:color w:val="D2523B"/>
          <w:sz w:val="80"/>
          <w:szCs w:val="80"/>
        </w:rPr>
      </w:pPr>
      <w:r>
        <w:rPr>
          <w:rFonts w:ascii="Arial" w:eastAsia="Arial" w:hAnsi="Arial" w:cs="Arial"/>
          <w:b/>
          <w:noProof/>
          <w:color w:val="D2523B"/>
          <w:sz w:val="80"/>
          <w:szCs w:val="80"/>
        </w:rPr>
        <w:drawing>
          <wp:inline distT="0" distB="0" distL="0" distR="0" wp14:anchorId="4DDC98A5" wp14:editId="22D8CB7C">
            <wp:extent cx="4594020" cy="3762721"/>
            <wp:effectExtent l="0" t="0" r="0" b="0"/>
            <wp:docPr id="23"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12"/>
                    <a:srcRect/>
                    <a:stretch>
                      <a:fillRect/>
                    </a:stretch>
                  </pic:blipFill>
                  <pic:spPr>
                    <a:xfrm>
                      <a:off x="0" y="0"/>
                      <a:ext cx="4594020" cy="3762721"/>
                    </a:xfrm>
                    <a:prstGeom prst="rect">
                      <a:avLst/>
                    </a:prstGeom>
                    <a:ln/>
                  </pic:spPr>
                </pic:pic>
              </a:graphicData>
            </a:graphic>
          </wp:inline>
        </w:drawing>
      </w:r>
    </w:p>
    <w:p w14:paraId="2B653E44" w14:textId="77777777" w:rsidR="00776657" w:rsidRDefault="00504602">
      <w:pPr>
        <w:spacing w:before="20" w:after="0" w:line="276" w:lineRule="auto"/>
        <w:ind w:left="20" w:right="20"/>
        <w:jc w:val="center"/>
        <w:rPr>
          <w:b/>
          <w:sz w:val="48"/>
          <w:szCs w:val="48"/>
        </w:rPr>
      </w:pPr>
      <w:r>
        <w:rPr>
          <w:b/>
          <w:noProof/>
          <w:sz w:val="48"/>
          <w:szCs w:val="48"/>
        </w:rPr>
        <w:lastRenderedPageBreak/>
        <w:drawing>
          <wp:inline distT="0" distB="0" distL="0" distR="0" wp14:anchorId="720309D8" wp14:editId="799D8D57">
            <wp:extent cx="5855961" cy="3430071"/>
            <wp:effectExtent l="0" t="0" r="0" b="0"/>
            <wp:docPr id="26"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a:srcRect/>
                    <a:stretch>
                      <a:fillRect/>
                    </a:stretch>
                  </pic:blipFill>
                  <pic:spPr>
                    <a:xfrm>
                      <a:off x="0" y="0"/>
                      <a:ext cx="5855961" cy="3430071"/>
                    </a:xfrm>
                    <a:prstGeom prst="rect">
                      <a:avLst/>
                    </a:prstGeom>
                    <a:ln/>
                  </pic:spPr>
                </pic:pic>
              </a:graphicData>
            </a:graphic>
          </wp:inline>
        </w:drawing>
      </w:r>
    </w:p>
    <w:p w14:paraId="6612739F" w14:textId="77777777" w:rsidR="00776657" w:rsidRDefault="00776657">
      <w:pPr>
        <w:spacing w:before="20" w:after="0" w:line="276" w:lineRule="auto"/>
        <w:ind w:left="20" w:right="20"/>
        <w:jc w:val="both"/>
        <w:rPr>
          <w:b/>
          <w:sz w:val="48"/>
          <w:szCs w:val="48"/>
        </w:rPr>
      </w:pPr>
    </w:p>
    <w:p w14:paraId="6CEA7F17" w14:textId="77777777" w:rsidR="00776657" w:rsidRDefault="00504602">
      <w:pPr>
        <w:spacing w:before="20" w:after="0" w:line="276" w:lineRule="auto"/>
        <w:ind w:left="20" w:right="20"/>
        <w:jc w:val="center"/>
        <w:rPr>
          <w:b/>
          <w:sz w:val="48"/>
          <w:szCs w:val="48"/>
        </w:rPr>
      </w:pPr>
      <w:r>
        <w:rPr>
          <w:b/>
          <w:noProof/>
          <w:sz w:val="48"/>
          <w:szCs w:val="48"/>
        </w:rPr>
        <w:drawing>
          <wp:inline distT="0" distB="0" distL="0" distR="0" wp14:anchorId="2C4435C6" wp14:editId="4FCFA773">
            <wp:extent cx="5210694" cy="3069356"/>
            <wp:effectExtent l="0" t="0" r="0" b="0"/>
            <wp:docPr id="2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4"/>
                    <a:srcRect/>
                    <a:stretch>
                      <a:fillRect/>
                    </a:stretch>
                  </pic:blipFill>
                  <pic:spPr>
                    <a:xfrm>
                      <a:off x="0" y="0"/>
                      <a:ext cx="5210694" cy="3069356"/>
                    </a:xfrm>
                    <a:prstGeom prst="rect">
                      <a:avLst/>
                    </a:prstGeom>
                    <a:ln/>
                  </pic:spPr>
                </pic:pic>
              </a:graphicData>
            </a:graphic>
          </wp:inline>
        </w:drawing>
      </w:r>
    </w:p>
    <w:p w14:paraId="7B1A7782" w14:textId="77777777" w:rsidR="00776657" w:rsidRDefault="00504602">
      <w:pPr>
        <w:spacing w:before="20" w:after="0" w:line="276" w:lineRule="auto"/>
        <w:ind w:left="20" w:right="20"/>
        <w:jc w:val="center"/>
        <w:rPr>
          <w:b/>
          <w:sz w:val="48"/>
          <w:szCs w:val="48"/>
        </w:rPr>
      </w:pPr>
      <w:r>
        <w:rPr>
          <w:b/>
          <w:noProof/>
          <w:sz w:val="48"/>
          <w:szCs w:val="48"/>
        </w:rPr>
        <w:lastRenderedPageBreak/>
        <w:drawing>
          <wp:inline distT="0" distB="0" distL="0" distR="0" wp14:anchorId="6C57BB4B" wp14:editId="7CB92840">
            <wp:extent cx="5822413" cy="3644555"/>
            <wp:effectExtent l="0" t="0" r="0" b="0"/>
            <wp:docPr id="28"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15"/>
                    <a:srcRect/>
                    <a:stretch>
                      <a:fillRect/>
                    </a:stretch>
                  </pic:blipFill>
                  <pic:spPr>
                    <a:xfrm>
                      <a:off x="0" y="0"/>
                      <a:ext cx="5822413" cy="3644555"/>
                    </a:xfrm>
                    <a:prstGeom prst="rect">
                      <a:avLst/>
                    </a:prstGeom>
                    <a:ln/>
                  </pic:spPr>
                </pic:pic>
              </a:graphicData>
            </a:graphic>
          </wp:inline>
        </w:drawing>
      </w:r>
    </w:p>
    <w:p w14:paraId="4167B4A1" w14:textId="77777777" w:rsidR="00776657" w:rsidRDefault="00504602">
      <w:pPr>
        <w:spacing w:before="20" w:after="0" w:line="276" w:lineRule="auto"/>
        <w:ind w:left="20" w:right="20"/>
        <w:jc w:val="center"/>
        <w:rPr>
          <w:b/>
          <w:sz w:val="48"/>
          <w:szCs w:val="48"/>
        </w:rPr>
      </w:pPr>
      <w:r>
        <w:rPr>
          <w:b/>
          <w:noProof/>
          <w:sz w:val="48"/>
          <w:szCs w:val="48"/>
        </w:rPr>
        <w:drawing>
          <wp:inline distT="0" distB="0" distL="0" distR="0" wp14:anchorId="664A10C4" wp14:editId="4272103C">
            <wp:extent cx="5324625" cy="3071324"/>
            <wp:effectExtent l="0" t="0" r="0" b="0"/>
            <wp:docPr id="27"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6"/>
                    <a:srcRect/>
                    <a:stretch>
                      <a:fillRect/>
                    </a:stretch>
                  </pic:blipFill>
                  <pic:spPr>
                    <a:xfrm>
                      <a:off x="0" y="0"/>
                      <a:ext cx="5324625" cy="3071324"/>
                    </a:xfrm>
                    <a:prstGeom prst="rect">
                      <a:avLst/>
                    </a:prstGeom>
                    <a:ln/>
                  </pic:spPr>
                </pic:pic>
              </a:graphicData>
            </a:graphic>
          </wp:inline>
        </w:drawing>
      </w:r>
    </w:p>
    <w:p w14:paraId="42896ED0" w14:textId="77777777" w:rsidR="00776657" w:rsidRDefault="00504602">
      <w:pPr>
        <w:spacing w:before="20" w:after="0" w:line="276" w:lineRule="auto"/>
        <w:ind w:left="20" w:right="20"/>
        <w:jc w:val="center"/>
        <w:rPr>
          <w:b/>
          <w:sz w:val="48"/>
          <w:szCs w:val="48"/>
        </w:rPr>
      </w:pPr>
      <w:r>
        <w:rPr>
          <w:b/>
          <w:noProof/>
          <w:sz w:val="48"/>
          <w:szCs w:val="48"/>
        </w:rPr>
        <w:lastRenderedPageBreak/>
        <w:drawing>
          <wp:inline distT="0" distB="0" distL="0" distR="0" wp14:anchorId="2CE5B041" wp14:editId="02A77B05">
            <wp:extent cx="5349994" cy="3330601"/>
            <wp:effectExtent l="0" t="0" r="0" b="0"/>
            <wp:docPr id="3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7"/>
                    <a:srcRect/>
                    <a:stretch>
                      <a:fillRect/>
                    </a:stretch>
                  </pic:blipFill>
                  <pic:spPr>
                    <a:xfrm>
                      <a:off x="0" y="0"/>
                      <a:ext cx="5349994" cy="3330601"/>
                    </a:xfrm>
                    <a:prstGeom prst="rect">
                      <a:avLst/>
                    </a:prstGeom>
                    <a:ln/>
                  </pic:spPr>
                </pic:pic>
              </a:graphicData>
            </a:graphic>
          </wp:inline>
        </w:drawing>
      </w:r>
    </w:p>
    <w:p w14:paraId="2D6CF1BD" w14:textId="77777777" w:rsidR="00776657" w:rsidRDefault="00504602">
      <w:pPr>
        <w:spacing w:before="20" w:after="0" w:line="276" w:lineRule="auto"/>
        <w:ind w:left="20" w:right="20"/>
        <w:jc w:val="center"/>
        <w:rPr>
          <w:b/>
          <w:sz w:val="48"/>
          <w:szCs w:val="48"/>
        </w:rPr>
      </w:pPr>
      <w:r>
        <w:rPr>
          <w:b/>
          <w:noProof/>
          <w:sz w:val="48"/>
          <w:szCs w:val="48"/>
        </w:rPr>
        <w:drawing>
          <wp:inline distT="0" distB="0" distL="0" distR="0" wp14:anchorId="6E271447" wp14:editId="6C41E11A">
            <wp:extent cx="5835479" cy="3536282"/>
            <wp:effectExtent l="0" t="0" r="0" b="0"/>
            <wp:docPr id="29"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18"/>
                    <a:srcRect/>
                    <a:stretch>
                      <a:fillRect/>
                    </a:stretch>
                  </pic:blipFill>
                  <pic:spPr>
                    <a:xfrm>
                      <a:off x="0" y="0"/>
                      <a:ext cx="5835479" cy="3536282"/>
                    </a:xfrm>
                    <a:prstGeom prst="rect">
                      <a:avLst/>
                    </a:prstGeom>
                    <a:ln/>
                  </pic:spPr>
                </pic:pic>
              </a:graphicData>
            </a:graphic>
          </wp:inline>
        </w:drawing>
      </w:r>
    </w:p>
    <w:p w14:paraId="4782A0C6" w14:textId="77777777" w:rsidR="00776657" w:rsidRDefault="00504602">
      <w:pPr>
        <w:spacing w:before="20" w:after="0" w:line="276" w:lineRule="auto"/>
        <w:ind w:left="20" w:right="20"/>
        <w:jc w:val="both"/>
        <w:rPr>
          <w:sz w:val="24"/>
          <w:szCs w:val="24"/>
        </w:rPr>
      </w:pPr>
      <w:r>
        <w:rPr>
          <w:b/>
          <w:sz w:val="24"/>
          <w:szCs w:val="24"/>
        </w:rPr>
        <w:t>Innovación Radical</w:t>
      </w:r>
      <w:r>
        <w:rPr>
          <w:sz w:val="24"/>
          <w:szCs w:val="24"/>
        </w:rPr>
        <w:t>:  Nuevo producto. Se produce cuando se incorpora al mercado un producto o servicio que en sí mismo es capaz de generar una categoría.</w:t>
      </w:r>
    </w:p>
    <w:p w14:paraId="795E9FD9" w14:textId="77777777" w:rsidR="00776657" w:rsidRDefault="00776657">
      <w:pPr>
        <w:spacing w:before="20" w:after="0" w:line="276" w:lineRule="auto"/>
        <w:ind w:left="20" w:right="20"/>
        <w:jc w:val="both"/>
        <w:rPr>
          <w:b/>
          <w:sz w:val="24"/>
          <w:szCs w:val="24"/>
        </w:rPr>
      </w:pPr>
    </w:p>
    <w:p w14:paraId="3E273275" w14:textId="77777777" w:rsidR="00776657" w:rsidRDefault="00504602">
      <w:pPr>
        <w:spacing w:before="20" w:after="0" w:line="276" w:lineRule="auto"/>
        <w:ind w:left="20" w:right="20"/>
        <w:jc w:val="both"/>
        <w:rPr>
          <w:sz w:val="24"/>
          <w:szCs w:val="24"/>
        </w:rPr>
      </w:pPr>
      <w:r>
        <w:rPr>
          <w:b/>
          <w:sz w:val="24"/>
          <w:szCs w:val="24"/>
        </w:rPr>
        <w:t xml:space="preserve">Innovación Incremental: Valor Agregado: </w:t>
      </w:r>
      <w:r>
        <w:rPr>
          <w:sz w:val="24"/>
          <w:szCs w:val="24"/>
        </w:rPr>
        <w:t>La innovación incremental se produce cuando se agrega (o quita, o combina, o resta, o suplanta) una parte a un producto o servicio ya existente.</w:t>
      </w:r>
    </w:p>
    <w:p w14:paraId="00C77844" w14:textId="77777777" w:rsidR="00776657" w:rsidRDefault="00776657">
      <w:pPr>
        <w:spacing w:before="20" w:after="0" w:line="276" w:lineRule="auto"/>
        <w:ind w:left="20" w:right="20"/>
        <w:jc w:val="both"/>
        <w:rPr>
          <w:sz w:val="24"/>
          <w:szCs w:val="24"/>
        </w:rPr>
      </w:pPr>
    </w:p>
    <w:p w14:paraId="7F5D804C" w14:textId="77777777" w:rsidR="00776657" w:rsidRDefault="00504602">
      <w:pPr>
        <w:spacing w:before="20" w:after="0" w:line="276" w:lineRule="auto"/>
        <w:ind w:left="20" w:right="20"/>
        <w:jc w:val="both"/>
        <w:rPr>
          <w:sz w:val="24"/>
          <w:szCs w:val="24"/>
        </w:rPr>
      </w:pPr>
      <w:r>
        <w:rPr>
          <w:b/>
          <w:sz w:val="24"/>
          <w:szCs w:val="24"/>
        </w:rPr>
        <w:lastRenderedPageBreak/>
        <w:t xml:space="preserve">Innovación por ruptura: </w:t>
      </w:r>
      <w:r>
        <w:rPr>
          <w:sz w:val="24"/>
          <w:szCs w:val="24"/>
        </w:rPr>
        <w:t>Una innovación de ruptura es un producto, un servicio o un modelo de negocio explotado con éxito, que transforma perceptiblemente las demandas y necesidades de un mercado dominante y quebranta el sistema de negocio de los competidores clave de este mercado.</w:t>
      </w:r>
    </w:p>
    <w:p w14:paraId="410FDB45" w14:textId="77777777" w:rsidR="00776657" w:rsidRDefault="00776657">
      <w:pPr>
        <w:spacing w:before="20" w:after="0" w:line="276" w:lineRule="auto"/>
        <w:ind w:left="20" w:right="20"/>
        <w:jc w:val="both"/>
        <w:rPr>
          <w:b/>
          <w:sz w:val="24"/>
          <w:szCs w:val="24"/>
        </w:rPr>
      </w:pPr>
    </w:p>
    <w:p w14:paraId="185BCE98" w14:textId="77777777" w:rsidR="00776657" w:rsidRDefault="00504602">
      <w:pPr>
        <w:spacing w:before="20" w:after="0" w:line="276" w:lineRule="auto"/>
        <w:ind w:left="20" w:right="20"/>
        <w:jc w:val="both"/>
        <w:rPr>
          <w:sz w:val="24"/>
          <w:szCs w:val="24"/>
        </w:rPr>
      </w:pPr>
      <w:r>
        <w:rPr>
          <w:b/>
          <w:sz w:val="24"/>
          <w:szCs w:val="24"/>
        </w:rPr>
        <w:t xml:space="preserve">Innovación TECNOLÓGICA: </w:t>
      </w:r>
      <w:r>
        <w:rPr>
          <w:sz w:val="24"/>
          <w:szCs w:val="24"/>
        </w:rPr>
        <w:t>la innovación tecnológica es la que comprende los nuevos productos y procesos y los cambios significativos, desde el punto de vista tecnológico, en productos y procesos.</w:t>
      </w:r>
    </w:p>
    <w:p w14:paraId="15115F9C" w14:textId="77777777" w:rsidR="00776657" w:rsidRDefault="00776657">
      <w:pPr>
        <w:spacing w:before="20" w:after="0" w:line="276" w:lineRule="auto"/>
        <w:ind w:left="20" w:right="20"/>
        <w:jc w:val="both"/>
        <w:rPr>
          <w:b/>
          <w:sz w:val="24"/>
          <w:szCs w:val="24"/>
        </w:rPr>
      </w:pPr>
    </w:p>
    <w:p w14:paraId="568D9499" w14:textId="77777777" w:rsidR="00776657" w:rsidRDefault="00504602">
      <w:pPr>
        <w:spacing w:before="20" w:after="0" w:line="276" w:lineRule="auto"/>
        <w:ind w:right="20"/>
        <w:jc w:val="center"/>
        <w:rPr>
          <w:rFonts w:ascii="Arial" w:eastAsia="Arial" w:hAnsi="Arial" w:cs="Arial"/>
          <w:sz w:val="24"/>
          <w:szCs w:val="24"/>
        </w:rPr>
      </w:pPr>
      <w:r>
        <w:rPr>
          <w:b/>
          <w:sz w:val="36"/>
          <w:szCs w:val="36"/>
        </w:rPr>
        <w:t xml:space="preserve"> </w:t>
      </w:r>
      <w:r>
        <w:rPr>
          <w:rFonts w:ascii="Arial" w:eastAsia="Arial" w:hAnsi="Arial" w:cs="Arial"/>
          <w:b/>
          <w:color w:val="000000"/>
          <w:sz w:val="24"/>
          <w:szCs w:val="24"/>
        </w:rPr>
        <w:t>PARA INSERTAR UN GRÁFICO SMARTART</w:t>
      </w:r>
    </w:p>
    <w:p w14:paraId="108AA2E0" w14:textId="77777777" w:rsidR="00776657" w:rsidRDefault="00776657">
      <w:pPr>
        <w:spacing w:after="0" w:line="240" w:lineRule="auto"/>
        <w:jc w:val="both"/>
        <w:rPr>
          <w:rFonts w:ascii="Arial" w:eastAsia="Arial" w:hAnsi="Arial" w:cs="Arial"/>
          <w:sz w:val="24"/>
          <w:szCs w:val="24"/>
        </w:rPr>
      </w:pPr>
    </w:p>
    <w:p w14:paraId="3197376E" w14:textId="77777777" w:rsidR="00776657" w:rsidRDefault="00504602">
      <w:pPr>
        <w:numPr>
          <w:ilvl w:val="0"/>
          <w:numId w:val="13"/>
        </w:numPr>
        <w:spacing w:after="0" w:line="240" w:lineRule="auto"/>
        <w:ind w:left="358"/>
        <w:jc w:val="both"/>
        <w:rPr>
          <w:rFonts w:ascii="Arial" w:eastAsia="Arial" w:hAnsi="Arial" w:cs="Arial"/>
          <w:color w:val="000000"/>
          <w:sz w:val="24"/>
          <w:szCs w:val="24"/>
        </w:rPr>
      </w:pPr>
      <w:r>
        <w:rPr>
          <w:rFonts w:ascii="Arial" w:eastAsia="Arial" w:hAnsi="Arial" w:cs="Arial"/>
          <w:color w:val="000000"/>
          <w:sz w:val="24"/>
          <w:szCs w:val="24"/>
        </w:rPr>
        <w:t>Coloque el punto de inserción en el documento donde desea que aparezca el gráfico SmartArt.</w:t>
      </w:r>
    </w:p>
    <w:p w14:paraId="11363874" w14:textId="77777777" w:rsidR="00776657" w:rsidRDefault="00504602">
      <w:pPr>
        <w:numPr>
          <w:ilvl w:val="0"/>
          <w:numId w:val="13"/>
        </w:numPr>
        <w:spacing w:after="0" w:line="240" w:lineRule="auto"/>
        <w:ind w:left="358"/>
        <w:jc w:val="both"/>
        <w:rPr>
          <w:rFonts w:ascii="Arial" w:eastAsia="Arial" w:hAnsi="Arial" w:cs="Arial"/>
          <w:color w:val="000000"/>
          <w:sz w:val="24"/>
          <w:szCs w:val="24"/>
        </w:rPr>
      </w:pPr>
      <w:r>
        <w:rPr>
          <w:rFonts w:ascii="Arial" w:eastAsia="Arial" w:hAnsi="Arial" w:cs="Arial"/>
          <w:color w:val="000000"/>
          <w:sz w:val="24"/>
          <w:szCs w:val="24"/>
        </w:rPr>
        <w:t>En la pestaña Insertar, seleccione el comando SmartArt en el grupo Ilustraciones.</w:t>
      </w:r>
    </w:p>
    <w:p w14:paraId="6820642C" w14:textId="77777777" w:rsidR="00776657" w:rsidRDefault="00776657">
      <w:pPr>
        <w:spacing w:after="0" w:line="240" w:lineRule="auto"/>
        <w:ind w:left="358"/>
        <w:jc w:val="both"/>
        <w:rPr>
          <w:rFonts w:ascii="Arial" w:eastAsia="Arial" w:hAnsi="Arial" w:cs="Arial"/>
          <w:color w:val="000000"/>
          <w:sz w:val="24"/>
          <w:szCs w:val="24"/>
        </w:rPr>
      </w:pPr>
    </w:p>
    <w:p w14:paraId="3DAFE85E"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36659636" wp14:editId="72406184">
            <wp:extent cx="3857626" cy="1373315"/>
            <wp:effectExtent l="0" t="0" r="0" b="0"/>
            <wp:docPr id="33"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9"/>
                    <a:srcRect/>
                    <a:stretch>
                      <a:fillRect/>
                    </a:stretch>
                  </pic:blipFill>
                  <pic:spPr>
                    <a:xfrm>
                      <a:off x="0" y="0"/>
                      <a:ext cx="3857626" cy="1373315"/>
                    </a:xfrm>
                    <a:prstGeom prst="rect">
                      <a:avLst/>
                    </a:prstGeom>
                    <a:ln/>
                  </pic:spPr>
                </pic:pic>
              </a:graphicData>
            </a:graphic>
          </wp:inline>
        </w:drawing>
      </w:r>
    </w:p>
    <w:p w14:paraId="207225B5" w14:textId="77777777" w:rsidR="00776657" w:rsidRDefault="00776657">
      <w:pPr>
        <w:spacing w:after="0" w:line="240" w:lineRule="auto"/>
        <w:ind w:left="-2" w:hanging="2"/>
        <w:jc w:val="both"/>
        <w:rPr>
          <w:rFonts w:ascii="Arial" w:eastAsia="Arial" w:hAnsi="Arial" w:cs="Arial"/>
          <w:sz w:val="24"/>
          <w:szCs w:val="24"/>
        </w:rPr>
      </w:pPr>
    </w:p>
    <w:p w14:paraId="561D5623" w14:textId="77777777" w:rsidR="00776657" w:rsidRDefault="00504602">
      <w:pPr>
        <w:numPr>
          <w:ilvl w:val="0"/>
          <w:numId w:val="13"/>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Un cuadro de diálogo aparecerá. Seleccione una categoría a la izquierda, elija el gráfico SmartArt deseado, luego haga clic en Aceptar.</w:t>
      </w:r>
    </w:p>
    <w:p w14:paraId="3E7E5E32" w14:textId="77777777" w:rsidR="00776657" w:rsidRDefault="00776657">
      <w:pPr>
        <w:spacing w:after="0" w:line="240" w:lineRule="auto"/>
        <w:jc w:val="both"/>
        <w:rPr>
          <w:rFonts w:ascii="Arial" w:eastAsia="Arial" w:hAnsi="Arial" w:cs="Arial"/>
          <w:color w:val="000000"/>
          <w:sz w:val="24"/>
          <w:szCs w:val="24"/>
        </w:rPr>
      </w:pPr>
    </w:p>
    <w:p w14:paraId="10F08A12"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color w:val="000000"/>
          <w:sz w:val="24"/>
          <w:szCs w:val="24"/>
        </w:rPr>
        <w:drawing>
          <wp:inline distT="0" distB="0" distL="0" distR="0" wp14:anchorId="2AEA053B" wp14:editId="6ED78112">
            <wp:extent cx="5612130" cy="3178175"/>
            <wp:effectExtent l="0" t="0" r="0" b="0"/>
            <wp:docPr id="31" name="image28.png" descr="Captura de pantalla de Word 2013"/>
            <wp:cNvGraphicFramePr/>
            <a:graphic xmlns:a="http://schemas.openxmlformats.org/drawingml/2006/main">
              <a:graphicData uri="http://schemas.openxmlformats.org/drawingml/2006/picture">
                <pic:pic xmlns:pic="http://schemas.openxmlformats.org/drawingml/2006/picture">
                  <pic:nvPicPr>
                    <pic:cNvPr id="0" name="image28.png" descr="Captura de pantalla de Word 2013"/>
                    <pic:cNvPicPr preferRelativeResize="0"/>
                  </pic:nvPicPr>
                  <pic:blipFill>
                    <a:blip r:embed="rId20"/>
                    <a:srcRect/>
                    <a:stretch>
                      <a:fillRect/>
                    </a:stretch>
                  </pic:blipFill>
                  <pic:spPr>
                    <a:xfrm>
                      <a:off x="0" y="0"/>
                      <a:ext cx="5612130" cy="3178175"/>
                    </a:xfrm>
                    <a:prstGeom prst="rect">
                      <a:avLst/>
                    </a:prstGeom>
                    <a:ln/>
                  </pic:spPr>
                </pic:pic>
              </a:graphicData>
            </a:graphic>
          </wp:inline>
        </w:drawing>
      </w:r>
    </w:p>
    <w:p w14:paraId="76ED8936" w14:textId="77777777" w:rsidR="00776657" w:rsidRDefault="00776657">
      <w:pPr>
        <w:spacing w:after="0" w:line="240" w:lineRule="auto"/>
        <w:ind w:left="-2" w:hanging="2"/>
        <w:jc w:val="both"/>
        <w:rPr>
          <w:rFonts w:ascii="Arial" w:eastAsia="Arial" w:hAnsi="Arial" w:cs="Arial"/>
          <w:sz w:val="24"/>
          <w:szCs w:val="24"/>
        </w:rPr>
      </w:pPr>
    </w:p>
    <w:p w14:paraId="11B5D10F" w14:textId="77777777" w:rsidR="00776657" w:rsidRDefault="00504602">
      <w:pPr>
        <w:numPr>
          <w:ilvl w:val="0"/>
          <w:numId w:val="13"/>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El gráfico SmartArt aparecerá en su documento.</w:t>
      </w:r>
    </w:p>
    <w:p w14:paraId="0721EA6B"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5C7F8B2B" wp14:editId="240AE5BC">
            <wp:extent cx="2773817" cy="1983665"/>
            <wp:effectExtent l="0" t="0" r="0" b="0"/>
            <wp:docPr id="32"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1"/>
                    <a:srcRect/>
                    <a:stretch>
                      <a:fillRect/>
                    </a:stretch>
                  </pic:blipFill>
                  <pic:spPr>
                    <a:xfrm>
                      <a:off x="0" y="0"/>
                      <a:ext cx="2773817" cy="1983665"/>
                    </a:xfrm>
                    <a:prstGeom prst="rect">
                      <a:avLst/>
                    </a:prstGeom>
                    <a:ln/>
                  </pic:spPr>
                </pic:pic>
              </a:graphicData>
            </a:graphic>
          </wp:inline>
        </w:drawing>
      </w:r>
    </w:p>
    <w:p w14:paraId="3B2AC6AA" w14:textId="77777777" w:rsidR="00776657" w:rsidRDefault="00776657">
      <w:pPr>
        <w:spacing w:after="0" w:line="240" w:lineRule="auto"/>
        <w:ind w:left="-2" w:hanging="2"/>
        <w:jc w:val="both"/>
        <w:rPr>
          <w:rFonts w:ascii="Arial" w:eastAsia="Arial" w:hAnsi="Arial" w:cs="Arial"/>
          <w:sz w:val="24"/>
          <w:szCs w:val="24"/>
        </w:rPr>
      </w:pPr>
    </w:p>
    <w:p w14:paraId="73143FA5" w14:textId="77777777" w:rsidR="00776657" w:rsidRDefault="00504602">
      <w:pPr>
        <w:spacing w:after="0" w:line="240" w:lineRule="auto"/>
        <w:ind w:left="-2" w:hanging="2"/>
        <w:jc w:val="both"/>
        <w:rPr>
          <w:rFonts w:ascii="Arial" w:eastAsia="Arial" w:hAnsi="Arial" w:cs="Arial"/>
          <w:b/>
          <w:color w:val="000000"/>
          <w:sz w:val="24"/>
          <w:szCs w:val="24"/>
        </w:rPr>
      </w:pPr>
      <w:r>
        <w:rPr>
          <w:rFonts w:ascii="Arial" w:eastAsia="Arial" w:hAnsi="Arial" w:cs="Arial"/>
          <w:b/>
          <w:color w:val="000000"/>
          <w:sz w:val="24"/>
          <w:szCs w:val="24"/>
        </w:rPr>
        <w:t>Para Agregar Texto A Un Gráfico SmartArt:</w:t>
      </w:r>
    </w:p>
    <w:p w14:paraId="6ADA9F9D" w14:textId="77777777" w:rsidR="00776657" w:rsidRDefault="00776657">
      <w:pPr>
        <w:spacing w:after="0" w:line="240" w:lineRule="auto"/>
        <w:ind w:left="-2" w:hanging="2"/>
        <w:jc w:val="both"/>
        <w:rPr>
          <w:rFonts w:ascii="Arial" w:eastAsia="Arial" w:hAnsi="Arial" w:cs="Arial"/>
          <w:b/>
          <w:sz w:val="24"/>
          <w:szCs w:val="24"/>
        </w:rPr>
      </w:pPr>
    </w:p>
    <w:p w14:paraId="602A41D8" w14:textId="77777777" w:rsidR="00776657" w:rsidRDefault="00504602">
      <w:pPr>
        <w:numPr>
          <w:ilvl w:val="0"/>
          <w:numId w:val="1"/>
        </w:numPr>
        <w:spacing w:after="0" w:line="240" w:lineRule="auto"/>
        <w:ind w:left="358"/>
        <w:jc w:val="both"/>
        <w:rPr>
          <w:rFonts w:ascii="Arial" w:eastAsia="Arial" w:hAnsi="Arial" w:cs="Arial"/>
          <w:color w:val="000000"/>
          <w:sz w:val="24"/>
          <w:szCs w:val="24"/>
        </w:rPr>
      </w:pPr>
      <w:r>
        <w:rPr>
          <w:rFonts w:ascii="Arial" w:eastAsia="Arial" w:hAnsi="Arial" w:cs="Arial"/>
          <w:color w:val="000000"/>
          <w:sz w:val="24"/>
          <w:szCs w:val="24"/>
        </w:rPr>
        <w:t>Seleccione el gráfico SmartArt. El panel de tareas de SmartArt aparecerá a la izquierda.</w:t>
      </w:r>
    </w:p>
    <w:p w14:paraId="502CE664" w14:textId="77777777" w:rsidR="00776657" w:rsidRDefault="00776657">
      <w:pPr>
        <w:spacing w:after="0" w:line="240" w:lineRule="auto"/>
        <w:ind w:left="358"/>
        <w:jc w:val="both"/>
        <w:rPr>
          <w:rFonts w:ascii="Arial" w:eastAsia="Arial" w:hAnsi="Arial" w:cs="Arial"/>
          <w:color w:val="000000"/>
          <w:sz w:val="24"/>
          <w:szCs w:val="24"/>
        </w:rPr>
      </w:pPr>
    </w:p>
    <w:p w14:paraId="658F6BE2"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511C3377" wp14:editId="41EF31B9">
            <wp:extent cx="5474166" cy="2193619"/>
            <wp:effectExtent l="0" t="0" r="0" b="0"/>
            <wp:docPr id="34"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22"/>
                    <a:srcRect/>
                    <a:stretch>
                      <a:fillRect/>
                    </a:stretch>
                  </pic:blipFill>
                  <pic:spPr>
                    <a:xfrm>
                      <a:off x="0" y="0"/>
                      <a:ext cx="5474166" cy="2193619"/>
                    </a:xfrm>
                    <a:prstGeom prst="rect">
                      <a:avLst/>
                    </a:prstGeom>
                    <a:ln/>
                  </pic:spPr>
                </pic:pic>
              </a:graphicData>
            </a:graphic>
          </wp:inline>
        </w:drawing>
      </w:r>
      <w:r>
        <w:rPr>
          <w:rFonts w:ascii="Arial" w:eastAsia="Arial" w:hAnsi="Arial" w:cs="Arial"/>
          <w:sz w:val="24"/>
          <w:szCs w:val="24"/>
        </w:rPr>
        <w:br/>
      </w:r>
    </w:p>
    <w:p w14:paraId="4A2AA9F9" w14:textId="77777777" w:rsidR="00776657" w:rsidRDefault="00504602">
      <w:pPr>
        <w:numPr>
          <w:ilvl w:val="0"/>
          <w:numId w:val="1"/>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Introduzca texto junto a cada viñeta en el panel de tareas. El texto aparecerá en el gráfico y cambiará de tamaño para ajustarse a la forma.</w:t>
      </w:r>
    </w:p>
    <w:p w14:paraId="61C78C5F" w14:textId="77777777" w:rsidR="00776657" w:rsidRDefault="00776657">
      <w:pPr>
        <w:pBdr>
          <w:top w:val="nil"/>
          <w:left w:val="nil"/>
          <w:bottom w:val="nil"/>
          <w:right w:val="nil"/>
          <w:between w:val="nil"/>
        </w:pBdr>
        <w:spacing w:after="0" w:line="240" w:lineRule="auto"/>
        <w:ind w:left="284"/>
        <w:jc w:val="both"/>
        <w:rPr>
          <w:rFonts w:ascii="Arial" w:eastAsia="Arial" w:hAnsi="Arial" w:cs="Arial"/>
          <w:color w:val="000000"/>
          <w:sz w:val="24"/>
          <w:szCs w:val="24"/>
        </w:rPr>
      </w:pPr>
    </w:p>
    <w:p w14:paraId="3F610D53"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105369B7" wp14:editId="6B0B4D59">
            <wp:extent cx="5513931" cy="2255447"/>
            <wp:effectExtent l="0" t="0" r="0" b="0"/>
            <wp:docPr id="3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3"/>
                    <a:srcRect/>
                    <a:stretch>
                      <a:fillRect/>
                    </a:stretch>
                  </pic:blipFill>
                  <pic:spPr>
                    <a:xfrm>
                      <a:off x="0" y="0"/>
                      <a:ext cx="5513931" cy="2255447"/>
                    </a:xfrm>
                    <a:prstGeom prst="rect">
                      <a:avLst/>
                    </a:prstGeom>
                    <a:ln/>
                  </pic:spPr>
                </pic:pic>
              </a:graphicData>
            </a:graphic>
          </wp:inline>
        </w:drawing>
      </w:r>
    </w:p>
    <w:p w14:paraId="094909D0" w14:textId="77777777" w:rsidR="00776657" w:rsidRDefault="00776657">
      <w:pPr>
        <w:spacing w:after="0" w:line="240" w:lineRule="auto"/>
        <w:ind w:left="-2" w:hanging="2"/>
        <w:jc w:val="both"/>
        <w:rPr>
          <w:rFonts w:ascii="Arial" w:eastAsia="Arial" w:hAnsi="Arial" w:cs="Arial"/>
          <w:sz w:val="24"/>
          <w:szCs w:val="24"/>
        </w:rPr>
      </w:pPr>
    </w:p>
    <w:p w14:paraId="520A302D" w14:textId="77777777" w:rsidR="00776657" w:rsidRDefault="00504602">
      <w:pPr>
        <w:numPr>
          <w:ilvl w:val="0"/>
          <w:numId w:val="1"/>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Para agregar una nueva forma, presione Entrar. Aparecerá una nueva viñeta en el panel de tareas y aparecerá una nueva forma en el gráfico. Puede eliminar las viñetas que no esté utilizando para eliminar las formas.</w:t>
      </w:r>
    </w:p>
    <w:p w14:paraId="6BE7105A" w14:textId="77777777" w:rsidR="00776657" w:rsidRDefault="00776657">
      <w:pPr>
        <w:spacing w:after="0" w:line="240" w:lineRule="auto"/>
        <w:jc w:val="both"/>
        <w:rPr>
          <w:rFonts w:ascii="Arial" w:eastAsia="Arial" w:hAnsi="Arial" w:cs="Arial"/>
          <w:color w:val="000000"/>
          <w:sz w:val="24"/>
          <w:szCs w:val="24"/>
        </w:rPr>
      </w:pPr>
    </w:p>
    <w:p w14:paraId="1A6B3D04"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2BA32E31" wp14:editId="2E2FE625">
            <wp:extent cx="6212991" cy="2518965"/>
            <wp:effectExtent l="0" t="0" r="0" b="0"/>
            <wp:docPr id="36"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24"/>
                    <a:srcRect/>
                    <a:stretch>
                      <a:fillRect/>
                    </a:stretch>
                  </pic:blipFill>
                  <pic:spPr>
                    <a:xfrm>
                      <a:off x="0" y="0"/>
                      <a:ext cx="6212991" cy="2518965"/>
                    </a:xfrm>
                    <a:prstGeom prst="rect">
                      <a:avLst/>
                    </a:prstGeom>
                    <a:ln/>
                  </pic:spPr>
                </pic:pic>
              </a:graphicData>
            </a:graphic>
          </wp:inline>
        </w:drawing>
      </w:r>
    </w:p>
    <w:p w14:paraId="1F1080B9" w14:textId="77777777" w:rsidR="00776657" w:rsidRDefault="00776657">
      <w:pPr>
        <w:spacing w:after="0" w:line="240" w:lineRule="auto"/>
        <w:ind w:left="-2" w:hanging="2"/>
        <w:jc w:val="both"/>
        <w:rPr>
          <w:rFonts w:ascii="Arial" w:eastAsia="Arial" w:hAnsi="Arial" w:cs="Arial"/>
          <w:color w:val="000000"/>
          <w:sz w:val="24"/>
          <w:szCs w:val="24"/>
        </w:rPr>
      </w:pPr>
    </w:p>
    <w:p w14:paraId="5726EA82" w14:textId="77777777" w:rsidR="00776657" w:rsidRDefault="00504602">
      <w:pPr>
        <w:spacing w:after="0" w:line="240" w:lineRule="auto"/>
        <w:ind w:left="-2" w:hanging="2"/>
        <w:jc w:val="both"/>
        <w:rPr>
          <w:rFonts w:ascii="Arial" w:eastAsia="Arial" w:hAnsi="Arial" w:cs="Arial"/>
          <w:sz w:val="24"/>
          <w:szCs w:val="24"/>
        </w:rPr>
      </w:pPr>
      <w:r>
        <w:rPr>
          <w:rFonts w:ascii="Arial" w:eastAsia="Arial" w:hAnsi="Arial" w:cs="Arial"/>
          <w:color w:val="000000"/>
          <w:sz w:val="24"/>
          <w:szCs w:val="24"/>
        </w:rPr>
        <w:t>También puede agregar texto haciendo clic en la forma deseada y luego escribiendo. Esto funciona bien si solo necesita agregar texto a algunas formas. Sin embargo, para gráficos SmartArt más complejos, trabajar en el panel de tareas suele ser más rápido.</w:t>
      </w:r>
    </w:p>
    <w:p w14:paraId="0AFF6B00" w14:textId="77777777" w:rsidR="00776657" w:rsidRDefault="00776657">
      <w:pPr>
        <w:jc w:val="both"/>
        <w:rPr>
          <w:rFonts w:ascii="Arial" w:eastAsia="Arial" w:hAnsi="Arial" w:cs="Arial"/>
          <w:sz w:val="24"/>
          <w:szCs w:val="24"/>
        </w:rPr>
      </w:pPr>
    </w:p>
    <w:p w14:paraId="03B89673" w14:textId="77777777" w:rsidR="00776657" w:rsidRDefault="00504602">
      <w:pPr>
        <w:spacing w:after="0" w:line="240" w:lineRule="auto"/>
        <w:ind w:left="-2" w:hanging="2"/>
        <w:jc w:val="both"/>
        <w:rPr>
          <w:rFonts w:ascii="Arial" w:eastAsia="Arial" w:hAnsi="Arial" w:cs="Arial"/>
          <w:sz w:val="24"/>
          <w:szCs w:val="24"/>
        </w:rPr>
      </w:pPr>
      <w:r>
        <w:rPr>
          <w:rFonts w:ascii="Arial" w:eastAsia="Arial" w:hAnsi="Arial" w:cs="Arial"/>
          <w:b/>
          <w:color w:val="000000"/>
          <w:sz w:val="24"/>
          <w:szCs w:val="24"/>
        </w:rPr>
        <w:t>Cambiar La Organización De SmartArt</w:t>
      </w:r>
    </w:p>
    <w:p w14:paraId="5B707D23" w14:textId="77777777" w:rsidR="00776657" w:rsidRDefault="00776657">
      <w:pPr>
        <w:spacing w:after="0" w:line="240" w:lineRule="auto"/>
        <w:jc w:val="both"/>
        <w:rPr>
          <w:rFonts w:ascii="Arial" w:eastAsia="Arial" w:hAnsi="Arial" w:cs="Arial"/>
          <w:sz w:val="24"/>
          <w:szCs w:val="24"/>
        </w:rPr>
      </w:pPr>
    </w:p>
    <w:p w14:paraId="057D8CDF" w14:textId="77777777" w:rsidR="00776657" w:rsidRDefault="00504602">
      <w:pPr>
        <w:spacing w:after="0" w:line="240" w:lineRule="auto"/>
        <w:ind w:left="-2" w:hanging="2"/>
        <w:jc w:val="both"/>
        <w:rPr>
          <w:rFonts w:ascii="Arial" w:eastAsia="Arial" w:hAnsi="Arial" w:cs="Arial"/>
          <w:sz w:val="24"/>
          <w:szCs w:val="24"/>
        </w:rPr>
      </w:pPr>
      <w:r>
        <w:rPr>
          <w:rFonts w:ascii="Arial" w:eastAsia="Arial" w:hAnsi="Arial" w:cs="Arial"/>
          <w:color w:val="000000"/>
          <w:sz w:val="24"/>
          <w:szCs w:val="24"/>
        </w:rPr>
        <w:t>Para agregar una forma:</w:t>
      </w:r>
    </w:p>
    <w:p w14:paraId="3C9202BB" w14:textId="77777777" w:rsidR="00776657" w:rsidRDefault="00504602">
      <w:pPr>
        <w:numPr>
          <w:ilvl w:val="0"/>
          <w:numId w:val="2"/>
        </w:numPr>
        <w:spacing w:after="0" w:line="240" w:lineRule="auto"/>
        <w:ind w:left="358"/>
        <w:jc w:val="both"/>
        <w:rPr>
          <w:rFonts w:ascii="Arial" w:eastAsia="Arial" w:hAnsi="Arial" w:cs="Arial"/>
          <w:color w:val="000000"/>
          <w:sz w:val="24"/>
          <w:szCs w:val="24"/>
        </w:rPr>
      </w:pPr>
      <w:r>
        <w:rPr>
          <w:rFonts w:ascii="Arial" w:eastAsia="Arial" w:hAnsi="Arial" w:cs="Arial"/>
          <w:color w:val="000000"/>
          <w:sz w:val="24"/>
          <w:szCs w:val="24"/>
        </w:rPr>
        <w:t>Seleccione el gráfico SmartArt, luego haga clic en la pestaña Diseño en el lado derecho de la Cinta.</w:t>
      </w:r>
    </w:p>
    <w:p w14:paraId="487F90DB" w14:textId="77777777" w:rsidR="00776657" w:rsidRDefault="00776657">
      <w:pPr>
        <w:spacing w:after="0" w:line="240" w:lineRule="auto"/>
        <w:ind w:left="358"/>
        <w:jc w:val="both"/>
        <w:rPr>
          <w:rFonts w:ascii="Arial" w:eastAsia="Arial" w:hAnsi="Arial" w:cs="Arial"/>
          <w:color w:val="000000"/>
          <w:sz w:val="24"/>
          <w:szCs w:val="24"/>
        </w:rPr>
      </w:pPr>
    </w:p>
    <w:p w14:paraId="60E501FD"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7E9CD2D5" wp14:editId="61513AD3">
            <wp:extent cx="5664417" cy="1084373"/>
            <wp:effectExtent l="0" t="0" r="0" b="0"/>
            <wp:docPr id="37"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25"/>
                    <a:srcRect/>
                    <a:stretch>
                      <a:fillRect/>
                    </a:stretch>
                  </pic:blipFill>
                  <pic:spPr>
                    <a:xfrm>
                      <a:off x="0" y="0"/>
                      <a:ext cx="5664417" cy="1084373"/>
                    </a:xfrm>
                    <a:prstGeom prst="rect">
                      <a:avLst/>
                    </a:prstGeom>
                    <a:ln/>
                  </pic:spPr>
                </pic:pic>
              </a:graphicData>
            </a:graphic>
          </wp:inline>
        </w:drawing>
      </w:r>
    </w:p>
    <w:p w14:paraId="4C8A3E58" w14:textId="77777777" w:rsidR="00776657" w:rsidRDefault="00776657">
      <w:pPr>
        <w:spacing w:after="0" w:line="240" w:lineRule="auto"/>
        <w:ind w:left="-2" w:hanging="2"/>
        <w:jc w:val="both"/>
        <w:rPr>
          <w:rFonts w:ascii="Arial" w:eastAsia="Arial" w:hAnsi="Arial" w:cs="Arial"/>
          <w:sz w:val="24"/>
          <w:szCs w:val="24"/>
        </w:rPr>
      </w:pPr>
    </w:p>
    <w:p w14:paraId="6E86A456" w14:textId="77777777" w:rsidR="00776657" w:rsidRDefault="00504602">
      <w:pPr>
        <w:numPr>
          <w:ilvl w:val="0"/>
          <w:numId w:val="2"/>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Decide dónde quieres que aparezca la nueva forma y selecciona una forma adyacente.</w:t>
      </w:r>
    </w:p>
    <w:p w14:paraId="3E5B6670"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044A9DD4" wp14:editId="3D957414">
            <wp:extent cx="5897570" cy="2379846"/>
            <wp:effectExtent l="0" t="0" r="0" b="0"/>
            <wp:docPr id="38"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26"/>
                    <a:srcRect/>
                    <a:stretch>
                      <a:fillRect/>
                    </a:stretch>
                  </pic:blipFill>
                  <pic:spPr>
                    <a:xfrm>
                      <a:off x="0" y="0"/>
                      <a:ext cx="5897570" cy="2379846"/>
                    </a:xfrm>
                    <a:prstGeom prst="rect">
                      <a:avLst/>
                    </a:prstGeom>
                    <a:ln/>
                  </pic:spPr>
                </pic:pic>
              </a:graphicData>
            </a:graphic>
          </wp:inline>
        </w:drawing>
      </w:r>
    </w:p>
    <w:p w14:paraId="53759F71" w14:textId="77777777" w:rsidR="00776657" w:rsidRDefault="00776657">
      <w:pPr>
        <w:spacing w:after="0" w:line="240" w:lineRule="auto"/>
        <w:ind w:left="-2" w:hanging="2"/>
        <w:jc w:val="both"/>
        <w:rPr>
          <w:rFonts w:ascii="Arial" w:eastAsia="Arial" w:hAnsi="Arial" w:cs="Arial"/>
          <w:sz w:val="24"/>
          <w:szCs w:val="24"/>
        </w:rPr>
      </w:pPr>
    </w:p>
    <w:p w14:paraId="62729A33" w14:textId="77777777" w:rsidR="00776657" w:rsidRDefault="00504602">
      <w:pPr>
        <w:numPr>
          <w:ilvl w:val="0"/>
          <w:numId w:val="2"/>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Haga clic en el comando Agregar forma en el grupo Gráficos. Aparecerá un menú desplegable.</w:t>
      </w:r>
    </w:p>
    <w:p w14:paraId="619282CC" w14:textId="77777777" w:rsidR="00776657" w:rsidRDefault="00776657">
      <w:pPr>
        <w:spacing w:after="0" w:line="240" w:lineRule="auto"/>
        <w:ind w:left="284"/>
        <w:jc w:val="both"/>
        <w:rPr>
          <w:rFonts w:ascii="Arial" w:eastAsia="Arial" w:hAnsi="Arial" w:cs="Arial"/>
          <w:color w:val="000000"/>
          <w:sz w:val="24"/>
          <w:szCs w:val="24"/>
        </w:rPr>
      </w:pPr>
    </w:p>
    <w:p w14:paraId="4CB0B801" w14:textId="77777777" w:rsidR="00776657" w:rsidRDefault="00504602">
      <w:pPr>
        <w:numPr>
          <w:ilvl w:val="0"/>
          <w:numId w:val="2"/>
        </w:numP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Seleccione Agregar forma antes o Agregar forma después para agregar una forma en el mismo nivel que la forma seleccionada. Seleccione Agregar forma arriba o Agregar forma abajo para agregar una forma arriba o abajo de la forma seleccionada.</w:t>
      </w:r>
    </w:p>
    <w:p w14:paraId="328FEDC8" w14:textId="77777777" w:rsidR="00776657" w:rsidRDefault="00776657">
      <w:pPr>
        <w:spacing w:after="0" w:line="240" w:lineRule="auto"/>
        <w:ind w:left="358"/>
        <w:jc w:val="both"/>
        <w:rPr>
          <w:rFonts w:ascii="Arial" w:eastAsia="Arial" w:hAnsi="Arial" w:cs="Arial"/>
          <w:color w:val="000000"/>
          <w:sz w:val="24"/>
          <w:szCs w:val="24"/>
        </w:rPr>
      </w:pPr>
    </w:p>
    <w:p w14:paraId="56A1EF51"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29930799" wp14:editId="08973461">
            <wp:extent cx="3133515" cy="1953839"/>
            <wp:effectExtent l="0" t="0" r="0" b="0"/>
            <wp:docPr id="39"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7"/>
                    <a:srcRect/>
                    <a:stretch>
                      <a:fillRect/>
                    </a:stretch>
                  </pic:blipFill>
                  <pic:spPr>
                    <a:xfrm>
                      <a:off x="0" y="0"/>
                      <a:ext cx="3133515" cy="1953839"/>
                    </a:xfrm>
                    <a:prstGeom prst="rect">
                      <a:avLst/>
                    </a:prstGeom>
                    <a:ln/>
                  </pic:spPr>
                </pic:pic>
              </a:graphicData>
            </a:graphic>
          </wp:inline>
        </w:drawing>
      </w:r>
    </w:p>
    <w:p w14:paraId="1D66D237" w14:textId="77777777" w:rsidR="00776657" w:rsidRDefault="00776657">
      <w:pPr>
        <w:spacing w:after="0" w:line="240" w:lineRule="auto"/>
        <w:ind w:left="-2" w:hanging="2"/>
        <w:jc w:val="both"/>
        <w:rPr>
          <w:rFonts w:ascii="Arial" w:eastAsia="Arial" w:hAnsi="Arial" w:cs="Arial"/>
          <w:sz w:val="24"/>
          <w:szCs w:val="24"/>
        </w:rPr>
      </w:pPr>
    </w:p>
    <w:p w14:paraId="0C9B4F04" w14:textId="77777777" w:rsidR="00776657" w:rsidRDefault="00504602">
      <w:pPr>
        <w:numPr>
          <w:ilvl w:val="0"/>
          <w:numId w:val="2"/>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Aparecerá la nueva forma.</w:t>
      </w:r>
    </w:p>
    <w:p w14:paraId="3D33076C"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2BC11EC4" wp14:editId="2AC62184">
            <wp:extent cx="6150653" cy="2501710"/>
            <wp:effectExtent l="0" t="0" r="0" b="0"/>
            <wp:docPr id="40"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28"/>
                    <a:srcRect/>
                    <a:stretch>
                      <a:fillRect/>
                    </a:stretch>
                  </pic:blipFill>
                  <pic:spPr>
                    <a:xfrm>
                      <a:off x="0" y="0"/>
                      <a:ext cx="6150653" cy="2501710"/>
                    </a:xfrm>
                    <a:prstGeom prst="rect">
                      <a:avLst/>
                    </a:prstGeom>
                    <a:ln/>
                  </pic:spPr>
                </pic:pic>
              </a:graphicData>
            </a:graphic>
          </wp:inline>
        </w:drawing>
      </w:r>
    </w:p>
    <w:p w14:paraId="69B09233" w14:textId="77777777" w:rsidR="00776657" w:rsidRDefault="00776657">
      <w:pPr>
        <w:spacing w:after="0" w:line="240" w:lineRule="auto"/>
        <w:jc w:val="both"/>
        <w:rPr>
          <w:rFonts w:ascii="Arial" w:eastAsia="Arial" w:hAnsi="Arial" w:cs="Arial"/>
          <w:sz w:val="24"/>
          <w:szCs w:val="24"/>
        </w:rPr>
      </w:pPr>
    </w:p>
    <w:p w14:paraId="35E591CF" w14:textId="77777777" w:rsidR="00776657" w:rsidRDefault="00504602">
      <w:pPr>
        <w:spacing w:after="0" w:line="240" w:lineRule="auto"/>
        <w:ind w:left="-2" w:hanging="2"/>
        <w:jc w:val="both"/>
        <w:rPr>
          <w:rFonts w:ascii="Arial" w:eastAsia="Arial" w:hAnsi="Arial" w:cs="Arial"/>
          <w:sz w:val="24"/>
          <w:szCs w:val="24"/>
        </w:rPr>
      </w:pPr>
      <w:r>
        <w:rPr>
          <w:rFonts w:ascii="Arial" w:eastAsia="Arial" w:hAnsi="Arial" w:cs="Arial"/>
          <w:b/>
          <w:color w:val="000000"/>
          <w:sz w:val="24"/>
          <w:szCs w:val="24"/>
        </w:rPr>
        <w:t>Para Promover O Degradar Formas:</w:t>
      </w:r>
    </w:p>
    <w:p w14:paraId="43177F86" w14:textId="77777777" w:rsidR="00776657" w:rsidRDefault="00776657">
      <w:pPr>
        <w:spacing w:after="0" w:line="240" w:lineRule="auto"/>
        <w:jc w:val="both"/>
        <w:rPr>
          <w:rFonts w:ascii="Arial" w:eastAsia="Arial" w:hAnsi="Arial" w:cs="Arial"/>
          <w:sz w:val="24"/>
          <w:szCs w:val="24"/>
        </w:rPr>
      </w:pPr>
    </w:p>
    <w:p w14:paraId="778422E6" w14:textId="77777777" w:rsidR="00776657" w:rsidRDefault="00504602">
      <w:pPr>
        <w:numPr>
          <w:ilvl w:val="0"/>
          <w:numId w:val="9"/>
        </w:numPr>
        <w:spacing w:after="0" w:line="240" w:lineRule="auto"/>
        <w:ind w:left="358"/>
        <w:jc w:val="both"/>
        <w:rPr>
          <w:rFonts w:ascii="Arial" w:eastAsia="Arial" w:hAnsi="Arial" w:cs="Arial"/>
          <w:color w:val="000000"/>
          <w:sz w:val="24"/>
          <w:szCs w:val="24"/>
        </w:rPr>
      </w:pPr>
      <w:r>
        <w:rPr>
          <w:rFonts w:ascii="Arial" w:eastAsia="Arial" w:hAnsi="Arial" w:cs="Arial"/>
          <w:color w:val="000000"/>
          <w:sz w:val="24"/>
          <w:szCs w:val="24"/>
        </w:rPr>
        <w:t>Seleccione el gráfico SmartArt, luego haga clic en la pestaña Diseño en el lado derecho de la Cinta.</w:t>
      </w:r>
    </w:p>
    <w:p w14:paraId="233BCEFD" w14:textId="77777777" w:rsidR="00776657" w:rsidRDefault="00776657">
      <w:pPr>
        <w:spacing w:after="0" w:line="240" w:lineRule="auto"/>
        <w:ind w:left="358"/>
        <w:jc w:val="both"/>
        <w:rPr>
          <w:rFonts w:ascii="Arial" w:eastAsia="Arial" w:hAnsi="Arial" w:cs="Arial"/>
          <w:color w:val="000000"/>
          <w:sz w:val="24"/>
          <w:szCs w:val="24"/>
        </w:rPr>
      </w:pPr>
    </w:p>
    <w:p w14:paraId="48807615"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0E009667" wp14:editId="4796B1E7">
            <wp:extent cx="5904745" cy="1046890"/>
            <wp:effectExtent l="0" t="0" r="0" b="0"/>
            <wp:docPr id="41"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9"/>
                    <a:srcRect/>
                    <a:stretch>
                      <a:fillRect/>
                    </a:stretch>
                  </pic:blipFill>
                  <pic:spPr>
                    <a:xfrm>
                      <a:off x="0" y="0"/>
                      <a:ext cx="5904745" cy="1046890"/>
                    </a:xfrm>
                    <a:prstGeom prst="rect">
                      <a:avLst/>
                    </a:prstGeom>
                    <a:ln/>
                  </pic:spPr>
                </pic:pic>
              </a:graphicData>
            </a:graphic>
          </wp:inline>
        </w:drawing>
      </w:r>
    </w:p>
    <w:p w14:paraId="033EE9FC" w14:textId="77777777" w:rsidR="00776657" w:rsidRDefault="00776657">
      <w:pPr>
        <w:spacing w:after="0" w:line="240" w:lineRule="auto"/>
        <w:ind w:left="-2" w:hanging="2"/>
        <w:jc w:val="both"/>
        <w:rPr>
          <w:rFonts w:ascii="Arial" w:eastAsia="Arial" w:hAnsi="Arial" w:cs="Arial"/>
          <w:sz w:val="24"/>
          <w:szCs w:val="24"/>
        </w:rPr>
      </w:pPr>
    </w:p>
    <w:p w14:paraId="1FA320AC" w14:textId="77777777" w:rsidR="00776657" w:rsidRDefault="00504602">
      <w:pPr>
        <w:numPr>
          <w:ilvl w:val="0"/>
          <w:numId w:val="9"/>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Seleccione la forma que le gustaría promover o degradar. En nuestro ejemplo, degradaremos una forma.</w:t>
      </w:r>
    </w:p>
    <w:p w14:paraId="50291BD6" w14:textId="77777777" w:rsidR="00776657" w:rsidRDefault="00776657">
      <w:pPr>
        <w:spacing w:after="0" w:line="240" w:lineRule="auto"/>
        <w:jc w:val="both"/>
        <w:rPr>
          <w:rFonts w:ascii="Arial" w:eastAsia="Arial" w:hAnsi="Arial" w:cs="Arial"/>
          <w:color w:val="000000"/>
          <w:sz w:val="24"/>
          <w:szCs w:val="24"/>
        </w:rPr>
      </w:pPr>
    </w:p>
    <w:p w14:paraId="541DB7CF"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color w:val="000000"/>
          <w:sz w:val="24"/>
          <w:szCs w:val="24"/>
        </w:rPr>
        <w:drawing>
          <wp:inline distT="0" distB="0" distL="0" distR="0" wp14:anchorId="7B33C581" wp14:editId="0C2CD6DC">
            <wp:extent cx="6328410" cy="2687320"/>
            <wp:effectExtent l="0" t="0" r="0" b="0"/>
            <wp:docPr id="9" name="image9.png" descr="Captura de pantalla de Word 2013"/>
            <wp:cNvGraphicFramePr/>
            <a:graphic xmlns:a="http://schemas.openxmlformats.org/drawingml/2006/main">
              <a:graphicData uri="http://schemas.openxmlformats.org/drawingml/2006/picture">
                <pic:pic xmlns:pic="http://schemas.openxmlformats.org/drawingml/2006/picture">
                  <pic:nvPicPr>
                    <pic:cNvPr id="0" name="image9.png" descr="Captura de pantalla de Word 2013"/>
                    <pic:cNvPicPr preferRelativeResize="0"/>
                  </pic:nvPicPr>
                  <pic:blipFill>
                    <a:blip r:embed="rId30"/>
                    <a:srcRect/>
                    <a:stretch>
                      <a:fillRect/>
                    </a:stretch>
                  </pic:blipFill>
                  <pic:spPr>
                    <a:xfrm>
                      <a:off x="0" y="0"/>
                      <a:ext cx="6328410" cy="2687320"/>
                    </a:xfrm>
                    <a:prstGeom prst="rect">
                      <a:avLst/>
                    </a:prstGeom>
                    <a:ln/>
                  </pic:spPr>
                </pic:pic>
              </a:graphicData>
            </a:graphic>
          </wp:inline>
        </w:drawing>
      </w:r>
    </w:p>
    <w:p w14:paraId="13215C97" w14:textId="77777777" w:rsidR="00776657" w:rsidRDefault="00776657">
      <w:pPr>
        <w:spacing w:after="0" w:line="240" w:lineRule="auto"/>
        <w:ind w:left="-2" w:hanging="2"/>
        <w:jc w:val="both"/>
        <w:rPr>
          <w:rFonts w:ascii="Arial" w:eastAsia="Arial" w:hAnsi="Arial" w:cs="Arial"/>
          <w:sz w:val="24"/>
          <w:szCs w:val="24"/>
        </w:rPr>
      </w:pPr>
    </w:p>
    <w:p w14:paraId="01E9BEE9" w14:textId="77777777" w:rsidR="00776657" w:rsidRDefault="00504602">
      <w:pPr>
        <w:numPr>
          <w:ilvl w:val="0"/>
          <w:numId w:val="9"/>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lastRenderedPageBreak/>
        <w:t>Para mover la forma a un nivel superior, haga clic en el comando Promocionar en el grupo Crear gráfico. Para moverlo a un nivel inferior, haga clic en Degradar.</w:t>
      </w:r>
    </w:p>
    <w:p w14:paraId="7F4DB101" w14:textId="77777777" w:rsidR="00776657" w:rsidRDefault="00776657">
      <w:pPr>
        <w:spacing w:after="0" w:line="240" w:lineRule="auto"/>
        <w:jc w:val="both"/>
        <w:rPr>
          <w:rFonts w:ascii="Arial" w:eastAsia="Arial" w:hAnsi="Arial" w:cs="Arial"/>
          <w:color w:val="000000"/>
          <w:sz w:val="24"/>
          <w:szCs w:val="24"/>
        </w:rPr>
      </w:pPr>
    </w:p>
    <w:p w14:paraId="628C74B1"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2F3B661A" wp14:editId="14C8C56B">
            <wp:extent cx="3413973" cy="1544416"/>
            <wp:effectExtent l="0" t="0" r="0" b="0"/>
            <wp:docPr id="10"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31"/>
                    <a:srcRect/>
                    <a:stretch>
                      <a:fillRect/>
                    </a:stretch>
                  </pic:blipFill>
                  <pic:spPr>
                    <a:xfrm>
                      <a:off x="0" y="0"/>
                      <a:ext cx="3413973" cy="1544416"/>
                    </a:xfrm>
                    <a:prstGeom prst="rect">
                      <a:avLst/>
                    </a:prstGeom>
                    <a:ln/>
                  </pic:spPr>
                </pic:pic>
              </a:graphicData>
            </a:graphic>
          </wp:inline>
        </w:drawing>
      </w:r>
    </w:p>
    <w:p w14:paraId="4165887C" w14:textId="77777777" w:rsidR="00776657" w:rsidRDefault="00776657">
      <w:pPr>
        <w:spacing w:after="0" w:line="240" w:lineRule="auto"/>
        <w:jc w:val="both"/>
        <w:rPr>
          <w:rFonts w:ascii="Arial" w:eastAsia="Arial" w:hAnsi="Arial" w:cs="Arial"/>
          <w:sz w:val="24"/>
          <w:szCs w:val="24"/>
        </w:rPr>
      </w:pPr>
    </w:p>
    <w:p w14:paraId="6F31E33F" w14:textId="77777777" w:rsidR="00776657" w:rsidRDefault="00504602">
      <w:pPr>
        <w:numPr>
          <w:ilvl w:val="0"/>
          <w:numId w:val="9"/>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La forma se moverá un nivel hacia arriba o hacia abajo.</w:t>
      </w:r>
    </w:p>
    <w:p w14:paraId="67E7DECC" w14:textId="77777777" w:rsidR="00776657" w:rsidRDefault="00776657">
      <w:pPr>
        <w:spacing w:after="0" w:line="240" w:lineRule="auto"/>
        <w:jc w:val="both"/>
        <w:rPr>
          <w:rFonts w:ascii="Arial" w:eastAsia="Arial" w:hAnsi="Arial" w:cs="Arial"/>
          <w:color w:val="000000"/>
          <w:sz w:val="24"/>
          <w:szCs w:val="24"/>
        </w:rPr>
      </w:pPr>
    </w:p>
    <w:p w14:paraId="455B1C23"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754A68C5" wp14:editId="42A231AC">
            <wp:extent cx="3474206" cy="3372875"/>
            <wp:effectExtent l="0" t="0" r="0" b="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32"/>
                    <a:srcRect/>
                    <a:stretch>
                      <a:fillRect/>
                    </a:stretch>
                  </pic:blipFill>
                  <pic:spPr>
                    <a:xfrm>
                      <a:off x="0" y="0"/>
                      <a:ext cx="3474206" cy="3372875"/>
                    </a:xfrm>
                    <a:prstGeom prst="rect">
                      <a:avLst/>
                    </a:prstGeom>
                    <a:ln/>
                  </pic:spPr>
                </pic:pic>
              </a:graphicData>
            </a:graphic>
          </wp:inline>
        </w:drawing>
      </w:r>
    </w:p>
    <w:p w14:paraId="5353575C" w14:textId="77777777" w:rsidR="00776657" w:rsidRDefault="00776657">
      <w:pPr>
        <w:spacing w:after="0" w:line="240" w:lineRule="auto"/>
        <w:ind w:left="-2" w:hanging="2"/>
        <w:jc w:val="both"/>
        <w:rPr>
          <w:rFonts w:ascii="Arial" w:eastAsia="Arial" w:hAnsi="Arial" w:cs="Arial"/>
          <w:sz w:val="24"/>
          <w:szCs w:val="24"/>
        </w:rPr>
      </w:pPr>
    </w:p>
    <w:p w14:paraId="3F4B4CCC" w14:textId="77777777" w:rsidR="00776657" w:rsidRDefault="00504602">
      <w:pPr>
        <w:spacing w:after="0" w:line="240" w:lineRule="auto"/>
        <w:ind w:left="-2" w:hanging="2"/>
        <w:jc w:val="both"/>
        <w:rPr>
          <w:rFonts w:ascii="Arial" w:eastAsia="Arial" w:hAnsi="Arial" w:cs="Arial"/>
          <w:sz w:val="24"/>
          <w:szCs w:val="24"/>
        </w:rPr>
      </w:pPr>
      <w:r>
        <w:rPr>
          <w:rFonts w:ascii="Arial" w:eastAsia="Arial" w:hAnsi="Arial" w:cs="Arial"/>
          <w:color w:val="000000"/>
          <w:sz w:val="24"/>
          <w:szCs w:val="24"/>
        </w:rPr>
        <w:t>También puede degradar y promover formas desde el panel de tareas. Con el punto de inserción en el panel de tareas, presione la tecla </w:t>
      </w:r>
      <w:r>
        <w:rPr>
          <w:rFonts w:ascii="Arial" w:eastAsia="Arial" w:hAnsi="Arial" w:cs="Arial"/>
          <w:b/>
          <w:color w:val="000000"/>
          <w:sz w:val="24"/>
          <w:szCs w:val="24"/>
        </w:rPr>
        <w:t>TAB</w:t>
      </w:r>
      <w:r>
        <w:rPr>
          <w:rFonts w:ascii="Arial" w:eastAsia="Arial" w:hAnsi="Arial" w:cs="Arial"/>
          <w:color w:val="000000"/>
          <w:sz w:val="24"/>
          <w:szCs w:val="24"/>
        </w:rPr>
        <w:t> para degradar una forma. Presione la tecla Retroceso (o Mayúscula + Tabulador) para promover una forma. Es muy parecido a crear un esquema con una lista de varios niveles. </w:t>
      </w:r>
    </w:p>
    <w:p w14:paraId="46CE08EC" w14:textId="77777777" w:rsidR="00776657" w:rsidRDefault="00776657">
      <w:pPr>
        <w:jc w:val="both"/>
        <w:rPr>
          <w:rFonts w:ascii="Arial" w:eastAsia="Arial" w:hAnsi="Arial" w:cs="Arial"/>
          <w:sz w:val="24"/>
          <w:szCs w:val="24"/>
        </w:rPr>
      </w:pPr>
    </w:p>
    <w:p w14:paraId="69392544" w14:textId="77777777" w:rsidR="00776657" w:rsidRDefault="00504602">
      <w:pPr>
        <w:spacing w:after="0" w:line="240" w:lineRule="auto"/>
        <w:ind w:left="-2" w:hanging="2"/>
        <w:jc w:val="both"/>
        <w:rPr>
          <w:rFonts w:ascii="Arial" w:eastAsia="Arial" w:hAnsi="Arial" w:cs="Arial"/>
          <w:color w:val="000000"/>
          <w:sz w:val="24"/>
          <w:szCs w:val="24"/>
        </w:rPr>
      </w:pPr>
      <w:r>
        <w:rPr>
          <w:rFonts w:ascii="Arial" w:eastAsia="Arial" w:hAnsi="Arial" w:cs="Arial"/>
          <w:b/>
          <w:color w:val="000000"/>
          <w:sz w:val="24"/>
          <w:szCs w:val="24"/>
        </w:rPr>
        <w:t>Para Reorganizar Formas En El Mismo Nivel</w:t>
      </w:r>
      <w:r>
        <w:rPr>
          <w:rFonts w:ascii="Arial" w:eastAsia="Arial" w:hAnsi="Arial" w:cs="Arial"/>
          <w:color w:val="000000"/>
          <w:sz w:val="24"/>
          <w:szCs w:val="24"/>
        </w:rPr>
        <w:t>:</w:t>
      </w:r>
    </w:p>
    <w:p w14:paraId="5057923F" w14:textId="77777777" w:rsidR="00776657" w:rsidRDefault="00776657">
      <w:pPr>
        <w:spacing w:after="0" w:line="240" w:lineRule="auto"/>
        <w:ind w:left="-2" w:hanging="2"/>
        <w:jc w:val="both"/>
        <w:rPr>
          <w:rFonts w:ascii="Arial" w:eastAsia="Arial" w:hAnsi="Arial" w:cs="Arial"/>
          <w:sz w:val="24"/>
          <w:szCs w:val="24"/>
        </w:rPr>
      </w:pPr>
    </w:p>
    <w:p w14:paraId="4A924DFB" w14:textId="77777777" w:rsidR="00776657" w:rsidRDefault="00504602">
      <w:pPr>
        <w:numPr>
          <w:ilvl w:val="0"/>
          <w:numId w:val="17"/>
        </w:numPr>
        <w:spacing w:after="0" w:line="240" w:lineRule="auto"/>
        <w:ind w:left="358"/>
        <w:jc w:val="both"/>
        <w:rPr>
          <w:rFonts w:ascii="Arial" w:eastAsia="Arial" w:hAnsi="Arial" w:cs="Arial"/>
          <w:color w:val="000000"/>
          <w:sz w:val="24"/>
          <w:szCs w:val="24"/>
        </w:rPr>
      </w:pPr>
      <w:r>
        <w:rPr>
          <w:rFonts w:ascii="Arial" w:eastAsia="Arial" w:hAnsi="Arial" w:cs="Arial"/>
          <w:color w:val="000000"/>
          <w:sz w:val="24"/>
          <w:szCs w:val="24"/>
        </w:rPr>
        <w:t>Seleccione el gráfico SmartArt, luego haga clic en la pestaña Diseño.</w:t>
      </w:r>
    </w:p>
    <w:p w14:paraId="69C680E1" w14:textId="77777777" w:rsidR="00776657" w:rsidRDefault="00504602">
      <w:pPr>
        <w:numPr>
          <w:ilvl w:val="0"/>
          <w:numId w:val="17"/>
        </w:numPr>
        <w:spacing w:after="0" w:line="240" w:lineRule="auto"/>
        <w:ind w:left="358"/>
        <w:jc w:val="both"/>
        <w:rPr>
          <w:rFonts w:ascii="Arial" w:eastAsia="Arial" w:hAnsi="Arial" w:cs="Arial"/>
          <w:color w:val="000000"/>
          <w:sz w:val="24"/>
          <w:szCs w:val="24"/>
        </w:rPr>
      </w:pPr>
      <w:r>
        <w:rPr>
          <w:rFonts w:ascii="Arial" w:eastAsia="Arial" w:hAnsi="Arial" w:cs="Arial"/>
          <w:color w:val="000000"/>
          <w:sz w:val="24"/>
          <w:szCs w:val="24"/>
        </w:rPr>
        <w:t>Seleccione la forma que le gustaría mover.</w:t>
      </w:r>
    </w:p>
    <w:p w14:paraId="7F4B2AC0" w14:textId="77777777" w:rsidR="00776657" w:rsidRDefault="00776657">
      <w:pPr>
        <w:spacing w:after="0" w:line="240" w:lineRule="auto"/>
        <w:ind w:left="358"/>
        <w:jc w:val="both"/>
        <w:rPr>
          <w:rFonts w:ascii="Arial" w:eastAsia="Arial" w:hAnsi="Arial" w:cs="Arial"/>
          <w:color w:val="000000"/>
          <w:sz w:val="24"/>
          <w:szCs w:val="24"/>
        </w:rPr>
      </w:pPr>
    </w:p>
    <w:p w14:paraId="01B400FD"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635860BC" wp14:editId="5083F08D">
            <wp:extent cx="6260341" cy="2560135"/>
            <wp:effectExtent l="0" t="0" r="0" b="0"/>
            <wp:docPr id="13"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33"/>
                    <a:srcRect/>
                    <a:stretch>
                      <a:fillRect/>
                    </a:stretch>
                  </pic:blipFill>
                  <pic:spPr>
                    <a:xfrm>
                      <a:off x="0" y="0"/>
                      <a:ext cx="6260341" cy="2560135"/>
                    </a:xfrm>
                    <a:prstGeom prst="rect">
                      <a:avLst/>
                    </a:prstGeom>
                    <a:ln/>
                  </pic:spPr>
                </pic:pic>
              </a:graphicData>
            </a:graphic>
          </wp:inline>
        </w:drawing>
      </w:r>
    </w:p>
    <w:p w14:paraId="7196997D" w14:textId="77777777" w:rsidR="00776657" w:rsidRDefault="00776657">
      <w:pPr>
        <w:spacing w:after="0" w:line="240" w:lineRule="auto"/>
        <w:ind w:left="-2" w:hanging="2"/>
        <w:jc w:val="both"/>
        <w:rPr>
          <w:rFonts w:ascii="Arial" w:eastAsia="Arial" w:hAnsi="Arial" w:cs="Arial"/>
          <w:sz w:val="24"/>
          <w:szCs w:val="24"/>
        </w:rPr>
      </w:pPr>
    </w:p>
    <w:p w14:paraId="398B375D" w14:textId="77777777" w:rsidR="00776657" w:rsidRDefault="00504602">
      <w:pPr>
        <w:numPr>
          <w:ilvl w:val="0"/>
          <w:numId w:val="17"/>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En el grupo Crear gráfico, haga clic en Subir o ajar.</w:t>
      </w:r>
    </w:p>
    <w:p w14:paraId="2CD7CB5F" w14:textId="77777777" w:rsidR="00776657" w:rsidRDefault="00776657">
      <w:pPr>
        <w:spacing w:after="0" w:line="240" w:lineRule="auto"/>
        <w:jc w:val="both"/>
        <w:rPr>
          <w:rFonts w:ascii="Arial" w:eastAsia="Arial" w:hAnsi="Arial" w:cs="Arial"/>
          <w:color w:val="000000"/>
          <w:sz w:val="24"/>
          <w:szCs w:val="24"/>
        </w:rPr>
      </w:pPr>
    </w:p>
    <w:p w14:paraId="6DA1B428"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70B02C68" wp14:editId="31A49428">
            <wp:extent cx="2799049" cy="1220098"/>
            <wp:effectExtent l="0" t="0" r="0" b="0"/>
            <wp:docPr id="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34"/>
                    <a:srcRect/>
                    <a:stretch>
                      <a:fillRect/>
                    </a:stretch>
                  </pic:blipFill>
                  <pic:spPr>
                    <a:xfrm>
                      <a:off x="0" y="0"/>
                      <a:ext cx="2799049" cy="1220098"/>
                    </a:xfrm>
                    <a:prstGeom prst="rect">
                      <a:avLst/>
                    </a:prstGeom>
                    <a:ln/>
                  </pic:spPr>
                </pic:pic>
              </a:graphicData>
            </a:graphic>
          </wp:inline>
        </w:drawing>
      </w:r>
    </w:p>
    <w:p w14:paraId="6F8948A8" w14:textId="77777777" w:rsidR="00776657" w:rsidRDefault="00776657">
      <w:pPr>
        <w:spacing w:after="0" w:line="240" w:lineRule="auto"/>
        <w:ind w:left="-2" w:hanging="2"/>
        <w:jc w:val="both"/>
        <w:rPr>
          <w:rFonts w:ascii="Arial" w:eastAsia="Arial" w:hAnsi="Arial" w:cs="Arial"/>
          <w:sz w:val="24"/>
          <w:szCs w:val="24"/>
        </w:rPr>
      </w:pPr>
    </w:p>
    <w:p w14:paraId="00B5450E" w14:textId="77777777" w:rsidR="00776657" w:rsidRDefault="00504602">
      <w:pPr>
        <w:numPr>
          <w:ilvl w:val="0"/>
          <w:numId w:val="17"/>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La forma se moverá a una nueva ubicación en el mismo nivel, y cualquier forma anidada debajo de ella también se moverá.</w:t>
      </w:r>
    </w:p>
    <w:p w14:paraId="4526CC7A" w14:textId="77777777" w:rsidR="00776657" w:rsidRDefault="00776657">
      <w:pPr>
        <w:spacing w:after="0" w:line="240" w:lineRule="auto"/>
        <w:ind w:left="358"/>
        <w:jc w:val="both"/>
        <w:rPr>
          <w:rFonts w:ascii="Arial" w:eastAsia="Arial" w:hAnsi="Arial" w:cs="Arial"/>
          <w:color w:val="000000"/>
          <w:sz w:val="24"/>
          <w:szCs w:val="24"/>
        </w:rPr>
      </w:pPr>
    </w:p>
    <w:p w14:paraId="7C7F4C78"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color w:val="000000"/>
          <w:sz w:val="24"/>
          <w:szCs w:val="24"/>
        </w:rPr>
        <w:drawing>
          <wp:inline distT="0" distB="0" distL="0" distR="0" wp14:anchorId="11D49E79" wp14:editId="24D03690">
            <wp:extent cx="6273394" cy="2734191"/>
            <wp:effectExtent l="0" t="0" r="0" b="0"/>
            <wp:docPr id="15" name="image41.png" descr="Captura de pantalla de Excel 2013"/>
            <wp:cNvGraphicFramePr/>
            <a:graphic xmlns:a="http://schemas.openxmlformats.org/drawingml/2006/main">
              <a:graphicData uri="http://schemas.openxmlformats.org/drawingml/2006/picture">
                <pic:pic xmlns:pic="http://schemas.openxmlformats.org/drawingml/2006/picture">
                  <pic:nvPicPr>
                    <pic:cNvPr id="0" name="image41.png" descr="Captura de pantalla de Excel 2013"/>
                    <pic:cNvPicPr preferRelativeResize="0"/>
                  </pic:nvPicPr>
                  <pic:blipFill>
                    <a:blip r:embed="rId35"/>
                    <a:srcRect/>
                    <a:stretch>
                      <a:fillRect/>
                    </a:stretch>
                  </pic:blipFill>
                  <pic:spPr>
                    <a:xfrm>
                      <a:off x="0" y="0"/>
                      <a:ext cx="6273394" cy="2734191"/>
                    </a:xfrm>
                    <a:prstGeom prst="rect">
                      <a:avLst/>
                    </a:prstGeom>
                    <a:ln/>
                  </pic:spPr>
                </pic:pic>
              </a:graphicData>
            </a:graphic>
          </wp:inline>
        </w:drawing>
      </w:r>
    </w:p>
    <w:p w14:paraId="3AA58F54" w14:textId="77777777" w:rsidR="00776657" w:rsidRDefault="00776657">
      <w:pPr>
        <w:spacing w:after="0" w:line="240" w:lineRule="auto"/>
        <w:jc w:val="both"/>
        <w:rPr>
          <w:rFonts w:ascii="Arial" w:eastAsia="Arial" w:hAnsi="Arial" w:cs="Arial"/>
          <w:sz w:val="24"/>
          <w:szCs w:val="24"/>
        </w:rPr>
      </w:pPr>
    </w:p>
    <w:p w14:paraId="7C786D8B" w14:textId="77777777" w:rsidR="00776657" w:rsidRDefault="00776657">
      <w:pPr>
        <w:spacing w:after="0" w:line="240" w:lineRule="auto"/>
        <w:ind w:left="-2" w:hanging="2"/>
        <w:jc w:val="both"/>
        <w:rPr>
          <w:rFonts w:ascii="Arial" w:eastAsia="Arial" w:hAnsi="Arial" w:cs="Arial"/>
          <w:b/>
          <w:color w:val="000000"/>
          <w:sz w:val="24"/>
          <w:szCs w:val="24"/>
        </w:rPr>
      </w:pPr>
    </w:p>
    <w:p w14:paraId="330F5A25" w14:textId="77777777" w:rsidR="00776657" w:rsidRDefault="00776657">
      <w:pPr>
        <w:spacing w:after="0" w:line="240" w:lineRule="auto"/>
        <w:ind w:left="-2" w:hanging="2"/>
        <w:jc w:val="both"/>
        <w:rPr>
          <w:rFonts w:ascii="Arial" w:eastAsia="Arial" w:hAnsi="Arial" w:cs="Arial"/>
          <w:b/>
          <w:color w:val="000000"/>
          <w:sz w:val="24"/>
          <w:szCs w:val="24"/>
        </w:rPr>
      </w:pPr>
    </w:p>
    <w:p w14:paraId="6F01FF9A" w14:textId="77777777" w:rsidR="00776657" w:rsidRDefault="00504602">
      <w:pPr>
        <w:spacing w:after="0" w:line="240" w:lineRule="auto"/>
        <w:ind w:left="-2" w:hanging="2"/>
        <w:jc w:val="both"/>
        <w:rPr>
          <w:rFonts w:ascii="Arial" w:eastAsia="Arial" w:hAnsi="Arial" w:cs="Arial"/>
          <w:sz w:val="24"/>
          <w:szCs w:val="24"/>
        </w:rPr>
      </w:pPr>
      <w:r>
        <w:rPr>
          <w:rFonts w:ascii="Arial" w:eastAsia="Arial" w:hAnsi="Arial" w:cs="Arial"/>
          <w:b/>
          <w:color w:val="000000"/>
          <w:sz w:val="24"/>
          <w:szCs w:val="24"/>
        </w:rPr>
        <w:lastRenderedPageBreak/>
        <w:t>Personalización De SmartArt</w:t>
      </w:r>
    </w:p>
    <w:p w14:paraId="3AB79FB2" w14:textId="77777777" w:rsidR="00776657" w:rsidRDefault="00776657">
      <w:pPr>
        <w:spacing w:after="0" w:line="240" w:lineRule="auto"/>
        <w:jc w:val="both"/>
        <w:rPr>
          <w:rFonts w:ascii="Arial" w:eastAsia="Arial" w:hAnsi="Arial" w:cs="Arial"/>
          <w:sz w:val="24"/>
          <w:szCs w:val="24"/>
        </w:rPr>
      </w:pPr>
    </w:p>
    <w:p w14:paraId="3176471B" w14:textId="77777777" w:rsidR="00776657" w:rsidRDefault="00504602">
      <w:pPr>
        <w:spacing w:after="0" w:line="240" w:lineRule="auto"/>
        <w:ind w:left="-2" w:hanging="2"/>
        <w:jc w:val="both"/>
        <w:rPr>
          <w:rFonts w:ascii="Arial" w:eastAsia="Arial" w:hAnsi="Arial" w:cs="Arial"/>
          <w:color w:val="000000"/>
          <w:sz w:val="24"/>
          <w:szCs w:val="24"/>
        </w:rPr>
      </w:pPr>
      <w:r>
        <w:rPr>
          <w:rFonts w:ascii="Arial" w:eastAsia="Arial" w:hAnsi="Arial" w:cs="Arial"/>
          <w:color w:val="000000"/>
          <w:sz w:val="24"/>
          <w:szCs w:val="24"/>
        </w:rPr>
        <w:t>Después de insertar SmartArt, hay varias cosas que quizás desee cambiar sobre su apariencia. Siempre que seleccione un gráfico SmartArt, las pestañas Diseño y Formato aparecerán en el lado derecho de la cinta. A partir de ahí, es fácil editar el estilo y el diseño de un gráfico SmartArt.</w:t>
      </w:r>
    </w:p>
    <w:p w14:paraId="2192AFAD" w14:textId="77777777" w:rsidR="00776657" w:rsidRDefault="00776657">
      <w:pPr>
        <w:spacing w:after="0" w:line="240" w:lineRule="auto"/>
        <w:jc w:val="both"/>
        <w:rPr>
          <w:rFonts w:ascii="Arial" w:eastAsia="Arial" w:hAnsi="Arial" w:cs="Arial"/>
          <w:sz w:val="24"/>
          <w:szCs w:val="24"/>
        </w:rPr>
      </w:pPr>
    </w:p>
    <w:p w14:paraId="136A43A9" w14:textId="77777777" w:rsidR="00776657" w:rsidRDefault="00504602">
      <w:pPr>
        <w:spacing w:after="0" w:line="240" w:lineRule="auto"/>
        <w:ind w:left="-2" w:hanging="2"/>
        <w:jc w:val="both"/>
        <w:rPr>
          <w:rFonts w:ascii="Arial" w:eastAsia="Arial" w:hAnsi="Arial" w:cs="Arial"/>
          <w:sz w:val="24"/>
          <w:szCs w:val="24"/>
        </w:rPr>
      </w:pPr>
      <w:r>
        <w:rPr>
          <w:rFonts w:ascii="Arial" w:eastAsia="Arial" w:hAnsi="Arial" w:cs="Arial"/>
          <w:b/>
          <w:color w:val="000000"/>
          <w:sz w:val="24"/>
          <w:szCs w:val="24"/>
        </w:rPr>
        <w:t>Para personalizar SmartArt</w:t>
      </w:r>
    </w:p>
    <w:p w14:paraId="6EB26CA1" w14:textId="77777777" w:rsidR="00776657" w:rsidRDefault="00504602">
      <w:pPr>
        <w:numPr>
          <w:ilvl w:val="0"/>
          <w:numId w:val="19"/>
        </w:numPr>
        <w:spacing w:after="0" w:line="240" w:lineRule="auto"/>
        <w:ind w:left="358"/>
        <w:jc w:val="both"/>
        <w:rPr>
          <w:color w:val="000000"/>
        </w:rPr>
      </w:pPr>
      <w:r>
        <w:rPr>
          <w:rFonts w:ascii="Arial" w:eastAsia="Arial" w:hAnsi="Arial" w:cs="Arial"/>
          <w:color w:val="000000"/>
          <w:sz w:val="24"/>
          <w:szCs w:val="24"/>
        </w:rPr>
        <w:t>Word proporciona una variedad de esquemas de color para usar con SmartArt. Para cambiar los colores, simplemente seleccione SmartArt, haga clic en el comando Cambiar colores y elija los colores deseados en el menú desplegable.</w:t>
      </w:r>
    </w:p>
    <w:p w14:paraId="4DFE4C35" w14:textId="77777777" w:rsidR="00776657" w:rsidRDefault="00776657">
      <w:pPr>
        <w:spacing w:after="0" w:line="240" w:lineRule="auto"/>
        <w:ind w:left="358"/>
        <w:jc w:val="both"/>
        <w:rPr>
          <w:rFonts w:ascii="Arial" w:eastAsia="Arial" w:hAnsi="Arial" w:cs="Arial"/>
          <w:color w:val="000000"/>
          <w:sz w:val="24"/>
          <w:szCs w:val="24"/>
        </w:rPr>
      </w:pPr>
    </w:p>
    <w:p w14:paraId="2FBE6080"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62CA0B67" wp14:editId="7C244721">
            <wp:extent cx="5787633" cy="4049950"/>
            <wp:effectExtent l="0" t="0" r="0" b="0"/>
            <wp:docPr id="16"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36"/>
                    <a:srcRect/>
                    <a:stretch>
                      <a:fillRect/>
                    </a:stretch>
                  </pic:blipFill>
                  <pic:spPr>
                    <a:xfrm>
                      <a:off x="0" y="0"/>
                      <a:ext cx="5787633" cy="4049950"/>
                    </a:xfrm>
                    <a:prstGeom prst="rect">
                      <a:avLst/>
                    </a:prstGeom>
                    <a:ln/>
                  </pic:spPr>
                </pic:pic>
              </a:graphicData>
            </a:graphic>
          </wp:inline>
        </w:drawing>
      </w:r>
    </w:p>
    <w:p w14:paraId="3588E0C6" w14:textId="77777777" w:rsidR="00776657" w:rsidRDefault="00776657">
      <w:pPr>
        <w:spacing w:after="0" w:line="240" w:lineRule="auto"/>
        <w:ind w:left="-2" w:hanging="2"/>
        <w:jc w:val="center"/>
        <w:rPr>
          <w:rFonts w:ascii="Arial" w:eastAsia="Arial" w:hAnsi="Arial" w:cs="Arial"/>
          <w:sz w:val="24"/>
          <w:szCs w:val="24"/>
        </w:rPr>
      </w:pPr>
    </w:p>
    <w:p w14:paraId="5F23D056" w14:textId="77777777" w:rsidR="00776657" w:rsidRDefault="00776657">
      <w:pPr>
        <w:spacing w:after="0" w:line="240" w:lineRule="auto"/>
        <w:ind w:left="-2" w:hanging="2"/>
        <w:jc w:val="both"/>
        <w:rPr>
          <w:rFonts w:ascii="Arial" w:eastAsia="Arial" w:hAnsi="Arial" w:cs="Arial"/>
          <w:sz w:val="24"/>
          <w:szCs w:val="24"/>
        </w:rPr>
      </w:pPr>
    </w:p>
    <w:p w14:paraId="7BFC6D39" w14:textId="77777777" w:rsidR="00776657" w:rsidRDefault="00504602">
      <w:pPr>
        <w:numPr>
          <w:ilvl w:val="0"/>
          <w:numId w:val="3"/>
        </w:numPr>
        <w:spacing w:after="0" w:line="240" w:lineRule="auto"/>
        <w:ind w:left="358"/>
        <w:jc w:val="both"/>
        <w:rPr>
          <w:color w:val="000000"/>
        </w:rPr>
      </w:pPr>
      <w:r>
        <w:rPr>
          <w:rFonts w:ascii="Arial" w:eastAsia="Arial" w:hAnsi="Arial" w:cs="Arial"/>
          <w:color w:val="000000"/>
          <w:sz w:val="24"/>
          <w:szCs w:val="24"/>
        </w:rPr>
        <w:t>Los esquemas de color utilizan colores de tema, por lo que variarán según el tema que esté utilizando. </w:t>
      </w:r>
    </w:p>
    <w:p w14:paraId="1DF718D3"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16C9BF97" wp14:editId="54C7CE68">
            <wp:extent cx="6247775" cy="3208469"/>
            <wp:effectExtent l="0" t="0" r="0" b="0"/>
            <wp:docPr id="19"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7"/>
                    <a:srcRect/>
                    <a:stretch>
                      <a:fillRect/>
                    </a:stretch>
                  </pic:blipFill>
                  <pic:spPr>
                    <a:xfrm>
                      <a:off x="0" y="0"/>
                      <a:ext cx="6247775" cy="3208469"/>
                    </a:xfrm>
                    <a:prstGeom prst="rect">
                      <a:avLst/>
                    </a:prstGeom>
                    <a:ln/>
                  </pic:spPr>
                </pic:pic>
              </a:graphicData>
            </a:graphic>
          </wp:inline>
        </w:drawing>
      </w:r>
    </w:p>
    <w:p w14:paraId="2B800688" w14:textId="77777777" w:rsidR="00776657" w:rsidRDefault="00776657">
      <w:pPr>
        <w:spacing w:after="0" w:line="240" w:lineRule="auto"/>
        <w:ind w:left="-2" w:hanging="2"/>
        <w:jc w:val="both"/>
        <w:rPr>
          <w:rFonts w:ascii="Arial" w:eastAsia="Arial" w:hAnsi="Arial" w:cs="Arial"/>
          <w:sz w:val="24"/>
          <w:szCs w:val="24"/>
        </w:rPr>
      </w:pPr>
    </w:p>
    <w:p w14:paraId="69876BDE" w14:textId="77777777" w:rsidR="00776657" w:rsidRDefault="00504602">
      <w:pPr>
        <w:numPr>
          <w:ilvl w:val="0"/>
          <w:numId w:val="4"/>
        </w:numPr>
        <w:spacing w:after="0" w:line="240" w:lineRule="auto"/>
        <w:ind w:left="358"/>
        <w:jc w:val="both"/>
        <w:rPr>
          <w:color w:val="000000"/>
        </w:rPr>
      </w:pPr>
      <w:r>
        <w:rPr>
          <w:rFonts w:ascii="Arial" w:eastAsia="Arial" w:hAnsi="Arial" w:cs="Arial"/>
          <w:color w:val="000000"/>
          <w:sz w:val="24"/>
          <w:szCs w:val="24"/>
        </w:rPr>
        <w:t xml:space="preserve">Word también incluye varios estilos SmartArt diferentes, que le permiten modificar </w:t>
      </w:r>
    </w:p>
    <w:p w14:paraId="0B420309" w14:textId="77777777" w:rsidR="00776657" w:rsidRDefault="00504602">
      <w:pPr>
        <w:numPr>
          <w:ilvl w:val="0"/>
          <w:numId w:val="4"/>
        </w:numPr>
        <w:spacing w:after="0" w:line="240" w:lineRule="auto"/>
        <w:ind w:left="358"/>
        <w:jc w:val="both"/>
        <w:rPr>
          <w:color w:val="000000"/>
        </w:rPr>
      </w:pPr>
      <w:r>
        <w:rPr>
          <w:rFonts w:ascii="Arial" w:eastAsia="Arial" w:hAnsi="Arial" w:cs="Arial"/>
          <w:color w:val="000000"/>
          <w:sz w:val="24"/>
          <w:szCs w:val="24"/>
        </w:rPr>
        <w:t>rápidamente la apariencia de su SmartArt. Para cambiar el estilo, seleccione el estilo deseado del grupo de estilos SmartArt.</w:t>
      </w:r>
    </w:p>
    <w:p w14:paraId="7E7B2C82" w14:textId="77777777" w:rsidR="00776657" w:rsidRDefault="00776657">
      <w:pPr>
        <w:spacing w:after="0" w:line="240" w:lineRule="auto"/>
        <w:ind w:left="358"/>
        <w:jc w:val="both"/>
        <w:rPr>
          <w:rFonts w:ascii="Arial" w:eastAsia="Arial" w:hAnsi="Arial" w:cs="Arial"/>
          <w:color w:val="000000"/>
          <w:sz w:val="24"/>
          <w:szCs w:val="24"/>
        </w:rPr>
      </w:pPr>
    </w:p>
    <w:p w14:paraId="566778ED"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104661B9" wp14:editId="771FA5EF">
            <wp:extent cx="5608346" cy="3162428"/>
            <wp:effectExtent l="0" t="0" r="0" b="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8"/>
                    <a:srcRect/>
                    <a:stretch>
                      <a:fillRect/>
                    </a:stretch>
                  </pic:blipFill>
                  <pic:spPr>
                    <a:xfrm>
                      <a:off x="0" y="0"/>
                      <a:ext cx="5608346" cy="3162428"/>
                    </a:xfrm>
                    <a:prstGeom prst="rect">
                      <a:avLst/>
                    </a:prstGeom>
                    <a:ln/>
                  </pic:spPr>
                </pic:pic>
              </a:graphicData>
            </a:graphic>
          </wp:inline>
        </w:drawing>
      </w:r>
    </w:p>
    <w:p w14:paraId="5A97061F" w14:textId="77777777" w:rsidR="00776657" w:rsidRDefault="00776657">
      <w:pPr>
        <w:spacing w:after="0" w:line="240" w:lineRule="auto"/>
        <w:jc w:val="both"/>
        <w:rPr>
          <w:rFonts w:ascii="Arial" w:eastAsia="Arial" w:hAnsi="Arial" w:cs="Arial"/>
          <w:sz w:val="24"/>
          <w:szCs w:val="24"/>
        </w:rPr>
      </w:pPr>
    </w:p>
    <w:p w14:paraId="6ED2ADEC" w14:textId="77777777" w:rsidR="00776657" w:rsidRDefault="00504602">
      <w:pPr>
        <w:numPr>
          <w:ilvl w:val="0"/>
          <w:numId w:val="6"/>
        </w:numPr>
        <w:spacing w:after="0" w:line="240" w:lineRule="auto"/>
        <w:ind w:left="358"/>
        <w:jc w:val="both"/>
        <w:rPr>
          <w:color w:val="000000"/>
        </w:rPr>
      </w:pPr>
      <w:r>
        <w:rPr>
          <w:rFonts w:ascii="Arial" w:eastAsia="Arial" w:hAnsi="Arial" w:cs="Arial"/>
          <w:color w:val="000000"/>
          <w:sz w:val="24"/>
          <w:szCs w:val="24"/>
        </w:rPr>
        <w:t>Puede agregar efectos de forma a su SmartArt, como biselado y rotación 3D. Seleccione todo el gráfico SmartArt haciendo clic en el borde, seleccionando la pestaña Formato y luego eligiendo los Efectos de forma deseados. También puede hacer clic en una forma individual para personalizarla por separado.</w:t>
      </w:r>
    </w:p>
    <w:p w14:paraId="23672EB2"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142DB6B7" wp14:editId="38C74BBE">
            <wp:extent cx="5712343" cy="3901601"/>
            <wp:effectExtent l="0" t="0" r="0" b="0"/>
            <wp:docPr id="21"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9"/>
                    <a:srcRect/>
                    <a:stretch>
                      <a:fillRect/>
                    </a:stretch>
                  </pic:blipFill>
                  <pic:spPr>
                    <a:xfrm>
                      <a:off x="0" y="0"/>
                      <a:ext cx="5712343" cy="3901601"/>
                    </a:xfrm>
                    <a:prstGeom prst="rect">
                      <a:avLst/>
                    </a:prstGeom>
                    <a:ln/>
                  </pic:spPr>
                </pic:pic>
              </a:graphicData>
            </a:graphic>
          </wp:inline>
        </w:drawing>
      </w:r>
    </w:p>
    <w:p w14:paraId="48773529" w14:textId="77777777" w:rsidR="00776657" w:rsidRDefault="00776657">
      <w:pPr>
        <w:jc w:val="both"/>
        <w:rPr>
          <w:rFonts w:ascii="Arial" w:eastAsia="Arial" w:hAnsi="Arial" w:cs="Arial"/>
          <w:sz w:val="24"/>
          <w:szCs w:val="24"/>
        </w:rPr>
      </w:pPr>
    </w:p>
    <w:p w14:paraId="203F3F36" w14:textId="77777777" w:rsidR="00776657" w:rsidRDefault="00504602">
      <w:pPr>
        <w:spacing w:after="0" w:line="240" w:lineRule="auto"/>
        <w:ind w:left="-2" w:hanging="2"/>
        <w:jc w:val="both"/>
        <w:rPr>
          <w:rFonts w:ascii="Arial" w:eastAsia="Arial" w:hAnsi="Arial" w:cs="Arial"/>
          <w:sz w:val="24"/>
          <w:szCs w:val="24"/>
        </w:rPr>
      </w:pPr>
      <w:r>
        <w:rPr>
          <w:rFonts w:ascii="Arial" w:eastAsia="Arial" w:hAnsi="Arial" w:cs="Arial"/>
          <w:b/>
          <w:color w:val="000000"/>
          <w:sz w:val="24"/>
          <w:szCs w:val="24"/>
        </w:rPr>
        <w:t>Para Cambiar El Diseño De SmartArt</w:t>
      </w:r>
      <w:r>
        <w:rPr>
          <w:rFonts w:ascii="Arial" w:eastAsia="Arial" w:hAnsi="Arial" w:cs="Arial"/>
          <w:color w:val="000000"/>
          <w:sz w:val="24"/>
          <w:szCs w:val="24"/>
        </w:rPr>
        <w:t>:</w:t>
      </w:r>
    </w:p>
    <w:p w14:paraId="3568C1E0" w14:textId="77777777" w:rsidR="00776657" w:rsidRDefault="00776657">
      <w:pPr>
        <w:spacing w:after="0" w:line="240" w:lineRule="auto"/>
        <w:jc w:val="both"/>
        <w:rPr>
          <w:rFonts w:ascii="Arial" w:eastAsia="Arial" w:hAnsi="Arial" w:cs="Arial"/>
          <w:sz w:val="24"/>
          <w:szCs w:val="24"/>
        </w:rPr>
      </w:pPr>
    </w:p>
    <w:p w14:paraId="0EE27E40" w14:textId="77777777" w:rsidR="00776657" w:rsidRDefault="00504602">
      <w:pPr>
        <w:spacing w:after="0" w:line="240" w:lineRule="auto"/>
        <w:ind w:left="-2" w:hanging="2"/>
        <w:jc w:val="both"/>
        <w:rPr>
          <w:rFonts w:ascii="Arial" w:eastAsia="Arial" w:hAnsi="Arial" w:cs="Arial"/>
          <w:sz w:val="24"/>
          <w:szCs w:val="24"/>
        </w:rPr>
      </w:pPr>
      <w:r>
        <w:rPr>
          <w:rFonts w:ascii="Arial" w:eastAsia="Arial" w:hAnsi="Arial" w:cs="Arial"/>
          <w:color w:val="000000"/>
          <w:sz w:val="24"/>
          <w:szCs w:val="24"/>
        </w:rPr>
        <w:t>Si no le gusta la forma en que su información está organizada dentro de un gráfico SmartArt, siempre puede cambiar su diseño para que se ajuste mejor a su contenido.</w:t>
      </w:r>
    </w:p>
    <w:p w14:paraId="221228DB" w14:textId="77777777" w:rsidR="00776657" w:rsidRDefault="00504602">
      <w:pPr>
        <w:numPr>
          <w:ilvl w:val="0"/>
          <w:numId w:val="11"/>
        </w:numPr>
        <w:spacing w:after="0" w:line="240" w:lineRule="auto"/>
        <w:ind w:left="358"/>
        <w:jc w:val="both"/>
        <w:rPr>
          <w:rFonts w:ascii="Arial" w:eastAsia="Arial" w:hAnsi="Arial" w:cs="Arial"/>
          <w:color w:val="000000"/>
          <w:sz w:val="24"/>
          <w:szCs w:val="24"/>
        </w:rPr>
      </w:pPr>
      <w:r>
        <w:rPr>
          <w:rFonts w:ascii="Arial" w:eastAsia="Arial" w:hAnsi="Arial" w:cs="Arial"/>
          <w:color w:val="000000"/>
          <w:sz w:val="24"/>
          <w:szCs w:val="24"/>
        </w:rPr>
        <w:t>Seleccione el gráfico SmartArt, luego seleccione la pestaña Diseño.</w:t>
      </w:r>
    </w:p>
    <w:p w14:paraId="2DB6179A" w14:textId="77777777" w:rsidR="00776657" w:rsidRDefault="00504602">
      <w:pPr>
        <w:numPr>
          <w:ilvl w:val="0"/>
          <w:numId w:val="11"/>
        </w:numPr>
        <w:spacing w:after="0" w:line="240" w:lineRule="auto"/>
        <w:ind w:left="358"/>
        <w:jc w:val="both"/>
        <w:rPr>
          <w:rFonts w:ascii="Arial" w:eastAsia="Arial" w:hAnsi="Arial" w:cs="Arial"/>
          <w:color w:val="000000"/>
          <w:sz w:val="24"/>
          <w:szCs w:val="24"/>
        </w:rPr>
      </w:pPr>
      <w:r>
        <w:rPr>
          <w:rFonts w:ascii="Arial" w:eastAsia="Arial" w:hAnsi="Arial" w:cs="Arial"/>
          <w:color w:val="000000"/>
          <w:sz w:val="24"/>
          <w:szCs w:val="24"/>
        </w:rPr>
        <w:t>En el grupo Diseños, haga clic en la flecha desplegable Más.</w:t>
      </w:r>
    </w:p>
    <w:p w14:paraId="3DB431B5" w14:textId="77777777" w:rsidR="00776657" w:rsidRDefault="00776657">
      <w:pPr>
        <w:spacing w:after="0" w:line="240" w:lineRule="auto"/>
        <w:ind w:left="358"/>
        <w:jc w:val="both"/>
        <w:rPr>
          <w:rFonts w:ascii="Arial" w:eastAsia="Arial" w:hAnsi="Arial" w:cs="Arial"/>
          <w:color w:val="000000"/>
          <w:sz w:val="24"/>
          <w:szCs w:val="24"/>
        </w:rPr>
      </w:pPr>
    </w:p>
    <w:p w14:paraId="44E3C086" w14:textId="77777777" w:rsidR="00776657" w:rsidRDefault="00776657">
      <w:pPr>
        <w:spacing w:after="0" w:line="240" w:lineRule="auto"/>
        <w:ind w:left="358"/>
        <w:jc w:val="both"/>
        <w:rPr>
          <w:rFonts w:ascii="Arial" w:eastAsia="Arial" w:hAnsi="Arial" w:cs="Arial"/>
          <w:color w:val="000000"/>
          <w:sz w:val="24"/>
          <w:szCs w:val="24"/>
        </w:rPr>
      </w:pPr>
    </w:p>
    <w:p w14:paraId="705DB15D"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50B199E1" wp14:editId="48692F1E">
            <wp:extent cx="6203581" cy="1346847"/>
            <wp:effectExtent l="0" t="0" r="0" b="0"/>
            <wp:docPr id="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0"/>
                    <a:srcRect/>
                    <a:stretch>
                      <a:fillRect/>
                    </a:stretch>
                  </pic:blipFill>
                  <pic:spPr>
                    <a:xfrm>
                      <a:off x="0" y="0"/>
                      <a:ext cx="6203581" cy="1346847"/>
                    </a:xfrm>
                    <a:prstGeom prst="rect">
                      <a:avLst/>
                    </a:prstGeom>
                    <a:ln/>
                  </pic:spPr>
                </pic:pic>
              </a:graphicData>
            </a:graphic>
          </wp:inline>
        </w:drawing>
      </w:r>
    </w:p>
    <w:p w14:paraId="556A3113" w14:textId="77777777" w:rsidR="00776657" w:rsidRDefault="00776657">
      <w:pPr>
        <w:spacing w:after="0" w:line="240" w:lineRule="auto"/>
        <w:ind w:left="-2" w:hanging="2"/>
        <w:jc w:val="both"/>
        <w:rPr>
          <w:rFonts w:ascii="Arial" w:eastAsia="Arial" w:hAnsi="Arial" w:cs="Arial"/>
          <w:sz w:val="24"/>
          <w:szCs w:val="24"/>
        </w:rPr>
      </w:pPr>
    </w:p>
    <w:p w14:paraId="65E97C25" w14:textId="77777777" w:rsidR="00776657" w:rsidRDefault="00504602">
      <w:pPr>
        <w:numPr>
          <w:ilvl w:val="0"/>
          <w:numId w:val="11"/>
        </w:numPr>
        <w:pBdr>
          <w:top w:val="nil"/>
          <w:left w:val="nil"/>
          <w:bottom w:val="nil"/>
          <w:right w:val="nil"/>
          <w:between w:val="nil"/>
        </w:pBdr>
        <w:spacing w:after="0" w:line="240" w:lineRule="auto"/>
        <w:ind w:left="426" w:hanging="426"/>
        <w:jc w:val="both"/>
        <w:rPr>
          <w:rFonts w:ascii="Arial" w:eastAsia="Arial" w:hAnsi="Arial" w:cs="Arial"/>
          <w:color w:val="000000"/>
          <w:sz w:val="24"/>
          <w:szCs w:val="24"/>
        </w:rPr>
      </w:pPr>
      <w:r>
        <w:rPr>
          <w:rFonts w:ascii="Arial" w:eastAsia="Arial" w:hAnsi="Arial" w:cs="Arial"/>
          <w:color w:val="000000"/>
          <w:sz w:val="24"/>
          <w:szCs w:val="24"/>
        </w:rPr>
        <w:t>Seleccione el diseño deseado o haga clic en Más diseños... para ver aún más opciones de SmartArt.</w:t>
      </w:r>
    </w:p>
    <w:p w14:paraId="494C73E7"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06417EB3" wp14:editId="19A6429D">
            <wp:extent cx="5897253" cy="2621001"/>
            <wp:effectExtent l="0" t="0" r="0" b="0"/>
            <wp:docPr id="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1"/>
                    <a:srcRect/>
                    <a:stretch>
                      <a:fillRect/>
                    </a:stretch>
                  </pic:blipFill>
                  <pic:spPr>
                    <a:xfrm>
                      <a:off x="0" y="0"/>
                      <a:ext cx="5897253" cy="2621001"/>
                    </a:xfrm>
                    <a:prstGeom prst="rect">
                      <a:avLst/>
                    </a:prstGeom>
                    <a:ln/>
                  </pic:spPr>
                </pic:pic>
              </a:graphicData>
            </a:graphic>
          </wp:inline>
        </w:drawing>
      </w:r>
    </w:p>
    <w:p w14:paraId="1507444E" w14:textId="77777777" w:rsidR="00776657" w:rsidRDefault="00776657">
      <w:pPr>
        <w:spacing w:after="0" w:line="240" w:lineRule="auto"/>
        <w:ind w:left="-2" w:hanging="2"/>
        <w:jc w:val="both"/>
        <w:rPr>
          <w:rFonts w:ascii="Arial" w:eastAsia="Arial" w:hAnsi="Arial" w:cs="Arial"/>
          <w:sz w:val="24"/>
          <w:szCs w:val="24"/>
        </w:rPr>
      </w:pPr>
    </w:p>
    <w:p w14:paraId="52D42094" w14:textId="77777777" w:rsidR="00776657" w:rsidRDefault="00504602">
      <w:pPr>
        <w:numPr>
          <w:ilvl w:val="0"/>
          <w:numId w:val="11"/>
        </w:numPr>
        <w:pBdr>
          <w:top w:val="nil"/>
          <w:left w:val="nil"/>
          <w:bottom w:val="nil"/>
          <w:right w:val="nil"/>
          <w:between w:val="nil"/>
        </w:pBd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Aparecerá el diseño seleccionado.</w:t>
      </w:r>
    </w:p>
    <w:p w14:paraId="2EF2A91B" w14:textId="77777777" w:rsidR="00776657" w:rsidRDefault="00776657">
      <w:pPr>
        <w:spacing w:after="0" w:line="240" w:lineRule="auto"/>
        <w:jc w:val="both"/>
        <w:rPr>
          <w:rFonts w:ascii="Arial" w:eastAsia="Arial" w:hAnsi="Arial" w:cs="Arial"/>
          <w:color w:val="000000"/>
          <w:sz w:val="24"/>
          <w:szCs w:val="24"/>
        </w:rPr>
      </w:pPr>
    </w:p>
    <w:p w14:paraId="2E4E3465"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noProof/>
          <w:color w:val="000000"/>
          <w:sz w:val="24"/>
          <w:szCs w:val="24"/>
        </w:rPr>
        <w:drawing>
          <wp:inline distT="0" distB="0" distL="0" distR="0" wp14:anchorId="1A56539C" wp14:editId="7CD24197">
            <wp:extent cx="3761740" cy="2486660"/>
            <wp:effectExtent l="0" t="0" r="0" b="0"/>
            <wp:docPr id="5" name="image13.png" descr="Captura de pantalla de Word 2013"/>
            <wp:cNvGraphicFramePr/>
            <a:graphic xmlns:a="http://schemas.openxmlformats.org/drawingml/2006/main">
              <a:graphicData uri="http://schemas.openxmlformats.org/drawingml/2006/picture">
                <pic:pic xmlns:pic="http://schemas.openxmlformats.org/drawingml/2006/picture">
                  <pic:nvPicPr>
                    <pic:cNvPr id="0" name="image13.png" descr="Captura de pantalla de Word 2013"/>
                    <pic:cNvPicPr preferRelativeResize="0"/>
                  </pic:nvPicPr>
                  <pic:blipFill>
                    <a:blip r:embed="rId42"/>
                    <a:srcRect/>
                    <a:stretch>
                      <a:fillRect/>
                    </a:stretch>
                  </pic:blipFill>
                  <pic:spPr>
                    <a:xfrm>
                      <a:off x="0" y="0"/>
                      <a:ext cx="3761740" cy="2486660"/>
                    </a:xfrm>
                    <a:prstGeom prst="rect">
                      <a:avLst/>
                    </a:prstGeom>
                    <a:ln/>
                  </pic:spPr>
                </pic:pic>
              </a:graphicData>
            </a:graphic>
          </wp:inline>
        </w:drawing>
      </w:r>
    </w:p>
    <w:p w14:paraId="093CDA64" w14:textId="77777777" w:rsidR="00776657" w:rsidRDefault="00776657">
      <w:pPr>
        <w:spacing w:after="0" w:line="240" w:lineRule="auto"/>
        <w:ind w:left="-2" w:hanging="2"/>
        <w:jc w:val="both"/>
        <w:rPr>
          <w:rFonts w:ascii="Arial" w:eastAsia="Arial" w:hAnsi="Arial" w:cs="Arial"/>
          <w:sz w:val="24"/>
          <w:szCs w:val="24"/>
        </w:rPr>
      </w:pPr>
    </w:p>
    <w:p w14:paraId="7E92DDAE" w14:textId="77777777" w:rsidR="00776657" w:rsidRDefault="00504602">
      <w:pPr>
        <w:spacing w:after="0" w:line="240" w:lineRule="auto"/>
        <w:ind w:left="-2" w:hanging="2"/>
        <w:jc w:val="both"/>
        <w:rPr>
          <w:rFonts w:ascii="Arial" w:eastAsia="Arial" w:hAnsi="Arial" w:cs="Arial"/>
          <w:sz w:val="24"/>
          <w:szCs w:val="24"/>
        </w:rPr>
      </w:pPr>
      <w:r>
        <w:rPr>
          <w:rFonts w:ascii="Arial" w:eastAsia="Arial" w:hAnsi="Arial" w:cs="Arial"/>
          <w:color w:val="000000"/>
          <w:sz w:val="24"/>
          <w:szCs w:val="24"/>
        </w:rPr>
        <w:t>Si el nuevo diseño es demasiado diferente del original, es posible que no se muestre parte del texto. Antes de decidirse por un nuevo diseño, verifique cuidadosamente para asegurarse de que no se pierda información importante.</w:t>
      </w:r>
    </w:p>
    <w:p w14:paraId="634F549E" w14:textId="77777777" w:rsidR="00776657" w:rsidRDefault="00776657">
      <w:pPr>
        <w:rPr>
          <w:rFonts w:ascii="Arial" w:eastAsia="Arial" w:hAnsi="Arial" w:cs="Arial"/>
          <w:sz w:val="24"/>
          <w:szCs w:val="24"/>
        </w:rPr>
      </w:pPr>
    </w:p>
    <w:p w14:paraId="756E2DB4" w14:textId="77777777" w:rsidR="00776657" w:rsidRDefault="00504602">
      <w:pPr>
        <w:spacing w:after="0" w:line="240" w:lineRule="auto"/>
        <w:ind w:hanging="2"/>
        <w:jc w:val="center"/>
        <w:rPr>
          <w:rFonts w:ascii="Arial" w:eastAsia="Arial" w:hAnsi="Arial" w:cs="Arial"/>
          <w:b/>
          <w:sz w:val="24"/>
          <w:szCs w:val="24"/>
        </w:rPr>
      </w:pPr>
      <w:r>
        <w:rPr>
          <w:rFonts w:ascii="Arial" w:eastAsia="Arial" w:hAnsi="Arial" w:cs="Arial"/>
          <w:b/>
          <w:sz w:val="24"/>
          <w:szCs w:val="24"/>
        </w:rPr>
        <w:t xml:space="preserve">CREAR TABLAS EN MICROSOFT WORD </w:t>
      </w:r>
    </w:p>
    <w:p w14:paraId="1EDC3958" w14:textId="77777777" w:rsidR="00776657" w:rsidRDefault="00776657">
      <w:pPr>
        <w:spacing w:after="0" w:line="240" w:lineRule="auto"/>
        <w:ind w:hanging="2"/>
        <w:rPr>
          <w:rFonts w:ascii="Arial" w:eastAsia="Arial" w:hAnsi="Arial" w:cs="Arial"/>
          <w:sz w:val="24"/>
          <w:szCs w:val="24"/>
        </w:rPr>
      </w:pPr>
    </w:p>
    <w:p w14:paraId="0190AEA1" w14:textId="77777777" w:rsidR="00776657" w:rsidRDefault="00504602">
      <w:pPr>
        <w:spacing w:after="0" w:line="240" w:lineRule="auto"/>
        <w:ind w:hanging="2"/>
        <w:jc w:val="both"/>
        <w:rPr>
          <w:rFonts w:ascii="Arial" w:eastAsia="Arial" w:hAnsi="Arial" w:cs="Arial"/>
          <w:sz w:val="24"/>
          <w:szCs w:val="24"/>
        </w:rPr>
      </w:pPr>
      <w:r>
        <w:rPr>
          <w:rFonts w:ascii="Arial" w:eastAsia="Arial" w:hAnsi="Arial" w:cs="Arial"/>
          <w:sz w:val="24"/>
          <w:szCs w:val="24"/>
        </w:rPr>
        <w:t>Aunque Word proporciona distintas formas de crear tablas, hay dos principales: utilizar la herramienta Dibujar tabla o emplear el comando Insertar tabla, ambos se encuentran en la Ficha Insertar en el grupo Tabla</w:t>
      </w:r>
    </w:p>
    <w:p w14:paraId="2687F8CF" w14:textId="77777777" w:rsidR="00776657" w:rsidRDefault="00776657">
      <w:pPr>
        <w:spacing w:after="0" w:line="240" w:lineRule="auto"/>
        <w:ind w:hanging="2"/>
        <w:rPr>
          <w:rFonts w:ascii="Arial" w:eastAsia="Arial" w:hAnsi="Arial" w:cs="Arial"/>
          <w:sz w:val="24"/>
          <w:szCs w:val="24"/>
        </w:rPr>
      </w:pPr>
    </w:p>
    <w:p w14:paraId="4960D805" w14:textId="77777777" w:rsidR="00776657" w:rsidRDefault="00504602">
      <w:pPr>
        <w:shd w:val="clear" w:color="auto" w:fill="FFFFFF"/>
        <w:spacing w:after="135" w:line="240" w:lineRule="auto"/>
        <w:ind w:left="1" w:hanging="3"/>
        <w:rPr>
          <w:rFonts w:ascii="Arial" w:eastAsia="Arial" w:hAnsi="Arial" w:cs="Arial"/>
          <w:b/>
          <w:sz w:val="24"/>
          <w:szCs w:val="24"/>
        </w:rPr>
      </w:pPr>
      <w:r>
        <w:rPr>
          <w:rFonts w:ascii="Arial" w:eastAsia="Arial" w:hAnsi="Arial" w:cs="Arial"/>
          <w:sz w:val="24"/>
          <w:szCs w:val="24"/>
        </w:rPr>
        <w:t>Crear una tabla usando el cuadricula </w:t>
      </w:r>
      <w:r>
        <w:rPr>
          <w:rFonts w:ascii="Arial" w:eastAsia="Arial" w:hAnsi="Arial" w:cs="Arial"/>
          <w:sz w:val="24"/>
          <w:szCs w:val="24"/>
          <w:u w:val="single"/>
        </w:rPr>
        <w:t>Insertar tabla.</w:t>
      </w:r>
    </w:p>
    <w:p w14:paraId="234C0D59" w14:textId="77777777" w:rsidR="00776657" w:rsidRDefault="00504602">
      <w:pPr>
        <w:shd w:val="clear" w:color="auto" w:fill="FFFFFF"/>
        <w:spacing w:after="135" w:line="240" w:lineRule="auto"/>
        <w:ind w:hanging="2"/>
        <w:rPr>
          <w:rFonts w:ascii="Arial" w:eastAsia="Arial" w:hAnsi="Arial" w:cs="Arial"/>
          <w:sz w:val="24"/>
          <w:szCs w:val="24"/>
        </w:rPr>
      </w:pPr>
      <w:r>
        <w:rPr>
          <w:rFonts w:ascii="Arial" w:eastAsia="Arial" w:hAnsi="Arial" w:cs="Arial"/>
          <w:b/>
          <w:sz w:val="24"/>
          <w:szCs w:val="24"/>
        </w:rPr>
        <w:t>1\      </w:t>
      </w:r>
      <w:r>
        <w:rPr>
          <w:rFonts w:ascii="Arial" w:eastAsia="Arial" w:hAnsi="Arial" w:cs="Arial"/>
          <w:sz w:val="24"/>
          <w:szCs w:val="24"/>
        </w:rPr>
        <w:t>Situar el punto de inserción en la posición en la que se desea crear la tabla.</w:t>
      </w:r>
    </w:p>
    <w:p w14:paraId="37A8E31A" w14:textId="77777777" w:rsidR="00776657" w:rsidRDefault="00504602">
      <w:pPr>
        <w:shd w:val="clear" w:color="auto" w:fill="FFFFFF"/>
        <w:spacing w:after="135" w:line="240" w:lineRule="auto"/>
        <w:ind w:hanging="2"/>
        <w:rPr>
          <w:rFonts w:ascii="Arial" w:eastAsia="Arial" w:hAnsi="Arial" w:cs="Arial"/>
          <w:b/>
          <w:sz w:val="24"/>
          <w:szCs w:val="24"/>
        </w:rPr>
      </w:pPr>
      <w:r>
        <w:rPr>
          <w:rFonts w:ascii="Arial" w:eastAsia="Arial" w:hAnsi="Arial" w:cs="Arial"/>
          <w:b/>
          <w:sz w:val="24"/>
          <w:szCs w:val="24"/>
        </w:rPr>
        <w:lastRenderedPageBreak/>
        <w:t>2\      </w:t>
      </w:r>
      <w:r>
        <w:rPr>
          <w:rFonts w:ascii="Arial" w:eastAsia="Arial" w:hAnsi="Arial" w:cs="Arial"/>
          <w:sz w:val="24"/>
          <w:szCs w:val="24"/>
        </w:rPr>
        <w:t>Hacer clic en el comando tabla</w:t>
      </w:r>
      <w:r>
        <w:rPr>
          <w:rFonts w:ascii="Arial" w:eastAsia="Arial" w:hAnsi="Arial" w:cs="Arial"/>
          <w:b/>
          <w:sz w:val="24"/>
          <w:szCs w:val="24"/>
        </w:rPr>
        <w:t>.</w:t>
      </w:r>
    </w:p>
    <w:p w14:paraId="651D3921" w14:textId="77777777" w:rsidR="00776657" w:rsidRDefault="00504602">
      <w:pPr>
        <w:shd w:val="clear" w:color="auto" w:fill="FFFFFF"/>
        <w:spacing w:after="135" w:line="240" w:lineRule="auto"/>
        <w:ind w:left="567" w:hanging="569"/>
        <w:rPr>
          <w:rFonts w:ascii="Arial" w:eastAsia="Arial" w:hAnsi="Arial" w:cs="Arial"/>
          <w:sz w:val="24"/>
          <w:szCs w:val="24"/>
        </w:rPr>
      </w:pPr>
      <w:r>
        <w:rPr>
          <w:rFonts w:ascii="Arial" w:eastAsia="Arial" w:hAnsi="Arial" w:cs="Arial"/>
          <w:b/>
          <w:sz w:val="24"/>
          <w:szCs w:val="24"/>
        </w:rPr>
        <w:t>3\      </w:t>
      </w:r>
      <w:r>
        <w:rPr>
          <w:rFonts w:ascii="Arial" w:eastAsia="Arial" w:hAnsi="Arial" w:cs="Arial"/>
          <w:sz w:val="24"/>
          <w:szCs w:val="24"/>
        </w:rPr>
        <w:t>Arrastrar el puntero del ratón por la cuadrícula para indicar las filas y columnas de la nueva tabla.</w:t>
      </w:r>
    </w:p>
    <w:p w14:paraId="2D259B47" w14:textId="77777777" w:rsidR="00776657" w:rsidRDefault="00504602">
      <w:pPr>
        <w:shd w:val="clear" w:color="auto" w:fill="FFFFFF"/>
        <w:spacing w:after="135" w:line="240" w:lineRule="auto"/>
        <w:ind w:hanging="2"/>
        <w:rPr>
          <w:rFonts w:ascii="Arial" w:eastAsia="Arial" w:hAnsi="Arial" w:cs="Arial"/>
          <w:sz w:val="24"/>
          <w:szCs w:val="24"/>
        </w:rPr>
      </w:pPr>
      <w:r>
        <w:rPr>
          <w:rFonts w:ascii="Arial" w:eastAsia="Arial" w:hAnsi="Arial" w:cs="Arial"/>
          <w:b/>
          <w:sz w:val="24"/>
          <w:szCs w:val="24"/>
        </w:rPr>
        <w:t>4\      </w:t>
      </w:r>
      <w:r>
        <w:rPr>
          <w:rFonts w:ascii="Arial" w:eastAsia="Arial" w:hAnsi="Arial" w:cs="Arial"/>
          <w:sz w:val="24"/>
          <w:szCs w:val="24"/>
        </w:rPr>
        <w:t>Cuando se haya seleccionado el número de filas y columnas soltar el botón del ratón.</w:t>
      </w:r>
    </w:p>
    <w:p w14:paraId="16C2C90A" w14:textId="77777777" w:rsidR="00776657" w:rsidRDefault="00776657">
      <w:pPr>
        <w:shd w:val="clear" w:color="auto" w:fill="FFFFFF"/>
        <w:spacing w:after="135" w:line="240" w:lineRule="auto"/>
        <w:ind w:hanging="2"/>
        <w:rPr>
          <w:rFonts w:ascii="Arial" w:eastAsia="Arial" w:hAnsi="Arial" w:cs="Arial"/>
          <w:sz w:val="24"/>
          <w:szCs w:val="24"/>
        </w:rPr>
      </w:pPr>
    </w:p>
    <w:p w14:paraId="49A73ABB" w14:textId="77777777" w:rsidR="00776657" w:rsidRDefault="00504602">
      <w:pPr>
        <w:shd w:val="clear" w:color="auto" w:fill="FFFFFF"/>
        <w:spacing w:after="135" w:line="240" w:lineRule="auto"/>
        <w:ind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292B275B" wp14:editId="77919E4E">
            <wp:extent cx="2533650" cy="2162175"/>
            <wp:effectExtent l="0" t="0" r="0" b="0"/>
            <wp:docPr id="1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43"/>
                    <a:srcRect/>
                    <a:stretch>
                      <a:fillRect/>
                    </a:stretch>
                  </pic:blipFill>
                  <pic:spPr>
                    <a:xfrm>
                      <a:off x="0" y="0"/>
                      <a:ext cx="2533650" cy="2162175"/>
                    </a:xfrm>
                    <a:prstGeom prst="rect">
                      <a:avLst/>
                    </a:prstGeom>
                    <a:ln/>
                  </pic:spPr>
                </pic:pic>
              </a:graphicData>
            </a:graphic>
          </wp:inline>
        </w:drawing>
      </w:r>
    </w:p>
    <w:p w14:paraId="2F84F752" w14:textId="77777777" w:rsidR="00776657" w:rsidRDefault="00776657">
      <w:pPr>
        <w:spacing w:after="0" w:line="240" w:lineRule="auto"/>
        <w:ind w:hanging="2"/>
        <w:rPr>
          <w:rFonts w:ascii="Arial" w:eastAsia="Arial" w:hAnsi="Arial" w:cs="Arial"/>
          <w:sz w:val="24"/>
          <w:szCs w:val="24"/>
        </w:rPr>
      </w:pPr>
    </w:p>
    <w:p w14:paraId="1B10C109" w14:textId="77777777" w:rsidR="00776657" w:rsidRDefault="00504602">
      <w:pPr>
        <w:shd w:val="clear" w:color="auto" w:fill="FFFFFF"/>
        <w:spacing w:after="135" w:line="240" w:lineRule="auto"/>
        <w:ind w:left="1" w:hanging="3"/>
        <w:rPr>
          <w:rFonts w:ascii="Arial" w:eastAsia="Arial" w:hAnsi="Arial" w:cs="Arial"/>
          <w:b/>
          <w:sz w:val="24"/>
          <w:szCs w:val="24"/>
        </w:rPr>
      </w:pPr>
      <w:r>
        <w:rPr>
          <w:rFonts w:ascii="Arial" w:eastAsia="Arial" w:hAnsi="Arial" w:cs="Arial"/>
          <w:sz w:val="24"/>
          <w:szCs w:val="24"/>
        </w:rPr>
        <w:t>Crear una tabla con el comando Insertar tabla</w:t>
      </w:r>
    </w:p>
    <w:p w14:paraId="6CCA2B3E" w14:textId="77777777" w:rsidR="00776657" w:rsidRDefault="00504602">
      <w:pPr>
        <w:shd w:val="clear" w:color="auto" w:fill="FFFFFF"/>
        <w:spacing w:after="135" w:line="240" w:lineRule="auto"/>
        <w:ind w:hanging="2"/>
        <w:rPr>
          <w:rFonts w:ascii="Arial" w:eastAsia="Arial" w:hAnsi="Arial" w:cs="Arial"/>
          <w:sz w:val="24"/>
          <w:szCs w:val="24"/>
        </w:rPr>
      </w:pPr>
      <w:r>
        <w:rPr>
          <w:rFonts w:ascii="Arial" w:eastAsia="Arial" w:hAnsi="Arial" w:cs="Arial"/>
          <w:b/>
          <w:sz w:val="24"/>
          <w:szCs w:val="24"/>
        </w:rPr>
        <w:t>1\      </w:t>
      </w:r>
      <w:r>
        <w:rPr>
          <w:rFonts w:ascii="Arial" w:eastAsia="Arial" w:hAnsi="Arial" w:cs="Arial"/>
          <w:sz w:val="24"/>
          <w:szCs w:val="24"/>
        </w:rPr>
        <w:t>Situar el punto de inserción en la posición en la que se desee insertar la nueva tabla.</w:t>
      </w:r>
    </w:p>
    <w:p w14:paraId="22E9D379" w14:textId="77777777" w:rsidR="00776657" w:rsidRDefault="00504602">
      <w:pPr>
        <w:shd w:val="clear" w:color="auto" w:fill="FFFFFF"/>
        <w:spacing w:after="135" w:line="240" w:lineRule="auto"/>
        <w:ind w:hanging="2"/>
        <w:rPr>
          <w:rFonts w:ascii="Arial" w:eastAsia="Arial" w:hAnsi="Arial" w:cs="Arial"/>
          <w:sz w:val="24"/>
          <w:szCs w:val="24"/>
        </w:rPr>
      </w:pPr>
      <w:r>
        <w:rPr>
          <w:rFonts w:ascii="Arial" w:eastAsia="Arial" w:hAnsi="Arial" w:cs="Arial"/>
          <w:b/>
          <w:sz w:val="24"/>
          <w:szCs w:val="24"/>
        </w:rPr>
        <w:t>2\      </w:t>
      </w:r>
      <w:r>
        <w:rPr>
          <w:rFonts w:ascii="Arial" w:eastAsia="Arial" w:hAnsi="Arial" w:cs="Arial"/>
          <w:sz w:val="24"/>
          <w:szCs w:val="24"/>
        </w:rPr>
        <w:t>Clic sobre el comando Insertar tabla:</w:t>
      </w:r>
    </w:p>
    <w:p w14:paraId="7F629CCC" w14:textId="77777777" w:rsidR="00776657" w:rsidRDefault="00504602">
      <w:pPr>
        <w:shd w:val="clear" w:color="auto" w:fill="FFFFFF"/>
        <w:spacing w:after="135" w:line="240" w:lineRule="auto"/>
        <w:ind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287304C8" wp14:editId="5F8B3C9A">
            <wp:extent cx="1814237" cy="18665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44"/>
                    <a:srcRect/>
                    <a:stretch>
                      <a:fillRect/>
                    </a:stretch>
                  </pic:blipFill>
                  <pic:spPr>
                    <a:xfrm>
                      <a:off x="0" y="0"/>
                      <a:ext cx="1814237" cy="186650"/>
                    </a:xfrm>
                    <a:prstGeom prst="rect">
                      <a:avLst/>
                    </a:prstGeom>
                    <a:ln/>
                  </pic:spPr>
                </pic:pic>
              </a:graphicData>
            </a:graphic>
          </wp:inline>
        </w:drawing>
      </w:r>
    </w:p>
    <w:p w14:paraId="05264822" w14:textId="77777777" w:rsidR="00776657" w:rsidRDefault="00504602">
      <w:pPr>
        <w:shd w:val="clear" w:color="auto" w:fill="FFFFFF"/>
        <w:spacing w:after="135" w:line="240" w:lineRule="auto"/>
        <w:ind w:hanging="2"/>
        <w:rPr>
          <w:rFonts w:ascii="Arial" w:eastAsia="Arial" w:hAnsi="Arial" w:cs="Arial"/>
          <w:sz w:val="24"/>
          <w:szCs w:val="24"/>
        </w:rPr>
      </w:pPr>
      <w:r>
        <w:rPr>
          <w:rFonts w:ascii="Arial" w:eastAsia="Arial" w:hAnsi="Arial" w:cs="Arial"/>
          <w:b/>
          <w:sz w:val="24"/>
          <w:szCs w:val="24"/>
        </w:rPr>
        <w:t>3\      </w:t>
      </w:r>
      <w:r>
        <w:rPr>
          <w:rFonts w:ascii="Arial" w:eastAsia="Arial" w:hAnsi="Arial" w:cs="Arial"/>
          <w:sz w:val="24"/>
          <w:szCs w:val="24"/>
        </w:rPr>
        <w:t>Especificar el número de columnas en el cuadro Número</w:t>
      </w:r>
      <w:r>
        <w:rPr>
          <w:rFonts w:ascii="Arial" w:eastAsia="Arial" w:hAnsi="Arial" w:cs="Arial"/>
          <w:b/>
          <w:sz w:val="24"/>
          <w:szCs w:val="24"/>
          <w:u w:val="single"/>
        </w:rPr>
        <w:t xml:space="preserve"> de columnas</w:t>
      </w:r>
      <w:r>
        <w:rPr>
          <w:rFonts w:ascii="Arial" w:eastAsia="Arial" w:hAnsi="Arial" w:cs="Arial"/>
          <w:sz w:val="24"/>
          <w:szCs w:val="24"/>
          <w:u w:val="single"/>
        </w:rPr>
        <w:t>.</w:t>
      </w:r>
    </w:p>
    <w:p w14:paraId="28A9E3F2" w14:textId="77777777" w:rsidR="00776657" w:rsidRDefault="00504602">
      <w:pPr>
        <w:shd w:val="clear" w:color="auto" w:fill="FFFFFF"/>
        <w:spacing w:after="135" w:line="240" w:lineRule="auto"/>
        <w:ind w:hanging="2"/>
        <w:rPr>
          <w:rFonts w:ascii="Arial" w:eastAsia="Arial" w:hAnsi="Arial" w:cs="Arial"/>
          <w:sz w:val="24"/>
          <w:szCs w:val="24"/>
        </w:rPr>
      </w:pPr>
      <w:r>
        <w:rPr>
          <w:rFonts w:ascii="Arial" w:eastAsia="Arial" w:hAnsi="Arial" w:cs="Arial"/>
          <w:b/>
          <w:sz w:val="24"/>
          <w:szCs w:val="24"/>
        </w:rPr>
        <w:t>4\      </w:t>
      </w:r>
      <w:r>
        <w:rPr>
          <w:rFonts w:ascii="Arial" w:eastAsia="Arial" w:hAnsi="Arial" w:cs="Arial"/>
          <w:sz w:val="24"/>
          <w:szCs w:val="24"/>
        </w:rPr>
        <w:t>Especificar el número de filas en el cuadro </w:t>
      </w:r>
      <w:r>
        <w:rPr>
          <w:rFonts w:ascii="Arial" w:eastAsia="Arial" w:hAnsi="Arial" w:cs="Arial"/>
          <w:b/>
          <w:sz w:val="24"/>
          <w:szCs w:val="24"/>
          <w:u w:val="single"/>
        </w:rPr>
        <w:t>Número de filas</w:t>
      </w:r>
      <w:r>
        <w:rPr>
          <w:rFonts w:ascii="Arial" w:eastAsia="Arial" w:hAnsi="Arial" w:cs="Arial"/>
          <w:sz w:val="24"/>
          <w:szCs w:val="24"/>
        </w:rPr>
        <w:t>.</w:t>
      </w:r>
    </w:p>
    <w:p w14:paraId="189A791B" w14:textId="77777777" w:rsidR="00776657" w:rsidRDefault="00504602">
      <w:pPr>
        <w:shd w:val="clear" w:color="auto" w:fill="FFFFFF"/>
        <w:spacing w:after="135" w:line="240" w:lineRule="auto"/>
        <w:ind w:hanging="2"/>
        <w:rPr>
          <w:rFonts w:ascii="Arial" w:eastAsia="Arial" w:hAnsi="Arial" w:cs="Arial"/>
          <w:sz w:val="24"/>
          <w:szCs w:val="24"/>
        </w:rPr>
      </w:pPr>
      <w:r>
        <w:rPr>
          <w:rFonts w:ascii="Arial" w:eastAsia="Arial" w:hAnsi="Arial" w:cs="Arial"/>
          <w:b/>
          <w:sz w:val="24"/>
          <w:szCs w:val="24"/>
        </w:rPr>
        <w:t>5\      </w:t>
      </w:r>
      <w:r>
        <w:rPr>
          <w:rFonts w:ascii="Arial" w:eastAsia="Arial" w:hAnsi="Arial" w:cs="Arial"/>
          <w:sz w:val="24"/>
          <w:szCs w:val="24"/>
        </w:rPr>
        <w:t>Especificar el ancho de las columnas de la tabla en el cuadro </w:t>
      </w:r>
      <w:r>
        <w:rPr>
          <w:rFonts w:ascii="Arial" w:eastAsia="Arial" w:hAnsi="Arial" w:cs="Arial"/>
          <w:b/>
          <w:sz w:val="24"/>
          <w:szCs w:val="24"/>
        </w:rPr>
        <w:t>Ancho de columna fijo</w:t>
      </w:r>
      <w:r>
        <w:rPr>
          <w:rFonts w:ascii="Arial" w:eastAsia="Arial" w:hAnsi="Arial" w:cs="Arial"/>
          <w:sz w:val="24"/>
          <w:szCs w:val="24"/>
        </w:rPr>
        <w:t>.</w:t>
      </w:r>
    </w:p>
    <w:p w14:paraId="7924D181" w14:textId="77777777" w:rsidR="00776657" w:rsidRDefault="00504602">
      <w:pPr>
        <w:shd w:val="clear" w:color="auto" w:fill="FFFFFF"/>
        <w:spacing w:after="135" w:line="240" w:lineRule="auto"/>
        <w:ind w:hanging="2"/>
        <w:rPr>
          <w:rFonts w:ascii="Arial" w:eastAsia="Arial" w:hAnsi="Arial" w:cs="Arial"/>
          <w:sz w:val="24"/>
          <w:szCs w:val="24"/>
        </w:rPr>
      </w:pPr>
      <w:r>
        <w:rPr>
          <w:rFonts w:ascii="Arial" w:eastAsia="Arial" w:hAnsi="Arial" w:cs="Arial"/>
          <w:b/>
          <w:sz w:val="24"/>
          <w:szCs w:val="24"/>
        </w:rPr>
        <w:t>6\      </w:t>
      </w:r>
      <w:r>
        <w:rPr>
          <w:rFonts w:ascii="Arial" w:eastAsia="Arial" w:hAnsi="Arial" w:cs="Arial"/>
          <w:sz w:val="24"/>
          <w:szCs w:val="24"/>
        </w:rPr>
        <w:t>Aceptar.</w:t>
      </w:r>
    </w:p>
    <w:p w14:paraId="148633C2" w14:textId="77777777" w:rsidR="00776657" w:rsidRDefault="00776657">
      <w:pPr>
        <w:shd w:val="clear" w:color="auto" w:fill="FFFFFF"/>
        <w:spacing w:after="135" w:line="240" w:lineRule="auto"/>
        <w:ind w:hanging="2"/>
        <w:rPr>
          <w:rFonts w:ascii="Arial" w:eastAsia="Arial" w:hAnsi="Arial" w:cs="Arial"/>
          <w:sz w:val="24"/>
          <w:szCs w:val="24"/>
        </w:rPr>
      </w:pPr>
    </w:p>
    <w:p w14:paraId="7B7C508C" w14:textId="77777777" w:rsidR="00776657" w:rsidRDefault="00776657">
      <w:pPr>
        <w:shd w:val="clear" w:color="auto" w:fill="FFFFFF"/>
        <w:spacing w:after="135" w:line="240" w:lineRule="auto"/>
        <w:ind w:hanging="2"/>
        <w:rPr>
          <w:rFonts w:ascii="Arial" w:eastAsia="Arial" w:hAnsi="Arial" w:cs="Arial"/>
          <w:sz w:val="24"/>
          <w:szCs w:val="24"/>
        </w:rPr>
      </w:pPr>
    </w:p>
    <w:p w14:paraId="6B2AF81A" w14:textId="77777777" w:rsidR="00776657" w:rsidRDefault="00776657">
      <w:pPr>
        <w:shd w:val="clear" w:color="auto" w:fill="FFFFFF"/>
        <w:spacing w:after="135" w:line="240" w:lineRule="auto"/>
        <w:ind w:hanging="2"/>
        <w:rPr>
          <w:rFonts w:ascii="Arial" w:eastAsia="Arial" w:hAnsi="Arial" w:cs="Arial"/>
          <w:sz w:val="24"/>
          <w:szCs w:val="24"/>
        </w:rPr>
      </w:pPr>
    </w:p>
    <w:p w14:paraId="6A7CF75A" w14:textId="77777777" w:rsidR="00776657" w:rsidRDefault="00776657">
      <w:pPr>
        <w:shd w:val="clear" w:color="auto" w:fill="FFFFFF"/>
        <w:spacing w:after="135" w:line="240" w:lineRule="auto"/>
        <w:ind w:hanging="2"/>
        <w:rPr>
          <w:rFonts w:ascii="Arial" w:eastAsia="Arial" w:hAnsi="Arial" w:cs="Arial"/>
          <w:sz w:val="24"/>
          <w:szCs w:val="24"/>
        </w:rPr>
      </w:pPr>
    </w:p>
    <w:p w14:paraId="572A25EA" w14:textId="77777777" w:rsidR="00776657" w:rsidRDefault="00776657">
      <w:pPr>
        <w:shd w:val="clear" w:color="auto" w:fill="FFFFFF"/>
        <w:spacing w:after="135" w:line="240" w:lineRule="auto"/>
        <w:ind w:hanging="2"/>
        <w:rPr>
          <w:rFonts w:ascii="Arial" w:eastAsia="Arial" w:hAnsi="Arial" w:cs="Arial"/>
          <w:sz w:val="24"/>
          <w:szCs w:val="24"/>
        </w:rPr>
      </w:pPr>
    </w:p>
    <w:p w14:paraId="06FD6345" w14:textId="77777777" w:rsidR="00776657" w:rsidRDefault="00776657">
      <w:pPr>
        <w:shd w:val="clear" w:color="auto" w:fill="FFFFFF"/>
        <w:spacing w:after="135" w:line="240" w:lineRule="auto"/>
        <w:ind w:hanging="2"/>
        <w:rPr>
          <w:rFonts w:ascii="Arial" w:eastAsia="Arial" w:hAnsi="Arial" w:cs="Arial"/>
          <w:sz w:val="24"/>
          <w:szCs w:val="24"/>
        </w:rPr>
      </w:pPr>
    </w:p>
    <w:p w14:paraId="41D5F8B3" w14:textId="77777777" w:rsidR="00776657" w:rsidRDefault="00504602">
      <w:pPr>
        <w:shd w:val="clear" w:color="auto" w:fill="FFFFFF"/>
        <w:spacing w:after="135" w:line="240" w:lineRule="auto"/>
        <w:ind w:hanging="2"/>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7BA0D8E0" wp14:editId="64AD1005">
            <wp:extent cx="3154884" cy="2436924"/>
            <wp:effectExtent l="0" t="0" r="0" b="0"/>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5"/>
                    <a:srcRect/>
                    <a:stretch>
                      <a:fillRect/>
                    </a:stretch>
                  </pic:blipFill>
                  <pic:spPr>
                    <a:xfrm>
                      <a:off x="0" y="0"/>
                      <a:ext cx="3154884" cy="2436924"/>
                    </a:xfrm>
                    <a:prstGeom prst="rect">
                      <a:avLst/>
                    </a:prstGeom>
                    <a:ln/>
                  </pic:spPr>
                </pic:pic>
              </a:graphicData>
            </a:graphic>
          </wp:inline>
        </w:drawing>
      </w:r>
    </w:p>
    <w:p w14:paraId="48B2D26E" w14:textId="77777777" w:rsidR="00776657" w:rsidRDefault="00776657">
      <w:pPr>
        <w:spacing w:after="0" w:line="240" w:lineRule="auto"/>
        <w:ind w:hanging="2"/>
        <w:rPr>
          <w:rFonts w:ascii="Arial" w:eastAsia="Arial" w:hAnsi="Arial" w:cs="Arial"/>
          <w:sz w:val="24"/>
          <w:szCs w:val="24"/>
        </w:rPr>
      </w:pPr>
    </w:p>
    <w:p w14:paraId="0F3F92EA" w14:textId="77777777" w:rsidR="00776657" w:rsidRDefault="00504602">
      <w:pPr>
        <w:shd w:val="clear" w:color="auto" w:fill="FFFFFF"/>
        <w:spacing w:after="135" w:line="240" w:lineRule="auto"/>
        <w:ind w:left="1" w:hanging="3"/>
        <w:rPr>
          <w:rFonts w:ascii="Arial" w:eastAsia="Arial" w:hAnsi="Arial" w:cs="Arial"/>
          <w:sz w:val="24"/>
          <w:szCs w:val="24"/>
        </w:rPr>
      </w:pPr>
      <w:r>
        <w:rPr>
          <w:rFonts w:ascii="Arial" w:eastAsia="Arial" w:hAnsi="Arial" w:cs="Arial"/>
          <w:b/>
          <w:sz w:val="24"/>
          <w:szCs w:val="24"/>
        </w:rPr>
        <w:t>Aplicar un estilo de tabla</w:t>
      </w:r>
    </w:p>
    <w:p w14:paraId="14F3E364" w14:textId="77777777" w:rsidR="00776657" w:rsidRDefault="00504602">
      <w:pPr>
        <w:shd w:val="clear" w:color="auto" w:fill="FFFFFF"/>
        <w:spacing w:after="135" w:line="240" w:lineRule="auto"/>
        <w:ind w:hanging="2"/>
        <w:rPr>
          <w:rFonts w:ascii="Arial" w:eastAsia="Arial" w:hAnsi="Arial" w:cs="Arial"/>
          <w:sz w:val="24"/>
          <w:szCs w:val="24"/>
        </w:rPr>
      </w:pPr>
      <w:r>
        <w:rPr>
          <w:rFonts w:ascii="Arial" w:eastAsia="Arial" w:hAnsi="Arial" w:cs="Arial"/>
          <w:sz w:val="24"/>
          <w:szCs w:val="24"/>
        </w:rPr>
        <w:t xml:space="preserve">Para dar </w:t>
      </w:r>
      <w:proofErr w:type="gramStart"/>
      <w:r>
        <w:rPr>
          <w:rFonts w:ascii="Arial" w:eastAsia="Arial" w:hAnsi="Arial" w:cs="Arial"/>
          <w:sz w:val="24"/>
          <w:szCs w:val="24"/>
        </w:rPr>
        <w:t>formato  a</w:t>
      </w:r>
      <w:proofErr w:type="gramEnd"/>
      <w:r>
        <w:rPr>
          <w:rFonts w:ascii="Arial" w:eastAsia="Arial" w:hAnsi="Arial" w:cs="Arial"/>
          <w:sz w:val="24"/>
          <w:szCs w:val="24"/>
        </w:rPr>
        <w:t xml:space="preserve"> una tabla:</w:t>
      </w:r>
    </w:p>
    <w:p w14:paraId="6B6738A2" w14:textId="77777777" w:rsidR="00776657" w:rsidRDefault="00504602">
      <w:pPr>
        <w:shd w:val="clear" w:color="auto" w:fill="FFFFFF"/>
        <w:spacing w:after="135" w:line="240" w:lineRule="auto"/>
        <w:ind w:hanging="2"/>
        <w:rPr>
          <w:rFonts w:ascii="Arial" w:eastAsia="Arial" w:hAnsi="Arial" w:cs="Arial"/>
          <w:sz w:val="24"/>
          <w:szCs w:val="24"/>
        </w:rPr>
      </w:pPr>
      <w:r>
        <w:rPr>
          <w:rFonts w:ascii="Arial" w:eastAsia="Arial" w:hAnsi="Arial" w:cs="Arial"/>
          <w:b/>
          <w:sz w:val="24"/>
          <w:szCs w:val="24"/>
        </w:rPr>
        <w:t>1\      </w:t>
      </w:r>
      <w:r>
        <w:rPr>
          <w:rFonts w:ascii="Arial" w:eastAsia="Arial" w:hAnsi="Arial" w:cs="Arial"/>
          <w:sz w:val="24"/>
          <w:szCs w:val="24"/>
        </w:rPr>
        <w:t xml:space="preserve">Seleccionar o situar el punto de inserción </w:t>
      </w:r>
      <w:proofErr w:type="gramStart"/>
      <w:r>
        <w:rPr>
          <w:rFonts w:ascii="Arial" w:eastAsia="Arial" w:hAnsi="Arial" w:cs="Arial"/>
          <w:sz w:val="24"/>
          <w:szCs w:val="24"/>
        </w:rPr>
        <w:t>en  la</w:t>
      </w:r>
      <w:proofErr w:type="gramEnd"/>
      <w:r>
        <w:rPr>
          <w:rFonts w:ascii="Arial" w:eastAsia="Arial" w:hAnsi="Arial" w:cs="Arial"/>
          <w:sz w:val="24"/>
          <w:szCs w:val="24"/>
        </w:rPr>
        <w:t xml:space="preserve"> tabla a la que se desea dar formato.</w:t>
      </w:r>
    </w:p>
    <w:p w14:paraId="71F49FBA" w14:textId="77777777" w:rsidR="00776657" w:rsidRDefault="00504602">
      <w:pPr>
        <w:shd w:val="clear" w:color="auto" w:fill="FFFFFF"/>
        <w:spacing w:after="135" w:line="240" w:lineRule="auto"/>
        <w:ind w:hanging="2"/>
        <w:rPr>
          <w:rFonts w:ascii="Arial" w:eastAsia="Arial" w:hAnsi="Arial" w:cs="Arial"/>
          <w:sz w:val="24"/>
          <w:szCs w:val="24"/>
        </w:rPr>
      </w:pPr>
      <w:r>
        <w:rPr>
          <w:rFonts w:ascii="Arial" w:eastAsia="Arial" w:hAnsi="Arial" w:cs="Arial"/>
          <w:b/>
          <w:sz w:val="24"/>
          <w:szCs w:val="24"/>
        </w:rPr>
        <w:t>2\      </w:t>
      </w:r>
      <w:r>
        <w:rPr>
          <w:rFonts w:ascii="Arial" w:eastAsia="Arial" w:hAnsi="Arial" w:cs="Arial"/>
          <w:sz w:val="24"/>
          <w:szCs w:val="24"/>
        </w:rPr>
        <w:t>Activar la ficha</w:t>
      </w:r>
      <w:r>
        <w:rPr>
          <w:rFonts w:ascii="Arial" w:eastAsia="Arial" w:hAnsi="Arial" w:cs="Arial"/>
          <w:b/>
          <w:sz w:val="24"/>
          <w:szCs w:val="24"/>
        </w:rPr>
        <w:t> Herramientas de tabla</w:t>
      </w:r>
    </w:p>
    <w:p w14:paraId="50A08C98" w14:textId="77777777" w:rsidR="00776657" w:rsidRDefault="00504602">
      <w:pPr>
        <w:shd w:val="clear" w:color="auto" w:fill="FFFFFF"/>
        <w:spacing w:after="135" w:line="240" w:lineRule="auto"/>
        <w:ind w:hanging="2"/>
        <w:rPr>
          <w:rFonts w:ascii="Arial" w:eastAsia="Arial" w:hAnsi="Arial" w:cs="Arial"/>
          <w:sz w:val="24"/>
          <w:szCs w:val="24"/>
        </w:rPr>
      </w:pPr>
      <w:r>
        <w:rPr>
          <w:rFonts w:ascii="Arial" w:eastAsia="Arial" w:hAnsi="Arial" w:cs="Arial"/>
          <w:b/>
          <w:sz w:val="24"/>
          <w:szCs w:val="24"/>
        </w:rPr>
        <w:t>3\      </w:t>
      </w:r>
      <w:r>
        <w:rPr>
          <w:rFonts w:ascii="Arial" w:eastAsia="Arial" w:hAnsi="Arial" w:cs="Arial"/>
          <w:sz w:val="24"/>
          <w:szCs w:val="24"/>
        </w:rPr>
        <w:t>Seleccionar el formato que se desea aplicar en la lista de Formatos.</w:t>
      </w:r>
    </w:p>
    <w:p w14:paraId="3A3E7DF5" w14:textId="77777777" w:rsidR="00776657" w:rsidRDefault="00504602">
      <w:pPr>
        <w:shd w:val="clear" w:color="auto" w:fill="FFFFFF"/>
        <w:spacing w:after="135" w:line="240" w:lineRule="auto"/>
        <w:ind w:left="567" w:hanging="569"/>
        <w:rPr>
          <w:rFonts w:ascii="Arial" w:eastAsia="Arial" w:hAnsi="Arial" w:cs="Arial"/>
          <w:sz w:val="24"/>
          <w:szCs w:val="24"/>
        </w:rPr>
      </w:pPr>
      <w:r>
        <w:rPr>
          <w:rFonts w:ascii="Arial" w:eastAsia="Arial" w:hAnsi="Arial" w:cs="Arial"/>
          <w:b/>
          <w:sz w:val="24"/>
          <w:szCs w:val="24"/>
        </w:rPr>
        <w:t>4\      </w:t>
      </w:r>
      <w:r>
        <w:rPr>
          <w:rFonts w:ascii="Arial" w:eastAsia="Arial" w:hAnsi="Arial" w:cs="Arial"/>
          <w:sz w:val="24"/>
          <w:szCs w:val="24"/>
        </w:rPr>
        <w:t>Definir los efectos que se deseen aplicar en la sección </w:t>
      </w:r>
      <w:r>
        <w:rPr>
          <w:rFonts w:ascii="Arial" w:eastAsia="Arial" w:hAnsi="Arial" w:cs="Arial"/>
          <w:b/>
          <w:sz w:val="24"/>
          <w:szCs w:val="24"/>
        </w:rPr>
        <w:t>Formatos</w:t>
      </w:r>
      <w:r>
        <w:rPr>
          <w:rFonts w:ascii="Arial" w:eastAsia="Arial" w:hAnsi="Arial" w:cs="Arial"/>
          <w:sz w:val="24"/>
          <w:szCs w:val="24"/>
        </w:rPr>
        <w:t> que se pueden aplicar.</w:t>
      </w:r>
    </w:p>
    <w:p w14:paraId="0A72F893" w14:textId="77777777" w:rsidR="00776657" w:rsidRDefault="00776657">
      <w:pPr>
        <w:spacing w:after="0" w:line="240" w:lineRule="auto"/>
        <w:ind w:hanging="2"/>
        <w:rPr>
          <w:rFonts w:ascii="Arial" w:eastAsia="Arial" w:hAnsi="Arial" w:cs="Arial"/>
          <w:sz w:val="24"/>
          <w:szCs w:val="24"/>
        </w:rPr>
      </w:pPr>
    </w:p>
    <w:p w14:paraId="77B6C756" w14:textId="77777777" w:rsidR="00776657" w:rsidRDefault="00504602">
      <w:pPr>
        <w:shd w:val="clear" w:color="auto" w:fill="FFFFFF"/>
        <w:spacing w:after="135" w:line="240" w:lineRule="auto"/>
        <w:ind w:left="2" w:hanging="4"/>
        <w:rPr>
          <w:rFonts w:ascii="Arial" w:eastAsia="Arial" w:hAnsi="Arial" w:cs="Arial"/>
          <w:sz w:val="24"/>
          <w:szCs w:val="24"/>
        </w:rPr>
      </w:pPr>
      <w:r>
        <w:rPr>
          <w:rFonts w:ascii="Arial" w:eastAsia="Arial" w:hAnsi="Arial" w:cs="Arial"/>
          <w:b/>
          <w:sz w:val="24"/>
          <w:szCs w:val="24"/>
        </w:rPr>
        <w:t>ESTILOS DE TABLA</w:t>
      </w:r>
    </w:p>
    <w:p w14:paraId="3A0A2754" w14:textId="77777777" w:rsidR="00776657" w:rsidRDefault="00504602">
      <w:pPr>
        <w:shd w:val="clear" w:color="auto" w:fill="FFFFFF"/>
        <w:spacing w:after="135" w:line="240" w:lineRule="auto"/>
        <w:jc w:val="both"/>
        <w:rPr>
          <w:rFonts w:ascii="Arial" w:eastAsia="Arial" w:hAnsi="Arial" w:cs="Arial"/>
          <w:sz w:val="24"/>
          <w:szCs w:val="24"/>
        </w:rPr>
      </w:pPr>
      <w:r>
        <w:rPr>
          <w:rFonts w:ascii="Arial" w:eastAsia="Arial" w:hAnsi="Arial" w:cs="Arial"/>
          <w:sz w:val="24"/>
          <w:szCs w:val="24"/>
        </w:rPr>
        <w:t xml:space="preserve">Con el punto de inserción </w:t>
      </w:r>
      <w:proofErr w:type="gramStart"/>
      <w:r>
        <w:rPr>
          <w:rFonts w:ascii="Arial" w:eastAsia="Arial" w:hAnsi="Arial" w:cs="Arial"/>
          <w:sz w:val="24"/>
          <w:szCs w:val="24"/>
        </w:rPr>
        <w:t>en  una</w:t>
      </w:r>
      <w:proofErr w:type="gramEnd"/>
      <w:r>
        <w:rPr>
          <w:rFonts w:ascii="Arial" w:eastAsia="Arial" w:hAnsi="Arial" w:cs="Arial"/>
          <w:sz w:val="24"/>
          <w:szCs w:val="24"/>
        </w:rPr>
        <w:t xml:space="preserve"> tabla, aparece encima de la </w:t>
      </w:r>
      <w:r>
        <w:rPr>
          <w:rFonts w:ascii="Arial" w:eastAsia="Arial" w:hAnsi="Arial" w:cs="Arial"/>
          <w:b/>
          <w:sz w:val="24"/>
          <w:szCs w:val="24"/>
        </w:rPr>
        <w:t>Cinta de Opciones</w:t>
      </w:r>
      <w:r>
        <w:rPr>
          <w:rFonts w:ascii="Arial" w:eastAsia="Arial" w:hAnsi="Arial" w:cs="Arial"/>
          <w:sz w:val="24"/>
          <w:szCs w:val="24"/>
        </w:rPr>
        <w:t>, </w:t>
      </w:r>
      <w:r>
        <w:rPr>
          <w:rFonts w:ascii="Arial" w:eastAsia="Arial" w:hAnsi="Arial" w:cs="Arial"/>
          <w:b/>
          <w:sz w:val="24"/>
          <w:szCs w:val="24"/>
        </w:rPr>
        <w:t>Herramientas de tabla</w:t>
      </w:r>
      <w:r>
        <w:rPr>
          <w:rFonts w:ascii="Arial" w:eastAsia="Arial" w:hAnsi="Arial" w:cs="Arial"/>
          <w:sz w:val="24"/>
          <w:szCs w:val="24"/>
        </w:rPr>
        <w:t>, con dos fichas </w:t>
      </w:r>
      <w:r>
        <w:rPr>
          <w:rFonts w:ascii="Arial" w:eastAsia="Arial" w:hAnsi="Arial" w:cs="Arial"/>
          <w:b/>
          <w:sz w:val="24"/>
          <w:szCs w:val="24"/>
        </w:rPr>
        <w:t>Diseño</w:t>
      </w:r>
      <w:r>
        <w:rPr>
          <w:rFonts w:ascii="Arial" w:eastAsia="Arial" w:hAnsi="Arial" w:cs="Arial"/>
          <w:sz w:val="24"/>
          <w:szCs w:val="24"/>
        </w:rPr>
        <w:t> y </w:t>
      </w:r>
      <w:r>
        <w:rPr>
          <w:rFonts w:ascii="Arial" w:eastAsia="Arial" w:hAnsi="Arial" w:cs="Arial"/>
          <w:b/>
          <w:sz w:val="24"/>
          <w:szCs w:val="24"/>
        </w:rPr>
        <w:t>Presentación</w:t>
      </w:r>
      <w:r>
        <w:rPr>
          <w:rFonts w:ascii="Arial" w:eastAsia="Arial" w:hAnsi="Arial" w:cs="Arial"/>
          <w:sz w:val="24"/>
          <w:szCs w:val="24"/>
        </w:rPr>
        <w:t>, en la zona </w:t>
      </w:r>
      <w:r>
        <w:rPr>
          <w:rFonts w:ascii="Arial" w:eastAsia="Arial" w:hAnsi="Arial" w:cs="Arial"/>
          <w:b/>
          <w:sz w:val="24"/>
          <w:szCs w:val="24"/>
        </w:rPr>
        <w:t>Diseño</w:t>
      </w:r>
      <w:r>
        <w:rPr>
          <w:rFonts w:ascii="Arial" w:eastAsia="Arial" w:hAnsi="Arial" w:cs="Arial"/>
          <w:sz w:val="24"/>
          <w:szCs w:val="24"/>
        </w:rPr>
        <w:t> esta ficha la zona  </w:t>
      </w:r>
      <w:r>
        <w:rPr>
          <w:rFonts w:ascii="Arial" w:eastAsia="Arial" w:hAnsi="Arial" w:cs="Arial"/>
          <w:b/>
          <w:sz w:val="24"/>
          <w:szCs w:val="24"/>
        </w:rPr>
        <w:t>Estilos de tabla</w:t>
      </w:r>
    </w:p>
    <w:p w14:paraId="3293895F" w14:textId="77777777" w:rsidR="00776657" w:rsidRDefault="00504602">
      <w:pPr>
        <w:shd w:val="clear" w:color="auto" w:fill="FFFFFF"/>
        <w:spacing w:after="135" w:line="240" w:lineRule="auto"/>
        <w:jc w:val="both"/>
        <w:rPr>
          <w:rFonts w:ascii="Arial" w:eastAsia="Arial" w:hAnsi="Arial" w:cs="Arial"/>
          <w:sz w:val="24"/>
          <w:szCs w:val="24"/>
        </w:rPr>
      </w:pPr>
      <w:r>
        <w:rPr>
          <w:rFonts w:ascii="Arial" w:eastAsia="Arial" w:hAnsi="Arial" w:cs="Arial"/>
          <w:sz w:val="24"/>
          <w:szCs w:val="24"/>
        </w:rPr>
        <w:t xml:space="preserve">En el cuadro de lista Word </w:t>
      </w:r>
      <w:proofErr w:type="gramStart"/>
      <w:r>
        <w:rPr>
          <w:rFonts w:ascii="Arial" w:eastAsia="Arial" w:hAnsi="Arial" w:cs="Arial"/>
          <w:sz w:val="24"/>
          <w:szCs w:val="24"/>
        </w:rPr>
        <w:t>presenta  un</w:t>
      </w:r>
      <w:proofErr w:type="gramEnd"/>
      <w:r>
        <w:rPr>
          <w:rFonts w:ascii="Arial" w:eastAsia="Arial" w:hAnsi="Arial" w:cs="Arial"/>
          <w:sz w:val="24"/>
          <w:szCs w:val="24"/>
        </w:rPr>
        <w:t xml:space="preserve"> conjunto de formatos predefinidos para las tablas. Estos formatos integrados permitirán dar formato a una tabla con solo ejecutar un comando, clic sobre el estilo </w:t>
      </w:r>
      <w:proofErr w:type="gramStart"/>
      <w:r>
        <w:rPr>
          <w:rFonts w:ascii="Arial" w:eastAsia="Arial" w:hAnsi="Arial" w:cs="Arial"/>
          <w:sz w:val="24"/>
          <w:szCs w:val="24"/>
        </w:rPr>
        <w:t>elegido,  con</w:t>
      </w:r>
      <w:proofErr w:type="gramEnd"/>
      <w:r>
        <w:rPr>
          <w:rFonts w:ascii="Arial" w:eastAsia="Arial" w:hAnsi="Arial" w:cs="Arial"/>
          <w:sz w:val="24"/>
          <w:szCs w:val="24"/>
        </w:rPr>
        <w:t xml:space="preserve"> el consiguiente ahorro de tiempo.</w:t>
      </w:r>
    </w:p>
    <w:p w14:paraId="6109E2C4" w14:textId="77777777" w:rsidR="00776657" w:rsidRDefault="00776657">
      <w:pPr>
        <w:shd w:val="clear" w:color="auto" w:fill="FFFFFF"/>
        <w:spacing w:after="135" w:line="240" w:lineRule="auto"/>
        <w:rPr>
          <w:rFonts w:ascii="Arial" w:eastAsia="Arial" w:hAnsi="Arial" w:cs="Arial"/>
          <w:sz w:val="24"/>
          <w:szCs w:val="24"/>
        </w:rPr>
      </w:pPr>
    </w:p>
    <w:p w14:paraId="534D7090" w14:textId="77777777" w:rsidR="00776657" w:rsidRDefault="00504602">
      <w:pPr>
        <w:shd w:val="clear" w:color="auto" w:fill="FFFFFF"/>
        <w:spacing w:after="0" w:line="240" w:lineRule="auto"/>
        <w:ind w:hanging="2"/>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5E4C7964" wp14:editId="36D9C88C">
            <wp:extent cx="5949418" cy="5498976"/>
            <wp:effectExtent l="0" t="0" r="0" b="0"/>
            <wp:docPr id="1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6"/>
                    <a:srcRect/>
                    <a:stretch>
                      <a:fillRect/>
                    </a:stretch>
                  </pic:blipFill>
                  <pic:spPr>
                    <a:xfrm>
                      <a:off x="0" y="0"/>
                      <a:ext cx="5949418" cy="5498976"/>
                    </a:xfrm>
                    <a:prstGeom prst="rect">
                      <a:avLst/>
                    </a:prstGeom>
                    <a:ln/>
                  </pic:spPr>
                </pic:pic>
              </a:graphicData>
            </a:graphic>
          </wp:inline>
        </w:drawing>
      </w:r>
    </w:p>
    <w:p w14:paraId="5CE42BB6" w14:textId="77777777" w:rsidR="00776657" w:rsidRDefault="00776657">
      <w:pPr>
        <w:spacing w:after="0" w:line="240" w:lineRule="auto"/>
        <w:ind w:hanging="2"/>
        <w:rPr>
          <w:rFonts w:ascii="Arial" w:eastAsia="Arial" w:hAnsi="Arial" w:cs="Arial"/>
          <w:sz w:val="24"/>
          <w:szCs w:val="24"/>
        </w:rPr>
      </w:pPr>
    </w:p>
    <w:p w14:paraId="386DD86F" w14:textId="77777777" w:rsidR="00776657" w:rsidRDefault="00504602">
      <w:pPr>
        <w:spacing w:after="0" w:line="240" w:lineRule="auto"/>
        <w:ind w:hanging="2"/>
        <w:rPr>
          <w:rFonts w:ascii="Arial" w:eastAsia="Arial" w:hAnsi="Arial" w:cs="Arial"/>
          <w:sz w:val="24"/>
          <w:szCs w:val="24"/>
        </w:rPr>
      </w:pPr>
      <w:r>
        <w:rPr>
          <w:rFonts w:ascii="Arial" w:eastAsia="Arial" w:hAnsi="Arial" w:cs="Arial"/>
          <w:sz w:val="24"/>
          <w:szCs w:val="24"/>
        </w:rPr>
        <w:t>EL COMANDO PROPIEDADES DE TABLA</w:t>
      </w:r>
    </w:p>
    <w:p w14:paraId="6914E2B4" w14:textId="77777777" w:rsidR="00776657" w:rsidRDefault="00776657">
      <w:pPr>
        <w:spacing w:after="0" w:line="240" w:lineRule="auto"/>
        <w:ind w:hanging="2"/>
        <w:rPr>
          <w:rFonts w:ascii="Arial" w:eastAsia="Arial" w:hAnsi="Arial" w:cs="Arial"/>
          <w:sz w:val="24"/>
          <w:szCs w:val="24"/>
        </w:rPr>
      </w:pPr>
    </w:p>
    <w:p w14:paraId="6149FF10" w14:textId="77777777" w:rsidR="00776657" w:rsidRDefault="00504602">
      <w:pPr>
        <w:spacing w:after="0" w:line="240" w:lineRule="auto"/>
        <w:ind w:hanging="2"/>
        <w:jc w:val="both"/>
        <w:rPr>
          <w:rFonts w:ascii="Arial" w:eastAsia="Arial" w:hAnsi="Arial" w:cs="Arial"/>
          <w:sz w:val="24"/>
          <w:szCs w:val="24"/>
        </w:rPr>
      </w:pPr>
      <w:r>
        <w:rPr>
          <w:rFonts w:ascii="Arial" w:eastAsia="Arial" w:hAnsi="Arial" w:cs="Arial"/>
          <w:sz w:val="24"/>
          <w:szCs w:val="24"/>
        </w:rPr>
        <w:t>El cuadro de diálogo Propiedades de tabla presenta cuatro pestañas, dedicadas, respectivamente, a la tabla completa, a la fila, a la columna o a la celda.</w:t>
      </w:r>
    </w:p>
    <w:p w14:paraId="6ECAE353" w14:textId="77777777" w:rsidR="00776657" w:rsidRDefault="00776657">
      <w:pPr>
        <w:spacing w:after="0" w:line="240" w:lineRule="auto"/>
        <w:ind w:hanging="2"/>
        <w:rPr>
          <w:rFonts w:ascii="Arial" w:eastAsia="Arial" w:hAnsi="Arial" w:cs="Arial"/>
          <w:sz w:val="24"/>
          <w:szCs w:val="24"/>
        </w:rPr>
      </w:pPr>
    </w:p>
    <w:p w14:paraId="787FD12C" w14:textId="77777777" w:rsidR="00776657" w:rsidRDefault="00504602">
      <w:pPr>
        <w:shd w:val="clear" w:color="auto" w:fill="FFFFFF"/>
        <w:spacing w:after="135" w:line="240" w:lineRule="auto"/>
        <w:ind w:left="1" w:hanging="3"/>
        <w:rPr>
          <w:rFonts w:ascii="Arial" w:eastAsia="Arial" w:hAnsi="Arial" w:cs="Arial"/>
          <w:sz w:val="24"/>
          <w:szCs w:val="24"/>
        </w:rPr>
      </w:pPr>
      <w:r>
        <w:rPr>
          <w:rFonts w:ascii="Arial" w:eastAsia="Arial" w:hAnsi="Arial" w:cs="Arial"/>
          <w:b/>
          <w:sz w:val="24"/>
          <w:szCs w:val="24"/>
        </w:rPr>
        <w:t>Ficha Tabla</w:t>
      </w:r>
    </w:p>
    <w:p w14:paraId="5A888616" w14:textId="77777777" w:rsidR="00776657" w:rsidRDefault="00504602">
      <w:pPr>
        <w:numPr>
          <w:ilvl w:val="0"/>
          <w:numId w:val="16"/>
        </w:numPr>
        <w:shd w:val="clear" w:color="auto" w:fill="FFFFFF"/>
        <w:spacing w:before="280" w:after="0" w:line="276" w:lineRule="auto"/>
        <w:ind w:left="375"/>
        <w:jc w:val="both"/>
        <w:rPr>
          <w:rFonts w:ascii="Arial" w:eastAsia="Arial" w:hAnsi="Arial" w:cs="Arial"/>
          <w:sz w:val="24"/>
          <w:szCs w:val="24"/>
        </w:rPr>
      </w:pPr>
      <w:r>
        <w:rPr>
          <w:rFonts w:ascii="Arial" w:eastAsia="Arial" w:hAnsi="Arial" w:cs="Arial"/>
          <w:sz w:val="24"/>
          <w:szCs w:val="24"/>
          <w:u w:val="single"/>
        </w:rPr>
        <w:t>Ancho total de la tabla.</w:t>
      </w:r>
      <w:r>
        <w:rPr>
          <w:rFonts w:ascii="Arial" w:eastAsia="Arial" w:hAnsi="Arial" w:cs="Arial"/>
          <w:sz w:val="24"/>
          <w:szCs w:val="24"/>
        </w:rPr>
        <w:t> Se puede indicar en centímetros o en porcentaje del ancho total de la página del documento.</w:t>
      </w:r>
    </w:p>
    <w:p w14:paraId="428CD2A2" w14:textId="77777777" w:rsidR="00776657" w:rsidRDefault="00504602">
      <w:pPr>
        <w:numPr>
          <w:ilvl w:val="0"/>
          <w:numId w:val="16"/>
        </w:numPr>
        <w:shd w:val="clear" w:color="auto" w:fill="FFFFFF"/>
        <w:spacing w:after="0" w:line="276" w:lineRule="auto"/>
        <w:ind w:left="375"/>
        <w:jc w:val="both"/>
        <w:rPr>
          <w:rFonts w:ascii="Arial" w:eastAsia="Arial" w:hAnsi="Arial" w:cs="Arial"/>
          <w:sz w:val="24"/>
          <w:szCs w:val="24"/>
        </w:rPr>
      </w:pPr>
      <w:r>
        <w:rPr>
          <w:rFonts w:ascii="Arial" w:eastAsia="Arial" w:hAnsi="Arial" w:cs="Arial"/>
          <w:sz w:val="24"/>
          <w:szCs w:val="24"/>
          <w:u w:val="single"/>
        </w:rPr>
        <w:t>Alineación de la tabla en el documento</w:t>
      </w:r>
      <w:r>
        <w:rPr>
          <w:rFonts w:ascii="Arial" w:eastAsia="Arial" w:hAnsi="Arial" w:cs="Arial"/>
          <w:sz w:val="24"/>
          <w:szCs w:val="24"/>
        </w:rPr>
        <w:t>. Puede ser </w:t>
      </w:r>
      <w:r>
        <w:rPr>
          <w:rFonts w:ascii="Arial" w:eastAsia="Arial" w:hAnsi="Arial" w:cs="Arial"/>
          <w:b/>
          <w:sz w:val="24"/>
          <w:szCs w:val="24"/>
        </w:rPr>
        <w:t>Izquierda</w:t>
      </w:r>
      <w:r>
        <w:rPr>
          <w:rFonts w:ascii="Arial" w:eastAsia="Arial" w:hAnsi="Arial" w:cs="Arial"/>
          <w:sz w:val="24"/>
          <w:szCs w:val="24"/>
        </w:rPr>
        <w:t>, </w:t>
      </w:r>
      <w:r>
        <w:rPr>
          <w:rFonts w:ascii="Arial" w:eastAsia="Arial" w:hAnsi="Arial" w:cs="Arial"/>
          <w:b/>
          <w:sz w:val="24"/>
          <w:szCs w:val="24"/>
        </w:rPr>
        <w:t>Derecha</w:t>
      </w:r>
      <w:r>
        <w:rPr>
          <w:rFonts w:ascii="Arial" w:eastAsia="Arial" w:hAnsi="Arial" w:cs="Arial"/>
          <w:sz w:val="24"/>
          <w:szCs w:val="24"/>
        </w:rPr>
        <w:t> o al </w:t>
      </w:r>
      <w:r>
        <w:rPr>
          <w:rFonts w:ascii="Arial" w:eastAsia="Arial" w:hAnsi="Arial" w:cs="Arial"/>
          <w:b/>
          <w:sz w:val="24"/>
          <w:szCs w:val="24"/>
        </w:rPr>
        <w:t>Centro</w:t>
      </w:r>
      <w:r>
        <w:rPr>
          <w:rFonts w:ascii="Arial" w:eastAsia="Arial" w:hAnsi="Arial" w:cs="Arial"/>
          <w:sz w:val="24"/>
          <w:szCs w:val="24"/>
        </w:rPr>
        <w:t>.</w:t>
      </w:r>
    </w:p>
    <w:p w14:paraId="2F79661F" w14:textId="77777777" w:rsidR="00776657" w:rsidRDefault="00504602">
      <w:pPr>
        <w:numPr>
          <w:ilvl w:val="0"/>
          <w:numId w:val="16"/>
        </w:numPr>
        <w:shd w:val="clear" w:color="auto" w:fill="FFFFFF"/>
        <w:spacing w:after="0" w:line="276" w:lineRule="auto"/>
        <w:ind w:left="375"/>
        <w:jc w:val="both"/>
        <w:rPr>
          <w:rFonts w:ascii="Arial" w:eastAsia="Arial" w:hAnsi="Arial" w:cs="Arial"/>
          <w:sz w:val="24"/>
          <w:szCs w:val="24"/>
        </w:rPr>
      </w:pPr>
      <w:r>
        <w:rPr>
          <w:rFonts w:ascii="Arial" w:eastAsia="Arial" w:hAnsi="Arial" w:cs="Arial"/>
          <w:sz w:val="24"/>
          <w:szCs w:val="24"/>
          <w:u w:val="single"/>
        </w:rPr>
        <w:t>Sangría a la izquierda</w:t>
      </w:r>
      <w:r>
        <w:rPr>
          <w:rFonts w:ascii="Arial" w:eastAsia="Arial" w:hAnsi="Arial" w:cs="Arial"/>
          <w:sz w:val="24"/>
          <w:szCs w:val="24"/>
        </w:rPr>
        <w:t> permite separar la primera columna de la tabla del margen izquierdo de la página. También admite valores negativos.</w:t>
      </w:r>
    </w:p>
    <w:p w14:paraId="5F4F81DC" w14:textId="77777777" w:rsidR="00776657" w:rsidRDefault="00504602">
      <w:pPr>
        <w:numPr>
          <w:ilvl w:val="0"/>
          <w:numId w:val="16"/>
        </w:numPr>
        <w:shd w:val="clear" w:color="auto" w:fill="FFFFFF"/>
        <w:spacing w:after="280" w:line="276" w:lineRule="auto"/>
        <w:ind w:left="375"/>
        <w:jc w:val="both"/>
        <w:rPr>
          <w:rFonts w:ascii="Arial" w:eastAsia="Arial" w:hAnsi="Arial" w:cs="Arial"/>
          <w:sz w:val="24"/>
          <w:szCs w:val="24"/>
        </w:rPr>
      </w:pPr>
      <w:r>
        <w:rPr>
          <w:rFonts w:ascii="Arial" w:eastAsia="Arial" w:hAnsi="Arial" w:cs="Arial"/>
          <w:sz w:val="24"/>
          <w:szCs w:val="24"/>
          <w:u w:val="single"/>
        </w:rPr>
        <w:lastRenderedPageBreak/>
        <w:t>Ajuste del texto</w:t>
      </w:r>
      <w:r>
        <w:rPr>
          <w:rFonts w:ascii="Arial" w:eastAsia="Arial" w:hAnsi="Arial" w:cs="Arial"/>
          <w:sz w:val="24"/>
          <w:szCs w:val="24"/>
        </w:rPr>
        <w:t> que presenta dos opciones: </w:t>
      </w:r>
      <w:r>
        <w:rPr>
          <w:rFonts w:ascii="Arial" w:eastAsia="Arial" w:hAnsi="Arial" w:cs="Arial"/>
          <w:b/>
          <w:sz w:val="24"/>
          <w:szCs w:val="24"/>
        </w:rPr>
        <w:t>Ninguno</w:t>
      </w:r>
      <w:r>
        <w:rPr>
          <w:rFonts w:ascii="Arial" w:eastAsia="Arial" w:hAnsi="Arial" w:cs="Arial"/>
          <w:sz w:val="24"/>
          <w:szCs w:val="24"/>
        </w:rPr>
        <w:t>, activo por omisión, que no permite que haya texto alrededor de la tabla (sólo encima y debajo); la opción </w:t>
      </w:r>
      <w:r>
        <w:rPr>
          <w:rFonts w:ascii="Arial" w:eastAsia="Arial" w:hAnsi="Arial" w:cs="Arial"/>
          <w:b/>
          <w:sz w:val="24"/>
          <w:szCs w:val="24"/>
        </w:rPr>
        <w:t>Alrededor</w:t>
      </w:r>
      <w:r>
        <w:rPr>
          <w:rFonts w:ascii="Arial" w:eastAsia="Arial" w:hAnsi="Arial" w:cs="Arial"/>
          <w:sz w:val="24"/>
          <w:szCs w:val="24"/>
        </w:rPr>
        <w:t>, por el contrario, distribuye el texto existente alrededor de la tabla.</w:t>
      </w:r>
    </w:p>
    <w:p w14:paraId="0835C385" w14:textId="77777777" w:rsidR="00776657" w:rsidRDefault="00504602">
      <w:pPr>
        <w:shd w:val="clear" w:color="auto" w:fill="FFFFFF"/>
        <w:spacing w:after="135" w:line="240" w:lineRule="auto"/>
        <w:ind w:hanging="2"/>
        <w:jc w:val="center"/>
        <w:rPr>
          <w:rFonts w:ascii="Arial" w:eastAsia="Arial" w:hAnsi="Arial" w:cs="Arial"/>
          <w:sz w:val="24"/>
          <w:szCs w:val="24"/>
        </w:rPr>
      </w:pPr>
      <w:r>
        <w:rPr>
          <w:rFonts w:ascii="Arial" w:eastAsia="Arial" w:hAnsi="Arial" w:cs="Arial"/>
          <w:noProof/>
          <w:sz w:val="24"/>
          <w:szCs w:val="24"/>
        </w:rPr>
        <w:drawing>
          <wp:inline distT="0" distB="0" distL="0" distR="0" wp14:anchorId="5BEF66D1" wp14:editId="0A485677">
            <wp:extent cx="3482566" cy="3290866"/>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7"/>
                    <a:srcRect/>
                    <a:stretch>
                      <a:fillRect/>
                    </a:stretch>
                  </pic:blipFill>
                  <pic:spPr>
                    <a:xfrm>
                      <a:off x="0" y="0"/>
                      <a:ext cx="3482566" cy="3290866"/>
                    </a:xfrm>
                    <a:prstGeom prst="rect">
                      <a:avLst/>
                    </a:prstGeom>
                    <a:ln/>
                  </pic:spPr>
                </pic:pic>
              </a:graphicData>
            </a:graphic>
          </wp:inline>
        </w:drawing>
      </w:r>
    </w:p>
    <w:p w14:paraId="119A7CB1" w14:textId="77777777" w:rsidR="00776657" w:rsidRDefault="00776657">
      <w:pPr>
        <w:spacing w:after="0" w:line="240" w:lineRule="auto"/>
        <w:ind w:hanging="2"/>
        <w:rPr>
          <w:rFonts w:ascii="Arial" w:eastAsia="Arial" w:hAnsi="Arial" w:cs="Arial"/>
          <w:sz w:val="24"/>
          <w:szCs w:val="24"/>
        </w:rPr>
      </w:pPr>
    </w:p>
    <w:p w14:paraId="6EAE4EB1" w14:textId="77777777" w:rsidR="00776657" w:rsidRDefault="00504602">
      <w:pPr>
        <w:shd w:val="clear" w:color="auto" w:fill="FFFFFF"/>
        <w:spacing w:after="135" w:line="240" w:lineRule="auto"/>
        <w:ind w:left="1" w:hanging="3"/>
        <w:rPr>
          <w:rFonts w:ascii="Arial" w:eastAsia="Arial" w:hAnsi="Arial" w:cs="Arial"/>
          <w:sz w:val="24"/>
          <w:szCs w:val="24"/>
        </w:rPr>
      </w:pPr>
      <w:r>
        <w:rPr>
          <w:rFonts w:ascii="Arial" w:eastAsia="Arial" w:hAnsi="Arial" w:cs="Arial"/>
          <w:b/>
          <w:sz w:val="24"/>
          <w:szCs w:val="24"/>
        </w:rPr>
        <w:t>La Ficha Fila</w:t>
      </w:r>
    </w:p>
    <w:p w14:paraId="300DC594" w14:textId="77777777" w:rsidR="00776657" w:rsidRDefault="00504602">
      <w:pPr>
        <w:numPr>
          <w:ilvl w:val="0"/>
          <w:numId w:val="7"/>
        </w:numPr>
        <w:shd w:val="clear" w:color="auto" w:fill="FFFFFF"/>
        <w:spacing w:before="280" w:after="0" w:line="276" w:lineRule="auto"/>
        <w:ind w:left="375"/>
        <w:jc w:val="both"/>
        <w:rPr>
          <w:rFonts w:ascii="Arial" w:eastAsia="Arial" w:hAnsi="Arial" w:cs="Arial"/>
          <w:sz w:val="24"/>
          <w:szCs w:val="24"/>
        </w:rPr>
      </w:pPr>
      <w:r>
        <w:rPr>
          <w:rFonts w:ascii="Arial" w:eastAsia="Arial" w:hAnsi="Arial" w:cs="Arial"/>
          <w:sz w:val="24"/>
          <w:szCs w:val="24"/>
          <w:u w:val="single"/>
        </w:rPr>
        <w:t>Tamaño</w:t>
      </w:r>
      <w:r>
        <w:rPr>
          <w:rFonts w:ascii="Arial" w:eastAsia="Arial" w:hAnsi="Arial" w:cs="Arial"/>
          <w:sz w:val="24"/>
          <w:szCs w:val="24"/>
        </w:rPr>
        <w:t>, se puede definir la altura de las filas seleccionadas. Se activa la casilla Alto específico y se usa el cuadro para indicar su altura en centímetros. El cuatro Alto de fila indica si esa altura es un Mínimo o la altura Exacta. En el primer caso, la altura de la fila se amplía automáticamente si el texto de alguna de sus celdas no cabe en la altura indicada.</w:t>
      </w:r>
    </w:p>
    <w:p w14:paraId="1B617A30" w14:textId="77777777" w:rsidR="00776657" w:rsidRDefault="00504602">
      <w:pPr>
        <w:numPr>
          <w:ilvl w:val="0"/>
          <w:numId w:val="7"/>
        </w:numPr>
        <w:shd w:val="clear" w:color="auto" w:fill="FFFFFF"/>
        <w:spacing w:after="0" w:line="276" w:lineRule="auto"/>
        <w:ind w:left="375"/>
        <w:jc w:val="both"/>
        <w:rPr>
          <w:rFonts w:ascii="Arial" w:eastAsia="Arial" w:hAnsi="Arial" w:cs="Arial"/>
          <w:sz w:val="24"/>
          <w:szCs w:val="24"/>
        </w:rPr>
      </w:pPr>
      <w:r>
        <w:rPr>
          <w:rFonts w:ascii="Arial" w:eastAsia="Arial" w:hAnsi="Arial" w:cs="Arial"/>
          <w:sz w:val="24"/>
          <w:szCs w:val="24"/>
          <w:u w:val="single"/>
        </w:rPr>
        <w:t>Romper la fila entre páginas</w:t>
      </w:r>
      <w:r>
        <w:rPr>
          <w:rFonts w:ascii="Arial" w:eastAsia="Arial" w:hAnsi="Arial" w:cs="Arial"/>
          <w:sz w:val="24"/>
          <w:szCs w:val="24"/>
        </w:rPr>
        <w:t xml:space="preserve">. Si está </w:t>
      </w:r>
      <w:proofErr w:type="gramStart"/>
      <w:r>
        <w:rPr>
          <w:rFonts w:ascii="Arial" w:eastAsia="Arial" w:hAnsi="Arial" w:cs="Arial"/>
          <w:sz w:val="24"/>
          <w:szCs w:val="24"/>
        </w:rPr>
        <w:t>desactivada  sirve</w:t>
      </w:r>
      <w:proofErr w:type="gramEnd"/>
      <w:r>
        <w:rPr>
          <w:rFonts w:ascii="Arial" w:eastAsia="Arial" w:hAnsi="Arial" w:cs="Arial"/>
          <w:sz w:val="24"/>
          <w:szCs w:val="24"/>
        </w:rPr>
        <w:t xml:space="preserve"> para evitar que el contenido de una fila aparezca separado en dos páginas distintas.</w:t>
      </w:r>
    </w:p>
    <w:p w14:paraId="0599387E" w14:textId="77777777" w:rsidR="00776657" w:rsidRDefault="00504602">
      <w:pPr>
        <w:numPr>
          <w:ilvl w:val="0"/>
          <w:numId w:val="7"/>
        </w:numPr>
        <w:shd w:val="clear" w:color="auto" w:fill="FFFFFF"/>
        <w:spacing w:after="0" w:line="276" w:lineRule="auto"/>
        <w:ind w:left="375"/>
        <w:jc w:val="both"/>
        <w:rPr>
          <w:rFonts w:ascii="Arial" w:eastAsia="Arial" w:hAnsi="Arial" w:cs="Arial"/>
          <w:sz w:val="24"/>
          <w:szCs w:val="24"/>
        </w:rPr>
      </w:pPr>
      <w:r>
        <w:rPr>
          <w:rFonts w:ascii="Arial" w:eastAsia="Arial" w:hAnsi="Arial" w:cs="Arial"/>
          <w:sz w:val="24"/>
          <w:szCs w:val="24"/>
          <w:u w:val="single"/>
        </w:rPr>
        <w:t>Repetir como fila de encabezado en cada página</w:t>
      </w:r>
      <w:r>
        <w:rPr>
          <w:rFonts w:ascii="Arial" w:eastAsia="Arial" w:hAnsi="Arial" w:cs="Arial"/>
          <w:sz w:val="24"/>
          <w:szCs w:val="24"/>
        </w:rPr>
        <w:t> sirve para que dicha fila aparezca al principio de todas las páginas en las que esté dividida la tabla.</w:t>
      </w:r>
    </w:p>
    <w:p w14:paraId="6218DDF6" w14:textId="77777777" w:rsidR="00776657" w:rsidRDefault="00504602">
      <w:pPr>
        <w:numPr>
          <w:ilvl w:val="0"/>
          <w:numId w:val="7"/>
        </w:numPr>
        <w:shd w:val="clear" w:color="auto" w:fill="FFFFFF"/>
        <w:spacing w:after="280" w:line="276" w:lineRule="auto"/>
        <w:ind w:left="375"/>
        <w:jc w:val="both"/>
        <w:rPr>
          <w:rFonts w:ascii="Arial" w:eastAsia="Arial" w:hAnsi="Arial" w:cs="Arial"/>
          <w:sz w:val="24"/>
          <w:szCs w:val="24"/>
        </w:rPr>
      </w:pPr>
      <w:r>
        <w:rPr>
          <w:rFonts w:ascii="Arial" w:eastAsia="Arial" w:hAnsi="Arial" w:cs="Arial"/>
          <w:sz w:val="24"/>
          <w:szCs w:val="24"/>
        </w:rPr>
        <w:t>Los botones Fila anterior y Fila siguiente seleccionan una nueva fila sin necesidad de cerrar el cuadro de diálogo Propiedades de tabla.</w:t>
      </w:r>
    </w:p>
    <w:p w14:paraId="6F081C4D" w14:textId="77777777" w:rsidR="00776657" w:rsidRDefault="00504602">
      <w:pPr>
        <w:shd w:val="clear" w:color="auto" w:fill="FFFFFF"/>
        <w:spacing w:after="135" w:line="240" w:lineRule="auto"/>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1429D459" wp14:editId="23C407E4">
            <wp:extent cx="5121793" cy="2903915"/>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48"/>
                    <a:srcRect/>
                    <a:stretch>
                      <a:fillRect/>
                    </a:stretch>
                  </pic:blipFill>
                  <pic:spPr>
                    <a:xfrm>
                      <a:off x="0" y="0"/>
                      <a:ext cx="5121793" cy="2903915"/>
                    </a:xfrm>
                    <a:prstGeom prst="rect">
                      <a:avLst/>
                    </a:prstGeom>
                    <a:ln/>
                  </pic:spPr>
                </pic:pic>
              </a:graphicData>
            </a:graphic>
          </wp:inline>
        </w:drawing>
      </w:r>
    </w:p>
    <w:p w14:paraId="2532B26E" w14:textId="77777777" w:rsidR="00776657" w:rsidRDefault="00504602">
      <w:pPr>
        <w:shd w:val="clear" w:color="auto" w:fill="FFFFFF"/>
        <w:spacing w:after="0" w:line="240" w:lineRule="auto"/>
        <w:ind w:hanging="2"/>
        <w:rPr>
          <w:rFonts w:ascii="Arial" w:eastAsia="Arial" w:hAnsi="Arial" w:cs="Arial"/>
          <w:sz w:val="24"/>
          <w:szCs w:val="24"/>
        </w:rPr>
      </w:pPr>
      <w:r>
        <w:rPr>
          <w:rFonts w:ascii="Arial" w:eastAsia="Arial" w:hAnsi="Arial" w:cs="Arial"/>
          <w:sz w:val="24"/>
          <w:szCs w:val="24"/>
        </w:rPr>
        <w:t> </w:t>
      </w:r>
    </w:p>
    <w:p w14:paraId="24F3F490" w14:textId="77777777" w:rsidR="00776657" w:rsidRDefault="00504602">
      <w:pPr>
        <w:shd w:val="clear" w:color="auto" w:fill="FFFFFF"/>
        <w:spacing w:after="135" w:line="240" w:lineRule="auto"/>
        <w:ind w:left="1" w:hanging="3"/>
        <w:rPr>
          <w:rFonts w:ascii="Arial" w:eastAsia="Arial" w:hAnsi="Arial" w:cs="Arial"/>
          <w:sz w:val="24"/>
          <w:szCs w:val="24"/>
        </w:rPr>
      </w:pPr>
      <w:r>
        <w:rPr>
          <w:rFonts w:ascii="Arial" w:eastAsia="Arial" w:hAnsi="Arial" w:cs="Arial"/>
          <w:b/>
          <w:sz w:val="24"/>
          <w:szCs w:val="24"/>
        </w:rPr>
        <w:t>La ficha Celda</w:t>
      </w:r>
    </w:p>
    <w:p w14:paraId="3DFA008B" w14:textId="77777777" w:rsidR="00776657" w:rsidRDefault="00504602">
      <w:pPr>
        <w:numPr>
          <w:ilvl w:val="0"/>
          <w:numId w:val="15"/>
        </w:numPr>
        <w:shd w:val="clear" w:color="auto" w:fill="FFFFFF"/>
        <w:spacing w:before="280" w:after="0" w:line="276" w:lineRule="auto"/>
        <w:ind w:left="375"/>
        <w:rPr>
          <w:rFonts w:ascii="Arial" w:eastAsia="Arial" w:hAnsi="Arial" w:cs="Arial"/>
          <w:sz w:val="24"/>
          <w:szCs w:val="24"/>
        </w:rPr>
      </w:pPr>
      <w:r>
        <w:rPr>
          <w:rFonts w:ascii="Arial" w:eastAsia="Arial" w:hAnsi="Arial" w:cs="Arial"/>
          <w:sz w:val="24"/>
          <w:szCs w:val="24"/>
        </w:rPr>
        <w:t>Tamaño, funciona exactamente igual a la ficha Fila o Columna</w:t>
      </w:r>
    </w:p>
    <w:p w14:paraId="3AF3B23B" w14:textId="77777777" w:rsidR="00776657" w:rsidRDefault="00504602">
      <w:pPr>
        <w:numPr>
          <w:ilvl w:val="0"/>
          <w:numId w:val="15"/>
        </w:numPr>
        <w:shd w:val="clear" w:color="auto" w:fill="FFFFFF"/>
        <w:spacing w:after="0" w:line="276" w:lineRule="auto"/>
        <w:ind w:left="375"/>
        <w:rPr>
          <w:rFonts w:ascii="Arial" w:eastAsia="Arial" w:hAnsi="Arial" w:cs="Arial"/>
          <w:sz w:val="24"/>
          <w:szCs w:val="24"/>
        </w:rPr>
      </w:pPr>
      <w:r>
        <w:rPr>
          <w:rFonts w:ascii="Arial" w:eastAsia="Arial" w:hAnsi="Arial" w:cs="Arial"/>
          <w:sz w:val="24"/>
          <w:szCs w:val="24"/>
        </w:rPr>
        <w:t>Alineación vertical, permite indicar si el texto de la celda debe alinearse a la parte Arriba, Centro o Abajo de la celda.</w:t>
      </w:r>
    </w:p>
    <w:p w14:paraId="32096431" w14:textId="77777777" w:rsidR="00776657" w:rsidRDefault="00504602">
      <w:pPr>
        <w:numPr>
          <w:ilvl w:val="0"/>
          <w:numId w:val="15"/>
        </w:numPr>
        <w:shd w:val="clear" w:color="auto" w:fill="FFFFFF"/>
        <w:spacing w:after="280" w:line="276" w:lineRule="auto"/>
        <w:ind w:left="375"/>
        <w:rPr>
          <w:rFonts w:ascii="Arial" w:eastAsia="Arial" w:hAnsi="Arial" w:cs="Arial"/>
          <w:sz w:val="24"/>
          <w:szCs w:val="24"/>
        </w:rPr>
      </w:pPr>
      <w:r>
        <w:rPr>
          <w:rFonts w:ascii="Arial" w:eastAsia="Arial" w:hAnsi="Arial" w:cs="Arial"/>
          <w:sz w:val="24"/>
          <w:szCs w:val="24"/>
        </w:rPr>
        <w:t>El botón Opciones permite configurar cómo va a quedar el texto dentro de una celda.</w:t>
      </w:r>
    </w:p>
    <w:p w14:paraId="2D556EB7" w14:textId="77777777" w:rsidR="00776657" w:rsidRDefault="00504602">
      <w:pPr>
        <w:shd w:val="clear" w:color="auto" w:fill="FFFFFF"/>
        <w:spacing w:after="135" w:line="240" w:lineRule="auto"/>
        <w:ind w:hanging="2"/>
        <w:jc w:val="center"/>
        <w:rPr>
          <w:rFonts w:ascii="Arial" w:eastAsia="Arial" w:hAnsi="Arial" w:cs="Arial"/>
          <w:sz w:val="24"/>
          <w:szCs w:val="24"/>
        </w:rPr>
      </w:pPr>
      <w:r>
        <w:rPr>
          <w:rFonts w:ascii="Arial" w:eastAsia="Arial" w:hAnsi="Arial" w:cs="Arial"/>
          <w:noProof/>
          <w:sz w:val="24"/>
          <w:szCs w:val="24"/>
        </w:rPr>
        <w:lastRenderedPageBreak/>
        <w:drawing>
          <wp:inline distT="0" distB="0" distL="0" distR="0" wp14:anchorId="326F7A17" wp14:editId="79AB8A09">
            <wp:extent cx="4582239" cy="3873476"/>
            <wp:effectExtent l="0" t="0" r="0" b="0"/>
            <wp:docPr id="1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49"/>
                    <a:srcRect/>
                    <a:stretch>
                      <a:fillRect/>
                    </a:stretch>
                  </pic:blipFill>
                  <pic:spPr>
                    <a:xfrm>
                      <a:off x="0" y="0"/>
                      <a:ext cx="4582239" cy="3873476"/>
                    </a:xfrm>
                    <a:prstGeom prst="rect">
                      <a:avLst/>
                    </a:prstGeom>
                    <a:ln/>
                  </pic:spPr>
                </pic:pic>
              </a:graphicData>
            </a:graphic>
          </wp:inline>
        </w:drawing>
      </w:r>
    </w:p>
    <w:p w14:paraId="41851DD3" w14:textId="77777777" w:rsidR="00776657" w:rsidRDefault="00776657">
      <w:pPr>
        <w:spacing w:after="0" w:line="240" w:lineRule="auto"/>
        <w:ind w:hanging="2"/>
        <w:rPr>
          <w:rFonts w:ascii="Arial" w:eastAsia="Arial" w:hAnsi="Arial" w:cs="Arial"/>
          <w:sz w:val="24"/>
          <w:szCs w:val="24"/>
        </w:rPr>
      </w:pPr>
    </w:p>
    <w:p w14:paraId="2AD5FC19" w14:textId="77777777" w:rsidR="00776657" w:rsidRDefault="00504602">
      <w:pPr>
        <w:shd w:val="clear" w:color="auto" w:fill="FFFFFF"/>
        <w:spacing w:after="135" w:line="240" w:lineRule="auto"/>
        <w:ind w:left="2" w:hanging="4"/>
        <w:rPr>
          <w:rFonts w:ascii="Arial" w:eastAsia="Arial" w:hAnsi="Arial" w:cs="Arial"/>
          <w:sz w:val="24"/>
          <w:szCs w:val="24"/>
        </w:rPr>
      </w:pPr>
      <w:r>
        <w:rPr>
          <w:rFonts w:ascii="Arial" w:eastAsia="Arial" w:hAnsi="Arial" w:cs="Arial"/>
          <w:b/>
          <w:sz w:val="24"/>
          <w:szCs w:val="24"/>
        </w:rPr>
        <w:t>FORMATO DE BORDES Y SOMBREADO </w:t>
      </w:r>
    </w:p>
    <w:p w14:paraId="6E3519C1" w14:textId="77777777" w:rsidR="00776657" w:rsidRDefault="00504602">
      <w:pPr>
        <w:shd w:val="clear" w:color="auto" w:fill="FFFFFF"/>
        <w:spacing w:after="135" w:line="240" w:lineRule="auto"/>
        <w:ind w:hanging="2"/>
        <w:rPr>
          <w:rFonts w:ascii="Arial" w:eastAsia="Arial" w:hAnsi="Arial" w:cs="Arial"/>
          <w:i/>
          <w:sz w:val="24"/>
          <w:szCs w:val="24"/>
        </w:rPr>
      </w:pPr>
      <w:r>
        <w:rPr>
          <w:rFonts w:ascii="Arial" w:eastAsia="Arial" w:hAnsi="Arial" w:cs="Arial"/>
          <w:sz w:val="24"/>
          <w:szCs w:val="24"/>
        </w:rPr>
        <w:t>Procedimientos:</w:t>
      </w:r>
    </w:p>
    <w:p w14:paraId="0629F6AE" w14:textId="77777777" w:rsidR="00776657" w:rsidRDefault="00504602">
      <w:pPr>
        <w:shd w:val="clear" w:color="auto" w:fill="FFFFFF"/>
        <w:spacing w:after="135" w:line="240" w:lineRule="auto"/>
        <w:ind w:hanging="2"/>
        <w:jc w:val="both"/>
        <w:rPr>
          <w:rFonts w:ascii="Arial" w:eastAsia="Arial" w:hAnsi="Arial" w:cs="Arial"/>
          <w:sz w:val="24"/>
          <w:szCs w:val="24"/>
        </w:rPr>
      </w:pPr>
      <w:r>
        <w:rPr>
          <w:rFonts w:ascii="Arial" w:eastAsia="Arial" w:hAnsi="Arial" w:cs="Arial"/>
          <w:sz w:val="24"/>
          <w:szCs w:val="24"/>
        </w:rPr>
        <w:t>1\      Para agregar un borde a una tabla, hacer clic en cualquier lugar de la tabla.</w:t>
      </w:r>
    </w:p>
    <w:p w14:paraId="12E9248A" w14:textId="77777777" w:rsidR="00776657" w:rsidRDefault="00504602">
      <w:pPr>
        <w:shd w:val="clear" w:color="auto" w:fill="FFFFFF"/>
        <w:spacing w:after="135" w:line="240" w:lineRule="auto"/>
        <w:ind w:left="567" w:hanging="569"/>
        <w:jc w:val="both"/>
        <w:rPr>
          <w:rFonts w:ascii="Arial" w:eastAsia="Arial" w:hAnsi="Arial" w:cs="Arial"/>
          <w:sz w:val="24"/>
          <w:szCs w:val="24"/>
        </w:rPr>
      </w:pPr>
      <w:r>
        <w:rPr>
          <w:rFonts w:ascii="Arial" w:eastAsia="Arial" w:hAnsi="Arial" w:cs="Arial"/>
          <w:sz w:val="24"/>
          <w:szCs w:val="24"/>
        </w:rPr>
        <w:t>2\      Para agregar bordes a celdas específicas, seleccionar las celdas, incluida la marca de fin de celda.</w:t>
      </w:r>
    </w:p>
    <w:p w14:paraId="152B85DF" w14:textId="77777777" w:rsidR="00776657" w:rsidRDefault="00504602">
      <w:pPr>
        <w:shd w:val="clear" w:color="auto" w:fill="FFFFFF"/>
        <w:spacing w:after="135" w:line="240" w:lineRule="auto"/>
        <w:ind w:left="567" w:hanging="569"/>
        <w:jc w:val="both"/>
        <w:rPr>
          <w:rFonts w:ascii="Arial" w:eastAsia="Arial" w:hAnsi="Arial" w:cs="Arial"/>
          <w:sz w:val="24"/>
          <w:szCs w:val="24"/>
        </w:rPr>
      </w:pPr>
      <w:r>
        <w:rPr>
          <w:rFonts w:ascii="Arial" w:eastAsia="Arial" w:hAnsi="Arial" w:cs="Arial"/>
          <w:sz w:val="24"/>
          <w:szCs w:val="24"/>
        </w:rPr>
        <w:t>3\      </w:t>
      </w:r>
      <w:proofErr w:type="gramStart"/>
      <w:r>
        <w:rPr>
          <w:rFonts w:ascii="Arial" w:eastAsia="Arial" w:hAnsi="Arial" w:cs="Arial"/>
          <w:sz w:val="24"/>
          <w:szCs w:val="24"/>
        </w:rPr>
        <w:t>Desplegar  Bordes</w:t>
      </w:r>
      <w:proofErr w:type="gramEnd"/>
      <w:r>
        <w:rPr>
          <w:rFonts w:ascii="Arial" w:eastAsia="Arial" w:hAnsi="Arial" w:cs="Arial"/>
          <w:sz w:val="24"/>
          <w:szCs w:val="24"/>
        </w:rPr>
        <w:t> y elegir Bordes y sombreado  de la ficha Diseño de la barra Herramientas de tabla.  También se pueden utilizar las posibilidades de la zona Dibujar bordes</w:t>
      </w:r>
    </w:p>
    <w:p w14:paraId="41BB7748" w14:textId="77777777" w:rsidR="00776657" w:rsidRDefault="00504602">
      <w:pPr>
        <w:shd w:val="clear" w:color="auto" w:fill="FFFFFF"/>
        <w:spacing w:after="135" w:line="240" w:lineRule="auto"/>
        <w:ind w:left="567" w:hanging="569"/>
        <w:jc w:val="both"/>
        <w:rPr>
          <w:rFonts w:ascii="Arial" w:eastAsia="Arial" w:hAnsi="Arial" w:cs="Arial"/>
          <w:sz w:val="24"/>
          <w:szCs w:val="24"/>
        </w:rPr>
      </w:pPr>
      <w:r>
        <w:rPr>
          <w:rFonts w:ascii="Arial" w:eastAsia="Arial" w:hAnsi="Arial" w:cs="Arial"/>
          <w:sz w:val="24"/>
          <w:szCs w:val="24"/>
        </w:rPr>
        <w:t>4\      Al insertar una tabla, de forma predeterminada, tiene un borde sólido de una sola línea negra de 1/2 punto. Para agregar un borde distinto, utilice las opciones Estilo, Color y Ancho. </w:t>
      </w:r>
    </w:p>
    <w:p w14:paraId="6A158B84" w14:textId="77777777" w:rsidR="00776657" w:rsidRDefault="00776657">
      <w:pPr>
        <w:rPr>
          <w:rFonts w:ascii="Arial" w:eastAsia="Arial" w:hAnsi="Arial" w:cs="Arial"/>
          <w:sz w:val="24"/>
          <w:szCs w:val="24"/>
        </w:rPr>
      </w:pPr>
    </w:p>
    <w:p w14:paraId="579625A9" w14:textId="77777777" w:rsidR="00776657" w:rsidRDefault="00776657">
      <w:pPr>
        <w:rPr>
          <w:rFonts w:ascii="Arial" w:eastAsia="Arial" w:hAnsi="Arial" w:cs="Arial"/>
          <w:sz w:val="24"/>
          <w:szCs w:val="24"/>
        </w:rPr>
      </w:pPr>
    </w:p>
    <w:p w14:paraId="362FB503"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b/>
          <w:color w:val="000000"/>
          <w:sz w:val="24"/>
          <w:szCs w:val="24"/>
        </w:rPr>
        <w:t>CONTEXTUALIZACIÓN</w:t>
      </w:r>
    </w:p>
    <w:p w14:paraId="5F400E27" w14:textId="77777777" w:rsidR="00776657" w:rsidRDefault="00776657">
      <w:pPr>
        <w:spacing w:after="0" w:line="240" w:lineRule="auto"/>
        <w:rPr>
          <w:rFonts w:ascii="Arial" w:eastAsia="Arial" w:hAnsi="Arial" w:cs="Arial"/>
          <w:sz w:val="24"/>
          <w:szCs w:val="24"/>
        </w:rPr>
      </w:pPr>
    </w:p>
    <w:p w14:paraId="376BD4BF" w14:textId="77777777" w:rsidR="00776657" w:rsidRDefault="00776657">
      <w:pPr>
        <w:spacing w:after="0" w:line="240" w:lineRule="auto"/>
        <w:rPr>
          <w:rFonts w:ascii="Arial" w:eastAsia="Arial" w:hAnsi="Arial" w:cs="Arial"/>
          <w:sz w:val="24"/>
          <w:szCs w:val="24"/>
        </w:rPr>
      </w:pPr>
    </w:p>
    <w:p w14:paraId="41DCF61C" w14:textId="08BC4CDE" w:rsidR="00776657" w:rsidRDefault="004D3BA3">
      <w:pPr>
        <w:spacing w:after="0" w:line="240" w:lineRule="auto"/>
        <w:ind w:left="-2" w:hanging="3"/>
        <w:rPr>
          <w:rFonts w:ascii="Arial" w:eastAsia="Arial" w:hAnsi="Arial" w:cs="Arial"/>
          <w:b/>
          <w:sz w:val="36"/>
          <w:szCs w:val="36"/>
        </w:rPr>
      </w:pPr>
      <w:r>
        <w:rPr>
          <w:rFonts w:ascii="Arial" w:eastAsia="Arial" w:hAnsi="Arial" w:cs="Arial"/>
          <w:b/>
          <w:sz w:val="36"/>
          <w:szCs w:val="36"/>
        </w:rPr>
        <w:t xml:space="preserve">FECHA LÍMITE DE ENTREGA: NOVIEMBRE 17 DE 2020. </w:t>
      </w:r>
    </w:p>
    <w:p w14:paraId="54DA6B0F" w14:textId="77777777" w:rsidR="00776657" w:rsidRDefault="00776657">
      <w:pPr>
        <w:spacing w:after="0" w:line="240" w:lineRule="auto"/>
        <w:ind w:left="-2" w:hanging="3"/>
        <w:rPr>
          <w:rFonts w:ascii="Arial" w:eastAsia="Arial" w:hAnsi="Arial" w:cs="Arial"/>
          <w:sz w:val="24"/>
          <w:szCs w:val="24"/>
        </w:rPr>
      </w:pPr>
    </w:p>
    <w:p w14:paraId="5A4A04F3" w14:textId="77777777" w:rsidR="00776657" w:rsidRDefault="00776657">
      <w:pPr>
        <w:spacing w:after="0" w:line="240" w:lineRule="auto"/>
        <w:ind w:left="-2" w:hanging="3"/>
        <w:rPr>
          <w:rFonts w:ascii="Arial" w:eastAsia="Arial" w:hAnsi="Arial" w:cs="Arial"/>
          <w:sz w:val="24"/>
          <w:szCs w:val="24"/>
        </w:rPr>
      </w:pPr>
    </w:p>
    <w:p w14:paraId="64ACCAB2" w14:textId="23A7D4EF" w:rsidR="00776657" w:rsidRDefault="00504602">
      <w:pPr>
        <w:spacing w:after="0" w:line="240" w:lineRule="auto"/>
        <w:ind w:left="-2" w:hanging="3"/>
        <w:rPr>
          <w:rFonts w:ascii="Arial" w:eastAsia="Arial" w:hAnsi="Arial" w:cs="Arial"/>
          <w:sz w:val="24"/>
          <w:szCs w:val="24"/>
        </w:rPr>
      </w:pPr>
      <w:r>
        <w:rPr>
          <w:rFonts w:ascii="Arial" w:eastAsia="Arial" w:hAnsi="Arial" w:cs="Arial"/>
          <w:b/>
          <w:sz w:val="24"/>
          <w:szCs w:val="24"/>
        </w:rPr>
        <w:lastRenderedPageBreak/>
        <w:t xml:space="preserve">LAS ACTIVIDADES SE </w:t>
      </w:r>
      <w:r w:rsidR="00B874D0">
        <w:rPr>
          <w:rFonts w:ascii="Arial" w:eastAsia="Arial" w:hAnsi="Arial" w:cs="Arial"/>
          <w:b/>
          <w:sz w:val="24"/>
          <w:szCs w:val="24"/>
        </w:rPr>
        <w:t>DESARROLLARÁN</w:t>
      </w:r>
      <w:r>
        <w:rPr>
          <w:rFonts w:ascii="Arial" w:eastAsia="Arial" w:hAnsi="Arial" w:cs="Arial"/>
          <w:b/>
          <w:sz w:val="24"/>
          <w:szCs w:val="24"/>
        </w:rPr>
        <w:t xml:space="preserve"> EN PAREJAS </w:t>
      </w:r>
    </w:p>
    <w:p w14:paraId="53E9087F" w14:textId="77777777" w:rsidR="00776657" w:rsidRDefault="00776657">
      <w:pPr>
        <w:spacing w:after="0" w:line="240" w:lineRule="auto"/>
        <w:rPr>
          <w:rFonts w:ascii="Arial" w:eastAsia="Arial" w:hAnsi="Arial" w:cs="Arial"/>
          <w:sz w:val="24"/>
          <w:szCs w:val="24"/>
        </w:rPr>
      </w:pPr>
    </w:p>
    <w:p w14:paraId="4DED4193" w14:textId="4A694637" w:rsidR="00776657" w:rsidRDefault="00504602">
      <w:pPr>
        <w:spacing w:after="0" w:line="240" w:lineRule="auto"/>
        <w:ind w:left="-2" w:hanging="2"/>
        <w:jc w:val="both"/>
        <w:rPr>
          <w:rFonts w:ascii="Arial" w:eastAsia="Arial" w:hAnsi="Arial" w:cs="Arial"/>
          <w:b/>
          <w:sz w:val="24"/>
          <w:szCs w:val="24"/>
        </w:rPr>
      </w:pPr>
      <w:r>
        <w:rPr>
          <w:rFonts w:ascii="Arial" w:eastAsia="Arial" w:hAnsi="Arial" w:cs="Arial"/>
          <w:b/>
          <w:color w:val="000000"/>
          <w:sz w:val="24"/>
          <w:szCs w:val="24"/>
        </w:rPr>
        <w:t>El estudiante que no tenga herramienta tecnológica, desarrollará la actividad en el cuaderno. Con portada donde aparezca el nombre completo y el grado. Se debe enviar la actividad por correo electrónico</w:t>
      </w:r>
      <w:r w:rsidR="004D3BA3">
        <w:rPr>
          <w:rFonts w:ascii="Arial" w:eastAsia="Arial" w:hAnsi="Arial" w:cs="Arial"/>
          <w:b/>
          <w:color w:val="000000"/>
          <w:sz w:val="24"/>
          <w:szCs w:val="24"/>
        </w:rPr>
        <w:t xml:space="preserve">: </w:t>
      </w:r>
      <w:r>
        <w:rPr>
          <w:rFonts w:ascii="Arial" w:eastAsia="Arial" w:hAnsi="Arial" w:cs="Arial"/>
          <w:b/>
          <w:color w:val="000000"/>
          <w:sz w:val="24"/>
          <w:szCs w:val="24"/>
        </w:rPr>
        <w:t xml:space="preserve">Gigliola Martínez: </w:t>
      </w:r>
      <w:hyperlink r:id="rId50">
        <w:r>
          <w:rPr>
            <w:rFonts w:ascii="Arial" w:eastAsia="Arial" w:hAnsi="Arial" w:cs="Arial"/>
            <w:b/>
            <w:color w:val="0563C1"/>
            <w:sz w:val="24"/>
            <w:szCs w:val="24"/>
            <w:u w:val="single"/>
          </w:rPr>
          <w:t>luzgigli@gmail.com</w:t>
        </w:r>
      </w:hyperlink>
      <w:r>
        <w:rPr>
          <w:rFonts w:ascii="Arial" w:eastAsia="Arial" w:hAnsi="Arial" w:cs="Arial"/>
          <w:b/>
          <w:color w:val="000000"/>
          <w:sz w:val="24"/>
          <w:szCs w:val="24"/>
        </w:rPr>
        <w:t>   </w:t>
      </w:r>
    </w:p>
    <w:p w14:paraId="21F9897C" w14:textId="77777777" w:rsidR="00776657" w:rsidRDefault="00776657">
      <w:pPr>
        <w:spacing w:after="0" w:line="240" w:lineRule="auto"/>
        <w:rPr>
          <w:rFonts w:ascii="Arial" w:eastAsia="Arial" w:hAnsi="Arial" w:cs="Arial"/>
          <w:sz w:val="24"/>
          <w:szCs w:val="24"/>
        </w:rPr>
      </w:pPr>
    </w:p>
    <w:p w14:paraId="7D1C0ECB"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color w:val="000000"/>
          <w:sz w:val="24"/>
          <w:szCs w:val="24"/>
        </w:rPr>
        <w:t>El estudiante que tenga herramientas tecnológicas debe:</w:t>
      </w:r>
    </w:p>
    <w:p w14:paraId="38707D27" w14:textId="77777777" w:rsidR="00776657" w:rsidRDefault="00776657">
      <w:pPr>
        <w:rPr>
          <w:rFonts w:ascii="Arial" w:eastAsia="Arial" w:hAnsi="Arial" w:cs="Arial"/>
          <w:sz w:val="24"/>
          <w:szCs w:val="24"/>
        </w:rPr>
      </w:pPr>
    </w:p>
    <w:p w14:paraId="4E7E214D" w14:textId="77777777" w:rsidR="00776657" w:rsidRDefault="00504602">
      <w:pPr>
        <w:spacing w:after="0" w:line="240" w:lineRule="auto"/>
        <w:ind w:left="-2" w:hanging="3"/>
        <w:jc w:val="both"/>
        <w:rPr>
          <w:rFonts w:ascii="Arial" w:eastAsia="Arial" w:hAnsi="Arial" w:cs="Arial"/>
          <w:b/>
          <w:color w:val="000000"/>
          <w:sz w:val="24"/>
          <w:szCs w:val="24"/>
        </w:rPr>
      </w:pPr>
      <w:r>
        <w:rPr>
          <w:rFonts w:ascii="Arial" w:eastAsia="Arial" w:hAnsi="Arial" w:cs="Arial"/>
          <w:b/>
          <w:color w:val="000000"/>
          <w:sz w:val="24"/>
          <w:szCs w:val="24"/>
        </w:rPr>
        <w:t xml:space="preserve">LAS ACTIVIDADES REALIZADAS EN MICROSOFT WORD DEBEN SER </w:t>
      </w:r>
      <w:r>
        <w:rPr>
          <w:rFonts w:ascii="Arial" w:eastAsia="Arial" w:hAnsi="Arial" w:cs="Arial"/>
          <w:b/>
          <w:color w:val="000000"/>
          <w:sz w:val="24"/>
          <w:szCs w:val="24"/>
          <w:u w:val="single"/>
        </w:rPr>
        <w:t>ENVIADAS EN MICROSOFT WORD</w:t>
      </w:r>
      <w:r>
        <w:rPr>
          <w:rFonts w:ascii="Arial" w:eastAsia="Arial" w:hAnsi="Arial" w:cs="Arial"/>
          <w:b/>
          <w:color w:val="000000"/>
          <w:sz w:val="24"/>
          <w:szCs w:val="24"/>
        </w:rPr>
        <w:t>, NO EN OTRO FORMATO.</w:t>
      </w:r>
    </w:p>
    <w:p w14:paraId="57D06289" w14:textId="77777777" w:rsidR="00776657" w:rsidRDefault="00776657">
      <w:pPr>
        <w:spacing w:after="0" w:line="240" w:lineRule="auto"/>
        <w:ind w:left="-2" w:hanging="3"/>
        <w:jc w:val="both"/>
        <w:rPr>
          <w:rFonts w:ascii="Arial" w:eastAsia="Arial" w:hAnsi="Arial" w:cs="Arial"/>
          <w:sz w:val="24"/>
          <w:szCs w:val="24"/>
        </w:rPr>
      </w:pPr>
    </w:p>
    <w:p w14:paraId="7060FA42" w14:textId="77777777" w:rsidR="00776657" w:rsidRDefault="00776657">
      <w:pPr>
        <w:spacing w:after="0" w:line="240" w:lineRule="auto"/>
        <w:rPr>
          <w:rFonts w:ascii="Arial" w:eastAsia="Arial" w:hAnsi="Arial" w:cs="Arial"/>
          <w:sz w:val="24"/>
          <w:szCs w:val="24"/>
        </w:rPr>
      </w:pPr>
    </w:p>
    <w:p w14:paraId="536DA3AC" w14:textId="77777777" w:rsidR="00776657" w:rsidRDefault="00504602">
      <w:pPr>
        <w:spacing w:after="0" w:line="240" w:lineRule="auto"/>
        <w:ind w:left="-2" w:hanging="4"/>
        <w:jc w:val="both"/>
        <w:rPr>
          <w:rFonts w:ascii="Arial" w:eastAsia="Arial" w:hAnsi="Arial" w:cs="Arial"/>
          <w:sz w:val="24"/>
          <w:szCs w:val="24"/>
        </w:rPr>
      </w:pPr>
      <w:r>
        <w:rPr>
          <w:rFonts w:ascii="Arial" w:eastAsia="Arial" w:hAnsi="Arial" w:cs="Arial"/>
          <w:b/>
          <w:color w:val="000000"/>
          <w:sz w:val="24"/>
          <w:szCs w:val="24"/>
          <w:u w:val="single"/>
        </w:rPr>
        <w:t>NO DEBE REALIZAR LA ACTIVIDAD SOBRE ESTE DOCUMENTO.</w:t>
      </w:r>
    </w:p>
    <w:p w14:paraId="302CD454" w14:textId="77777777" w:rsidR="00776657" w:rsidRDefault="00776657">
      <w:pPr>
        <w:spacing w:after="0" w:line="240" w:lineRule="auto"/>
        <w:rPr>
          <w:rFonts w:ascii="Arial" w:eastAsia="Arial" w:hAnsi="Arial" w:cs="Arial"/>
          <w:sz w:val="24"/>
          <w:szCs w:val="24"/>
        </w:rPr>
      </w:pPr>
    </w:p>
    <w:p w14:paraId="42DA61FF" w14:textId="77777777" w:rsidR="00776657" w:rsidRDefault="00776657">
      <w:pPr>
        <w:spacing w:after="0" w:line="240" w:lineRule="auto"/>
        <w:ind w:left="-2" w:hanging="3"/>
        <w:rPr>
          <w:rFonts w:ascii="Arial" w:eastAsia="Arial" w:hAnsi="Arial" w:cs="Arial"/>
          <w:b/>
          <w:sz w:val="24"/>
          <w:szCs w:val="24"/>
        </w:rPr>
      </w:pPr>
    </w:p>
    <w:p w14:paraId="4EEE586A" w14:textId="77777777" w:rsidR="00776657" w:rsidRPr="004E4FF0" w:rsidRDefault="00504602">
      <w:pPr>
        <w:spacing w:after="0" w:line="240" w:lineRule="auto"/>
        <w:ind w:left="-2" w:hanging="3"/>
        <w:jc w:val="both"/>
        <w:rPr>
          <w:rFonts w:ascii="Arial" w:eastAsia="Arial" w:hAnsi="Arial" w:cs="Arial"/>
          <w:b/>
          <w:color w:val="FF0000"/>
          <w:sz w:val="32"/>
          <w:szCs w:val="32"/>
        </w:rPr>
      </w:pPr>
      <w:r w:rsidRPr="004E4FF0">
        <w:rPr>
          <w:rFonts w:ascii="Arial" w:eastAsia="Arial" w:hAnsi="Arial" w:cs="Arial"/>
          <w:b/>
          <w:color w:val="FF0000"/>
          <w:sz w:val="32"/>
          <w:szCs w:val="32"/>
        </w:rPr>
        <w:t>ACTIVIDAD 1: (valor 5)</w:t>
      </w:r>
    </w:p>
    <w:p w14:paraId="28C2C01D" w14:textId="77777777" w:rsidR="00776657" w:rsidRPr="004E4FF0" w:rsidRDefault="00776657">
      <w:pPr>
        <w:spacing w:after="0" w:line="240" w:lineRule="auto"/>
        <w:ind w:left="-2" w:hanging="3"/>
        <w:jc w:val="both"/>
        <w:rPr>
          <w:rFonts w:ascii="Arial" w:eastAsia="Arial" w:hAnsi="Arial" w:cs="Arial"/>
          <w:b/>
          <w:sz w:val="32"/>
          <w:szCs w:val="32"/>
        </w:rPr>
      </w:pPr>
    </w:p>
    <w:p w14:paraId="5250D7B3" w14:textId="25A3BCF9" w:rsidR="00776657" w:rsidRPr="004E4FF0" w:rsidRDefault="00504602">
      <w:pPr>
        <w:spacing w:after="0" w:line="240" w:lineRule="auto"/>
        <w:ind w:left="-2" w:hanging="3"/>
        <w:jc w:val="both"/>
        <w:rPr>
          <w:rFonts w:ascii="Arial" w:eastAsia="Arial" w:hAnsi="Arial" w:cs="Arial"/>
          <w:b/>
          <w:sz w:val="28"/>
          <w:szCs w:val="28"/>
        </w:rPr>
      </w:pPr>
      <w:r w:rsidRPr="004E4FF0">
        <w:rPr>
          <w:rFonts w:ascii="Arial" w:eastAsia="Arial" w:hAnsi="Arial" w:cs="Arial"/>
          <w:b/>
          <w:sz w:val="28"/>
          <w:szCs w:val="28"/>
        </w:rPr>
        <w:t xml:space="preserve">FECHA LÍMITE DE ENTREGA: </w:t>
      </w:r>
      <w:r w:rsidR="00246AB2">
        <w:rPr>
          <w:rFonts w:ascii="Arial" w:eastAsia="Arial" w:hAnsi="Arial" w:cs="Arial"/>
          <w:b/>
          <w:sz w:val="28"/>
          <w:szCs w:val="28"/>
        </w:rPr>
        <w:t>ENTREGAR EN CLASE</w:t>
      </w:r>
    </w:p>
    <w:p w14:paraId="026FCC97" w14:textId="77777777" w:rsidR="00776657" w:rsidRDefault="00776657">
      <w:pPr>
        <w:spacing w:after="0" w:line="240" w:lineRule="auto"/>
        <w:ind w:left="-2" w:hanging="3"/>
        <w:jc w:val="both"/>
        <w:rPr>
          <w:rFonts w:ascii="Arial" w:eastAsia="Arial" w:hAnsi="Arial" w:cs="Arial"/>
          <w:b/>
          <w:sz w:val="24"/>
          <w:szCs w:val="24"/>
        </w:rPr>
      </w:pPr>
    </w:p>
    <w:p w14:paraId="1608792D" w14:textId="77777777" w:rsidR="00776657" w:rsidRDefault="00504602">
      <w:pPr>
        <w:numPr>
          <w:ilvl w:val="0"/>
          <w:numId w:val="14"/>
        </w:numPr>
        <w:spacing w:after="0" w:line="360" w:lineRule="auto"/>
        <w:ind w:left="426"/>
        <w:rPr>
          <w:rFonts w:ascii="Arial" w:eastAsia="Arial" w:hAnsi="Arial" w:cs="Arial"/>
          <w:sz w:val="28"/>
          <w:szCs w:val="28"/>
        </w:rPr>
      </w:pPr>
      <w:r>
        <w:rPr>
          <w:rFonts w:ascii="Arial" w:eastAsia="Arial" w:hAnsi="Arial" w:cs="Arial"/>
          <w:sz w:val="28"/>
          <w:szCs w:val="28"/>
        </w:rPr>
        <w:t xml:space="preserve">Realiza en Microsoft Word y aplique el formato que desee: </w:t>
      </w:r>
    </w:p>
    <w:p w14:paraId="5E1D6F4B" w14:textId="77777777" w:rsidR="00776657" w:rsidRDefault="00504602">
      <w:pPr>
        <w:numPr>
          <w:ilvl w:val="0"/>
          <w:numId w:val="12"/>
        </w:numPr>
        <w:spacing w:after="0" w:line="360" w:lineRule="auto"/>
        <w:rPr>
          <w:rFonts w:ascii="Arial" w:eastAsia="Arial" w:hAnsi="Arial" w:cs="Arial"/>
          <w:sz w:val="24"/>
          <w:szCs w:val="24"/>
        </w:rPr>
      </w:pPr>
      <w:r>
        <w:rPr>
          <w:rFonts w:ascii="Arial" w:eastAsia="Arial" w:hAnsi="Arial" w:cs="Arial"/>
          <w:sz w:val="24"/>
          <w:szCs w:val="24"/>
        </w:rPr>
        <w:t>El archivo debe contener una portada con nombres completos y el grado</w:t>
      </w:r>
    </w:p>
    <w:p w14:paraId="2A4366B7" w14:textId="77777777" w:rsidR="00776657" w:rsidRDefault="00504602">
      <w:pPr>
        <w:numPr>
          <w:ilvl w:val="0"/>
          <w:numId w:val="12"/>
        </w:numPr>
        <w:spacing w:after="0" w:line="360" w:lineRule="auto"/>
        <w:rPr>
          <w:rFonts w:ascii="Arial" w:eastAsia="Arial" w:hAnsi="Arial" w:cs="Arial"/>
          <w:sz w:val="24"/>
          <w:szCs w:val="24"/>
        </w:rPr>
      </w:pPr>
      <w:r>
        <w:rPr>
          <w:rFonts w:ascii="Arial" w:eastAsia="Arial" w:hAnsi="Arial" w:cs="Arial"/>
          <w:sz w:val="24"/>
          <w:szCs w:val="24"/>
        </w:rPr>
        <w:t xml:space="preserve">CREAR una sopa de letras en Microsoft Word de 20 columnas y 20 filas </w:t>
      </w:r>
    </w:p>
    <w:p w14:paraId="76C8457B" w14:textId="64ABC8D9" w:rsidR="00776657" w:rsidRDefault="00504602">
      <w:pPr>
        <w:spacing w:after="0" w:line="360" w:lineRule="auto"/>
        <w:rPr>
          <w:rFonts w:ascii="Arial" w:eastAsia="Arial" w:hAnsi="Arial" w:cs="Arial"/>
          <w:sz w:val="24"/>
          <w:szCs w:val="24"/>
        </w:rPr>
      </w:pPr>
      <w:r>
        <w:rPr>
          <w:rFonts w:ascii="Arial" w:eastAsia="Arial" w:hAnsi="Arial" w:cs="Arial"/>
          <w:sz w:val="24"/>
          <w:szCs w:val="24"/>
        </w:rPr>
        <w:t>TENIENDO EN CUENTA LAS SIGUIENTES PALABRAS RELACIONADAS CON EL TEMA:  INNOVACIÓN, TECNOLOGÍA, PROCESO, MARKETING, PATENTE, DESARROLLO, IDEAS, ORGANIZACIÓN, INCREMENTAL, ADMINISTRACIÓN, CONOCIMIENTO, CONFIANZA, EMPRESA, CONSUMIDORES, PERSEVERANCIA.</w:t>
      </w:r>
    </w:p>
    <w:p w14:paraId="2D452073" w14:textId="4FFA99AB" w:rsidR="005B1968" w:rsidRDefault="005B1968">
      <w:pPr>
        <w:spacing w:after="0" w:line="360" w:lineRule="auto"/>
        <w:rPr>
          <w:rFonts w:ascii="Arial" w:eastAsia="Arial" w:hAnsi="Arial" w:cs="Arial"/>
          <w:sz w:val="24"/>
          <w:szCs w:val="24"/>
        </w:rPr>
      </w:pPr>
    </w:p>
    <w:p w14:paraId="7C1E7910" w14:textId="77777777" w:rsidR="00776657" w:rsidRDefault="00776657">
      <w:pPr>
        <w:spacing w:after="0" w:line="240" w:lineRule="auto"/>
        <w:ind w:left="-2" w:hanging="3"/>
        <w:rPr>
          <w:rFonts w:ascii="Arial" w:eastAsia="Arial" w:hAnsi="Arial" w:cs="Arial"/>
          <w:b/>
          <w:sz w:val="24"/>
          <w:szCs w:val="24"/>
        </w:rPr>
      </w:pPr>
    </w:p>
    <w:p w14:paraId="381764E8" w14:textId="77777777" w:rsidR="00776657" w:rsidRDefault="00776657">
      <w:pPr>
        <w:spacing w:after="0" w:line="240" w:lineRule="auto"/>
        <w:ind w:left="-2" w:hanging="3"/>
        <w:rPr>
          <w:rFonts w:ascii="Arial" w:eastAsia="Arial" w:hAnsi="Arial" w:cs="Arial"/>
          <w:b/>
          <w:sz w:val="24"/>
          <w:szCs w:val="24"/>
        </w:rPr>
      </w:pPr>
    </w:p>
    <w:p w14:paraId="7486E920" w14:textId="77777777" w:rsidR="00776657" w:rsidRPr="00B874D0" w:rsidRDefault="00504602">
      <w:pPr>
        <w:spacing w:after="0" w:line="240" w:lineRule="auto"/>
        <w:ind w:left="-2" w:hanging="3"/>
        <w:rPr>
          <w:rFonts w:ascii="Arial" w:eastAsia="Arial" w:hAnsi="Arial" w:cs="Arial"/>
          <w:sz w:val="32"/>
          <w:szCs w:val="32"/>
        </w:rPr>
      </w:pPr>
      <w:r w:rsidRPr="00B874D0">
        <w:rPr>
          <w:rFonts w:ascii="Arial" w:eastAsia="Arial" w:hAnsi="Arial" w:cs="Arial"/>
          <w:b/>
          <w:color w:val="FF0000"/>
          <w:sz w:val="32"/>
          <w:szCs w:val="32"/>
        </w:rPr>
        <w:t>ACTIVIDAD 2: (valor 5)</w:t>
      </w:r>
    </w:p>
    <w:p w14:paraId="76AA7073" w14:textId="77777777" w:rsidR="00776657" w:rsidRPr="00B874D0" w:rsidRDefault="00776657">
      <w:pPr>
        <w:jc w:val="both"/>
        <w:rPr>
          <w:rFonts w:ascii="Arial" w:eastAsia="Arial" w:hAnsi="Arial" w:cs="Arial"/>
          <w:sz w:val="28"/>
          <w:szCs w:val="28"/>
        </w:rPr>
      </w:pPr>
    </w:p>
    <w:p w14:paraId="4C2D07DA" w14:textId="77777777" w:rsidR="009D3D1D" w:rsidRDefault="00504602" w:rsidP="009D3D1D">
      <w:pPr>
        <w:spacing w:after="0" w:line="240" w:lineRule="auto"/>
        <w:ind w:left="-2" w:hanging="3"/>
        <w:rPr>
          <w:rFonts w:ascii="Arial" w:eastAsia="Arial" w:hAnsi="Arial" w:cs="Arial"/>
          <w:b/>
          <w:sz w:val="28"/>
          <w:szCs w:val="28"/>
        </w:rPr>
      </w:pPr>
      <w:r w:rsidRPr="00B874D0">
        <w:rPr>
          <w:rFonts w:ascii="Arial" w:eastAsia="Arial" w:hAnsi="Arial" w:cs="Arial"/>
          <w:b/>
          <w:sz w:val="28"/>
          <w:szCs w:val="28"/>
        </w:rPr>
        <w:t xml:space="preserve">FECHA LÍMITE DE ENTREGA: NOVIEMBRE </w:t>
      </w:r>
      <w:r w:rsidR="009D3D1D">
        <w:rPr>
          <w:rFonts w:ascii="Arial" w:eastAsia="Arial" w:hAnsi="Arial" w:cs="Arial"/>
          <w:b/>
          <w:sz w:val="28"/>
          <w:szCs w:val="28"/>
        </w:rPr>
        <w:t>17</w:t>
      </w:r>
      <w:r w:rsidRPr="00B874D0">
        <w:rPr>
          <w:rFonts w:ascii="Arial" w:eastAsia="Arial" w:hAnsi="Arial" w:cs="Arial"/>
          <w:b/>
          <w:sz w:val="28"/>
          <w:szCs w:val="28"/>
        </w:rPr>
        <w:t xml:space="preserve"> DE 2020. </w:t>
      </w:r>
    </w:p>
    <w:p w14:paraId="064D733E" w14:textId="77777777" w:rsidR="009D3D1D" w:rsidRDefault="009D3D1D" w:rsidP="009D3D1D">
      <w:pPr>
        <w:spacing w:after="0" w:line="240" w:lineRule="auto"/>
        <w:ind w:left="-2" w:hanging="3"/>
        <w:rPr>
          <w:rFonts w:ascii="Arial" w:eastAsia="Arial" w:hAnsi="Arial" w:cs="Arial"/>
          <w:b/>
          <w:sz w:val="28"/>
          <w:szCs w:val="28"/>
        </w:rPr>
      </w:pPr>
    </w:p>
    <w:p w14:paraId="0A753262" w14:textId="76932709" w:rsidR="00776657" w:rsidRDefault="00504602" w:rsidP="009D3D1D">
      <w:pPr>
        <w:spacing w:after="0" w:line="240" w:lineRule="auto"/>
        <w:ind w:left="-2" w:hanging="3"/>
        <w:rPr>
          <w:rFonts w:ascii="Arial" w:eastAsia="Arial" w:hAnsi="Arial" w:cs="Arial"/>
          <w:b/>
          <w:sz w:val="24"/>
          <w:szCs w:val="24"/>
        </w:rPr>
      </w:pPr>
      <w:r>
        <w:rPr>
          <w:rFonts w:ascii="Arial" w:eastAsia="Arial" w:hAnsi="Arial" w:cs="Arial"/>
          <w:b/>
          <w:sz w:val="24"/>
          <w:szCs w:val="24"/>
        </w:rPr>
        <w:t>El archivo debe contener una portada con nombres completos y el grado</w:t>
      </w:r>
    </w:p>
    <w:p w14:paraId="3EEB6091" w14:textId="77777777" w:rsidR="00B874D0" w:rsidRDefault="00B874D0">
      <w:pPr>
        <w:spacing w:after="0" w:line="360" w:lineRule="auto"/>
        <w:rPr>
          <w:rFonts w:ascii="Arial" w:eastAsia="Arial" w:hAnsi="Arial" w:cs="Arial"/>
          <w:b/>
          <w:sz w:val="24"/>
          <w:szCs w:val="24"/>
        </w:rPr>
      </w:pPr>
    </w:p>
    <w:p w14:paraId="4D1A8D3B" w14:textId="38D97FC1" w:rsidR="00776657" w:rsidRDefault="00504602">
      <w:pPr>
        <w:jc w:val="both"/>
        <w:rPr>
          <w:rFonts w:ascii="Arial" w:eastAsia="Arial" w:hAnsi="Arial" w:cs="Arial"/>
          <w:b/>
          <w:sz w:val="24"/>
          <w:szCs w:val="24"/>
        </w:rPr>
      </w:pPr>
      <w:r>
        <w:rPr>
          <w:rFonts w:ascii="Arial" w:eastAsia="Arial" w:hAnsi="Arial" w:cs="Arial"/>
          <w:sz w:val="24"/>
          <w:szCs w:val="24"/>
        </w:rPr>
        <w:t xml:space="preserve">ELABORA UN MAPA CONCEPTUAL TENIENDO EN CUENTA EL TEMA </w:t>
      </w:r>
      <w:r w:rsidR="00B874D0">
        <w:rPr>
          <w:rFonts w:ascii="Arial" w:eastAsia="Arial" w:hAnsi="Arial" w:cs="Arial"/>
          <w:sz w:val="24"/>
          <w:szCs w:val="24"/>
        </w:rPr>
        <w:t>INNOVACIÓN (¿DEFINICIÓN, QUÉ CAPACIDADES SE NECESITAN PARA INNOVAR?</w:t>
      </w:r>
      <w:r>
        <w:rPr>
          <w:rFonts w:ascii="Arial" w:eastAsia="Arial" w:hAnsi="Arial" w:cs="Arial"/>
          <w:sz w:val="24"/>
          <w:szCs w:val="24"/>
        </w:rPr>
        <w:t>, CÓMO SE PUEDE INNOVAR, TIPOS DE INNOVACIÓN) UTILICE GRÁFICOS SMARTART EN MICROSOFT WORD.</w:t>
      </w:r>
      <w:r>
        <w:rPr>
          <w:rFonts w:ascii="Arial" w:eastAsia="Arial" w:hAnsi="Arial" w:cs="Arial"/>
          <w:b/>
          <w:sz w:val="24"/>
          <w:szCs w:val="24"/>
        </w:rPr>
        <w:t xml:space="preserve"> (NO UTILICE FORMAS).</w:t>
      </w:r>
    </w:p>
    <w:p w14:paraId="7FC005A4" w14:textId="77777777" w:rsidR="00776657" w:rsidRDefault="00504602">
      <w:pPr>
        <w:rPr>
          <w:rFonts w:ascii="Arial" w:eastAsia="Arial" w:hAnsi="Arial" w:cs="Arial"/>
          <w:sz w:val="24"/>
          <w:szCs w:val="24"/>
        </w:rPr>
      </w:pPr>
      <w:r>
        <w:rPr>
          <w:rFonts w:ascii="Arial" w:eastAsia="Arial" w:hAnsi="Arial" w:cs="Arial"/>
          <w:sz w:val="24"/>
          <w:szCs w:val="24"/>
        </w:rPr>
        <w:lastRenderedPageBreak/>
        <w:t xml:space="preserve"> </w:t>
      </w:r>
    </w:p>
    <w:p w14:paraId="5646735A" w14:textId="77777777" w:rsidR="00776657" w:rsidRDefault="00504602">
      <w:pPr>
        <w:tabs>
          <w:tab w:val="left" w:pos="5953"/>
        </w:tabs>
        <w:jc w:val="center"/>
        <w:rPr>
          <w:rFonts w:ascii="Arial" w:eastAsia="Arial" w:hAnsi="Arial" w:cs="Arial"/>
          <w:b/>
          <w:sz w:val="28"/>
          <w:szCs w:val="28"/>
        </w:rPr>
      </w:pPr>
      <w:r>
        <w:rPr>
          <w:rFonts w:ascii="Arial" w:eastAsia="Arial" w:hAnsi="Arial" w:cs="Arial"/>
          <w:b/>
          <w:sz w:val="28"/>
          <w:szCs w:val="28"/>
        </w:rPr>
        <w:t>Rúbrica: Tecnología, Informática y Emprendimiento</w:t>
      </w:r>
    </w:p>
    <w:p w14:paraId="67C4337C" w14:textId="77777777" w:rsidR="00776657" w:rsidRDefault="00776657">
      <w:pPr>
        <w:spacing w:after="0" w:line="240" w:lineRule="auto"/>
        <w:ind w:left="-2" w:hanging="3"/>
        <w:rPr>
          <w:rFonts w:ascii="Arial" w:eastAsia="Arial" w:hAnsi="Arial" w:cs="Arial"/>
          <w:b/>
          <w:sz w:val="24"/>
          <w:szCs w:val="24"/>
        </w:rPr>
      </w:pPr>
    </w:p>
    <w:tbl>
      <w:tblPr>
        <w:tblStyle w:val="a"/>
        <w:tblW w:w="9956" w:type="dxa"/>
        <w:tblInd w:w="0" w:type="dxa"/>
        <w:tblLayout w:type="fixed"/>
        <w:tblLook w:val="0400" w:firstRow="0" w:lastRow="0" w:firstColumn="0" w:lastColumn="0" w:noHBand="0" w:noVBand="1"/>
      </w:tblPr>
      <w:tblGrid>
        <w:gridCol w:w="1619"/>
        <w:gridCol w:w="1770"/>
        <w:gridCol w:w="1796"/>
        <w:gridCol w:w="1696"/>
        <w:gridCol w:w="1696"/>
        <w:gridCol w:w="1379"/>
      </w:tblGrid>
      <w:tr w:rsidR="00776657" w14:paraId="056C1469" w14:textId="77777777">
        <w:tc>
          <w:tcPr>
            <w:tcW w:w="9956" w:type="dxa"/>
            <w:gridSpan w:val="6"/>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6CF81C8C"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sz w:val="24"/>
                <w:szCs w:val="24"/>
              </w:rPr>
              <w:tab/>
            </w:r>
            <w:r>
              <w:rPr>
                <w:rFonts w:ascii="Arial" w:eastAsia="Arial" w:hAnsi="Arial" w:cs="Arial"/>
                <w:color w:val="000000"/>
                <w:sz w:val="24"/>
                <w:szCs w:val="24"/>
              </w:rPr>
              <w:t>Actividad emprendimiento y tecnología e informática</w:t>
            </w:r>
          </w:p>
        </w:tc>
      </w:tr>
      <w:tr w:rsidR="00776657" w14:paraId="09515035" w14:textId="77777777">
        <w:tc>
          <w:tcPr>
            <w:tcW w:w="1619" w:type="dxa"/>
            <w:vMerge w:val="restart"/>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1E57A2D7"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Aspectos a evaluar</w:t>
            </w:r>
          </w:p>
        </w:tc>
        <w:tc>
          <w:tcPr>
            <w:tcW w:w="8337" w:type="dxa"/>
            <w:gridSpan w:val="5"/>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230EC968"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 xml:space="preserve">ESCALA DE </w:t>
            </w:r>
            <w:r>
              <w:rPr>
                <w:rFonts w:ascii="Arial" w:eastAsia="Arial" w:hAnsi="Arial" w:cs="Arial"/>
                <w:sz w:val="24"/>
                <w:szCs w:val="24"/>
              </w:rPr>
              <w:t>CALIFICACIÓN</w:t>
            </w:r>
          </w:p>
        </w:tc>
      </w:tr>
      <w:tr w:rsidR="00776657" w14:paraId="79E781B8" w14:textId="77777777">
        <w:tc>
          <w:tcPr>
            <w:tcW w:w="1619" w:type="dxa"/>
            <w:vMerge/>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vAlign w:val="center"/>
          </w:tcPr>
          <w:p w14:paraId="0F7EC84A" w14:textId="77777777" w:rsidR="00776657" w:rsidRDefault="00776657">
            <w:pPr>
              <w:widowControl w:val="0"/>
              <w:pBdr>
                <w:top w:val="nil"/>
                <w:left w:val="nil"/>
                <w:bottom w:val="nil"/>
                <w:right w:val="nil"/>
                <w:between w:val="nil"/>
              </w:pBdr>
              <w:spacing w:after="0" w:line="276" w:lineRule="auto"/>
              <w:rPr>
                <w:rFonts w:ascii="Arial" w:eastAsia="Arial" w:hAnsi="Arial" w:cs="Arial"/>
                <w:sz w:val="24"/>
                <w:szCs w:val="24"/>
              </w:rPr>
            </w:pPr>
          </w:p>
        </w:tc>
        <w:tc>
          <w:tcPr>
            <w:tcW w:w="177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0DD679DB"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4.6 a 5.0</w:t>
            </w:r>
          </w:p>
          <w:p w14:paraId="780D7828"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Desempeño superior</w:t>
            </w:r>
          </w:p>
        </w:tc>
        <w:tc>
          <w:tcPr>
            <w:tcW w:w="17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37C7A02D"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4.0 a 4.5</w:t>
            </w:r>
          </w:p>
          <w:p w14:paraId="0058ABC1"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Desempeño Alto</w:t>
            </w:r>
          </w:p>
        </w:tc>
        <w:tc>
          <w:tcPr>
            <w:tcW w:w="16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64C1B093"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3.0 a 3.9 Desempeño Básico</w:t>
            </w:r>
          </w:p>
        </w:tc>
        <w:tc>
          <w:tcPr>
            <w:tcW w:w="16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759FF0B6"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1.0 a 2.9</w:t>
            </w:r>
          </w:p>
          <w:p w14:paraId="13E26145"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Desempeño bajo</w:t>
            </w:r>
          </w:p>
        </w:tc>
        <w:tc>
          <w:tcPr>
            <w:tcW w:w="137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6EBA3DF3" w14:textId="77777777" w:rsidR="00776657" w:rsidRDefault="00504602">
            <w:pPr>
              <w:spacing w:after="0" w:line="240" w:lineRule="auto"/>
              <w:ind w:left="-2" w:hanging="2"/>
              <w:jc w:val="center"/>
              <w:rPr>
                <w:rFonts w:ascii="Arial" w:eastAsia="Arial" w:hAnsi="Arial" w:cs="Arial"/>
                <w:sz w:val="24"/>
                <w:szCs w:val="24"/>
              </w:rPr>
            </w:pPr>
            <w:r>
              <w:rPr>
                <w:rFonts w:ascii="Arial" w:eastAsia="Arial" w:hAnsi="Arial" w:cs="Arial"/>
                <w:color w:val="000000"/>
                <w:sz w:val="24"/>
                <w:szCs w:val="24"/>
              </w:rPr>
              <w:t>Porcentaje</w:t>
            </w:r>
          </w:p>
        </w:tc>
      </w:tr>
      <w:tr w:rsidR="00776657" w14:paraId="01FEE7F1" w14:textId="77777777">
        <w:tc>
          <w:tcPr>
            <w:tcW w:w="161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41686628" w14:textId="77777777" w:rsidR="00776657" w:rsidRDefault="00504602">
            <w:pPr>
              <w:spacing w:after="0" w:line="240" w:lineRule="auto"/>
              <w:ind w:left="-2" w:hanging="2"/>
              <w:rPr>
                <w:rFonts w:ascii="Arial" w:eastAsia="Arial" w:hAnsi="Arial" w:cs="Arial"/>
              </w:rPr>
            </w:pPr>
            <w:r>
              <w:rPr>
                <w:rFonts w:ascii="Arial" w:eastAsia="Arial" w:hAnsi="Arial" w:cs="Arial"/>
                <w:color w:val="000000"/>
              </w:rPr>
              <w:t>Crea informes escritos con adecuada redacción, ortografía. </w:t>
            </w:r>
          </w:p>
        </w:tc>
        <w:tc>
          <w:tcPr>
            <w:tcW w:w="177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5D23DF2D" w14:textId="77777777" w:rsidR="00776657" w:rsidRDefault="00504602">
            <w:pPr>
              <w:spacing w:after="0" w:line="240" w:lineRule="auto"/>
              <w:ind w:left="-2" w:hanging="2"/>
              <w:rPr>
                <w:rFonts w:ascii="Arial" w:eastAsia="Arial" w:hAnsi="Arial" w:cs="Arial"/>
              </w:rPr>
            </w:pPr>
            <w:r>
              <w:rPr>
                <w:rFonts w:ascii="Arial" w:eastAsia="Arial" w:hAnsi="Arial" w:cs="Arial"/>
                <w:color w:val="000000"/>
              </w:rPr>
              <w:t>Elabora eficientemente escritos con adecuada redacción, ortografía donde se identifican el tema tratado </w:t>
            </w:r>
          </w:p>
        </w:tc>
        <w:tc>
          <w:tcPr>
            <w:tcW w:w="17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4435A899" w14:textId="77777777" w:rsidR="00776657" w:rsidRDefault="00504602">
            <w:pPr>
              <w:spacing w:after="0" w:line="240" w:lineRule="auto"/>
              <w:ind w:left="-2" w:hanging="2"/>
              <w:rPr>
                <w:rFonts w:ascii="Arial" w:eastAsia="Arial" w:hAnsi="Arial" w:cs="Arial"/>
              </w:rPr>
            </w:pPr>
            <w:r>
              <w:rPr>
                <w:rFonts w:ascii="Arial" w:eastAsia="Arial" w:hAnsi="Arial" w:cs="Arial"/>
                <w:color w:val="000000"/>
              </w:rPr>
              <w:t>Elabora medianamente escritos con adecuada redacción, ortografía donde se identifican el tema tratado.</w:t>
            </w:r>
          </w:p>
        </w:tc>
        <w:tc>
          <w:tcPr>
            <w:tcW w:w="16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5991DAF5" w14:textId="77777777" w:rsidR="00776657" w:rsidRDefault="00504602">
            <w:pPr>
              <w:spacing w:after="0" w:line="240" w:lineRule="auto"/>
              <w:ind w:left="-2" w:hanging="2"/>
              <w:rPr>
                <w:rFonts w:ascii="Arial" w:eastAsia="Arial" w:hAnsi="Arial" w:cs="Arial"/>
              </w:rPr>
            </w:pPr>
            <w:r>
              <w:rPr>
                <w:rFonts w:ascii="Arial" w:eastAsia="Arial" w:hAnsi="Arial" w:cs="Arial"/>
                <w:color w:val="000000"/>
              </w:rPr>
              <w:t>Elabora escritos con problemas de redacción, ortografía donde se identifican el tema tratado</w:t>
            </w:r>
          </w:p>
        </w:tc>
        <w:tc>
          <w:tcPr>
            <w:tcW w:w="16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4B89DFFD" w14:textId="77777777" w:rsidR="00776657" w:rsidRDefault="00504602">
            <w:pPr>
              <w:spacing w:after="0" w:line="240" w:lineRule="auto"/>
              <w:ind w:left="-2" w:hanging="2"/>
              <w:rPr>
                <w:rFonts w:ascii="Arial" w:eastAsia="Arial" w:hAnsi="Arial" w:cs="Arial"/>
              </w:rPr>
            </w:pPr>
            <w:r>
              <w:rPr>
                <w:rFonts w:ascii="Arial" w:eastAsia="Arial" w:hAnsi="Arial" w:cs="Arial"/>
                <w:color w:val="000000"/>
              </w:rPr>
              <w:t>Elabora con dificultad escritos con problemas de redacción, ortografía sin identificar el tema tratado</w:t>
            </w:r>
          </w:p>
        </w:tc>
        <w:tc>
          <w:tcPr>
            <w:tcW w:w="137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0362D7D6" w14:textId="77777777" w:rsidR="00776657" w:rsidRDefault="00504602">
            <w:pPr>
              <w:spacing w:after="0" w:line="240" w:lineRule="auto"/>
              <w:ind w:left="-2" w:hanging="2"/>
              <w:rPr>
                <w:rFonts w:ascii="Arial" w:eastAsia="Arial" w:hAnsi="Arial" w:cs="Arial"/>
              </w:rPr>
            </w:pPr>
            <w:r>
              <w:rPr>
                <w:rFonts w:ascii="Arial" w:eastAsia="Arial" w:hAnsi="Arial" w:cs="Arial"/>
                <w:color w:val="000000"/>
              </w:rPr>
              <w:t>50%</w:t>
            </w:r>
          </w:p>
        </w:tc>
      </w:tr>
      <w:tr w:rsidR="00776657" w14:paraId="653AB35C" w14:textId="77777777">
        <w:tc>
          <w:tcPr>
            <w:tcW w:w="161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2B14A8B2" w14:textId="77777777" w:rsidR="00776657" w:rsidRDefault="00504602">
            <w:pPr>
              <w:spacing w:after="0" w:line="240" w:lineRule="auto"/>
              <w:ind w:left="-2" w:hanging="2"/>
              <w:rPr>
                <w:rFonts w:ascii="Arial" w:eastAsia="Arial" w:hAnsi="Arial" w:cs="Arial"/>
              </w:rPr>
            </w:pPr>
            <w:r>
              <w:rPr>
                <w:rFonts w:ascii="Arial" w:eastAsia="Arial" w:hAnsi="Arial" w:cs="Arial"/>
                <w:color w:val="000000"/>
              </w:rPr>
              <w:t>Utiliza herramientas ofimáticas </w:t>
            </w:r>
          </w:p>
        </w:tc>
        <w:tc>
          <w:tcPr>
            <w:tcW w:w="1770"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52988B95" w14:textId="77777777" w:rsidR="00776657" w:rsidRDefault="00504602">
            <w:pPr>
              <w:spacing w:after="0" w:line="240" w:lineRule="auto"/>
              <w:ind w:left="-2" w:hanging="2"/>
              <w:rPr>
                <w:rFonts w:ascii="Arial" w:eastAsia="Arial" w:hAnsi="Arial" w:cs="Arial"/>
              </w:rPr>
            </w:pPr>
            <w:r>
              <w:rPr>
                <w:rFonts w:ascii="Arial" w:eastAsia="Arial" w:hAnsi="Arial" w:cs="Arial"/>
                <w:color w:val="000000"/>
              </w:rPr>
              <w:t xml:space="preserve">Domina y utiliza herramienta ofimática de manera elevada para la elaboración </w:t>
            </w:r>
            <w:r>
              <w:rPr>
                <w:rFonts w:ascii="Arial" w:eastAsia="Arial" w:hAnsi="Arial" w:cs="Arial"/>
              </w:rPr>
              <w:t>de tabla</w:t>
            </w:r>
            <w:r>
              <w:rPr>
                <w:rFonts w:ascii="Arial" w:eastAsia="Arial" w:hAnsi="Arial" w:cs="Arial"/>
                <w:color w:val="000000"/>
              </w:rPr>
              <w:t xml:space="preserve"> y mapas conceptuales.</w:t>
            </w:r>
          </w:p>
        </w:tc>
        <w:tc>
          <w:tcPr>
            <w:tcW w:w="17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412FB895" w14:textId="77777777" w:rsidR="00776657" w:rsidRDefault="00504602">
            <w:pPr>
              <w:spacing w:after="0" w:line="240" w:lineRule="auto"/>
              <w:ind w:left="-2" w:hanging="2"/>
              <w:rPr>
                <w:rFonts w:ascii="Arial" w:eastAsia="Arial" w:hAnsi="Arial" w:cs="Arial"/>
              </w:rPr>
            </w:pPr>
            <w:r>
              <w:rPr>
                <w:rFonts w:ascii="Arial" w:eastAsia="Arial" w:hAnsi="Arial" w:cs="Arial"/>
                <w:color w:val="000000"/>
              </w:rPr>
              <w:t xml:space="preserve"> Domina y utiliza la herramienta ofimática de manera eficaz adecuada para la elaboración de </w:t>
            </w:r>
            <w:r>
              <w:rPr>
                <w:rFonts w:ascii="Arial" w:eastAsia="Arial" w:hAnsi="Arial" w:cs="Arial"/>
              </w:rPr>
              <w:t>tabla</w:t>
            </w:r>
            <w:r>
              <w:rPr>
                <w:rFonts w:ascii="Arial" w:eastAsia="Arial" w:hAnsi="Arial" w:cs="Arial"/>
                <w:color w:val="000000"/>
              </w:rPr>
              <w:t xml:space="preserve"> y mapas conceptuales.</w:t>
            </w:r>
          </w:p>
        </w:tc>
        <w:tc>
          <w:tcPr>
            <w:tcW w:w="16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5EC903B8" w14:textId="77777777" w:rsidR="00776657" w:rsidRDefault="00504602">
            <w:pPr>
              <w:spacing w:after="0" w:line="240" w:lineRule="auto"/>
              <w:ind w:left="-2" w:hanging="2"/>
              <w:rPr>
                <w:rFonts w:ascii="Arial" w:eastAsia="Arial" w:hAnsi="Arial" w:cs="Arial"/>
              </w:rPr>
            </w:pPr>
            <w:r>
              <w:rPr>
                <w:rFonts w:ascii="Arial" w:eastAsia="Arial" w:hAnsi="Arial" w:cs="Arial"/>
                <w:color w:val="000000"/>
              </w:rPr>
              <w:t xml:space="preserve">Domina y utiliza la herramienta ofimática para la elaboración de </w:t>
            </w:r>
            <w:r>
              <w:rPr>
                <w:rFonts w:ascii="Arial" w:eastAsia="Arial" w:hAnsi="Arial" w:cs="Arial"/>
              </w:rPr>
              <w:t>tabla</w:t>
            </w:r>
            <w:r>
              <w:rPr>
                <w:rFonts w:ascii="Arial" w:eastAsia="Arial" w:hAnsi="Arial" w:cs="Arial"/>
                <w:color w:val="000000"/>
              </w:rPr>
              <w:t xml:space="preserve"> y mapas conceptuales.</w:t>
            </w:r>
          </w:p>
        </w:tc>
        <w:tc>
          <w:tcPr>
            <w:tcW w:w="1696"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60A090A5" w14:textId="77777777" w:rsidR="00776657" w:rsidRDefault="00504602">
            <w:pPr>
              <w:spacing w:after="0" w:line="240" w:lineRule="auto"/>
              <w:ind w:left="-2" w:hanging="2"/>
              <w:rPr>
                <w:rFonts w:ascii="Arial" w:eastAsia="Arial" w:hAnsi="Arial" w:cs="Arial"/>
              </w:rPr>
            </w:pPr>
            <w:r>
              <w:rPr>
                <w:rFonts w:ascii="Arial" w:eastAsia="Arial" w:hAnsi="Arial" w:cs="Arial"/>
                <w:color w:val="000000"/>
              </w:rPr>
              <w:t xml:space="preserve">Presenta dificultades para utilizar la herramienta ofimática en la elaboración de </w:t>
            </w:r>
            <w:r>
              <w:rPr>
                <w:rFonts w:ascii="Arial" w:eastAsia="Arial" w:hAnsi="Arial" w:cs="Arial"/>
              </w:rPr>
              <w:t>tabla</w:t>
            </w:r>
            <w:r>
              <w:rPr>
                <w:rFonts w:ascii="Arial" w:eastAsia="Arial" w:hAnsi="Arial" w:cs="Arial"/>
                <w:color w:val="000000"/>
              </w:rPr>
              <w:t xml:space="preserve"> y mapas conceptuales.</w:t>
            </w:r>
          </w:p>
        </w:tc>
        <w:tc>
          <w:tcPr>
            <w:tcW w:w="137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0AD9EBE0" w14:textId="77777777" w:rsidR="00776657" w:rsidRDefault="00504602">
            <w:pPr>
              <w:spacing w:after="0" w:line="240" w:lineRule="auto"/>
              <w:ind w:left="-2" w:hanging="2"/>
              <w:rPr>
                <w:rFonts w:ascii="Arial" w:eastAsia="Arial" w:hAnsi="Arial" w:cs="Arial"/>
              </w:rPr>
            </w:pPr>
            <w:r>
              <w:rPr>
                <w:rFonts w:ascii="Arial" w:eastAsia="Arial" w:hAnsi="Arial" w:cs="Arial"/>
                <w:color w:val="000000"/>
              </w:rPr>
              <w:t>50%</w:t>
            </w:r>
          </w:p>
        </w:tc>
      </w:tr>
      <w:tr w:rsidR="00776657" w14:paraId="0FB798D5" w14:textId="77777777">
        <w:tc>
          <w:tcPr>
            <w:tcW w:w="8577" w:type="dxa"/>
            <w:gridSpan w:val="5"/>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17FFB919"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color w:val="000000"/>
                <w:sz w:val="24"/>
                <w:szCs w:val="24"/>
              </w:rPr>
              <w:t>Total </w:t>
            </w:r>
          </w:p>
        </w:tc>
        <w:tc>
          <w:tcPr>
            <w:tcW w:w="1379" w:type="dxa"/>
            <w:tcBorders>
              <w:top w:val="single" w:sz="6" w:space="0" w:color="000000"/>
              <w:left w:val="single" w:sz="6" w:space="0" w:color="000000"/>
              <w:bottom w:val="single" w:sz="6" w:space="0" w:color="000000"/>
              <w:right w:val="single" w:sz="6" w:space="0" w:color="000000"/>
            </w:tcBorders>
            <w:tcMar>
              <w:top w:w="150" w:type="dxa"/>
              <w:left w:w="150" w:type="dxa"/>
              <w:bottom w:w="150" w:type="dxa"/>
              <w:right w:w="150" w:type="dxa"/>
            </w:tcMar>
          </w:tcPr>
          <w:p w14:paraId="486CC468" w14:textId="77777777" w:rsidR="00776657" w:rsidRDefault="00504602">
            <w:pPr>
              <w:spacing w:after="0" w:line="240" w:lineRule="auto"/>
              <w:ind w:left="-2" w:hanging="2"/>
              <w:rPr>
                <w:rFonts w:ascii="Arial" w:eastAsia="Arial" w:hAnsi="Arial" w:cs="Arial"/>
                <w:sz w:val="24"/>
                <w:szCs w:val="24"/>
              </w:rPr>
            </w:pPr>
            <w:r>
              <w:rPr>
                <w:rFonts w:ascii="Arial" w:eastAsia="Arial" w:hAnsi="Arial" w:cs="Arial"/>
                <w:color w:val="000000"/>
                <w:sz w:val="24"/>
                <w:szCs w:val="24"/>
              </w:rPr>
              <w:t>100%</w:t>
            </w:r>
          </w:p>
        </w:tc>
      </w:tr>
    </w:tbl>
    <w:p w14:paraId="116EEF0F" w14:textId="0B06E2D0" w:rsidR="00776657" w:rsidRDefault="00776657">
      <w:pPr>
        <w:spacing w:after="240" w:line="240" w:lineRule="auto"/>
        <w:rPr>
          <w:rFonts w:ascii="Arial" w:eastAsia="Arial" w:hAnsi="Arial" w:cs="Arial"/>
          <w:sz w:val="24"/>
          <w:szCs w:val="24"/>
        </w:rPr>
      </w:pPr>
    </w:p>
    <w:p w14:paraId="67D5D775" w14:textId="77777777" w:rsidR="00776657" w:rsidRDefault="00504602">
      <w:pPr>
        <w:spacing w:after="0" w:line="240" w:lineRule="auto"/>
        <w:ind w:left="-2" w:hanging="2"/>
        <w:jc w:val="both"/>
        <w:rPr>
          <w:rFonts w:ascii="Arial" w:eastAsia="Arial" w:hAnsi="Arial" w:cs="Arial"/>
          <w:b/>
          <w:color w:val="000000"/>
          <w:sz w:val="24"/>
          <w:szCs w:val="24"/>
        </w:rPr>
      </w:pPr>
      <w:r>
        <w:rPr>
          <w:rFonts w:ascii="Arial" w:eastAsia="Arial" w:hAnsi="Arial" w:cs="Arial"/>
          <w:b/>
          <w:color w:val="000000"/>
          <w:sz w:val="24"/>
          <w:szCs w:val="24"/>
        </w:rPr>
        <w:t>BIBLIOGRAFÍA</w:t>
      </w:r>
    </w:p>
    <w:p w14:paraId="6D9DAC42" w14:textId="77777777" w:rsidR="004E4FF0" w:rsidRDefault="004E4FF0" w:rsidP="00AC3F1A">
      <w:pPr>
        <w:pStyle w:val="NormalWeb"/>
        <w:spacing w:before="0" w:beforeAutospacing="0" w:after="0" w:afterAutospacing="0"/>
        <w:ind w:left="-4" w:hanging="2"/>
        <w:rPr>
          <w:rFonts w:ascii="Arial" w:hAnsi="Arial" w:cs="Arial"/>
          <w:color w:val="000000"/>
        </w:rPr>
      </w:pPr>
      <w:bookmarkStart w:id="0" w:name="_gjdgxs" w:colFirst="0" w:colLast="0"/>
      <w:bookmarkEnd w:id="0"/>
    </w:p>
    <w:p w14:paraId="787D28A6" w14:textId="7E17AEE6" w:rsidR="00AC3F1A" w:rsidRDefault="00AC3F1A" w:rsidP="00AC3F1A">
      <w:pPr>
        <w:pStyle w:val="NormalWeb"/>
        <w:spacing w:before="0" w:beforeAutospacing="0" w:after="0" w:afterAutospacing="0"/>
        <w:ind w:left="-4" w:hanging="2"/>
      </w:pPr>
      <w:r>
        <w:rPr>
          <w:rFonts w:ascii="Arial" w:hAnsi="Arial" w:cs="Arial"/>
          <w:color w:val="000000"/>
        </w:rPr>
        <w:t>Qué es innovación. Tomado de:</w:t>
      </w:r>
      <w:r>
        <w:rPr>
          <w:rFonts w:ascii="Arial" w:hAnsi="Arial" w:cs="Arial"/>
          <w:b/>
          <w:bCs/>
          <w:color w:val="000000"/>
        </w:rPr>
        <w:t xml:space="preserve"> </w:t>
      </w:r>
      <w:hyperlink r:id="rId51" w:history="1">
        <w:r>
          <w:rPr>
            <w:rStyle w:val="Hipervnculo"/>
            <w:rFonts w:ascii="Arial" w:hAnsi="Arial" w:cs="Arial"/>
          </w:rPr>
          <w:t>https://www.youtube.com/watch?v=DIQY4GuNqQQ</w:t>
        </w:r>
      </w:hyperlink>
    </w:p>
    <w:p w14:paraId="748D6163" w14:textId="14182E0B" w:rsidR="00AC3F1A" w:rsidRDefault="00AC3F1A" w:rsidP="00AC3F1A">
      <w:pPr>
        <w:pStyle w:val="NormalWeb"/>
        <w:spacing w:before="0" w:beforeAutospacing="0" w:after="0" w:afterAutospacing="0"/>
        <w:ind w:left="-4" w:hanging="2"/>
      </w:pPr>
      <w:r>
        <w:rPr>
          <w:rFonts w:ascii="Arial" w:hAnsi="Arial" w:cs="Arial"/>
          <w:color w:val="000000"/>
        </w:rPr>
        <w:t xml:space="preserve">Explicamos, qué es innovación. Tomado de </w:t>
      </w:r>
      <w:hyperlink r:id="rId52" w:history="1">
        <w:r w:rsidRPr="00391AD7">
          <w:rPr>
            <w:rStyle w:val="Hipervnculo"/>
            <w:rFonts w:ascii="Arial" w:hAnsi="Arial" w:cs="Arial"/>
          </w:rPr>
          <w:t>https://www.youtube.com/watch?v=-svh4ItppNY</w:t>
        </w:r>
      </w:hyperlink>
    </w:p>
    <w:p w14:paraId="34E619A0" w14:textId="24BD78F9" w:rsidR="00F1033E" w:rsidRPr="00202E33" w:rsidRDefault="00F1033E" w:rsidP="00202E33">
      <w:pPr>
        <w:rPr>
          <w:rFonts w:ascii="Arial" w:hAnsi="Arial" w:cs="Arial"/>
          <w:sz w:val="24"/>
          <w:szCs w:val="24"/>
        </w:rPr>
      </w:pPr>
      <w:r w:rsidRPr="00F1033E">
        <w:rPr>
          <w:rFonts w:ascii="Arial" w:eastAsia="Arial" w:hAnsi="Arial" w:cs="Arial"/>
          <w:sz w:val="24"/>
          <w:szCs w:val="24"/>
        </w:rPr>
        <w:t>Boada</w:t>
      </w:r>
      <w:r>
        <w:rPr>
          <w:rFonts w:ascii="Arial" w:eastAsia="Arial" w:hAnsi="Arial" w:cs="Arial"/>
          <w:sz w:val="24"/>
          <w:szCs w:val="24"/>
        </w:rPr>
        <w:t>,</w:t>
      </w:r>
      <w:r w:rsidRPr="00F1033E">
        <w:rPr>
          <w:rFonts w:ascii="Arial" w:hAnsi="Arial" w:cs="Arial"/>
          <w:b/>
          <w:bCs/>
          <w:color w:val="000000"/>
        </w:rPr>
        <w:t xml:space="preserve"> </w:t>
      </w:r>
      <w:r w:rsidRPr="00F1033E">
        <w:rPr>
          <w:rFonts w:ascii="Arial" w:eastAsia="Arial" w:hAnsi="Arial" w:cs="Arial"/>
          <w:sz w:val="24"/>
          <w:szCs w:val="24"/>
        </w:rPr>
        <w:t>A</w:t>
      </w:r>
      <w:r w:rsidR="00202E33">
        <w:rPr>
          <w:rFonts w:ascii="Arial" w:eastAsia="Arial" w:hAnsi="Arial" w:cs="Arial"/>
          <w:sz w:val="24"/>
          <w:szCs w:val="24"/>
        </w:rPr>
        <w:t xml:space="preserve">. </w:t>
      </w:r>
      <w:r w:rsidRPr="00F1033E">
        <w:rPr>
          <w:rFonts w:ascii="Arial" w:eastAsia="Arial" w:hAnsi="Arial" w:cs="Arial"/>
          <w:sz w:val="24"/>
          <w:szCs w:val="24"/>
        </w:rPr>
        <w:t xml:space="preserve"> </w:t>
      </w:r>
      <w:r w:rsidR="00202E33" w:rsidRPr="00F1033E">
        <w:rPr>
          <w:rFonts w:ascii="Arial" w:eastAsia="Arial" w:hAnsi="Arial" w:cs="Arial"/>
          <w:sz w:val="24"/>
          <w:szCs w:val="24"/>
        </w:rPr>
        <w:t>Pinzón</w:t>
      </w:r>
      <w:r w:rsidR="00202E33">
        <w:rPr>
          <w:rFonts w:ascii="Arial" w:eastAsia="Arial" w:hAnsi="Arial" w:cs="Arial"/>
          <w:sz w:val="24"/>
          <w:szCs w:val="24"/>
        </w:rPr>
        <w:t xml:space="preserve">, C. </w:t>
      </w:r>
      <w:r w:rsidRPr="00202E33">
        <w:rPr>
          <w:rFonts w:ascii="Arial" w:hAnsi="Arial" w:cs="Arial"/>
          <w:color w:val="000000"/>
          <w:sz w:val="24"/>
          <w:szCs w:val="24"/>
        </w:rPr>
        <w:t xml:space="preserve">Taller “Innovación </w:t>
      </w:r>
      <w:r w:rsidR="00202E33" w:rsidRPr="00202E33">
        <w:rPr>
          <w:rFonts w:ascii="Arial" w:hAnsi="Arial" w:cs="Arial"/>
          <w:color w:val="000000"/>
          <w:sz w:val="24"/>
          <w:szCs w:val="24"/>
        </w:rPr>
        <w:t>y Creatividad</w:t>
      </w:r>
      <w:r w:rsidRPr="00202E33">
        <w:rPr>
          <w:rFonts w:ascii="Arial" w:hAnsi="Arial" w:cs="Arial"/>
          <w:color w:val="000000"/>
          <w:sz w:val="24"/>
          <w:szCs w:val="24"/>
        </w:rPr>
        <w:t xml:space="preserve"> Empresarial – Factores de Diferenciación</w:t>
      </w:r>
      <w:r w:rsidRPr="00202E33">
        <w:rPr>
          <w:rFonts w:ascii="Arial" w:hAnsi="Arial" w:cs="Arial"/>
          <w:color w:val="000000"/>
        </w:rPr>
        <w:t>.</w:t>
      </w:r>
      <w:r w:rsidR="00202E33">
        <w:rPr>
          <w:rFonts w:ascii="Arial" w:hAnsi="Arial" w:cs="Arial"/>
          <w:color w:val="000000"/>
        </w:rPr>
        <w:t xml:space="preserve"> Universidad Externado de Colombia</w:t>
      </w:r>
    </w:p>
    <w:p w14:paraId="63A21C87" w14:textId="76831440" w:rsidR="00776657" w:rsidRPr="00F1033E" w:rsidRDefault="00776657" w:rsidP="00F1033E">
      <w:pPr>
        <w:rPr>
          <w:rFonts w:ascii="Arial" w:eastAsia="Arial" w:hAnsi="Arial" w:cs="Arial"/>
          <w:sz w:val="24"/>
          <w:szCs w:val="24"/>
        </w:rPr>
      </w:pPr>
    </w:p>
    <w:sectPr w:rsidR="00776657" w:rsidRPr="00F1033E">
      <w:headerReference w:type="default" r:id="rId53"/>
      <w:pgSz w:w="12240" w:h="15840"/>
      <w:pgMar w:top="1134" w:right="1134" w:bottom="1134" w:left="1134"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C22123" w14:textId="77777777" w:rsidR="00435391" w:rsidRDefault="00435391">
      <w:pPr>
        <w:spacing w:after="0" w:line="240" w:lineRule="auto"/>
      </w:pPr>
      <w:r>
        <w:separator/>
      </w:r>
    </w:p>
  </w:endnote>
  <w:endnote w:type="continuationSeparator" w:id="0">
    <w:p w14:paraId="0A614205" w14:textId="77777777" w:rsidR="00435391" w:rsidRDefault="00435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AA06C3" w14:textId="77777777" w:rsidR="00435391" w:rsidRDefault="00435391">
      <w:pPr>
        <w:spacing w:after="0" w:line="240" w:lineRule="auto"/>
      </w:pPr>
      <w:r>
        <w:separator/>
      </w:r>
    </w:p>
  </w:footnote>
  <w:footnote w:type="continuationSeparator" w:id="0">
    <w:p w14:paraId="10B8568C" w14:textId="77777777" w:rsidR="00435391" w:rsidRDefault="004353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81421" w14:textId="77777777" w:rsidR="00776657" w:rsidRDefault="00504602">
    <w:pPr>
      <w:pBdr>
        <w:top w:val="nil"/>
        <w:left w:val="nil"/>
        <w:bottom w:val="nil"/>
        <w:right w:val="nil"/>
        <w:between w:val="nil"/>
      </w:pBdr>
      <w:tabs>
        <w:tab w:val="center" w:pos="4419"/>
        <w:tab w:val="right" w:pos="8838"/>
      </w:tabs>
      <w:spacing w:after="0" w:line="240" w:lineRule="auto"/>
      <w:jc w:val="center"/>
      <w:rPr>
        <w:color w:val="000000"/>
        <w:sz w:val="14"/>
        <w:szCs w:val="14"/>
      </w:rPr>
    </w:pPr>
    <w:r>
      <w:rPr>
        <w:b/>
        <w:noProof/>
        <w:color w:val="000000"/>
        <w:sz w:val="18"/>
        <w:szCs w:val="18"/>
      </w:rPr>
      <w:drawing>
        <wp:inline distT="0" distB="0" distL="0" distR="0" wp14:anchorId="7417DDC9" wp14:editId="52A466A6">
          <wp:extent cx="454284" cy="541201"/>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54284" cy="541201"/>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76126"/>
    <w:multiLevelType w:val="multilevel"/>
    <w:tmpl w:val="6D5A8A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17B293F"/>
    <w:multiLevelType w:val="multilevel"/>
    <w:tmpl w:val="2E6060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2464407F"/>
    <w:multiLevelType w:val="multilevel"/>
    <w:tmpl w:val="077A3CA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26541BF8"/>
    <w:multiLevelType w:val="multilevel"/>
    <w:tmpl w:val="66924B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B6E5EDC"/>
    <w:multiLevelType w:val="multilevel"/>
    <w:tmpl w:val="C69E2F7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2C823605"/>
    <w:multiLevelType w:val="multilevel"/>
    <w:tmpl w:val="19BCB9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DB369B0"/>
    <w:multiLevelType w:val="multilevel"/>
    <w:tmpl w:val="BD5CF3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2FC1A72"/>
    <w:multiLevelType w:val="multilevel"/>
    <w:tmpl w:val="5E8A4A9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33B85D52"/>
    <w:multiLevelType w:val="multilevel"/>
    <w:tmpl w:val="DC123FF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40152C0"/>
    <w:multiLevelType w:val="multilevel"/>
    <w:tmpl w:val="88267BF2"/>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0" w15:restartNumberingAfterBreak="0">
    <w:nsid w:val="3D117A83"/>
    <w:multiLevelType w:val="multilevel"/>
    <w:tmpl w:val="6FD269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DF46EC9"/>
    <w:multiLevelType w:val="multilevel"/>
    <w:tmpl w:val="D0946B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0E974E6"/>
    <w:multiLevelType w:val="multilevel"/>
    <w:tmpl w:val="C63EE61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49E35B54"/>
    <w:multiLevelType w:val="multilevel"/>
    <w:tmpl w:val="C2DE5B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5B8C4117"/>
    <w:multiLevelType w:val="multilevel"/>
    <w:tmpl w:val="9AE85C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9815BE"/>
    <w:multiLevelType w:val="multilevel"/>
    <w:tmpl w:val="BAA6299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C8A66E7"/>
    <w:multiLevelType w:val="multilevel"/>
    <w:tmpl w:val="EA5416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5DBA03EF"/>
    <w:multiLevelType w:val="multilevel"/>
    <w:tmpl w:val="1AD261B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627E3A3E"/>
    <w:multiLevelType w:val="multilevel"/>
    <w:tmpl w:val="2820AEAA"/>
    <w:lvl w:ilvl="0">
      <w:start w:val="1"/>
      <w:numFmt w:val="bullet"/>
      <w:lvlText w:val="✔"/>
      <w:lvlJc w:val="left"/>
      <w:pPr>
        <w:ind w:left="740" w:hanging="360"/>
      </w:pPr>
      <w:rPr>
        <w:rFonts w:ascii="Noto Sans Symbols" w:eastAsia="Noto Sans Symbols" w:hAnsi="Noto Sans Symbols" w:cs="Noto Sans Symbols"/>
      </w:rPr>
    </w:lvl>
    <w:lvl w:ilvl="1">
      <w:start w:val="1"/>
      <w:numFmt w:val="bullet"/>
      <w:lvlText w:val="o"/>
      <w:lvlJc w:val="left"/>
      <w:pPr>
        <w:ind w:left="1460" w:hanging="360"/>
      </w:pPr>
      <w:rPr>
        <w:rFonts w:ascii="Courier New" w:eastAsia="Courier New" w:hAnsi="Courier New" w:cs="Courier New"/>
      </w:rPr>
    </w:lvl>
    <w:lvl w:ilvl="2">
      <w:start w:val="1"/>
      <w:numFmt w:val="bullet"/>
      <w:lvlText w:val="▪"/>
      <w:lvlJc w:val="left"/>
      <w:pPr>
        <w:ind w:left="2180" w:hanging="360"/>
      </w:pPr>
      <w:rPr>
        <w:rFonts w:ascii="Noto Sans Symbols" w:eastAsia="Noto Sans Symbols" w:hAnsi="Noto Sans Symbols" w:cs="Noto Sans Symbols"/>
      </w:rPr>
    </w:lvl>
    <w:lvl w:ilvl="3">
      <w:start w:val="1"/>
      <w:numFmt w:val="bullet"/>
      <w:lvlText w:val="●"/>
      <w:lvlJc w:val="left"/>
      <w:pPr>
        <w:ind w:left="2900" w:hanging="360"/>
      </w:pPr>
      <w:rPr>
        <w:rFonts w:ascii="Noto Sans Symbols" w:eastAsia="Noto Sans Symbols" w:hAnsi="Noto Sans Symbols" w:cs="Noto Sans Symbols"/>
      </w:rPr>
    </w:lvl>
    <w:lvl w:ilvl="4">
      <w:start w:val="1"/>
      <w:numFmt w:val="bullet"/>
      <w:lvlText w:val="o"/>
      <w:lvlJc w:val="left"/>
      <w:pPr>
        <w:ind w:left="3620" w:hanging="360"/>
      </w:pPr>
      <w:rPr>
        <w:rFonts w:ascii="Courier New" w:eastAsia="Courier New" w:hAnsi="Courier New" w:cs="Courier New"/>
      </w:rPr>
    </w:lvl>
    <w:lvl w:ilvl="5">
      <w:start w:val="1"/>
      <w:numFmt w:val="bullet"/>
      <w:lvlText w:val="▪"/>
      <w:lvlJc w:val="left"/>
      <w:pPr>
        <w:ind w:left="4340" w:hanging="360"/>
      </w:pPr>
      <w:rPr>
        <w:rFonts w:ascii="Noto Sans Symbols" w:eastAsia="Noto Sans Symbols" w:hAnsi="Noto Sans Symbols" w:cs="Noto Sans Symbols"/>
      </w:rPr>
    </w:lvl>
    <w:lvl w:ilvl="6">
      <w:start w:val="1"/>
      <w:numFmt w:val="bullet"/>
      <w:lvlText w:val="●"/>
      <w:lvlJc w:val="left"/>
      <w:pPr>
        <w:ind w:left="5060" w:hanging="360"/>
      </w:pPr>
      <w:rPr>
        <w:rFonts w:ascii="Noto Sans Symbols" w:eastAsia="Noto Sans Symbols" w:hAnsi="Noto Sans Symbols" w:cs="Noto Sans Symbols"/>
      </w:rPr>
    </w:lvl>
    <w:lvl w:ilvl="7">
      <w:start w:val="1"/>
      <w:numFmt w:val="bullet"/>
      <w:lvlText w:val="o"/>
      <w:lvlJc w:val="left"/>
      <w:pPr>
        <w:ind w:left="5780" w:hanging="360"/>
      </w:pPr>
      <w:rPr>
        <w:rFonts w:ascii="Courier New" w:eastAsia="Courier New" w:hAnsi="Courier New" w:cs="Courier New"/>
      </w:rPr>
    </w:lvl>
    <w:lvl w:ilvl="8">
      <w:start w:val="1"/>
      <w:numFmt w:val="bullet"/>
      <w:lvlText w:val="▪"/>
      <w:lvlJc w:val="left"/>
      <w:pPr>
        <w:ind w:left="6500" w:hanging="360"/>
      </w:pPr>
      <w:rPr>
        <w:rFonts w:ascii="Noto Sans Symbols" w:eastAsia="Noto Sans Symbols" w:hAnsi="Noto Sans Symbols" w:cs="Noto Sans Symbols"/>
      </w:rPr>
    </w:lvl>
  </w:abstractNum>
  <w:num w:numId="1">
    <w:abstractNumId w:val="7"/>
  </w:num>
  <w:num w:numId="2">
    <w:abstractNumId w:val="13"/>
  </w:num>
  <w:num w:numId="3">
    <w:abstractNumId w:val="16"/>
  </w:num>
  <w:num w:numId="4">
    <w:abstractNumId w:val="11"/>
  </w:num>
  <w:num w:numId="5">
    <w:abstractNumId w:val="6"/>
  </w:num>
  <w:num w:numId="6">
    <w:abstractNumId w:val="5"/>
  </w:num>
  <w:num w:numId="7">
    <w:abstractNumId w:val="15"/>
  </w:num>
  <w:num w:numId="8">
    <w:abstractNumId w:val="0"/>
  </w:num>
  <w:num w:numId="9">
    <w:abstractNumId w:val="17"/>
  </w:num>
  <w:num w:numId="10">
    <w:abstractNumId w:val="3"/>
  </w:num>
  <w:num w:numId="11">
    <w:abstractNumId w:val="1"/>
  </w:num>
  <w:num w:numId="12">
    <w:abstractNumId w:val="8"/>
  </w:num>
  <w:num w:numId="13">
    <w:abstractNumId w:val="12"/>
  </w:num>
  <w:num w:numId="14">
    <w:abstractNumId w:val="9"/>
  </w:num>
  <w:num w:numId="15">
    <w:abstractNumId w:val="10"/>
  </w:num>
  <w:num w:numId="16">
    <w:abstractNumId w:val="14"/>
  </w:num>
  <w:num w:numId="17">
    <w:abstractNumId w:val="2"/>
  </w:num>
  <w:num w:numId="18">
    <w:abstractNumId w:val="18"/>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657"/>
    <w:rsid w:val="001A62DF"/>
    <w:rsid w:val="00202E33"/>
    <w:rsid w:val="00246AB2"/>
    <w:rsid w:val="00291D07"/>
    <w:rsid w:val="002F18F0"/>
    <w:rsid w:val="003827F1"/>
    <w:rsid w:val="00435391"/>
    <w:rsid w:val="004D3BA3"/>
    <w:rsid w:val="004E4FF0"/>
    <w:rsid w:val="00504602"/>
    <w:rsid w:val="0053257C"/>
    <w:rsid w:val="005B1968"/>
    <w:rsid w:val="00727FB5"/>
    <w:rsid w:val="00776657"/>
    <w:rsid w:val="009D3D1D"/>
    <w:rsid w:val="00AC3F1A"/>
    <w:rsid w:val="00B874D0"/>
    <w:rsid w:val="00F1033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A286AA"/>
  <w15:docId w15:val="{C332624A-EB73-46B0-8218-7E60413EB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NormalWeb">
    <w:name w:val="Normal (Web)"/>
    <w:basedOn w:val="Normal"/>
    <w:uiPriority w:val="99"/>
    <w:semiHidden/>
    <w:unhideWhenUsed/>
    <w:rsid w:val="00F1033E"/>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AC3F1A"/>
    <w:rPr>
      <w:color w:val="0000FF"/>
      <w:u w:val="single"/>
    </w:rPr>
  </w:style>
  <w:style w:type="character" w:styleId="Mencinsinresolver">
    <w:name w:val="Unresolved Mention"/>
    <w:basedOn w:val="Fuentedeprrafopredeter"/>
    <w:uiPriority w:val="99"/>
    <w:semiHidden/>
    <w:unhideWhenUsed/>
    <w:rsid w:val="00AC3F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1044986">
      <w:bodyDiv w:val="1"/>
      <w:marLeft w:val="0"/>
      <w:marRight w:val="0"/>
      <w:marTop w:val="0"/>
      <w:marBottom w:val="0"/>
      <w:divBdr>
        <w:top w:val="none" w:sz="0" w:space="0" w:color="auto"/>
        <w:left w:val="none" w:sz="0" w:space="0" w:color="auto"/>
        <w:bottom w:val="none" w:sz="0" w:space="0" w:color="auto"/>
        <w:right w:val="none" w:sz="0" w:space="0" w:color="auto"/>
      </w:divBdr>
    </w:div>
    <w:div w:id="1236088861">
      <w:bodyDiv w:val="1"/>
      <w:marLeft w:val="0"/>
      <w:marRight w:val="0"/>
      <w:marTop w:val="0"/>
      <w:marBottom w:val="0"/>
      <w:divBdr>
        <w:top w:val="none" w:sz="0" w:space="0" w:color="auto"/>
        <w:left w:val="none" w:sz="0" w:space="0" w:color="auto"/>
        <w:bottom w:val="none" w:sz="0" w:space="0" w:color="auto"/>
        <w:right w:val="none" w:sz="0" w:space="0" w:color="auto"/>
      </w:divBdr>
    </w:div>
    <w:div w:id="19430295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image" Target="media/image30.jpg"/><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image" Target="media/image33.png"/><Relationship Id="rId47" Type="http://schemas.openxmlformats.org/officeDocument/2006/relationships/image" Target="media/image38.jpg"/><Relationship Id="rId50" Type="http://schemas.openxmlformats.org/officeDocument/2006/relationships/hyperlink" Target="mailto:luzgigli@gmail.com" TargetMode="External"/><Relationship Id="rId55" Type="http://schemas.openxmlformats.org/officeDocument/2006/relationships/theme" Target="theme/theme1.xml"/><Relationship Id="rId7" Type="http://schemas.openxmlformats.org/officeDocument/2006/relationships/hyperlink" Target="https://www.youtube.com/watch?v=DIQY4GuNqQQ" TargetMode="Externa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0.jp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jpg"/><Relationship Id="rId45" Type="http://schemas.openxmlformats.org/officeDocument/2006/relationships/image" Target="media/image36.jpg"/><Relationship Id="rId53"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jpg"/><Relationship Id="rId19" Type="http://schemas.openxmlformats.org/officeDocument/2006/relationships/image" Target="media/image10.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hyperlink" Target="https://www.youtube.com/watch?v=-svh4ItppNY" TargetMode="External"/><Relationship Id="rId4" Type="http://schemas.openxmlformats.org/officeDocument/2006/relationships/webSettings" Target="webSettings.xml"/><Relationship Id="rId9" Type="http://schemas.openxmlformats.org/officeDocument/2006/relationships/hyperlink" Target="https://youtu.be/0OexeoWI0fM" TargetMode="External"/><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image" Target="media/image39.jpg"/><Relationship Id="rId8" Type="http://schemas.openxmlformats.org/officeDocument/2006/relationships/hyperlink" Target="https://www.youtube.com/watch?v=-svh4ItppNY" TargetMode="External"/><Relationship Id="rId51" Type="http://schemas.openxmlformats.org/officeDocument/2006/relationships/hyperlink" Target="https://www.youtube.com/watch?v=DIQY4GuNqQQ" TargetMode="Externa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20" Type="http://schemas.openxmlformats.org/officeDocument/2006/relationships/image" Target="media/image11.png"/><Relationship Id="rId41" Type="http://schemas.openxmlformats.org/officeDocument/2006/relationships/image" Target="media/image32.jp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26</Pages>
  <Words>2452</Words>
  <Characters>13488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GIGLIOLA MARTINEZ SALAS</cp:lastModifiedBy>
  <cp:revision>17</cp:revision>
  <dcterms:created xsi:type="dcterms:W3CDTF">2020-10-18T23:16:00Z</dcterms:created>
  <dcterms:modified xsi:type="dcterms:W3CDTF">2020-11-10T22:50:00Z</dcterms:modified>
</cp:coreProperties>
</file>