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CEC82" w14:textId="77777777" w:rsidR="00D8125F" w:rsidRDefault="00FE1AA1">
      <w:pPr>
        <w:spacing w:after="0" w:line="240" w:lineRule="auto"/>
        <w:ind w:left="-2" w:hanging="2"/>
        <w:jc w:val="center"/>
        <w:rPr>
          <w:rFonts w:ascii="Arial" w:eastAsia="Arial" w:hAnsi="Arial" w:cs="Arial"/>
          <w:sz w:val="28"/>
          <w:szCs w:val="28"/>
        </w:rPr>
      </w:pPr>
      <w:r>
        <w:rPr>
          <w:rFonts w:ascii="Arial" w:eastAsia="Arial" w:hAnsi="Arial" w:cs="Arial"/>
          <w:b/>
          <w:color w:val="000000"/>
          <w:sz w:val="28"/>
          <w:szCs w:val="28"/>
        </w:rPr>
        <w:t>IE LA SALLE DE CAMPOAMOR</w:t>
      </w:r>
    </w:p>
    <w:p w14:paraId="3E8A36E8" w14:textId="77777777" w:rsidR="00D8125F" w:rsidRDefault="00FE1AA1">
      <w:pPr>
        <w:spacing w:after="0" w:line="240" w:lineRule="auto"/>
        <w:ind w:left="-2" w:hanging="2"/>
        <w:jc w:val="center"/>
        <w:rPr>
          <w:rFonts w:ascii="Arial" w:eastAsia="Arial" w:hAnsi="Arial" w:cs="Arial"/>
          <w:sz w:val="28"/>
          <w:szCs w:val="28"/>
        </w:rPr>
      </w:pPr>
      <w:r>
        <w:rPr>
          <w:rFonts w:ascii="Arial" w:eastAsia="Arial" w:hAnsi="Arial" w:cs="Arial"/>
          <w:b/>
          <w:color w:val="000000"/>
          <w:sz w:val="28"/>
          <w:szCs w:val="28"/>
        </w:rPr>
        <w:t>TRABAJO EN CASA, POR EMERGENCIA SANITARIA (CORONAVIRUS)</w:t>
      </w:r>
    </w:p>
    <w:p w14:paraId="57692989" w14:textId="77777777" w:rsidR="00D8125F" w:rsidRDefault="00FE1AA1">
      <w:pPr>
        <w:spacing w:after="200" w:line="240" w:lineRule="auto"/>
        <w:ind w:left="-2" w:hanging="2"/>
        <w:jc w:val="center"/>
        <w:rPr>
          <w:rFonts w:ascii="Arial" w:eastAsia="Arial" w:hAnsi="Arial" w:cs="Arial"/>
          <w:sz w:val="28"/>
          <w:szCs w:val="28"/>
        </w:rPr>
      </w:pPr>
      <w:r>
        <w:rPr>
          <w:rFonts w:ascii="Arial" w:eastAsia="Arial" w:hAnsi="Arial" w:cs="Arial"/>
          <w:b/>
          <w:color w:val="000000"/>
          <w:sz w:val="28"/>
          <w:szCs w:val="28"/>
        </w:rPr>
        <w:t>GESTIÓN ACADÉMICO PEDAGÓGICA</w:t>
      </w:r>
    </w:p>
    <w:p w14:paraId="786B6301" w14:textId="77777777" w:rsidR="00D8125F" w:rsidRDefault="00FE1AA1">
      <w:pPr>
        <w:spacing w:after="200" w:line="240" w:lineRule="auto"/>
        <w:ind w:left="-2" w:hanging="2"/>
        <w:jc w:val="center"/>
        <w:rPr>
          <w:rFonts w:ascii="Arial" w:eastAsia="Arial" w:hAnsi="Arial" w:cs="Arial"/>
          <w:b/>
          <w:color w:val="000000"/>
          <w:sz w:val="28"/>
          <w:szCs w:val="28"/>
        </w:rPr>
      </w:pPr>
      <w:r>
        <w:rPr>
          <w:rFonts w:ascii="Arial" w:eastAsia="Arial" w:hAnsi="Arial" w:cs="Arial"/>
          <w:b/>
          <w:color w:val="000000"/>
          <w:sz w:val="28"/>
          <w:szCs w:val="28"/>
        </w:rPr>
        <w:t xml:space="preserve">PERIODO: 04 </w:t>
      </w:r>
    </w:p>
    <w:p w14:paraId="4AC20F54" w14:textId="77777777" w:rsidR="00D8125F" w:rsidRDefault="00FE1AA1">
      <w:pPr>
        <w:spacing w:after="200" w:line="240" w:lineRule="auto"/>
        <w:ind w:left="-2" w:hanging="2"/>
        <w:jc w:val="center"/>
        <w:rPr>
          <w:rFonts w:ascii="Arial" w:eastAsia="Arial" w:hAnsi="Arial" w:cs="Arial"/>
          <w:sz w:val="28"/>
          <w:szCs w:val="28"/>
        </w:rPr>
      </w:pPr>
      <w:r>
        <w:rPr>
          <w:rFonts w:ascii="Arial" w:eastAsia="Arial" w:hAnsi="Arial" w:cs="Arial"/>
          <w:b/>
          <w:color w:val="000000"/>
          <w:sz w:val="28"/>
          <w:szCs w:val="28"/>
        </w:rPr>
        <w:t>AÑO: 2020</w:t>
      </w:r>
    </w:p>
    <w:p w14:paraId="11D2EDFF" w14:textId="24549DA6" w:rsidR="00D8125F" w:rsidRDefault="00B71382">
      <w:pPr>
        <w:spacing w:after="200" w:line="240" w:lineRule="auto"/>
        <w:ind w:left="-2" w:hanging="2"/>
        <w:jc w:val="center"/>
        <w:rPr>
          <w:rFonts w:ascii="Arial" w:eastAsia="Arial" w:hAnsi="Arial" w:cs="Arial"/>
          <w:sz w:val="28"/>
          <w:szCs w:val="28"/>
        </w:rPr>
      </w:pPr>
      <w:r>
        <w:rPr>
          <w:rFonts w:ascii="Arial" w:eastAsia="Arial" w:hAnsi="Arial" w:cs="Arial"/>
          <w:b/>
          <w:color w:val="000000"/>
          <w:sz w:val="28"/>
          <w:szCs w:val="28"/>
        </w:rPr>
        <w:t>REFUERZO</w:t>
      </w:r>
      <w:r w:rsidR="005E37CD">
        <w:rPr>
          <w:rFonts w:ascii="Arial" w:eastAsia="Arial" w:hAnsi="Arial" w:cs="Arial"/>
          <w:b/>
          <w:color w:val="000000"/>
          <w:sz w:val="28"/>
          <w:szCs w:val="28"/>
        </w:rPr>
        <w:t xml:space="preserve"> CUARTO PERIODO</w:t>
      </w:r>
    </w:p>
    <w:p w14:paraId="2FC45642" w14:textId="77777777" w:rsidR="005E37CD" w:rsidRDefault="005E37CD">
      <w:pPr>
        <w:spacing w:after="0" w:line="240" w:lineRule="auto"/>
        <w:ind w:left="-2" w:hanging="2"/>
        <w:rPr>
          <w:rFonts w:ascii="Arial" w:eastAsia="Arial" w:hAnsi="Arial" w:cs="Arial"/>
          <w:b/>
          <w:color w:val="000000"/>
          <w:sz w:val="28"/>
          <w:szCs w:val="28"/>
        </w:rPr>
      </w:pPr>
    </w:p>
    <w:p w14:paraId="6401195D" w14:textId="5D30AF5C" w:rsidR="00D8125F" w:rsidRDefault="00FE1AA1">
      <w:pPr>
        <w:spacing w:after="0" w:line="240" w:lineRule="auto"/>
        <w:ind w:left="-2" w:hanging="2"/>
        <w:rPr>
          <w:rFonts w:ascii="Arial" w:eastAsia="Arial" w:hAnsi="Arial" w:cs="Arial"/>
          <w:sz w:val="28"/>
          <w:szCs w:val="28"/>
        </w:rPr>
      </w:pPr>
      <w:r>
        <w:rPr>
          <w:rFonts w:ascii="Arial" w:eastAsia="Arial" w:hAnsi="Arial" w:cs="Arial"/>
          <w:b/>
          <w:color w:val="000000"/>
          <w:sz w:val="28"/>
          <w:szCs w:val="28"/>
        </w:rPr>
        <w:t>Grados:</w:t>
      </w:r>
      <w:r>
        <w:rPr>
          <w:rFonts w:ascii="Arial" w:eastAsia="Arial" w:hAnsi="Arial" w:cs="Arial"/>
          <w:color w:val="000000"/>
          <w:sz w:val="28"/>
          <w:szCs w:val="28"/>
        </w:rPr>
        <w:t xml:space="preserve"> 6°A, B, C, D </w:t>
      </w:r>
    </w:p>
    <w:p w14:paraId="1936FACD" w14:textId="77777777" w:rsidR="00D8125F" w:rsidRDefault="00D8125F">
      <w:pPr>
        <w:spacing w:after="0" w:line="240" w:lineRule="auto"/>
        <w:rPr>
          <w:rFonts w:ascii="Arial" w:eastAsia="Arial" w:hAnsi="Arial" w:cs="Arial"/>
          <w:sz w:val="24"/>
          <w:szCs w:val="24"/>
        </w:rPr>
      </w:pPr>
    </w:p>
    <w:p w14:paraId="6D40412B"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b/>
          <w:color w:val="000000"/>
          <w:sz w:val="24"/>
          <w:szCs w:val="24"/>
        </w:rPr>
        <w:t>Área:</w:t>
      </w:r>
      <w:r>
        <w:rPr>
          <w:rFonts w:ascii="Arial" w:eastAsia="Arial" w:hAnsi="Arial" w:cs="Arial"/>
          <w:color w:val="000000"/>
          <w:sz w:val="24"/>
          <w:szCs w:val="24"/>
        </w:rPr>
        <w:t xml:space="preserve"> Tecnología e Informática y Emprendimiento </w:t>
      </w:r>
    </w:p>
    <w:p w14:paraId="5510FF63" w14:textId="77777777" w:rsidR="00D8125F" w:rsidRDefault="00D8125F">
      <w:pPr>
        <w:spacing w:after="0" w:line="240" w:lineRule="auto"/>
        <w:rPr>
          <w:rFonts w:ascii="Arial" w:eastAsia="Arial" w:hAnsi="Arial" w:cs="Arial"/>
          <w:sz w:val="24"/>
          <w:szCs w:val="24"/>
        </w:rPr>
      </w:pPr>
    </w:p>
    <w:p w14:paraId="0822610B"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b/>
          <w:color w:val="000000"/>
          <w:sz w:val="24"/>
          <w:szCs w:val="24"/>
        </w:rPr>
        <w:t>Áreas Transversales</w:t>
      </w:r>
      <w:r>
        <w:rPr>
          <w:rFonts w:ascii="Arial" w:eastAsia="Arial" w:hAnsi="Arial" w:cs="Arial"/>
          <w:color w:val="000000"/>
          <w:sz w:val="24"/>
          <w:szCs w:val="24"/>
        </w:rPr>
        <w:t>: Sociales, Castellano, matemáticas, artística, sociales, economía, inglés, proyecto educación financiera.</w:t>
      </w:r>
    </w:p>
    <w:p w14:paraId="29F1A1F0" w14:textId="77777777" w:rsidR="00D8125F" w:rsidRDefault="00D8125F">
      <w:pPr>
        <w:spacing w:after="0" w:line="240" w:lineRule="auto"/>
        <w:rPr>
          <w:rFonts w:ascii="Arial" w:eastAsia="Arial" w:hAnsi="Arial" w:cs="Arial"/>
          <w:sz w:val="24"/>
          <w:szCs w:val="24"/>
        </w:rPr>
      </w:pPr>
    </w:p>
    <w:p w14:paraId="29F75027" w14:textId="4A6ED059" w:rsidR="00D8125F" w:rsidRDefault="00FE1AA1" w:rsidP="005E37CD">
      <w:pPr>
        <w:spacing w:after="0" w:line="240" w:lineRule="auto"/>
        <w:ind w:left="-2" w:hanging="2"/>
        <w:rPr>
          <w:rFonts w:ascii="Arial" w:eastAsia="Arial" w:hAnsi="Arial" w:cs="Arial"/>
          <w:color w:val="000000"/>
          <w:sz w:val="24"/>
          <w:szCs w:val="24"/>
        </w:rPr>
      </w:pPr>
      <w:r>
        <w:rPr>
          <w:rFonts w:ascii="Arial" w:eastAsia="Arial" w:hAnsi="Arial" w:cs="Arial"/>
          <w:b/>
          <w:color w:val="000000"/>
          <w:sz w:val="24"/>
          <w:szCs w:val="24"/>
        </w:rPr>
        <w:t>Elabora</w:t>
      </w:r>
      <w:r>
        <w:rPr>
          <w:rFonts w:ascii="Arial" w:eastAsia="Arial" w:hAnsi="Arial" w:cs="Arial"/>
          <w:color w:val="000000"/>
          <w:sz w:val="24"/>
          <w:szCs w:val="24"/>
        </w:rPr>
        <w:t xml:space="preserve">: Gigliola Martínez; </w:t>
      </w:r>
      <w:proofErr w:type="spellStart"/>
      <w:r>
        <w:rPr>
          <w:rFonts w:ascii="Arial" w:eastAsia="Arial" w:hAnsi="Arial" w:cs="Arial"/>
          <w:color w:val="000000"/>
          <w:sz w:val="24"/>
          <w:szCs w:val="24"/>
        </w:rPr>
        <w:t>Denys</w:t>
      </w:r>
      <w:proofErr w:type="spellEnd"/>
      <w:r>
        <w:rPr>
          <w:rFonts w:ascii="Arial" w:eastAsia="Arial" w:hAnsi="Arial" w:cs="Arial"/>
          <w:color w:val="000000"/>
          <w:sz w:val="24"/>
          <w:szCs w:val="24"/>
        </w:rPr>
        <w:t xml:space="preserve"> Palacios</w:t>
      </w:r>
    </w:p>
    <w:p w14:paraId="183BCE1C" w14:textId="77777777" w:rsidR="005E37CD" w:rsidRDefault="005E37CD" w:rsidP="005E37CD">
      <w:pPr>
        <w:spacing w:after="0" w:line="240" w:lineRule="auto"/>
        <w:ind w:left="-2" w:hanging="2"/>
        <w:rPr>
          <w:rFonts w:ascii="Arial" w:eastAsia="Arial" w:hAnsi="Arial" w:cs="Arial"/>
          <w:sz w:val="24"/>
          <w:szCs w:val="24"/>
        </w:rPr>
      </w:pPr>
    </w:p>
    <w:p w14:paraId="6BDB8DF0" w14:textId="77777777" w:rsidR="00D8125F" w:rsidRDefault="00D8125F">
      <w:pPr>
        <w:spacing w:after="0" w:line="240" w:lineRule="auto"/>
        <w:rPr>
          <w:rFonts w:ascii="Arial" w:eastAsia="Arial" w:hAnsi="Arial" w:cs="Arial"/>
          <w:sz w:val="24"/>
          <w:szCs w:val="24"/>
        </w:rPr>
      </w:pPr>
    </w:p>
    <w:p w14:paraId="60E11BB5" w14:textId="77777777" w:rsidR="00D8125F" w:rsidRDefault="00FE1AA1">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 xml:space="preserve">COMPETENCIAS: </w:t>
      </w:r>
      <w:r>
        <w:rPr>
          <w:rFonts w:ascii="Arial" w:eastAsia="Arial" w:hAnsi="Arial" w:cs="Arial"/>
          <w:color w:val="000000"/>
          <w:sz w:val="24"/>
          <w:szCs w:val="24"/>
        </w:rPr>
        <w:t>Orientación al resultado, cognitivo</w:t>
      </w:r>
    </w:p>
    <w:p w14:paraId="36F0E1C5" w14:textId="77777777" w:rsidR="00D8125F" w:rsidRDefault="00D8125F">
      <w:pPr>
        <w:spacing w:after="0" w:line="240" w:lineRule="auto"/>
        <w:rPr>
          <w:rFonts w:ascii="Arial" w:eastAsia="Arial" w:hAnsi="Arial" w:cs="Arial"/>
          <w:sz w:val="24"/>
          <w:szCs w:val="24"/>
        </w:rPr>
      </w:pPr>
    </w:p>
    <w:p w14:paraId="67E3A7AD" w14:textId="77777777" w:rsidR="00D8125F" w:rsidRDefault="00D8125F">
      <w:pPr>
        <w:spacing w:after="0" w:line="240" w:lineRule="auto"/>
        <w:rPr>
          <w:rFonts w:ascii="Arial" w:eastAsia="Arial" w:hAnsi="Arial" w:cs="Arial"/>
          <w:sz w:val="24"/>
          <w:szCs w:val="24"/>
        </w:rPr>
      </w:pPr>
    </w:p>
    <w:p w14:paraId="7922A228" w14:textId="5F19F364" w:rsidR="00D8125F" w:rsidRDefault="00FE1AA1" w:rsidP="00FD54EA">
      <w:pPr>
        <w:spacing w:after="0" w:line="240" w:lineRule="auto"/>
        <w:ind w:left="-2" w:hanging="2"/>
        <w:rPr>
          <w:rFonts w:ascii="Arial" w:eastAsia="Arial" w:hAnsi="Arial" w:cs="Arial"/>
          <w:sz w:val="24"/>
          <w:szCs w:val="24"/>
        </w:rPr>
      </w:pPr>
      <w:r>
        <w:rPr>
          <w:rFonts w:ascii="Arial" w:eastAsia="Arial" w:hAnsi="Arial" w:cs="Arial"/>
          <w:b/>
          <w:color w:val="000000"/>
          <w:sz w:val="24"/>
          <w:szCs w:val="24"/>
        </w:rPr>
        <w:t>TEMA: </w:t>
      </w:r>
    </w:p>
    <w:p w14:paraId="238EE470" w14:textId="70557B76" w:rsidR="00D8125F" w:rsidRDefault="00FD54EA" w:rsidP="003C21AF">
      <w:pPr>
        <w:numPr>
          <w:ilvl w:val="0"/>
          <w:numId w:val="3"/>
        </w:numPr>
        <w:spacing w:after="0" w:line="240" w:lineRule="auto"/>
        <w:ind w:left="360"/>
        <w:rPr>
          <w:rFonts w:ascii="Arial" w:eastAsia="Arial" w:hAnsi="Arial" w:cs="Arial"/>
          <w:sz w:val="24"/>
          <w:szCs w:val="24"/>
        </w:rPr>
      </w:pPr>
      <w:r>
        <w:rPr>
          <w:rFonts w:ascii="Arial" w:eastAsia="Arial" w:hAnsi="Arial" w:cs="Arial"/>
          <w:sz w:val="24"/>
          <w:szCs w:val="24"/>
        </w:rPr>
        <w:t>Refuerzo del periodo</w:t>
      </w:r>
      <w:r w:rsidR="001334C2">
        <w:rPr>
          <w:rFonts w:ascii="Arial" w:eastAsia="Arial" w:hAnsi="Arial" w:cs="Arial"/>
          <w:sz w:val="24"/>
          <w:szCs w:val="24"/>
        </w:rPr>
        <w:t xml:space="preserve"> </w:t>
      </w:r>
    </w:p>
    <w:p w14:paraId="6DF719E1" w14:textId="77777777" w:rsidR="003C21AF" w:rsidRPr="003C21AF" w:rsidRDefault="003C21AF" w:rsidP="003C21AF">
      <w:pPr>
        <w:spacing w:after="0" w:line="240" w:lineRule="auto"/>
        <w:ind w:left="360"/>
        <w:rPr>
          <w:rFonts w:ascii="Arial" w:eastAsia="Arial" w:hAnsi="Arial" w:cs="Arial"/>
          <w:sz w:val="24"/>
          <w:szCs w:val="24"/>
        </w:rPr>
      </w:pPr>
    </w:p>
    <w:p w14:paraId="2677C4AB" w14:textId="77777777" w:rsidR="00775574" w:rsidRDefault="00775574">
      <w:pPr>
        <w:spacing w:after="0" w:line="240" w:lineRule="auto"/>
        <w:ind w:left="-2" w:hanging="3"/>
        <w:rPr>
          <w:rFonts w:ascii="Arial" w:eastAsia="Arial" w:hAnsi="Arial" w:cs="Arial"/>
          <w:b/>
          <w:sz w:val="36"/>
          <w:szCs w:val="36"/>
        </w:rPr>
      </w:pPr>
    </w:p>
    <w:p w14:paraId="3BDE5E40" w14:textId="2E205265" w:rsidR="00D8125F" w:rsidRPr="002A6A07" w:rsidRDefault="00FE1AA1">
      <w:pPr>
        <w:spacing w:after="0" w:line="240" w:lineRule="auto"/>
        <w:ind w:left="-2" w:hanging="3"/>
        <w:rPr>
          <w:rFonts w:ascii="Arial" w:eastAsia="Arial" w:hAnsi="Arial" w:cs="Arial"/>
          <w:b/>
          <w:color w:val="000000"/>
          <w:sz w:val="44"/>
          <w:szCs w:val="44"/>
        </w:rPr>
      </w:pPr>
      <w:r w:rsidRPr="002A6A07">
        <w:rPr>
          <w:rFonts w:ascii="Arial" w:eastAsia="Arial" w:hAnsi="Arial" w:cs="Arial"/>
          <w:b/>
          <w:sz w:val="44"/>
          <w:szCs w:val="44"/>
          <w:highlight w:val="yellow"/>
        </w:rPr>
        <w:t xml:space="preserve">FECHA DEFINITIVA PARA LA ENTREGA DE LA ACTIVIDAD: </w:t>
      </w:r>
      <w:r w:rsidR="002A6A07" w:rsidRPr="002A6A07">
        <w:rPr>
          <w:rFonts w:ascii="Arial" w:eastAsia="Arial" w:hAnsi="Arial" w:cs="Arial"/>
          <w:b/>
          <w:sz w:val="44"/>
          <w:szCs w:val="44"/>
          <w:highlight w:val="yellow"/>
        </w:rPr>
        <w:t xml:space="preserve">MARTES </w:t>
      </w:r>
      <w:r w:rsidR="005804B0" w:rsidRPr="002A6A07">
        <w:rPr>
          <w:rFonts w:ascii="Arial" w:eastAsia="Arial" w:hAnsi="Arial" w:cs="Arial"/>
          <w:b/>
          <w:sz w:val="44"/>
          <w:szCs w:val="44"/>
          <w:highlight w:val="yellow"/>
        </w:rPr>
        <w:t>2</w:t>
      </w:r>
      <w:r w:rsidR="00E55D72" w:rsidRPr="002A6A07">
        <w:rPr>
          <w:rFonts w:ascii="Arial" w:eastAsia="Arial" w:hAnsi="Arial" w:cs="Arial"/>
          <w:b/>
          <w:sz w:val="44"/>
          <w:szCs w:val="44"/>
          <w:highlight w:val="yellow"/>
        </w:rPr>
        <w:t>4</w:t>
      </w:r>
      <w:r w:rsidR="005804B0" w:rsidRPr="002A6A07">
        <w:rPr>
          <w:rFonts w:ascii="Arial" w:eastAsia="Arial" w:hAnsi="Arial" w:cs="Arial"/>
          <w:b/>
          <w:sz w:val="44"/>
          <w:szCs w:val="44"/>
          <w:highlight w:val="yellow"/>
        </w:rPr>
        <w:t xml:space="preserve"> </w:t>
      </w:r>
      <w:r w:rsidRPr="002A6A07">
        <w:rPr>
          <w:rFonts w:ascii="Arial" w:eastAsia="Arial" w:hAnsi="Arial" w:cs="Arial"/>
          <w:b/>
          <w:sz w:val="44"/>
          <w:szCs w:val="44"/>
          <w:highlight w:val="yellow"/>
        </w:rPr>
        <w:t xml:space="preserve">DE NOVIEMBRE </w:t>
      </w:r>
      <w:r w:rsidRPr="002A6A07">
        <w:rPr>
          <w:rFonts w:ascii="Arial" w:eastAsia="Arial" w:hAnsi="Arial" w:cs="Arial"/>
          <w:b/>
          <w:color w:val="000000"/>
          <w:sz w:val="44"/>
          <w:szCs w:val="44"/>
          <w:highlight w:val="yellow"/>
        </w:rPr>
        <w:t>DE 2020</w:t>
      </w:r>
      <w:r w:rsidR="00E55D72" w:rsidRPr="002A6A07">
        <w:rPr>
          <w:rFonts w:ascii="Arial" w:eastAsia="Arial" w:hAnsi="Arial" w:cs="Arial"/>
          <w:b/>
          <w:color w:val="000000"/>
          <w:sz w:val="44"/>
          <w:szCs w:val="44"/>
          <w:highlight w:val="yellow"/>
        </w:rPr>
        <w:t xml:space="preserve"> </w:t>
      </w:r>
      <w:r w:rsidR="008A214A">
        <w:rPr>
          <w:rFonts w:ascii="Arial" w:eastAsia="Arial" w:hAnsi="Arial" w:cs="Arial"/>
          <w:b/>
          <w:color w:val="000000"/>
          <w:sz w:val="44"/>
          <w:szCs w:val="44"/>
          <w:highlight w:val="yellow"/>
        </w:rPr>
        <w:t xml:space="preserve">ANTES DE </w:t>
      </w:r>
      <w:r w:rsidR="00E55D72" w:rsidRPr="002A6A07">
        <w:rPr>
          <w:rFonts w:ascii="Arial" w:eastAsia="Arial" w:hAnsi="Arial" w:cs="Arial"/>
          <w:b/>
          <w:color w:val="000000"/>
          <w:sz w:val="44"/>
          <w:szCs w:val="44"/>
          <w:highlight w:val="yellow"/>
        </w:rPr>
        <w:t>LAS 6:00PM</w:t>
      </w:r>
    </w:p>
    <w:p w14:paraId="5CD2949D" w14:textId="77777777" w:rsidR="00D8125F" w:rsidRPr="00775574" w:rsidRDefault="00D8125F">
      <w:pPr>
        <w:spacing w:after="0" w:line="240" w:lineRule="auto"/>
        <w:ind w:left="-2" w:hanging="3"/>
        <w:rPr>
          <w:rFonts w:ascii="Arial" w:eastAsia="Arial" w:hAnsi="Arial" w:cs="Arial"/>
          <w:b/>
          <w:sz w:val="36"/>
          <w:szCs w:val="36"/>
        </w:rPr>
      </w:pPr>
    </w:p>
    <w:p w14:paraId="159C434C" w14:textId="77777777" w:rsidR="00D8125F" w:rsidRDefault="00D8125F">
      <w:pPr>
        <w:spacing w:after="0" w:line="240" w:lineRule="auto"/>
        <w:ind w:left="-2" w:hanging="3"/>
        <w:rPr>
          <w:rFonts w:ascii="Arial" w:eastAsia="Arial" w:hAnsi="Arial" w:cs="Arial"/>
          <w:b/>
          <w:sz w:val="24"/>
          <w:szCs w:val="24"/>
        </w:rPr>
      </w:pPr>
    </w:p>
    <w:p w14:paraId="26CE828B" w14:textId="77777777" w:rsidR="00D8125F" w:rsidRDefault="00D8125F">
      <w:pPr>
        <w:spacing w:after="240" w:line="240" w:lineRule="auto"/>
        <w:rPr>
          <w:rFonts w:ascii="Arial" w:eastAsia="Arial" w:hAnsi="Arial" w:cs="Arial"/>
          <w:sz w:val="24"/>
          <w:szCs w:val="24"/>
        </w:rPr>
      </w:pPr>
    </w:p>
    <w:p w14:paraId="22D76F51" w14:textId="0B9CF494" w:rsidR="00D8125F" w:rsidRDefault="001334C2">
      <w:pPr>
        <w:rPr>
          <w:rFonts w:ascii="Arial" w:eastAsia="Arial" w:hAnsi="Arial" w:cs="Arial"/>
          <w:b/>
          <w:sz w:val="24"/>
          <w:szCs w:val="24"/>
        </w:rPr>
      </w:pPr>
      <w:r>
        <w:rPr>
          <w:rFonts w:ascii="Arial" w:eastAsia="Arial" w:hAnsi="Arial" w:cs="Arial"/>
          <w:b/>
          <w:color w:val="000000"/>
          <w:sz w:val="24"/>
          <w:szCs w:val="24"/>
        </w:rPr>
        <w:t>LEA EL TEXTO</w:t>
      </w:r>
      <w:r w:rsidR="005804B0">
        <w:rPr>
          <w:rFonts w:ascii="Arial" w:eastAsia="Arial" w:hAnsi="Arial" w:cs="Arial"/>
          <w:b/>
          <w:color w:val="000000"/>
          <w:sz w:val="24"/>
          <w:szCs w:val="24"/>
        </w:rPr>
        <w:t xml:space="preserve"> QUE SE PRESENTA A CONTINUACIÓN</w:t>
      </w:r>
    </w:p>
    <w:p w14:paraId="78667BCC" w14:textId="14C138A8" w:rsidR="00FD54EA" w:rsidRDefault="00FD54EA">
      <w:pPr>
        <w:rPr>
          <w:rFonts w:ascii="Arial" w:eastAsia="Arial" w:hAnsi="Arial" w:cs="Arial"/>
          <w:b/>
          <w:sz w:val="24"/>
          <w:szCs w:val="24"/>
        </w:rPr>
      </w:pPr>
      <w:r>
        <w:rPr>
          <w:noProof/>
        </w:rPr>
        <w:lastRenderedPageBreak/>
        <w:drawing>
          <wp:inline distT="0" distB="0" distL="0" distR="0" wp14:anchorId="2388F034" wp14:editId="578BFCE7">
            <wp:extent cx="7498351" cy="6409511"/>
            <wp:effectExtent l="0" t="7938"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r:link="rId10" cstate="print">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960" t="10913" r="2241" b="4003"/>
                    <a:stretch/>
                  </pic:blipFill>
                  <pic:spPr bwMode="auto">
                    <a:xfrm rot="5400000">
                      <a:off x="0" y="0"/>
                      <a:ext cx="7537855" cy="6443278"/>
                    </a:xfrm>
                    <a:prstGeom prst="rect">
                      <a:avLst/>
                    </a:prstGeom>
                    <a:noFill/>
                    <a:ln>
                      <a:noFill/>
                    </a:ln>
                    <a:extLst>
                      <a:ext uri="{53640926-AAD7-44D8-BBD7-CCE9431645EC}">
                        <a14:shadowObscured xmlns:a14="http://schemas.microsoft.com/office/drawing/2010/main"/>
                      </a:ext>
                    </a:extLst>
                  </pic:spPr>
                </pic:pic>
              </a:graphicData>
            </a:graphic>
          </wp:inline>
        </w:drawing>
      </w:r>
    </w:p>
    <w:p w14:paraId="53A74FE2" w14:textId="54B07C8C" w:rsidR="001334C2" w:rsidRDefault="001334C2">
      <w:pPr>
        <w:rPr>
          <w:rFonts w:ascii="Arial" w:eastAsia="Arial" w:hAnsi="Arial" w:cs="Arial"/>
          <w:b/>
          <w:sz w:val="24"/>
          <w:szCs w:val="24"/>
        </w:rPr>
      </w:pPr>
    </w:p>
    <w:p w14:paraId="3D722DFA" w14:textId="009B7D88" w:rsidR="00D8125F" w:rsidRDefault="001334C2">
      <w:pPr>
        <w:rPr>
          <w:rFonts w:ascii="Arial" w:eastAsia="Arial" w:hAnsi="Arial" w:cs="Arial"/>
          <w:sz w:val="24"/>
          <w:szCs w:val="24"/>
        </w:rPr>
      </w:pPr>
      <w:r>
        <w:rPr>
          <w:noProof/>
        </w:rPr>
        <w:lastRenderedPageBreak/>
        <w:drawing>
          <wp:inline distT="0" distB="0" distL="0" distR="0" wp14:anchorId="153CECC0" wp14:editId="4E6337B5">
            <wp:extent cx="7989442" cy="6318250"/>
            <wp:effectExtent l="0" t="2857" r="9207" b="9208"/>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1" r:link="rId13" cstate="print">
                      <a:extLst>
                        <a:ext uri="{BEBA8EAE-BF5A-486C-A8C5-ECC9F3942E4B}">
                          <a14:imgProps xmlns:a14="http://schemas.microsoft.com/office/drawing/2010/main">
                            <a14:imgLayer r:embed="rId1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9925" t="10668" r="5698" b="8080"/>
                    <a:stretch/>
                  </pic:blipFill>
                  <pic:spPr bwMode="auto">
                    <a:xfrm rot="5400000">
                      <a:off x="0" y="0"/>
                      <a:ext cx="8002959" cy="6328939"/>
                    </a:xfrm>
                    <a:prstGeom prst="rect">
                      <a:avLst/>
                    </a:prstGeom>
                    <a:noFill/>
                    <a:ln>
                      <a:noFill/>
                    </a:ln>
                    <a:extLst>
                      <a:ext uri="{53640926-AAD7-44D8-BBD7-CCE9431645EC}">
                        <a14:shadowObscured xmlns:a14="http://schemas.microsoft.com/office/drawing/2010/main"/>
                      </a:ext>
                    </a:extLst>
                  </pic:spPr>
                </pic:pic>
              </a:graphicData>
            </a:graphic>
          </wp:inline>
        </w:drawing>
      </w:r>
    </w:p>
    <w:p w14:paraId="682B7B55" w14:textId="77777777" w:rsidR="001334C2" w:rsidRDefault="001334C2">
      <w:pPr>
        <w:rPr>
          <w:rFonts w:ascii="Arial" w:eastAsia="Arial" w:hAnsi="Arial" w:cs="Arial"/>
          <w:sz w:val="24"/>
          <w:szCs w:val="24"/>
        </w:rPr>
      </w:pPr>
    </w:p>
    <w:p w14:paraId="3D8816C1" w14:textId="77777777" w:rsidR="008A214A" w:rsidRPr="002A6A07" w:rsidRDefault="008A214A" w:rsidP="008A214A">
      <w:pPr>
        <w:spacing w:after="0" w:line="240" w:lineRule="auto"/>
        <w:ind w:left="-2" w:hanging="3"/>
        <w:rPr>
          <w:rFonts w:ascii="Arial" w:eastAsia="Arial" w:hAnsi="Arial" w:cs="Arial"/>
          <w:b/>
          <w:color w:val="000000"/>
          <w:sz w:val="44"/>
          <w:szCs w:val="44"/>
        </w:rPr>
      </w:pPr>
      <w:r w:rsidRPr="002A6A07">
        <w:rPr>
          <w:rFonts w:ascii="Arial" w:eastAsia="Arial" w:hAnsi="Arial" w:cs="Arial"/>
          <w:b/>
          <w:sz w:val="44"/>
          <w:szCs w:val="44"/>
          <w:highlight w:val="yellow"/>
        </w:rPr>
        <w:lastRenderedPageBreak/>
        <w:t xml:space="preserve">FECHA DEFINITIVA PARA LA ENTREGA DE LA ACTIVIDAD: MARTES 24 DE NOVIEMBRE </w:t>
      </w:r>
      <w:r w:rsidRPr="002A6A07">
        <w:rPr>
          <w:rFonts w:ascii="Arial" w:eastAsia="Arial" w:hAnsi="Arial" w:cs="Arial"/>
          <w:b/>
          <w:color w:val="000000"/>
          <w:sz w:val="44"/>
          <w:szCs w:val="44"/>
          <w:highlight w:val="yellow"/>
        </w:rPr>
        <w:t xml:space="preserve">DE 2020 </w:t>
      </w:r>
      <w:r>
        <w:rPr>
          <w:rFonts w:ascii="Arial" w:eastAsia="Arial" w:hAnsi="Arial" w:cs="Arial"/>
          <w:b/>
          <w:color w:val="000000"/>
          <w:sz w:val="44"/>
          <w:szCs w:val="44"/>
          <w:highlight w:val="yellow"/>
        </w:rPr>
        <w:t xml:space="preserve">ANTES DE </w:t>
      </w:r>
      <w:r w:rsidRPr="002A6A07">
        <w:rPr>
          <w:rFonts w:ascii="Arial" w:eastAsia="Arial" w:hAnsi="Arial" w:cs="Arial"/>
          <w:b/>
          <w:color w:val="000000"/>
          <w:sz w:val="44"/>
          <w:szCs w:val="44"/>
          <w:highlight w:val="yellow"/>
        </w:rPr>
        <w:t>LAS 6:00PM</w:t>
      </w:r>
    </w:p>
    <w:p w14:paraId="28DDBBB6" w14:textId="77777777" w:rsidR="008A214A" w:rsidRPr="00775574" w:rsidRDefault="008A214A" w:rsidP="008A214A">
      <w:pPr>
        <w:spacing w:after="0" w:line="240" w:lineRule="auto"/>
        <w:ind w:left="-2" w:hanging="3"/>
        <w:rPr>
          <w:rFonts w:ascii="Arial" w:eastAsia="Arial" w:hAnsi="Arial" w:cs="Arial"/>
          <w:b/>
          <w:sz w:val="36"/>
          <w:szCs w:val="36"/>
        </w:rPr>
      </w:pPr>
    </w:p>
    <w:p w14:paraId="747E4805" w14:textId="77777777" w:rsidR="002A6A07" w:rsidRPr="002A6A07" w:rsidRDefault="002A6A07" w:rsidP="002A6A07">
      <w:pPr>
        <w:spacing w:after="0" w:line="240" w:lineRule="auto"/>
        <w:ind w:left="-2" w:hanging="3"/>
        <w:rPr>
          <w:rFonts w:ascii="Arial" w:eastAsia="Arial" w:hAnsi="Arial" w:cs="Arial"/>
          <w:b/>
          <w:sz w:val="44"/>
          <w:szCs w:val="44"/>
        </w:rPr>
      </w:pPr>
    </w:p>
    <w:p w14:paraId="2F477675" w14:textId="77777777" w:rsidR="00D8125F" w:rsidRDefault="00D8125F">
      <w:pPr>
        <w:spacing w:after="0" w:line="240" w:lineRule="auto"/>
        <w:ind w:left="-2" w:hanging="3"/>
        <w:rPr>
          <w:rFonts w:ascii="Arial" w:eastAsia="Arial" w:hAnsi="Arial" w:cs="Arial"/>
          <w:b/>
          <w:sz w:val="24"/>
          <w:szCs w:val="24"/>
        </w:rPr>
      </w:pPr>
    </w:p>
    <w:p w14:paraId="317A8A47" w14:textId="77777777" w:rsidR="00D8125F" w:rsidRDefault="00D8125F">
      <w:pPr>
        <w:spacing w:after="0" w:line="240" w:lineRule="auto"/>
        <w:rPr>
          <w:rFonts w:ascii="Arial" w:eastAsia="Arial" w:hAnsi="Arial" w:cs="Arial"/>
          <w:sz w:val="24"/>
          <w:szCs w:val="24"/>
        </w:rPr>
      </w:pPr>
    </w:p>
    <w:p w14:paraId="36623AE1" w14:textId="03CBE316" w:rsidR="00D8125F" w:rsidRPr="00DF699C" w:rsidRDefault="0095271B">
      <w:pPr>
        <w:spacing w:after="0" w:line="240" w:lineRule="auto"/>
        <w:ind w:left="-2" w:hanging="2"/>
        <w:jc w:val="both"/>
        <w:rPr>
          <w:rFonts w:ascii="Arial" w:eastAsia="Arial" w:hAnsi="Arial" w:cs="Arial"/>
          <w:sz w:val="32"/>
          <w:szCs w:val="32"/>
          <w:highlight w:val="yellow"/>
        </w:rPr>
      </w:pPr>
      <w:r w:rsidRPr="00DF699C">
        <w:rPr>
          <w:rFonts w:ascii="Arial" w:eastAsia="Arial" w:hAnsi="Arial" w:cs="Arial"/>
          <w:b/>
          <w:color w:val="000000"/>
          <w:sz w:val="32"/>
          <w:szCs w:val="32"/>
          <w:highlight w:val="yellow"/>
        </w:rPr>
        <w:t>EL ESTUDIANTE SEXTO B, DEBE ENVIAR LA ACTIVIDAD POR CORREO ELECTRÓNICO DEL DOCENTE DENYS PALACIOS</w:t>
      </w:r>
      <w:r w:rsidR="00FE1AA1" w:rsidRPr="00DF699C">
        <w:rPr>
          <w:rFonts w:ascii="Arial" w:eastAsia="Arial" w:hAnsi="Arial" w:cs="Arial"/>
          <w:b/>
          <w:color w:val="000000"/>
          <w:sz w:val="32"/>
          <w:szCs w:val="32"/>
          <w:highlight w:val="yellow"/>
        </w:rPr>
        <w:t xml:space="preserve">: </w:t>
      </w:r>
      <w:hyperlink r:id="rId14">
        <w:r w:rsidR="00FE1AA1" w:rsidRPr="00DF699C">
          <w:rPr>
            <w:rFonts w:ascii="Arial" w:eastAsia="Arial" w:hAnsi="Arial" w:cs="Arial"/>
            <w:b/>
            <w:color w:val="0563C1"/>
            <w:sz w:val="32"/>
            <w:szCs w:val="32"/>
            <w:highlight w:val="yellow"/>
            <w:u w:val="single"/>
          </w:rPr>
          <w:t>denys.palacios@sallecampoamor.edu.co</w:t>
        </w:r>
      </w:hyperlink>
    </w:p>
    <w:p w14:paraId="24A26B8E" w14:textId="77777777" w:rsidR="0095271B" w:rsidRPr="00DF699C" w:rsidRDefault="0095271B">
      <w:pPr>
        <w:spacing w:after="0" w:line="240" w:lineRule="auto"/>
        <w:ind w:left="-2" w:hanging="2"/>
        <w:jc w:val="both"/>
        <w:rPr>
          <w:rFonts w:ascii="Arial" w:eastAsia="Arial" w:hAnsi="Arial" w:cs="Arial"/>
          <w:b/>
          <w:color w:val="000000"/>
          <w:sz w:val="32"/>
          <w:szCs w:val="32"/>
          <w:highlight w:val="yellow"/>
        </w:rPr>
      </w:pPr>
    </w:p>
    <w:p w14:paraId="4676AFEC" w14:textId="77777777" w:rsidR="0095271B" w:rsidRPr="00DF699C" w:rsidRDefault="0095271B">
      <w:pPr>
        <w:spacing w:after="0" w:line="240" w:lineRule="auto"/>
        <w:ind w:left="-2" w:hanging="2"/>
        <w:jc w:val="both"/>
        <w:rPr>
          <w:rFonts w:ascii="Arial" w:eastAsia="Arial" w:hAnsi="Arial" w:cs="Arial"/>
          <w:b/>
          <w:color w:val="000000"/>
          <w:sz w:val="32"/>
          <w:szCs w:val="32"/>
          <w:highlight w:val="yellow"/>
        </w:rPr>
      </w:pPr>
    </w:p>
    <w:p w14:paraId="6BE2A5D2" w14:textId="77777777" w:rsidR="0095271B" w:rsidRPr="00DF699C" w:rsidRDefault="0095271B">
      <w:pPr>
        <w:spacing w:after="0" w:line="240" w:lineRule="auto"/>
        <w:ind w:left="-2" w:hanging="2"/>
        <w:jc w:val="both"/>
        <w:rPr>
          <w:rFonts w:ascii="Arial" w:eastAsia="Arial" w:hAnsi="Arial" w:cs="Arial"/>
          <w:b/>
          <w:color w:val="000000"/>
          <w:sz w:val="32"/>
          <w:szCs w:val="32"/>
          <w:highlight w:val="yellow"/>
        </w:rPr>
      </w:pPr>
      <w:r w:rsidRPr="00DF699C">
        <w:rPr>
          <w:rFonts w:ascii="Arial" w:eastAsia="Arial" w:hAnsi="Arial" w:cs="Arial"/>
          <w:b/>
          <w:color w:val="000000"/>
          <w:sz w:val="32"/>
          <w:szCs w:val="32"/>
          <w:highlight w:val="yellow"/>
        </w:rPr>
        <w:t xml:space="preserve">LOS ESTUDIANTES DE SEXTO A, B, C Y D DEBE SUBIR LA ACTIVIDAD AL CLASSROOM O ENVIAR LA ACTIVIDAD AL CORREO ELECTRONICO </w:t>
      </w:r>
    </w:p>
    <w:p w14:paraId="5F5D7AC7" w14:textId="4B5DE338" w:rsidR="00D8125F" w:rsidRPr="00DF699C" w:rsidRDefault="00FE1AA1">
      <w:pPr>
        <w:spacing w:after="0" w:line="240" w:lineRule="auto"/>
        <w:ind w:left="-2" w:hanging="2"/>
        <w:jc w:val="both"/>
        <w:rPr>
          <w:rFonts w:ascii="Arial" w:eastAsia="Arial" w:hAnsi="Arial" w:cs="Arial"/>
          <w:sz w:val="32"/>
          <w:szCs w:val="32"/>
        </w:rPr>
      </w:pPr>
      <w:r w:rsidRPr="00DF699C">
        <w:rPr>
          <w:rFonts w:ascii="Arial" w:eastAsia="Arial" w:hAnsi="Arial" w:cs="Arial"/>
          <w:b/>
          <w:color w:val="000000"/>
          <w:sz w:val="32"/>
          <w:szCs w:val="32"/>
          <w:highlight w:val="yellow"/>
        </w:rPr>
        <w:t xml:space="preserve">Gigliola Martínez: </w:t>
      </w:r>
      <w:hyperlink r:id="rId15">
        <w:r w:rsidRPr="00DF699C">
          <w:rPr>
            <w:rFonts w:ascii="Arial" w:eastAsia="Arial" w:hAnsi="Arial" w:cs="Arial"/>
            <w:b/>
            <w:color w:val="0563C1"/>
            <w:sz w:val="32"/>
            <w:szCs w:val="32"/>
            <w:highlight w:val="yellow"/>
            <w:u w:val="single"/>
          </w:rPr>
          <w:t>luzgigli@gmail.com</w:t>
        </w:r>
      </w:hyperlink>
      <w:r w:rsidRPr="00DF699C">
        <w:rPr>
          <w:rFonts w:ascii="Arial" w:eastAsia="Arial" w:hAnsi="Arial" w:cs="Arial"/>
          <w:b/>
          <w:color w:val="000000"/>
          <w:sz w:val="32"/>
          <w:szCs w:val="32"/>
        </w:rPr>
        <w:t>   </w:t>
      </w:r>
    </w:p>
    <w:p w14:paraId="203C04E1" w14:textId="77777777" w:rsidR="00D8125F" w:rsidRDefault="00D8125F">
      <w:pPr>
        <w:spacing w:after="0" w:line="240" w:lineRule="auto"/>
        <w:rPr>
          <w:rFonts w:ascii="Arial" w:eastAsia="Arial" w:hAnsi="Arial" w:cs="Arial"/>
          <w:sz w:val="24"/>
          <w:szCs w:val="24"/>
        </w:rPr>
      </w:pPr>
    </w:p>
    <w:p w14:paraId="7C0AF86E" w14:textId="126BC4D6" w:rsidR="0095271B" w:rsidRDefault="0095271B" w:rsidP="0095271B">
      <w:pPr>
        <w:spacing w:after="0" w:line="240" w:lineRule="auto"/>
        <w:ind w:left="-2" w:hanging="3"/>
        <w:jc w:val="both"/>
        <w:rPr>
          <w:rFonts w:ascii="Arial" w:eastAsia="Arial" w:hAnsi="Arial" w:cs="Arial"/>
          <w:b/>
          <w:color w:val="000000"/>
          <w:sz w:val="32"/>
          <w:szCs w:val="32"/>
        </w:rPr>
      </w:pPr>
      <w:r w:rsidRPr="0095271B">
        <w:rPr>
          <w:rFonts w:ascii="Arial" w:eastAsia="Arial" w:hAnsi="Arial" w:cs="Arial"/>
          <w:b/>
          <w:color w:val="000000"/>
          <w:sz w:val="32"/>
          <w:szCs w:val="32"/>
        </w:rPr>
        <w:t xml:space="preserve">LA ACTIVIDAD PUEDE SER ENTREGADA EN CUALQUIER HERRAMIENTA DE OFFICE YA SEA EN MICROSOFT </w:t>
      </w:r>
      <w:r w:rsidRPr="0095271B">
        <w:rPr>
          <w:rFonts w:ascii="Arial" w:eastAsia="Arial" w:hAnsi="Arial" w:cs="Arial"/>
          <w:b/>
          <w:sz w:val="32"/>
          <w:szCs w:val="32"/>
        </w:rPr>
        <w:t>POWERPOINT</w:t>
      </w:r>
      <w:r w:rsidRPr="0095271B">
        <w:rPr>
          <w:rFonts w:ascii="Arial" w:eastAsia="Arial" w:hAnsi="Arial" w:cs="Arial"/>
          <w:b/>
          <w:color w:val="000000"/>
          <w:sz w:val="32"/>
          <w:szCs w:val="32"/>
        </w:rPr>
        <w:t xml:space="preserve"> O EN MICROSOFT WORD</w:t>
      </w:r>
      <w:r w:rsidR="0019641B">
        <w:rPr>
          <w:rFonts w:ascii="Arial" w:eastAsia="Arial" w:hAnsi="Arial" w:cs="Arial"/>
          <w:b/>
          <w:color w:val="000000"/>
          <w:sz w:val="32"/>
          <w:szCs w:val="32"/>
        </w:rPr>
        <w:t>.</w:t>
      </w:r>
    </w:p>
    <w:p w14:paraId="4B6AF087" w14:textId="609A3A04" w:rsidR="0019641B" w:rsidRDefault="0019641B" w:rsidP="0095271B">
      <w:pPr>
        <w:spacing w:after="0" w:line="240" w:lineRule="auto"/>
        <w:ind w:left="-2" w:hanging="3"/>
        <w:jc w:val="both"/>
        <w:rPr>
          <w:rFonts w:ascii="Arial" w:eastAsia="Arial" w:hAnsi="Arial" w:cs="Arial"/>
          <w:b/>
          <w:color w:val="000000"/>
          <w:sz w:val="32"/>
          <w:szCs w:val="32"/>
        </w:rPr>
      </w:pPr>
    </w:p>
    <w:p w14:paraId="17B09687" w14:textId="6563B890" w:rsidR="0019641B" w:rsidRPr="00DF699C" w:rsidRDefault="0019641B" w:rsidP="0095271B">
      <w:pPr>
        <w:spacing w:after="0" w:line="240" w:lineRule="auto"/>
        <w:ind w:left="-2" w:hanging="3"/>
        <w:jc w:val="both"/>
        <w:rPr>
          <w:rFonts w:ascii="Arial" w:eastAsia="Arial" w:hAnsi="Arial" w:cs="Arial"/>
          <w:b/>
          <w:color w:val="000000"/>
          <w:sz w:val="40"/>
          <w:szCs w:val="40"/>
          <w:highlight w:val="yellow"/>
        </w:rPr>
      </w:pPr>
      <w:r w:rsidRPr="00DF699C">
        <w:rPr>
          <w:rFonts w:ascii="Arial" w:eastAsia="Arial" w:hAnsi="Arial" w:cs="Arial"/>
          <w:b/>
          <w:color w:val="000000"/>
          <w:sz w:val="40"/>
          <w:szCs w:val="40"/>
          <w:highlight w:val="yellow"/>
        </w:rPr>
        <w:t>GUARDE EL ARCHIVO CON NOMBRE COMPLETO Y GRADO</w:t>
      </w:r>
    </w:p>
    <w:p w14:paraId="3DAC52E4" w14:textId="16F4C1DB" w:rsidR="0019641B" w:rsidRPr="00DF699C" w:rsidRDefault="0019641B" w:rsidP="0095271B">
      <w:pPr>
        <w:spacing w:after="0" w:line="240" w:lineRule="auto"/>
        <w:ind w:left="-2" w:hanging="3"/>
        <w:jc w:val="both"/>
        <w:rPr>
          <w:rFonts w:ascii="Arial" w:eastAsia="Arial" w:hAnsi="Arial" w:cs="Arial"/>
          <w:b/>
          <w:color w:val="000000"/>
          <w:sz w:val="40"/>
          <w:szCs w:val="40"/>
          <w:highlight w:val="yellow"/>
        </w:rPr>
      </w:pPr>
    </w:p>
    <w:p w14:paraId="46BDBDE8" w14:textId="0E661EC5" w:rsidR="0019641B" w:rsidRPr="00DF699C" w:rsidRDefault="0019641B" w:rsidP="0095271B">
      <w:pPr>
        <w:spacing w:after="0" w:line="240" w:lineRule="auto"/>
        <w:ind w:left="-2" w:hanging="3"/>
        <w:jc w:val="both"/>
        <w:rPr>
          <w:rFonts w:ascii="Arial" w:eastAsia="Arial" w:hAnsi="Arial" w:cs="Arial"/>
          <w:sz w:val="40"/>
          <w:szCs w:val="40"/>
        </w:rPr>
      </w:pPr>
      <w:r w:rsidRPr="00DF699C">
        <w:rPr>
          <w:rFonts w:ascii="Arial" w:eastAsia="Arial" w:hAnsi="Arial" w:cs="Arial"/>
          <w:b/>
          <w:color w:val="000000"/>
          <w:sz w:val="40"/>
          <w:szCs w:val="40"/>
          <w:highlight w:val="yellow"/>
        </w:rPr>
        <w:t xml:space="preserve">EL DOCUMENTO DEBE TENER </w:t>
      </w:r>
      <w:r w:rsidR="00DF699C">
        <w:rPr>
          <w:rFonts w:ascii="Arial" w:eastAsia="Arial" w:hAnsi="Arial" w:cs="Arial"/>
          <w:b/>
          <w:color w:val="000000"/>
          <w:sz w:val="40"/>
          <w:szCs w:val="40"/>
          <w:highlight w:val="yellow"/>
        </w:rPr>
        <w:t xml:space="preserve">PORTADA CON </w:t>
      </w:r>
      <w:r w:rsidR="00DF699C" w:rsidRPr="00DF699C">
        <w:rPr>
          <w:rFonts w:ascii="Arial" w:eastAsia="Arial" w:hAnsi="Arial" w:cs="Arial"/>
          <w:b/>
          <w:color w:val="000000"/>
          <w:sz w:val="40"/>
          <w:szCs w:val="40"/>
          <w:highlight w:val="yellow"/>
        </w:rPr>
        <w:t>SU NOMBRE COMPLETO Y GRADO</w:t>
      </w:r>
    </w:p>
    <w:p w14:paraId="3993E463" w14:textId="7EB72183" w:rsidR="00D8125F" w:rsidRDefault="00D8125F">
      <w:pPr>
        <w:spacing w:after="0" w:line="240" w:lineRule="auto"/>
        <w:rPr>
          <w:rFonts w:ascii="Arial" w:eastAsia="Arial" w:hAnsi="Arial" w:cs="Arial"/>
          <w:sz w:val="32"/>
          <w:szCs w:val="32"/>
        </w:rPr>
      </w:pPr>
    </w:p>
    <w:p w14:paraId="528D9666" w14:textId="53345C89" w:rsidR="00DF699C" w:rsidRPr="00DF699C" w:rsidRDefault="00DF699C">
      <w:pPr>
        <w:spacing w:after="0" w:line="240" w:lineRule="auto"/>
        <w:rPr>
          <w:rFonts w:ascii="Arial" w:eastAsia="Arial" w:hAnsi="Arial" w:cs="Arial"/>
          <w:b/>
          <w:bCs/>
          <w:sz w:val="32"/>
          <w:szCs w:val="32"/>
        </w:rPr>
      </w:pPr>
      <w:r w:rsidRPr="00DF699C">
        <w:rPr>
          <w:rFonts w:ascii="Arial" w:eastAsia="Arial" w:hAnsi="Arial" w:cs="Arial"/>
          <w:b/>
          <w:bCs/>
          <w:sz w:val="32"/>
          <w:szCs w:val="32"/>
        </w:rPr>
        <w:t>EL ESTUDIANTE QUE NO TENGA HERRAMIENTA TECNOLOGICA DEBE REALIZAR LA ACTIVIDAD EN HOJAS DE BLOC</w:t>
      </w:r>
      <w:r>
        <w:rPr>
          <w:rFonts w:ascii="Arial" w:eastAsia="Arial" w:hAnsi="Arial" w:cs="Arial"/>
          <w:b/>
          <w:bCs/>
          <w:sz w:val="32"/>
          <w:szCs w:val="32"/>
        </w:rPr>
        <w:t>, Y ENVIAR LAS IMÁGENES DE LO REALIZADO.</w:t>
      </w:r>
    </w:p>
    <w:p w14:paraId="66EBA560" w14:textId="77777777" w:rsidR="00DF699C" w:rsidRPr="00DF699C" w:rsidRDefault="00DF699C">
      <w:pPr>
        <w:spacing w:after="0" w:line="240" w:lineRule="auto"/>
        <w:rPr>
          <w:rFonts w:ascii="Arial" w:eastAsia="Arial" w:hAnsi="Arial" w:cs="Arial"/>
          <w:b/>
          <w:bCs/>
          <w:sz w:val="32"/>
          <w:szCs w:val="32"/>
        </w:rPr>
      </w:pPr>
    </w:p>
    <w:p w14:paraId="6E5A2DD0" w14:textId="189EBF1B" w:rsidR="00D8125F" w:rsidRPr="0095271B" w:rsidRDefault="005E37CD">
      <w:pPr>
        <w:rPr>
          <w:rFonts w:ascii="Arial" w:eastAsia="Arial" w:hAnsi="Arial" w:cs="Arial"/>
          <w:b/>
          <w:bCs/>
          <w:sz w:val="32"/>
          <w:szCs w:val="32"/>
        </w:rPr>
      </w:pPr>
      <w:r w:rsidRPr="0095271B">
        <w:rPr>
          <w:rFonts w:ascii="Arial" w:eastAsia="Arial" w:hAnsi="Arial" w:cs="Arial"/>
          <w:b/>
          <w:bCs/>
          <w:sz w:val="32"/>
          <w:szCs w:val="32"/>
        </w:rPr>
        <w:t xml:space="preserve">REALICE LA ACTIVIDAD PARTIENDO DE LA LECTURA REALIZADA A CERCA DE </w:t>
      </w:r>
      <w:r w:rsidR="0095271B" w:rsidRPr="0095271B">
        <w:rPr>
          <w:rFonts w:ascii="Arial" w:eastAsia="Arial" w:hAnsi="Arial" w:cs="Arial"/>
          <w:b/>
          <w:bCs/>
          <w:sz w:val="32"/>
          <w:szCs w:val="32"/>
        </w:rPr>
        <w:t>“</w:t>
      </w:r>
      <w:r w:rsidRPr="0095271B">
        <w:rPr>
          <w:rFonts w:ascii="Arial" w:eastAsia="Arial" w:hAnsi="Arial" w:cs="Arial"/>
          <w:b/>
          <w:bCs/>
          <w:sz w:val="32"/>
          <w:szCs w:val="32"/>
        </w:rPr>
        <w:t>PADRE RICO, PADRE POBRE</w:t>
      </w:r>
      <w:r w:rsidR="0095271B" w:rsidRPr="0095271B">
        <w:rPr>
          <w:rFonts w:ascii="Arial" w:eastAsia="Arial" w:hAnsi="Arial" w:cs="Arial"/>
          <w:b/>
          <w:bCs/>
          <w:sz w:val="32"/>
          <w:szCs w:val="32"/>
        </w:rPr>
        <w:t>”</w:t>
      </w:r>
    </w:p>
    <w:p w14:paraId="7E9C89E1" w14:textId="77777777" w:rsidR="00D8125F" w:rsidRPr="0095271B" w:rsidRDefault="00D8125F">
      <w:pPr>
        <w:spacing w:after="0" w:line="240" w:lineRule="auto"/>
        <w:ind w:left="-2" w:hanging="3"/>
        <w:rPr>
          <w:rFonts w:ascii="Arial" w:eastAsia="Arial" w:hAnsi="Arial" w:cs="Arial"/>
          <w:b/>
          <w:sz w:val="32"/>
          <w:szCs w:val="32"/>
        </w:rPr>
      </w:pPr>
    </w:p>
    <w:p w14:paraId="2D07BBEF" w14:textId="77777777" w:rsidR="00E136FC" w:rsidRDefault="002E7E03" w:rsidP="005804B0">
      <w:pPr>
        <w:pStyle w:val="Prrafodelista"/>
        <w:numPr>
          <w:ilvl w:val="0"/>
          <w:numId w:val="10"/>
        </w:numPr>
        <w:spacing w:after="0" w:line="240" w:lineRule="auto"/>
        <w:rPr>
          <w:rFonts w:ascii="Arial" w:eastAsia="Arial" w:hAnsi="Arial" w:cs="Arial"/>
          <w:b/>
          <w:sz w:val="32"/>
          <w:szCs w:val="32"/>
        </w:rPr>
      </w:pPr>
      <w:r w:rsidRPr="0095271B">
        <w:rPr>
          <w:rFonts w:ascii="Arial" w:eastAsia="Arial" w:hAnsi="Arial" w:cs="Arial"/>
          <w:b/>
          <w:sz w:val="32"/>
          <w:szCs w:val="32"/>
        </w:rPr>
        <w:t xml:space="preserve">MEDIANTE </w:t>
      </w:r>
      <w:r w:rsidR="001334C2" w:rsidRPr="0095271B">
        <w:rPr>
          <w:rFonts w:ascii="Arial" w:eastAsia="Arial" w:hAnsi="Arial" w:cs="Arial"/>
          <w:b/>
          <w:sz w:val="32"/>
          <w:szCs w:val="32"/>
        </w:rPr>
        <w:t xml:space="preserve">UN DIBUJO O UN ESQUEMA </w:t>
      </w:r>
      <w:r w:rsidRPr="0095271B">
        <w:rPr>
          <w:rFonts w:ascii="Arial" w:eastAsia="Arial" w:hAnsi="Arial" w:cs="Arial"/>
          <w:b/>
          <w:sz w:val="32"/>
          <w:szCs w:val="32"/>
        </w:rPr>
        <w:t>REPRESENTA LA LECTURA.</w:t>
      </w:r>
      <w:r w:rsidR="0095271B">
        <w:rPr>
          <w:rFonts w:ascii="Arial" w:eastAsia="Arial" w:hAnsi="Arial" w:cs="Arial"/>
          <w:b/>
          <w:sz w:val="32"/>
          <w:szCs w:val="32"/>
        </w:rPr>
        <w:t xml:space="preserve">  </w:t>
      </w:r>
    </w:p>
    <w:p w14:paraId="15343955" w14:textId="1CC17E9E" w:rsidR="002E7E03" w:rsidRPr="0095271B" w:rsidRDefault="0095271B" w:rsidP="00E136FC">
      <w:pPr>
        <w:pStyle w:val="Prrafodelista"/>
        <w:spacing w:after="0" w:line="240" w:lineRule="auto"/>
        <w:ind w:left="1080"/>
        <w:rPr>
          <w:rFonts w:ascii="Arial" w:eastAsia="Arial" w:hAnsi="Arial" w:cs="Arial"/>
          <w:b/>
          <w:sz w:val="32"/>
          <w:szCs w:val="32"/>
        </w:rPr>
      </w:pPr>
      <w:r>
        <w:rPr>
          <w:rFonts w:ascii="Arial" w:eastAsia="Arial" w:hAnsi="Arial" w:cs="Arial"/>
          <w:b/>
          <w:sz w:val="32"/>
          <w:szCs w:val="32"/>
        </w:rPr>
        <w:t xml:space="preserve">REALICE EL DIBUJO </w:t>
      </w:r>
      <w:r w:rsidR="00941E21">
        <w:rPr>
          <w:rFonts w:ascii="Arial" w:eastAsia="Arial" w:hAnsi="Arial" w:cs="Arial"/>
          <w:b/>
          <w:sz w:val="32"/>
          <w:szCs w:val="32"/>
        </w:rPr>
        <w:t>O ESQUEMA</w:t>
      </w:r>
      <w:r w:rsidR="00E136FC">
        <w:rPr>
          <w:rFonts w:ascii="Arial" w:eastAsia="Arial" w:hAnsi="Arial" w:cs="Arial"/>
          <w:b/>
          <w:sz w:val="32"/>
          <w:szCs w:val="32"/>
        </w:rPr>
        <w:t>;</w:t>
      </w:r>
      <w:r w:rsidR="00941E21">
        <w:rPr>
          <w:rFonts w:ascii="Arial" w:eastAsia="Arial" w:hAnsi="Arial" w:cs="Arial"/>
          <w:b/>
          <w:sz w:val="32"/>
          <w:szCs w:val="32"/>
        </w:rPr>
        <w:t xml:space="preserve"> </w:t>
      </w:r>
      <w:r>
        <w:rPr>
          <w:rFonts w:ascii="Arial" w:eastAsia="Arial" w:hAnsi="Arial" w:cs="Arial"/>
          <w:b/>
          <w:sz w:val="32"/>
          <w:szCs w:val="32"/>
        </w:rPr>
        <w:t xml:space="preserve">Y LA IMAGEN </w:t>
      </w:r>
      <w:r w:rsidR="00941E21">
        <w:rPr>
          <w:rFonts w:ascii="Arial" w:eastAsia="Arial" w:hAnsi="Arial" w:cs="Arial"/>
          <w:b/>
          <w:sz w:val="32"/>
          <w:szCs w:val="32"/>
        </w:rPr>
        <w:t xml:space="preserve">O FOTOGRAFÍA, </w:t>
      </w:r>
      <w:r>
        <w:rPr>
          <w:rFonts w:ascii="Arial" w:eastAsia="Arial" w:hAnsi="Arial" w:cs="Arial"/>
          <w:b/>
          <w:sz w:val="32"/>
          <w:szCs w:val="32"/>
        </w:rPr>
        <w:t xml:space="preserve">LA INSERTA EN </w:t>
      </w:r>
      <w:r w:rsidRPr="0095271B">
        <w:rPr>
          <w:rFonts w:ascii="Arial" w:eastAsia="Arial" w:hAnsi="Arial" w:cs="Arial"/>
          <w:b/>
          <w:color w:val="000000"/>
          <w:sz w:val="32"/>
          <w:szCs w:val="32"/>
        </w:rPr>
        <w:t xml:space="preserve">MICROSOFT </w:t>
      </w:r>
      <w:r w:rsidRPr="0095271B">
        <w:rPr>
          <w:rFonts w:ascii="Arial" w:eastAsia="Arial" w:hAnsi="Arial" w:cs="Arial"/>
          <w:b/>
          <w:sz w:val="32"/>
          <w:szCs w:val="32"/>
        </w:rPr>
        <w:t>POWERPOINT</w:t>
      </w:r>
      <w:r w:rsidRPr="0095271B">
        <w:rPr>
          <w:rFonts w:ascii="Arial" w:eastAsia="Arial" w:hAnsi="Arial" w:cs="Arial"/>
          <w:b/>
          <w:color w:val="000000"/>
          <w:sz w:val="32"/>
          <w:szCs w:val="32"/>
        </w:rPr>
        <w:t xml:space="preserve"> O EN MICROSOFT WORD</w:t>
      </w:r>
      <w:r>
        <w:rPr>
          <w:rFonts w:ascii="Arial" w:eastAsia="Arial" w:hAnsi="Arial" w:cs="Arial"/>
          <w:b/>
          <w:color w:val="000000"/>
          <w:sz w:val="32"/>
          <w:szCs w:val="32"/>
        </w:rPr>
        <w:t>.</w:t>
      </w:r>
    </w:p>
    <w:p w14:paraId="3C383013" w14:textId="77777777" w:rsidR="002E7E03" w:rsidRPr="0095271B" w:rsidRDefault="002E7E03" w:rsidP="002E7E03">
      <w:pPr>
        <w:rPr>
          <w:rFonts w:ascii="Arial" w:eastAsia="Arial" w:hAnsi="Arial" w:cs="Arial"/>
          <w:sz w:val="32"/>
          <w:szCs w:val="32"/>
        </w:rPr>
      </w:pPr>
    </w:p>
    <w:p w14:paraId="1D8632D5" w14:textId="65BC1DA9" w:rsidR="002E7E03" w:rsidRPr="0095271B" w:rsidRDefault="0095271B" w:rsidP="005804B0">
      <w:pPr>
        <w:pStyle w:val="Prrafodelista"/>
        <w:numPr>
          <w:ilvl w:val="0"/>
          <w:numId w:val="10"/>
        </w:numPr>
        <w:spacing w:after="0" w:line="240" w:lineRule="auto"/>
        <w:rPr>
          <w:rFonts w:ascii="Arial" w:eastAsia="Arial" w:hAnsi="Arial" w:cs="Arial"/>
          <w:b/>
          <w:sz w:val="32"/>
          <w:szCs w:val="32"/>
        </w:rPr>
      </w:pPr>
      <w:r w:rsidRPr="0095271B">
        <w:rPr>
          <w:rFonts w:ascii="Arial" w:eastAsia="Arial" w:hAnsi="Arial" w:cs="Arial"/>
          <w:b/>
          <w:sz w:val="32"/>
          <w:szCs w:val="32"/>
        </w:rPr>
        <w:t>EN LAS SIGUIENTES PREGUNTAS ENCONTRARÁ EL ANUNCIO DE UNA PREGUNTA, Y CUATRO (4) OPCIONES DE RESPUESTA IDENTIFICADAS CON LAS LETRAS A, B, C Y D, DE LAS CUALES USTED DEBE SEÑALAR LA QUE CONSIDERE CORRECTA, O RESALTANDO CON COLOR LA OPCIÓN CORRESPONDIENTE:</w:t>
      </w:r>
    </w:p>
    <w:p w14:paraId="72F331F3" w14:textId="76D03D2C" w:rsidR="002E7E03" w:rsidRPr="0095271B" w:rsidRDefault="002E7E03">
      <w:pPr>
        <w:spacing w:after="0" w:line="240" w:lineRule="auto"/>
        <w:ind w:left="-2" w:hanging="3"/>
        <w:rPr>
          <w:rFonts w:ascii="Arial" w:eastAsia="Arial" w:hAnsi="Arial" w:cs="Arial"/>
          <w:b/>
          <w:sz w:val="32"/>
          <w:szCs w:val="32"/>
        </w:rPr>
      </w:pPr>
    </w:p>
    <w:p w14:paraId="2DC7B19A" w14:textId="183A58D6" w:rsidR="002E7E03" w:rsidRPr="0095271B" w:rsidRDefault="002E7E03" w:rsidP="002E7E03">
      <w:pPr>
        <w:pStyle w:val="Prrafodelista"/>
        <w:numPr>
          <w:ilvl w:val="0"/>
          <w:numId w:val="5"/>
        </w:numPr>
        <w:spacing w:after="0" w:line="240" w:lineRule="auto"/>
        <w:rPr>
          <w:rFonts w:ascii="Arial" w:eastAsia="Arial" w:hAnsi="Arial" w:cs="Arial"/>
          <w:b/>
          <w:sz w:val="32"/>
          <w:szCs w:val="32"/>
        </w:rPr>
      </w:pPr>
      <w:r w:rsidRPr="0095271B">
        <w:rPr>
          <w:rFonts w:ascii="Arial" w:eastAsia="Arial" w:hAnsi="Arial" w:cs="Arial"/>
          <w:b/>
          <w:sz w:val="32"/>
          <w:szCs w:val="32"/>
        </w:rPr>
        <w:t>El libro “Padre Rico, Padre Pobre”, fue escrito por:</w:t>
      </w:r>
    </w:p>
    <w:p w14:paraId="55E0585A" w14:textId="4563B3CF" w:rsidR="002E7E03" w:rsidRPr="0095271B" w:rsidRDefault="002E7E03" w:rsidP="002E7E03">
      <w:pPr>
        <w:pStyle w:val="Prrafodelista"/>
        <w:numPr>
          <w:ilvl w:val="0"/>
          <w:numId w:val="6"/>
        </w:numPr>
        <w:spacing w:after="0" w:line="240" w:lineRule="auto"/>
        <w:rPr>
          <w:rFonts w:ascii="Arial" w:eastAsia="Arial" w:hAnsi="Arial" w:cs="Arial"/>
          <w:b/>
          <w:sz w:val="32"/>
          <w:szCs w:val="32"/>
        </w:rPr>
      </w:pPr>
      <w:r w:rsidRPr="0095271B">
        <w:rPr>
          <w:rFonts w:ascii="Arial" w:eastAsia="Arial" w:hAnsi="Arial" w:cs="Arial"/>
          <w:b/>
          <w:sz w:val="32"/>
          <w:szCs w:val="32"/>
        </w:rPr>
        <w:t>Roberto Kinsky</w:t>
      </w:r>
    </w:p>
    <w:p w14:paraId="1CF5E0A5" w14:textId="71CF68BE" w:rsidR="002E7E03" w:rsidRPr="0095271B" w:rsidRDefault="002E7E03" w:rsidP="002E7E03">
      <w:pPr>
        <w:pStyle w:val="Prrafodelista"/>
        <w:numPr>
          <w:ilvl w:val="0"/>
          <w:numId w:val="6"/>
        </w:numPr>
        <w:spacing w:after="0" w:line="240" w:lineRule="auto"/>
        <w:rPr>
          <w:rFonts w:ascii="Arial" w:eastAsia="Arial" w:hAnsi="Arial" w:cs="Arial"/>
          <w:b/>
          <w:sz w:val="32"/>
          <w:szCs w:val="32"/>
        </w:rPr>
      </w:pPr>
      <w:r w:rsidRPr="0095271B">
        <w:rPr>
          <w:rFonts w:ascii="Arial" w:eastAsia="Arial" w:hAnsi="Arial" w:cs="Arial"/>
          <w:b/>
          <w:sz w:val="32"/>
          <w:szCs w:val="32"/>
        </w:rPr>
        <w:t>Robert Rico</w:t>
      </w:r>
    </w:p>
    <w:p w14:paraId="3CF242A6" w14:textId="14020BCA" w:rsidR="002E7E03" w:rsidRPr="0095271B" w:rsidRDefault="002E7E03" w:rsidP="002E7E03">
      <w:pPr>
        <w:pStyle w:val="Prrafodelista"/>
        <w:numPr>
          <w:ilvl w:val="0"/>
          <w:numId w:val="6"/>
        </w:numPr>
        <w:spacing w:after="0" w:line="240" w:lineRule="auto"/>
        <w:rPr>
          <w:rFonts w:ascii="Arial" w:eastAsia="Arial" w:hAnsi="Arial" w:cs="Arial"/>
          <w:b/>
          <w:sz w:val="32"/>
          <w:szCs w:val="32"/>
        </w:rPr>
      </w:pPr>
      <w:r w:rsidRPr="0095271B">
        <w:rPr>
          <w:rFonts w:ascii="Arial" w:eastAsia="Arial" w:hAnsi="Arial" w:cs="Arial"/>
          <w:b/>
          <w:sz w:val="32"/>
          <w:szCs w:val="32"/>
        </w:rPr>
        <w:t>Robert Kiyosaky</w:t>
      </w:r>
    </w:p>
    <w:p w14:paraId="2D8AF862" w14:textId="0C0851E2" w:rsidR="002E7E03" w:rsidRPr="0095271B" w:rsidRDefault="002E7E03" w:rsidP="002E7E03">
      <w:pPr>
        <w:pStyle w:val="Prrafodelista"/>
        <w:numPr>
          <w:ilvl w:val="0"/>
          <w:numId w:val="6"/>
        </w:numPr>
        <w:spacing w:after="0" w:line="240" w:lineRule="auto"/>
        <w:rPr>
          <w:rFonts w:ascii="Arial" w:eastAsia="Arial" w:hAnsi="Arial" w:cs="Arial"/>
          <w:b/>
          <w:sz w:val="32"/>
          <w:szCs w:val="32"/>
        </w:rPr>
      </w:pPr>
      <w:r w:rsidRPr="0095271B">
        <w:rPr>
          <w:rFonts w:ascii="Arial" w:eastAsia="Arial" w:hAnsi="Arial" w:cs="Arial"/>
          <w:b/>
          <w:sz w:val="32"/>
          <w:szCs w:val="32"/>
        </w:rPr>
        <w:t>Robert Kriyovsky</w:t>
      </w:r>
    </w:p>
    <w:p w14:paraId="3639F48A" w14:textId="5C5C9000" w:rsidR="002E7E03" w:rsidRPr="0095271B" w:rsidRDefault="002E7E03" w:rsidP="002E7E03">
      <w:pPr>
        <w:spacing w:after="0" w:line="240" w:lineRule="auto"/>
        <w:rPr>
          <w:rFonts w:ascii="Arial" w:eastAsia="Arial" w:hAnsi="Arial" w:cs="Arial"/>
          <w:b/>
          <w:sz w:val="32"/>
          <w:szCs w:val="32"/>
        </w:rPr>
      </w:pPr>
    </w:p>
    <w:p w14:paraId="38A1FD6C" w14:textId="49E30C12" w:rsidR="00D8125F" w:rsidRPr="0095271B" w:rsidRDefault="005F5B29" w:rsidP="005F5B29">
      <w:pPr>
        <w:pStyle w:val="Prrafodelista"/>
        <w:numPr>
          <w:ilvl w:val="0"/>
          <w:numId w:val="5"/>
        </w:numPr>
        <w:rPr>
          <w:rFonts w:ascii="Arial" w:eastAsia="Arial" w:hAnsi="Arial" w:cs="Arial"/>
          <w:b/>
          <w:sz w:val="32"/>
          <w:szCs w:val="32"/>
        </w:rPr>
      </w:pPr>
      <w:r w:rsidRPr="0095271B">
        <w:rPr>
          <w:rFonts w:ascii="Arial" w:eastAsia="Arial" w:hAnsi="Arial" w:cs="Arial"/>
          <w:b/>
          <w:sz w:val="32"/>
          <w:szCs w:val="32"/>
        </w:rPr>
        <w:t xml:space="preserve">El escritor de la obra </w:t>
      </w:r>
      <w:r w:rsidR="00FE2A9C" w:rsidRPr="0095271B">
        <w:rPr>
          <w:rFonts w:ascii="Arial" w:eastAsia="Arial" w:hAnsi="Arial" w:cs="Arial"/>
          <w:b/>
          <w:sz w:val="32"/>
          <w:szCs w:val="32"/>
        </w:rPr>
        <w:t>“Padre Rico, Padre Pobre”, cuenta en su libro que tenia dos padres, esto se explica así:</w:t>
      </w:r>
    </w:p>
    <w:p w14:paraId="2652EA1A" w14:textId="399ED6DC" w:rsidR="00FE2A9C" w:rsidRPr="0095271B" w:rsidRDefault="00FE2A9C" w:rsidP="00FE2A9C">
      <w:pPr>
        <w:pStyle w:val="Prrafodelista"/>
        <w:numPr>
          <w:ilvl w:val="0"/>
          <w:numId w:val="7"/>
        </w:numPr>
        <w:rPr>
          <w:rFonts w:ascii="Arial" w:eastAsia="Arial" w:hAnsi="Arial" w:cs="Arial"/>
          <w:b/>
          <w:sz w:val="32"/>
          <w:szCs w:val="32"/>
        </w:rPr>
      </w:pPr>
      <w:r w:rsidRPr="0095271B">
        <w:rPr>
          <w:rFonts w:ascii="Arial" w:eastAsia="Arial" w:hAnsi="Arial" w:cs="Arial"/>
          <w:b/>
          <w:sz w:val="32"/>
          <w:szCs w:val="32"/>
        </w:rPr>
        <w:t xml:space="preserve">Uno era </w:t>
      </w:r>
      <w:r w:rsidR="007A427D" w:rsidRPr="0095271B">
        <w:rPr>
          <w:rFonts w:ascii="Arial" w:eastAsia="Arial" w:hAnsi="Arial" w:cs="Arial"/>
          <w:b/>
          <w:sz w:val="32"/>
          <w:szCs w:val="32"/>
        </w:rPr>
        <w:t>tío</w:t>
      </w:r>
      <w:r w:rsidRPr="0095271B">
        <w:rPr>
          <w:rFonts w:ascii="Arial" w:eastAsia="Arial" w:hAnsi="Arial" w:cs="Arial"/>
          <w:b/>
          <w:sz w:val="32"/>
          <w:szCs w:val="32"/>
        </w:rPr>
        <w:t xml:space="preserve"> de un amigo y el otro</w:t>
      </w:r>
      <w:r w:rsidR="007A427D" w:rsidRPr="0095271B">
        <w:rPr>
          <w:rFonts w:ascii="Arial" w:eastAsia="Arial" w:hAnsi="Arial" w:cs="Arial"/>
          <w:b/>
          <w:sz w:val="32"/>
          <w:szCs w:val="32"/>
        </w:rPr>
        <w:t xml:space="preserve"> era su padre originalmente</w:t>
      </w:r>
    </w:p>
    <w:p w14:paraId="1DA592C3" w14:textId="7239D953" w:rsidR="007A427D" w:rsidRPr="0095271B" w:rsidRDefault="00E372B4" w:rsidP="00FE2A9C">
      <w:pPr>
        <w:pStyle w:val="Prrafodelista"/>
        <w:numPr>
          <w:ilvl w:val="0"/>
          <w:numId w:val="7"/>
        </w:numPr>
        <w:rPr>
          <w:rFonts w:ascii="Arial" w:eastAsia="Arial" w:hAnsi="Arial" w:cs="Arial"/>
          <w:b/>
          <w:sz w:val="32"/>
          <w:szCs w:val="32"/>
        </w:rPr>
      </w:pPr>
      <w:r w:rsidRPr="0095271B">
        <w:rPr>
          <w:rFonts w:ascii="Arial" w:eastAsia="Arial" w:hAnsi="Arial" w:cs="Arial"/>
          <w:b/>
          <w:sz w:val="32"/>
          <w:szCs w:val="32"/>
        </w:rPr>
        <w:t>Uno era el papá de un amigo y era rico</w:t>
      </w:r>
    </w:p>
    <w:p w14:paraId="305328E2" w14:textId="163A3032" w:rsidR="00E372B4" w:rsidRPr="0095271B" w:rsidRDefault="00E372B4" w:rsidP="00FE2A9C">
      <w:pPr>
        <w:pStyle w:val="Prrafodelista"/>
        <w:numPr>
          <w:ilvl w:val="0"/>
          <w:numId w:val="7"/>
        </w:numPr>
        <w:rPr>
          <w:rFonts w:ascii="Arial" w:eastAsia="Arial" w:hAnsi="Arial" w:cs="Arial"/>
          <w:b/>
          <w:sz w:val="32"/>
          <w:szCs w:val="32"/>
        </w:rPr>
      </w:pPr>
      <w:r w:rsidRPr="0095271B">
        <w:rPr>
          <w:rFonts w:ascii="Arial" w:eastAsia="Arial" w:hAnsi="Arial" w:cs="Arial"/>
          <w:b/>
          <w:sz w:val="32"/>
          <w:szCs w:val="32"/>
        </w:rPr>
        <w:t>Uno era el papá de su novia y él decía papá</w:t>
      </w:r>
    </w:p>
    <w:p w14:paraId="5157A948" w14:textId="078C4A93" w:rsidR="00E372B4" w:rsidRPr="0095271B" w:rsidRDefault="00E372B4" w:rsidP="00FE2A9C">
      <w:pPr>
        <w:pStyle w:val="Prrafodelista"/>
        <w:numPr>
          <w:ilvl w:val="0"/>
          <w:numId w:val="7"/>
        </w:numPr>
        <w:rPr>
          <w:rFonts w:ascii="Arial" w:eastAsia="Arial" w:hAnsi="Arial" w:cs="Arial"/>
          <w:b/>
          <w:sz w:val="32"/>
          <w:szCs w:val="32"/>
        </w:rPr>
      </w:pPr>
      <w:r w:rsidRPr="0095271B">
        <w:rPr>
          <w:rFonts w:ascii="Arial" w:eastAsia="Arial" w:hAnsi="Arial" w:cs="Arial"/>
          <w:b/>
          <w:sz w:val="32"/>
          <w:szCs w:val="32"/>
        </w:rPr>
        <w:t>Uno era el papá de su amigo y el otro era su padre original.</w:t>
      </w:r>
    </w:p>
    <w:p w14:paraId="2C158DE5" w14:textId="77777777" w:rsidR="00E372B4" w:rsidRPr="0095271B" w:rsidRDefault="00E372B4" w:rsidP="00E372B4">
      <w:pPr>
        <w:rPr>
          <w:rFonts w:ascii="Arial" w:eastAsia="Arial" w:hAnsi="Arial" w:cs="Arial"/>
          <w:b/>
          <w:sz w:val="32"/>
          <w:szCs w:val="32"/>
        </w:rPr>
      </w:pPr>
    </w:p>
    <w:p w14:paraId="3983D7B3" w14:textId="223F894C" w:rsidR="00D8125F" w:rsidRPr="0095271B" w:rsidRDefault="004C2EA5" w:rsidP="004C2EA5">
      <w:pPr>
        <w:pStyle w:val="Prrafodelista"/>
        <w:numPr>
          <w:ilvl w:val="0"/>
          <w:numId w:val="5"/>
        </w:numPr>
        <w:rPr>
          <w:rFonts w:ascii="Arial" w:eastAsia="Arial" w:hAnsi="Arial" w:cs="Arial"/>
          <w:b/>
          <w:sz w:val="32"/>
          <w:szCs w:val="32"/>
        </w:rPr>
      </w:pPr>
      <w:r w:rsidRPr="0095271B">
        <w:rPr>
          <w:rFonts w:ascii="Arial" w:eastAsia="Arial" w:hAnsi="Arial" w:cs="Arial"/>
          <w:b/>
          <w:sz w:val="32"/>
          <w:szCs w:val="32"/>
        </w:rPr>
        <w:t>Este es uno de los concejos que menciona el autor “Los ricos piensan siempre en invertir</w:t>
      </w:r>
      <w:r w:rsidR="005804B0" w:rsidRPr="0095271B">
        <w:rPr>
          <w:rFonts w:ascii="Arial" w:eastAsia="Arial" w:hAnsi="Arial" w:cs="Arial"/>
          <w:b/>
          <w:sz w:val="32"/>
          <w:szCs w:val="32"/>
        </w:rPr>
        <w:t>, y los lujos se los dan con las ganancias.  La clase media piensa primero en gastar lo que obtiene para parecer rico”.  En este párrafo hay dos palabras claves, que definen la idea central del libro (las dos palabras están en el párrafo)</w:t>
      </w:r>
    </w:p>
    <w:p w14:paraId="7A82EEE4" w14:textId="331CD06B" w:rsidR="005804B0" w:rsidRPr="0095271B" w:rsidRDefault="005804B0" w:rsidP="005804B0">
      <w:pPr>
        <w:pStyle w:val="Prrafodelista"/>
        <w:numPr>
          <w:ilvl w:val="0"/>
          <w:numId w:val="8"/>
        </w:numPr>
        <w:rPr>
          <w:rFonts w:ascii="Arial" w:eastAsia="Arial" w:hAnsi="Arial" w:cs="Arial"/>
          <w:b/>
          <w:sz w:val="32"/>
          <w:szCs w:val="32"/>
        </w:rPr>
      </w:pPr>
      <w:r w:rsidRPr="0095271B">
        <w:rPr>
          <w:rFonts w:ascii="Arial" w:eastAsia="Arial" w:hAnsi="Arial" w:cs="Arial"/>
          <w:b/>
          <w:sz w:val="32"/>
          <w:szCs w:val="32"/>
        </w:rPr>
        <w:lastRenderedPageBreak/>
        <w:t>Invertir y gastar</w:t>
      </w:r>
    </w:p>
    <w:p w14:paraId="737469F1" w14:textId="380FA6FB" w:rsidR="005804B0" w:rsidRPr="0095271B" w:rsidRDefault="005804B0" w:rsidP="005804B0">
      <w:pPr>
        <w:pStyle w:val="Prrafodelista"/>
        <w:numPr>
          <w:ilvl w:val="0"/>
          <w:numId w:val="8"/>
        </w:numPr>
        <w:rPr>
          <w:rFonts w:ascii="Arial" w:eastAsia="Arial" w:hAnsi="Arial" w:cs="Arial"/>
          <w:b/>
          <w:sz w:val="32"/>
          <w:szCs w:val="32"/>
        </w:rPr>
      </w:pPr>
      <w:r w:rsidRPr="0095271B">
        <w:rPr>
          <w:rFonts w:ascii="Arial" w:eastAsia="Arial" w:hAnsi="Arial" w:cs="Arial"/>
          <w:b/>
          <w:sz w:val="32"/>
          <w:szCs w:val="32"/>
        </w:rPr>
        <w:t>Invertir y derrochar</w:t>
      </w:r>
    </w:p>
    <w:p w14:paraId="4B85C6F8" w14:textId="746585E0" w:rsidR="005804B0" w:rsidRPr="0095271B" w:rsidRDefault="005804B0" w:rsidP="005804B0">
      <w:pPr>
        <w:pStyle w:val="Prrafodelista"/>
        <w:numPr>
          <w:ilvl w:val="0"/>
          <w:numId w:val="8"/>
        </w:numPr>
        <w:rPr>
          <w:rFonts w:ascii="Arial" w:eastAsia="Arial" w:hAnsi="Arial" w:cs="Arial"/>
          <w:b/>
          <w:sz w:val="32"/>
          <w:szCs w:val="32"/>
        </w:rPr>
      </w:pPr>
      <w:r w:rsidRPr="0095271B">
        <w:rPr>
          <w:rFonts w:ascii="Arial" w:eastAsia="Arial" w:hAnsi="Arial" w:cs="Arial"/>
          <w:b/>
          <w:sz w:val="32"/>
          <w:szCs w:val="32"/>
        </w:rPr>
        <w:t>Ganar y gastar</w:t>
      </w:r>
    </w:p>
    <w:p w14:paraId="75CDD0BE" w14:textId="0264078E" w:rsidR="005804B0" w:rsidRDefault="005804B0" w:rsidP="005804B0">
      <w:pPr>
        <w:pStyle w:val="Prrafodelista"/>
        <w:numPr>
          <w:ilvl w:val="0"/>
          <w:numId w:val="8"/>
        </w:numPr>
        <w:rPr>
          <w:rFonts w:ascii="Arial" w:eastAsia="Arial" w:hAnsi="Arial" w:cs="Arial"/>
          <w:b/>
          <w:sz w:val="32"/>
          <w:szCs w:val="32"/>
        </w:rPr>
      </w:pPr>
      <w:r w:rsidRPr="0095271B">
        <w:rPr>
          <w:rFonts w:ascii="Arial" w:eastAsia="Arial" w:hAnsi="Arial" w:cs="Arial"/>
          <w:b/>
          <w:sz w:val="32"/>
          <w:szCs w:val="32"/>
        </w:rPr>
        <w:t>Invertir y comprar.</w:t>
      </w:r>
    </w:p>
    <w:p w14:paraId="52828D7B" w14:textId="77777777" w:rsidR="003F69ED" w:rsidRPr="003F69ED" w:rsidRDefault="003F69ED" w:rsidP="003F69ED">
      <w:pPr>
        <w:rPr>
          <w:rFonts w:ascii="Arial" w:eastAsia="Arial" w:hAnsi="Arial" w:cs="Arial"/>
          <w:b/>
          <w:sz w:val="32"/>
          <w:szCs w:val="32"/>
        </w:rPr>
      </w:pPr>
    </w:p>
    <w:p w14:paraId="11F6C21A" w14:textId="77777777" w:rsidR="00D8125F" w:rsidRDefault="00FE1AA1" w:rsidP="00941E21">
      <w:pPr>
        <w:spacing w:after="0" w:line="240" w:lineRule="auto"/>
        <w:rPr>
          <w:rFonts w:ascii="Arial" w:eastAsia="Arial" w:hAnsi="Arial" w:cs="Arial"/>
          <w:sz w:val="24"/>
          <w:szCs w:val="24"/>
        </w:rPr>
      </w:pPr>
      <w:r>
        <w:rPr>
          <w:rFonts w:ascii="Arial" w:eastAsia="Arial" w:hAnsi="Arial" w:cs="Arial"/>
          <w:b/>
          <w:color w:val="000000"/>
          <w:sz w:val="24"/>
          <w:szCs w:val="24"/>
        </w:rPr>
        <w:t> RÚBRICA: TECNOLOGÍA E INFORMÁTICA Y EMPRENDIMIENTO</w:t>
      </w:r>
    </w:p>
    <w:tbl>
      <w:tblPr>
        <w:tblStyle w:val="a1"/>
        <w:tblW w:w="9956" w:type="dxa"/>
        <w:tblInd w:w="0" w:type="dxa"/>
        <w:tblLayout w:type="fixed"/>
        <w:tblLook w:val="0400" w:firstRow="0" w:lastRow="0" w:firstColumn="0" w:lastColumn="0" w:noHBand="0" w:noVBand="1"/>
      </w:tblPr>
      <w:tblGrid>
        <w:gridCol w:w="1619"/>
        <w:gridCol w:w="1770"/>
        <w:gridCol w:w="1796"/>
        <w:gridCol w:w="1696"/>
        <w:gridCol w:w="1696"/>
        <w:gridCol w:w="1379"/>
      </w:tblGrid>
      <w:tr w:rsidR="00D8125F" w14:paraId="6B9A8698" w14:textId="77777777">
        <w:tc>
          <w:tcPr>
            <w:tcW w:w="9956" w:type="dxa"/>
            <w:gridSpan w:val="6"/>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42810B47"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Actividad emprendimiento y tecnología e informática</w:t>
            </w:r>
          </w:p>
        </w:tc>
      </w:tr>
      <w:tr w:rsidR="00D8125F" w14:paraId="29BEC59B" w14:textId="77777777">
        <w:tc>
          <w:tcPr>
            <w:tcW w:w="1619" w:type="dxa"/>
            <w:vMerge w:val="restart"/>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222A7353"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Aspectos a evaluar</w:t>
            </w:r>
          </w:p>
        </w:tc>
        <w:tc>
          <w:tcPr>
            <w:tcW w:w="8337"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5197059A"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 xml:space="preserve">ESCALA DE </w:t>
            </w:r>
            <w:r>
              <w:rPr>
                <w:rFonts w:ascii="Arial" w:eastAsia="Arial" w:hAnsi="Arial" w:cs="Arial"/>
                <w:sz w:val="24"/>
                <w:szCs w:val="24"/>
              </w:rPr>
              <w:t>CALIFICACIÓN</w:t>
            </w:r>
          </w:p>
        </w:tc>
      </w:tr>
      <w:tr w:rsidR="00D8125F" w14:paraId="7090F9E9" w14:textId="77777777">
        <w:tc>
          <w:tcPr>
            <w:tcW w:w="1619" w:type="dxa"/>
            <w:vMerge/>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6AF8AED" w14:textId="77777777" w:rsidR="00D8125F" w:rsidRDefault="00D8125F">
            <w:pPr>
              <w:widowControl w:val="0"/>
              <w:pBdr>
                <w:top w:val="nil"/>
                <w:left w:val="nil"/>
                <w:bottom w:val="nil"/>
                <w:right w:val="nil"/>
                <w:between w:val="nil"/>
              </w:pBdr>
              <w:spacing w:after="0" w:line="276" w:lineRule="auto"/>
              <w:rPr>
                <w:rFonts w:ascii="Arial" w:eastAsia="Arial" w:hAnsi="Arial" w:cs="Arial"/>
                <w:sz w:val="24"/>
                <w:szCs w:val="24"/>
              </w:rPr>
            </w:pP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77161BD"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4.6 a 5.0</w:t>
            </w:r>
          </w:p>
          <w:p w14:paraId="03BF7FFB"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superior</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49D7E5F"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4.0 a 4.5</w:t>
            </w:r>
          </w:p>
          <w:p w14:paraId="0905F994"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Alto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54447EE"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3.0 a 3.9 Desempeño Básico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78852E5"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1.0 a 2.9</w:t>
            </w:r>
          </w:p>
          <w:p w14:paraId="73E1086F"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bajo</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1B0D8416" w14:textId="77777777" w:rsidR="00D8125F" w:rsidRDefault="00FE1AA1">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Porcentaje</w:t>
            </w:r>
          </w:p>
        </w:tc>
      </w:tr>
      <w:tr w:rsidR="00D8125F" w14:paraId="7C3A45A2" w14:textId="77777777">
        <w:tc>
          <w:tcPr>
            <w:tcW w:w="161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4D04926" w14:textId="0D2AF417" w:rsidR="00D8125F" w:rsidRDefault="003F69ED">
            <w:pPr>
              <w:spacing w:after="0" w:line="240" w:lineRule="auto"/>
              <w:ind w:left="-2" w:hanging="2"/>
              <w:rPr>
                <w:rFonts w:ascii="Arial" w:eastAsia="Arial" w:hAnsi="Arial" w:cs="Arial"/>
                <w:sz w:val="24"/>
                <w:szCs w:val="24"/>
              </w:rPr>
            </w:pPr>
            <w:r>
              <w:rPr>
                <w:rFonts w:ascii="Arial" w:eastAsia="Arial" w:hAnsi="Arial" w:cs="Arial"/>
                <w:color w:val="000000"/>
                <w:sz w:val="24"/>
                <w:szCs w:val="24"/>
              </w:rPr>
              <w:t>Análisis</w:t>
            </w:r>
            <w:r w:rsidR="00FE1AA1">
              <w:rPr>
                <w:rFonts w:ascii="Arial" w:eastAsia="Arial" w:hAnsi="Arial" w:cs="Arial"/>
                <w:color w:val="000000"/>
                <w:sz w:val="24"/>
                <w:szCs w:val="24"/>
              </w:rPr>
              <w:t xml:space="preserve"> informes escritos </w:t>
            </w: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592E0B1" w14:textId="5A10772C" w:rsidR="00D8125F" w:rsidRDefault="003F69ED">
            <w:pPr>
              <w:spacing w:after="0" w:line="240" w:lineRule="auto"/>
              <w:ind w:left="-2" w:hanging="2"/>
              <w:rPr>
                <w:rFonts w:ascii="Arial" w:eastAsia="Arial" w:hAnsi="Arial" w:cs="Arial"/>
                <w:sz w:val="24"/>
                <w:szCs w:val="24"/>
              </w:rPr>
            </w:pPr>
            <w:r>
              <w:rPr>
                <w:rFonts w:ascii="Arial" w:eastAsia="Arial" w:hAnsi="Arial" w:cs="Arial"/>
                <w:color w:val="000000"/>
                <w:sz w:val="24"/>
                <w:szCs w:val="24"/>
              </w:rPr>
              <w:t>Analiza</w:t>
            </w:r>
            <w:r w:rsidR="00FE1AA1">
              <w:rPr>
                <w:rFonts w:ascii="Arial" w:eastAsia="Arial" w:hAnsi="Arial" w:cs="Arial"/>
                <w:color w:val="000000"/>
                <w:sz w:val="24"/>
                <w:szCs w:val="24"/>
              </w:rPr>
              <w:t xml:space="preserve"> eficientemente escritos donde se identifican el tema tratado </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2EC2AE62" w14:textId="790894CC" w:rsidR="00D8125F" w:rsidRDefault="003F69ED">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Analiza de manera </w:t>
            </w:r>
            <w:r w:rsidR="00FE1AA1">
              <w:rPr>
                <w:rFonts w:ascii="Arial" w:eastAsia="Arial" w:hAnsi="Arial" w:cs="Arial"/>
                <w:color w:val="000000"/>
                <w:sz w:val="24"/>
                <w:szCs w:val="24"/>
              </w:rPr>
              <w:t xml:space="preserve">adecuada </w:t>
            </w:r>
            <w:r>
              <w:rPr>
                <w:rFonts w:ascii="Arial" w:eastAsia="Arial" w:hAnsi="Arial" w:cs="Arial"/>
                <w:color w:val="000000"/>
                <w:sz w:val="24"/>
                <w:szCs w:val="24"/>
              </w:rPr>
              <w:t>escritos donde se identifican el tema tratado </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7DA8B566" w14:textId="058B86D5" w:rsidR="00D8125F" w:rsidRDefault="003F69ED">
            <w:pPr>
              <w:spacing w:after="0" w:line="240" w:lineRule="auto"/>
              <w:ind w:left="-2" w:hanging="2"/>
              <w:rPr>
                <w:rFonts w:ascii="Arial" w:eastAsia="Arial" w:hAnsi="Arial" w:cs="Arial"/>
                <w:sz w:val="24"/>
                <w:szCs w:val="24"/>
              </w:rPr>
            </w:pPr>
            <w:r>
              <w:rPr>
                <w:rFonts w:ascii="Arial" w:eastAsia="Arial" w:hAnsi="Arial" w:cs="Arial"/>
                <w:color w:val="000000"/>
                <w:sz w:val="24"/>
                <w:szCs w:val="24"/>
              </w:rPr>
              <w:t>Falta análisis</w:t>
            </w:r>
            <w:r w:rsidR="00FE1AA1">
              <w:rPr>
                <w:rFonts w:ascii="Arial" w:eastAsia="Arial" w:hAnsi="Arial" w:cs="Arial"/>
                <w:color w:val="000000"/>
                <w:sz w:val="24"/>
                <w:szCs w:val="24"/>
              </w:rPr>
              <w:t xml:space="preserve"> </w:t>
            </w:r>
            <w:r>
              <w:rPr>
                <w:rFonts w:ascii="Arial" w:eastAsia="Arial" w:hAnsi="Arial" w:cs="Arial"/>
                <w:color w:val="000000"/>
                <w:sz w:val="24"/>
                <w:szCs w:val="24"/>
              </w:rPr>
              <w:t>de</w:t>
            </w:r>
            <w:r w:rsidR="00FE1AA1">
              <w:rPr>
                <w:rFonts w:ascii="Arial" w:eastAsia="Arial" w:hAnsi="Arial" w:cs="Arial"/>
                <w:color w:val="000000"/>
                <w:sz w:val="24"/>
                <w:szCs w:val="24"/>
              </w:rPr>
              <w:t xml:space="preserve"> </w:t>
            </w:r>
            <w:r>
              <w:rPr>
                <w:rFonts w:ascii="Arial" w:eastAsia="Arial" w:hAnsi="Arial" w:cs="Arial"/>
                <w:color w:val="000000"/>
                <w:sz w:val="24"/>
                <w:szCs w:val="24"/>
              </w:rPr>
              <w:t>escritos donde se identifican el tema tratado </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C43F50D" w14:textId="72F00318" w:rsidR="00D8125F" w:rsidRDefault="003F69ED">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Analiza </w:t>
            </w:r>
            <w:r w:rsidR="00FE1AA1">
              <w:rPr>
                <w:rFonts w:ascii="Arial" w:eastAsia="Arial" w:hAnsi="Arial" w:cs="Arial"/>
                <w:color w:val="000000"/>
                <w:sz w:val="24"/>
                <w:szCs w:val="24"/>
              </w:rPr>
              <w:t xml:space="preserve">con dificultad escritos </w:t>
            </w:r>
            <w:r>
              <w:rPr>
                <w:rFonts w:ascii="Arial" w:eastAsia="Arial" w:hAnsi="Arial" w:cs="Arial"/>
                <w:color w:val="000000"/>
                <w:sz w:val="24"/>
                <w:szCs w:val="24"/>
              </w:rPr>
              <w:t xml:space="preserve">sin </w:t>
            </w:r>
            <w:r w:rsidR="00FE1AA1">
              <w:rPr>
                <w:rFonts w:ascii="Arial" w:eastAsia="Arial" w:hAnsi="Arial" w:cs="Arial"/>
                <w:color w:val="000000"/>
                <w:sz w:val="24"/>
                <w:szCs w:val="24"/>
              </w:rPr>
              <w:t>identificar el tema tratado</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61CDC3F"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50%</w:t>
            </w:r>
          </w:p>
        </w:tc>
      </w:tr>
      <w:tr w:rsidR="00D8125F" w14:paraId="182D6126" w14:textId="77777777">
        <w:tc>
          <w:tcPr>
            <w:tcW w:w="161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28E5581"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Utiliza herramientas ofimáticas </w:t>
            </w: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973273C" w14:textId="78804EC5"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Domina y utiliza herramienta ofimática de manera elevada para la elaboración </w:t>
            </w:r>
            <w:r w:rsidR="0026121D">
              <w:rPr>
                <w:rFonts w:ascii="Arial" w:eastAsia="Arial" w:hAnsi="Arial" w:cs="Arial"/>
                <w:color w:val="000000"/>
                <w:sz w:val="24"/>
                <w:szCs w:val="24"/>
              </w:rPr>
              <w:t>de</w:t>
            </w:r>
            <w:r w:rsidR="0026121D">
              <w:rPr>
                <w:rFonts w:ascii="Arial" w:eastAsia="Arial" w:hAnsi="Arial" w:cs="Arial"/>
                <w:sz w:val="24"/>
                <w:szCs w:val="24"/>
              </w:rPr>
              <w:t xml:space="preserve"> una presentación en </w:t>
            </w:r>
            <w:r w:rsidR="003C21AF">
              <w:rPr>
                <w:rFonts w:ascii="Arial" w:eastAsia="Arial" w:hAnsi="Arial" w:cs="Arial"/>
                <w:sz w:val="24"/>
                <w:szCs w:val="24"/>
              </w:rPr>
              <w:t>herramienta ofimática</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316DA6DF" w14:textId="4B7B8CF2"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 Domina y utiliza la herramienta ofimática de manera eficaz adecuada para la elaboración </w:t>
            </w:r>
            <w:r w:rsidR="0026121D">
              <w:rPr>
                <w:rFonts w:ascii="Arial" w:eastAsia="Arial" w:hAnsi="Arial" w:cs="Arial"/>
                <w:color w:val="000000"/>
                <w:sz w:val="24"/>
                <w:szCs w:val="24"/>
              </w:rPr>
              <w:t>de</w:t>
            </w:r>
            <w:r w:rsidR="0026121D">
              <w:rPr>
                <w:rFonts w:ascii="Arial" w:eastAsia="Arial" w:hAnsi="Arial" w:cs="Arial"/>
                <w:sz w:val="24"/>
                <w:szCs w:val="24"/>
              </w:rPr>
              <w:t xml:space="preserve"> una presentación en </w:t>
            </w:r>
            <w:r w:rsidR="003C21AF">
              <w:rPr>
                <w:rFonts w:ascii="Arial" w:eastAsia="Arial" w:hAnsi="Arial" w:cs="Arial"/>
                <w:sz w:val="24"/>
                <w:szCs w:val="24"/>
              </w:rPr>
              <w:t xml:space="preserve">herramienta ofimática </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745DB683" w14:textId="764CFAD1"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Domina y utiliza la herramienta ofimática para la elaboración </w:t>
            </w:r>
            <w:r w:rsidR="0026121D">
              <w:rPr>
                <w:rFonts w:ascii="Arial" w:eastAsia="Arial" w:hAnsi="Arial" w:cs="Arial"/>
                <w:color w:val="000000"/>
                <w:sz w:val="24"/>
                <w:szCs w:val="24"/>
              </w:rPr>
              <w:t>de</w:t>
            </w:r>
            <w:r w:rsidR="0026121D">
              <w:rPr>
                <w:rFonts w:ascii="Arial" w:eastAsia="Arial" w:hAnsi="Arial" w:cs="Arial"/>
                <w:sz w:val="24"/>
                <w:szCs w:val="24"/>
              </w:rPr>
              <w:t xml:space="preserve"> una presentación en </w:t>
            </w:r>
            <w:r w:rsidR="003C21AF">
              <w:rPr>
                <w:rFonts w:ascii="Arial" w:eastAsia="Arial" w:hAnsi="Arial" w:cs="Arial"/>
                <w:sz w:val="24"/>
                <w:szCs w:val="24"/>
              </w:rPr>
              <w:t xml:space="preserve">herramienta ofimática </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24C98153" w14:textId="49D0098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 xml:space="preserve">Presenta dificultades para utilizar la herramienta ofimática en la elaboración </w:t>
            </w:r>
            <w:r w:rsidR="0026121D">
              <w:rPr>
                <w:rFonts w:ascii="Arial" w:eastAsia="Arial" w:hAnsi="Arial" w:cs="Arial"/>
                <w:color w:val="000000"/>
                <w:sz w:val="24"/>
                <w:szCs w:val="24"/>
              </w:rPr>
              <w:t>de</w:t>
            </w:r>
            <w:r w:rsidR="0026121D">
              <w:rPr>
                <w:rFonts w:ascii="Arial" w:eastAsia="Arial" w:hAnsi="Arial" w:cs="Arial"/>
                <w:sz w:val="24"/>
                <w:szCs w:val="24"/>
              </w:rPr>
              <w:t xml:space="preserve"> una presentación en </w:t>
            </w:r>
            <w:r w:rsidR="003C21AF">
              <w:rPr>
                <w:rFonts w:ascii="Arial" w:eastAsia="Arial" w:hAnsi="Arial" w:cs="Arial"/>
                <w:sz w:val="24"/>
                <w:szCs w:val="24"/>
              </w:rPr>
              <w:t>herramienta ofimática</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1731D06"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50%</w:t>
            </w:r>
          </w:p>
        </w:tc>
      </w:tr>
      <w:tr w:rsidR="00D8125F" w14:paraId="413771FD" w14:textId="77777777">
        <w:tc>
          <w:tcPr>
            <w:tcW w:w="8577"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1FF4ACD9"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Total </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897C399" w14:textId="77777777" w:rsidR="00D8125F" w:rsidRDefault="00FE1AA1">
            <w:pPr>
              <w:spacing w:after="0" w:line="240" w:lineRule="auto"/>
              <w:ind w:left="-2" w:hanging="2"/>
              <w:rPr>
                <w:rFonts w:ascii="Arial" w:eastAsia="Arial" w:hAnsi="Arial" w:cs="Arial"/>
                <w:sz w:val="24"/>
                <w:szCs w:val="24"/>
              </w:rPr>
            </w:pPr>
            <w:r>
              <w:rPr>
                <w:rFonts w:ascii="Arial" w:eastAsia="Arial" w:hAnsi="Arial" w:cs="Arial"/>
                <w:color w:val="000000"/>
                <w:sz w:val="24"/>
                <w:szCs w:val="24"/>
              </w:rPr>
              <w:t>100%</w:t>
            </w:r>
          </w:p>
        </w:tc>
      </w:tr>
    </w:tbl>
    <w:p w14:paraId="071CD39A" w14:textId="4E5A1844" w:rsidR="00D8125F" w:rsidRDefault="00D8125F">
      <w:pPr>
        <w:spacing w:after="240" w:line="240" w:lineRule="auto"/>
        <w:rPr>
          <w:rFonts w:ascii="Arial" w:eastAsia="Arial" w:hAnsi="Arial" w:cs="Arial"/>
          <w:sz w:val="24"/>
          <w:szCs w:val="24"/>
        </w:rPr>
      </w:pPr>
    </w:p>
    <w:p w14:paraId="4CED11A0" w14:textId="21567A57" w:rsidR="006D0877" w:rsidRDefault="006D0877" w:rsidP="006D0877">
      <w:pPr>
        <w:tabs>
          <w:tab w:val="left" w:pos="10131"/>
        </w:tabs>
        <w:spacing w:before="300" w:after="300" w:line="360" w:lineRule="auto"/>
        <w:ind w:hanging="2"/>
        <w:jc w:val="both"/>
        <w:rPr>
          <w:rFonts w:ascii="Arial" w:eastAsia="Arial" w:hAnsi="Arial" w:cs="Arial"/>
          <w:sz w:val="24"/>
          <w:szCs w:val="24"/>
        </w:rPr>
      </w:pPr>
      <w:r>
        <w:rPr>
          <w:rFonts w:ascii="Arial" w:eastAsia="Arial" w:hAnsi="Arial" w:cs="Arial"/>
          <w:sz w:val="24"/>
          <w:szCs w:val="24"/>
        </w:rPr>
        <w:t xml:space="preserve">Macías, M.  (2014). Talleres de emprendimiento 7. (P 75-80). Pereira. Ediciones </w:t>
      </w:r>
      <w:proofErr w:type="spellStart"/>
      <w:r>
        <w:rPr>
          <w:rFonts w:ascii="Arial" w:eastAsia="Arial" w:hAnsi="Arial" w:cs="Arial"/>
          <w:sz w:val="24"/>
          <w:szCs w:val="24"/>
        </w:rPr>
        <w:t>Jemar</w:t>
      </w:r>
      <w:proofErr w:type="spellEnd"/>
      <w:r>
        <w:rPr>
          <w:rFonts w:ascii="Arial" w:eastAsia="Arial" w:hAnsi="Arial" w:cs="Arial"/>
          <w:sz w:val="24"/>
          <w:szCs w:val="24"/>
        </w:rPr>
        <w:t>.</w:t>
      </w:r>
    </w:p>
    <w:p w14:paraId="7161B86D" w14:textId="77777777" w:rsidR="006D0877" w:rsidRDefault="006D0877">
      <w:pPr>
        <w:spacing w:after="240" w:line="240" w:lineRule="auto"/>
        <w:rPr>
          <w:rFonts w:ascii="Arial" w:eastAsia="Arial" w:hAnsi="Arial" w:cs="Arial"/>
          <w:sz w:val="24"/>
          <w:szCs w:val="24"/>
        </w:rPr>
      </w:pPr>
    </w:p>
    <w:sectPr w:rsidR="006D0877">
      <w:headerReference w:type="default" r:id="rId16"/>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F30BF" w14:textId="77777777" w:rsidR="0078338D" w:rsidRDefault="0078338D">
      <w:pPr>
        <w:spacing w:after="0" w:line="240" w:lineRule="auto"/>
      </w:pPr>
      <w:r>
        <w:separator/>
      </w:r>
    </w:p>
  </w:endnote>
  <w:endnote w:type="continuationSeparator" w:id="0">
    <w:p w14:paraId="6821EE9C" w14:textId="77777777" w:rsidR="0078338D" w:rsidRDefault="0078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3A8C5" w14:textId="77777777" w:rsidR="0078338D" w:rsidRDefault="0078338D">
      <w:pPr>
        <w:spacing w:after="0" w:line="240" w:lineRule="auto"/>
      </w:pPr>
      <w:r>
        <w:separator/>
      </w:r>
    </w:p>
  </w:footnote>
  <w:footnote w:type="continuationSeparator" w:id="0">
    <w:p w14:paraId="236ADDE4" w14:textId="77777777" w:rsidR="0078338D" w:rsidRDefault="00783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68A3E" w14:textId="77777777" w:rsidR="00D8125F" w:rsidRDefault="00FE1AA1">
    <w:pPr>
      <w:pBdr>
        <w:top w:val="nil"/>
        <w:left w:val="nil"/>
        <w:bottom w:val="nil"/>
        <w:right w:val="nil"/>
        <w:between w:val="nil"/>
      </w:pBdr>
      <w:tabs>
        <w:tab w:val="center" w:pos="4419"/>
        <w:tab w:val="right" w:pos="8838"/>
      </w:tabs>
      <w:spacing w:after="0" w:line="240" w:lineRule="auto"/>
      <w:jc w:val="center"/>
      <w:rPr>
        <w:color w:val="000000"/>
        <w:sz w:val="14"/>
        <w:szCs w:val="14"/>
      </w:rPr>
    </w:pPr>
    <w:r>
      <w:rPr>
        <w:b/>
        <w:noProof/>
        <w:color w:val="000000"/>
        <w:sz w:val="18"/>
        <w:szCs w:val="18"/>
      </w:rPr>
      <w:drawing>
        <wp:inline distT="0" distB="0" distL="0" distR="0" wp14:anchorId="1CA0DDF1" wp14:editId="626F3A65">
          <wp:extent cx="454284" cy="541201"/>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54284" cy="5412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3FD1"/>
    <w:multiLevelType w:val="multilevel"/>
    <w:tmpl w:val="CEA8B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4533BE"/>
    <w:multiLevelType w:val="multilevel"/>
    <w:tmpl w:val="7E146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7E5911"/>
    <w:multiLevelType w:val="multilevel"/>
    <w:tmpl w:val="406E2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A508D3"/>
    <w:multiLevelType w:val="hybridMultilevel"/>
    <w:tmpl w:val="72C69292"/>
    <w:lvl w:ilvl="0" w:tplc="236683FA">
      <w:start w:val="1"/>
      <w:numFmt w:val="upperLetter"/>
      <w:lvlText w:val="%1."/>
      <w:lvlJc w:val="left"/>
      <w:pPr>
        <w:ind w:left="715" w:hanging="360"/>
      </w:pPr>
      <w:rPr>
        <w:rFonts w:hint="default"/>
      </w:rPr>
    </w:lvl>
    <w:lvl w:ilvl="1" w:tplc="240A0019" w:tentative="1">
      <w:start w:val="1"/>
      <w:numFmt w:val="lowerLetter"/>
      <w:lvlText w:val="%2."/>
      <w:lvlJc w:val="left"/>
      <w:pPr>
        <w:ind w:left="1435" w:hanging="360"/>
      </w:pPr>
    </w:lvl>
    <w:lvl w:ilvl="2" w:tplc="240A001B" w:tentative="1">
      <w:start w:val="1"/>
      <w:numFmt w:val="lowerRoman"/>
      <w:lvlText w:val="%3."/>
      <w:lvlJc w:val="right"/>
      <w:pPr>
        <w:ind w:left="2155" w:hanging="180"/>
      </w:pPr>
    </w:lvl>
    <w:lvl w:ilvl="3" w:tplc="240A000F" w:tentative="1">
      <w:start w:val="1"/>
      <w:numFmt w:val="decimal"/>
      <w:lvlText w:val="%4."/>
      <w:lvlJc w:val="left"/>
      <w:pPr>
        <w:ind w:left="2875" w:hanging="360"/>
      </w:pPr>
    </w:lvl>
    <w:lvl w:ilvl="4" w:tplc="240A0019" w:tentative="1">
      <w:start w:val="1"/>
      <w:numFmt w:val="lowerLetter"/>
      <w:lvlText w:val="%5."/>
      <w:lvlJc w:val="left"/>
      <w:pPr>
        <w:ind w:left="3595" w:hanging="360"/>
      </w:pPr>
    </w:lvl>
    <w:lvl w:ilvl="5" w:tplc="240A001B" w:tentative="1">
      <w:start w:val="1"/>
      <w:numFmt w:val="lowerRoman"/>
      <w:lvlText w:val="%6."/>
      <w:lvlJc w:val="right"/>
      <w:pPr>
        <w:ind w:left="4315" w:hanging="180"/>
      </w:pPr>
    </w:lvl>
    <w:lvl w:ilvl="6" w:tplc="240A000F" w:tentative="1">
      <w:start w:val="1"/>
      <w:numFmt w:val="decimal"/>
      <w:lvlText w:val="%7."/>
      <w:lvlJc w:val="left"/>
      <w:pPr>
        <w:ind w:left="5035" w:hanging="360"/>
      </w:pPr>
    </w:lvl>
    <w:lvl w:ilvl="7" w:tplc="240A0019" w:tentative="1">
      <w:start w:val="1"/>
      <w:numFmt w:val="lowerLetter"/>
      <w:lvlText w:val="%8."/>
      <w:lvlJc w:val="left"/>
      <w:pPr>
        <w:ind w:left="5755" w:hanging="360"/>
      </w:pPr>
    </w:lvl>
    <w:lvl w:ilvl="8" w:tplc="240A001B" w:tentative="1">
      <w:start w:val="1"/>
      <w:numFmt w:val="lowerRoman"/>
      <w:lvlText w:val="%9."/>
      <w:lvlJc w:val="right"/>
      <w:pPr>
        <w:ind w:left="6475" w:hanging="180"/>
      </w:pPr>
    </w:lvl>
  </w:abstractNum>
  <w:abstractNum w:abstractNumId="4" w15:restartNumberingAfterBreak="0">
    <w:nsid w:val="10B939B2"/>
    <w:multiLevelType w:val="hybridMultilevel"/>
    <w:tmpl w:val="7AC8D02A"/>
    <w:lvl w:ilvl="0" w:tplc="9F6A45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6D1389"/>
    <w:multiLevelType w:val="hybridMultilevel"/>
    <w:tmpl w:val="00E21A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C4326D"/>
    <w:multiLevelType w:val="multilevel"/>
    <w:tmpl w:val="833CF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5356C5"/>
    <w:multiLevelType w:val="hybridMultilevel"/>
    <w:tmpl w:val="365497B4"/>
    <w:lvl w:ilvl="0" w:tplc="F4621D2A">
      <w:start w:val="1"/>
      <w:numFmt w:val="decimal"/>
      <w:lvlText w:val="%1."/>
      <w:lvlJc w:val="left"/>
      <w:pPr>
        <w:ind w:left="355" w:hanging="360"/>
      </w:pPr>
      <w:rPr>
        <w:rFonts w:hint="default"/>
      </w:rPr>
    </w:lvl>
    <w:lvl w:ilvl="1" w:tplc="240A0019" w:tentative="1">
      <w:start w:val="1"/>
      <w:numFmt w:val="lowerLetter"/>
      <w:lvlText w:val="%2."/>
      <w:lvlJc w:val="left"/>
      <w:pPr>
        <w:ind w:left="1075" w:hanging="360"/>
      </w:pPr>
    </w:lvl>
    <w:lvl w:ilvl="2" w:tplc="240A001B" w:tentative="1">
      <w:start w:val="1"/>
      <w:numFmt w:val="lowerRoman"/>
      <w:lvlText w:val="%3."/>
      <w:lvlJc w:val="right"/>
      <w:pPr>
        <w:ind w:left="1795" w:hanging="180"/>
      </w:pPr>
    </w:lvl>
    <w:lvl w:ilvl="3" w:tplc="240A000F" w:tentative="1">
      <w:start w:val="1"/>
      <w:numFmt w:val="decimal"/>
      <w:lvlText w:val="%4."/>
      <w:lvlJc w:val="left"/>
      <w:pPr>
        <w:ind w:left="2515" w:hanging="360"/>
      </w:pPr>
    </w:lvl>
    <w:lvl w:ilvl="4" w:tplc="240A0019" w:tentative="1">
      <w:start w:val="1"/>
      <w:numFmt w:val="lowerLetter"/>
      <w:lvlText w:val="%5."/>
      <w:lvlJc w:val="left"/>
      <w:pPr>
        <w:ind w:left="3235" w:hanging="360"/>
      </w:pPr>
    </w:lvl>
    <w:lvl w:ilvl="5" w:tplc="240A001B" w:tentative="1">
      <w:start w:val="1"/>
      <w:numFmt w:val="lowerRoman"/>
      <w:lvlText w:val="%6."/>
      <w:lvlJc w:val="right"/>
      <w:pPr>
        <w:ind w:left="3955" w:hanging="180"/>
      </w:pPr>
    </w:lvl>
    <w:lvl w:ilvl="6" w:tplc="240A000F" w:tentative="1">
      <w:start w:val="1"/>
      <w:numFmt w:val="decimal"/>
      <w:lvlText w:val="%7."/>
      <w:lvlJc w:val="left"/>
      <w:pPr>
        <w:ind w:left="4675" w:hanging="360"/>
      </w:pPr>
    </w:lvl>
    <w:lvl w:ilvl="7" w:tplc="240A0019" w:tentative="1">
      <w:start w:val="1"/>
      <w:numFmt w:val="lowerLetter"/>
      <w:lvlText w:val="%8."/>
      <w:lvlJc w:val="left"/>
      <w:pPr>
        <w:ind w:left="5395" w:hanging="360"/>
      </w:pPr>
    </w:lvl>
    <w:lvl w:ilvl="8" w:tplc="240A001B" w:tentative="1">
      <w:start w:val="1"/>
      <w:numFmt w:val="lowerRoman"/>
      <w:lvlText w:val="%9."/>
      <w:lvlJc w:val="right"/>
      <w:pPr>
        <w:ind w:left="6115" w:hanging="180"/>
      </w:pPr>
    </w:lvl>
  </w:abstractNum>
  <w:abstractNum w:abstractNumId="8" w15:restartNumberingAfterBreak="0">
    <w:nsid w:val="299024C8"/>
    <w:multiLevelType w:val="hybridMultilevel"/>
    <w:tmpl w:val="037AB06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51037D4"/>
    <w:multiLevelType w:val="hybridMultilevel"/>
    <w:tmpl w:val="35B84DF8"/>
    <w:lvl w:ilvl="0" w:tplc="4E4C1230">
      <w:start w:val="1"/>
      <w:numFmt w:val="decimal"/>
      <w:lvlText w:val="%1."/>
      <w:lvlJc w:val="left"/>
      <w:pPr>
        <w:ind w:left="355" w:hanging="360"/>
      </w:pPr>
      <w:rPr>
        <w:rFonts w:hint="default"/>
      </w:rPr>
    </w:lvl>
    <w:lvl w:ilvl="1" w:tplc="240A0019" w:tentative="1">
      <w:start w:val="1"/>
      <w:numFmt w:val="lowerLetter"/>
      <w:lvlText w:val="%2."/>
      <w:lvlJc w:val="left"/>
      <w:pPr>
        <w:ind w:left="1075" w:hanging="360"/>
      </w:pPr>
    </w:lvl>
    <w:lvl w:ilvl="2" w:tplc="240A001B" w:tentative="1">
      <w:start w:val="1"/>
      <w:numFmt w:val="lowerRoman"/>
      <w:lvlText w:val="%3."/>
      <w:lvlJc w:val="right"/>
      <w:pPr>
        <w:ind w:left="1795" w:hanging="180"/>
      </w:pPr>
    </w:lvl>
    <w:lvl w:ilvl="3" w:tplc="240A000F" w:tentative="1">
      <w:start w:val="1"/>
      <w:numFmt w:val="decimal"/>
      <w:lvlText w:val="%4."/>
      <w:lvlJc w:val="left"/>
      <w:pPr>
        <w:ind w:left="2515" w:hanging="360"/>
      </w:pPr>
    </w:lvl>
    <w:lvl w:ilvl="4" w:tplc="240A0019" w:tentative="1">
      <w:start w:val="1"/>
      <w:numFmt w:val="lowerLetter"/>
      <w:lvlText w:val="%5."/>
      <w:lvlJc w:val="left"/>
      <w:pPr>
        <w:ind w:left="3235" w:hanging="360"/>
      </w:pPr>
    </w:lvl>
    <w:lvl w:ilvl="5" w:tplc="240A001B" w:tentative="1">
      <w:start w:val="1"/>
      <w:numFmt w:val="lowerRoman"/>
      <w:lvlText w:val="%6."/>
      <w:lvlJc w:val="right"/>
      <w:pPr>
        <w:ind w:left="3955" w:hanging="180"/>
      </w:pPr>
    </w:lvl>
    <w:lvl w:ilvl="6" w:tplc="240A000F" w:tentative="1">
      <w:start w:val="1"/>
      <w:numFmt w:val="decimal"/>
      <w:lvlText w:val="%7."/>
      <w:lvlJc w:val="left"/>
      <w:pPr>
        <w:ind w:left="4675" w:hanging="360"/>
      </w:pPr>
    </w:lvl>
    <w:lvl w:ilvl="7" w:tplc="240A0019" w:tentative="1">
      <w:start w:val="1"/>
      <w:numFmt w:val="lowerLetter"/>
      <w:lvlText w:val="%8."/>
      <w:lvlJc w:val="left"/>
      <w:pPr>
        <w:ind w:left="5395" w:hanging="360"/>
      </w:pPr>
    </w:lvl>
    <w:lvl w:ilvl="8" w:tplc="240A001B" w:tentative="1">
      <w:start w:val="1"/>
      <w:numFmt w:val="lowerRoman"/>
      <w:lvlText w:val="%9."/>
      <w:lvlJc w:val="right"/>
      <w:pPr>
        <w:ind w:left="6115" w:hanging="180"/>
      </w:pPr>
    </w:lvl>
  </w:abstractNum>
  <w:num w:numId="1">
    <w:abstractNumId w:val="2"/>
  </w:num>
  <w:num w:numId="2">
    <w:abstractNumId w:val="6"/>
  </w:num>
  <w:num w:numId="3">
    <w:abstractNumId w:val="0"/>
  </w:num>
  <w:num w:numId="4">
    <w:abstractNumId w:val="1"/>
  </w:num>
  <w:num w:numId="5">
    <w:abstractNumId w:val="7"/>
  </w:num>
  <w:num w:numId="6">
    <w:abstractNumId w:val="8"/>
  </w:num>
  <w:num w:numId="7">
    <w:abstractNumId w:val="5"/>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5F"/>
    <w:rsid w:val="001035EC"/>
    <w:rsid w:val="001334C2"/>
    <w:rsid w:val="00174FFF"/>
    <w:rsid w:val="0019641B"/>
    <w:rsid w:val="001C29DD"/>
    <w:rsid w:val="0026121D"/>
    <w:rsid w:val="002A6A07"/>
    <w:rsid w:val="002E7E03"/>
    <w:rsid w:val="003C21AF"/>
    <w:rsid w:val="003E1EAE"/>
    <w:rsid w:val="003F69ED"/>
    <w:rsid w:val="00467415"/>
    <w:rsid w:val="004C2EA5"/>
    <w:rsid w:val="004D7045"/>
    <w:rsid w:val="005804B0"/>
    <w:rsid w:val="005E37CD"/>
    <w:rsid w:val="005F5B29"/>
    <w:rsid w:val="0062061D"/>
    <w:rsid w:val="00681B53"/>
    <w:rsid w:val="006D0877"/>
    <w:rsid w:val="0071146A"/>
    <w:rsid w:val="007226B0"/>
    <w:rsid w:val="00775574"/>
    <w:rsid w:val="0078338D"/>
    <w:rsid w:val="007A427D"/>
    <w:rsid w:val="007B3C3C"/>
    <w:rsid w:val="008A214A"/>
    <w:rsid w:val="00941E21"/>
    <w:rsid w:val="0095271B"/>
    <w:rsid w:val="00A91BAA"/>
    <w:rsid w:val="00AD63BA"/>
    <w:rsid w:val="00B71382"/>
    <w:rsid w:val="00D8125F"/>
    <w:rsid w:val="00DF699C"/>
    <w:rsid w:val="00E136FC"/>
    <w:rsid w:val="00E372B4"/>
    <w:rsid w:val="00E55D72"/>
    <w:rsid w:val="00F40C43"/>
    <w:rsid w:val="00F658AD"/>
    <w:rsid w:val="00FD54EA"/>
    <w:rsid w:val="00FE1AA1"/>
    <w:rsid w:val="00FE2A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D823"/>
  <w15:docId w15:val="{70B55999-4E71-4543-A8F2-6AF269FA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555D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555D4A"/>
  </w:style>
  <w:style w:type="character" w:styleId="Hipervnculo">
    <w:name w:val="Hyperlink"/>
    <w:basedOn w:val="Fuentedeprrafopredeter"/>
    <w:uiPriority w:val="99"/>
    <w:semiHidden/>
    <w:unhideWhenUsed/>
    <w:rsid w:val="00555D4A"/>
    <w:rPr>
      <w:color w:val="0000FF"/>
      <w:u w:val="single"/>
    </w:rPr>
  </w:style>
  <w:style w:type="paragraph" w:styleId="Encabezado">
    <w:name w:val="header"/>
    <w:basedOn w:val="Normal"/>
    <w:link w:val="EncabezadoCar"/>
    <w:uiPriority w:val="99"/>
    <w:unhideWhenUsed/>
    <w:rsid w:val="002738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870"/>
  </w:style>
  <w:style w:type="paragraph" w:styleId="Piedepgina">
    <w:name w:val="footer"/>
    <w:basedOn w:val="Normal"/>
    <w:link w:val="PiedepginaCar"/>
    <w:uiPriority w:val="99"/>
    <w:unhideWhenUsed/>
    <w:rsid w:val="002738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87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2E7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0d38c8b0-9346-4874-bfd9-cc108ff5b392@namprd20.prod.outlook.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luzgigli@gmail.com" TargetMode="External"/><Relationship Id="rId10" Type="http://schemas.openxmlformats.org/officeDocument/2006/relationships/image" Target="cid:e9e3f23c-1f8f-44be-a99a-3fb11ce8a4b1@namprd20.prod.outlook.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denys.palacios@sallecampoamor.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ioOpb6kOWjEyq+lcvfmomQxQcQ==">AMUW2mU+PKIOKbPfzguv2kSIZev3+4YLKIX48Lk30UcO0l3sii8ESain7YqTFOaOsxqXhq4VilrB5BW0IUaJde4qZPzt0HF6NMWQU0MEDIxHVjorMG7OUrw=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626</Words>
  <Characters>3447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GIGLIOLA MARTINEZ SALAS</dc:creator>
  <cp:lastModifiedBy>GIGLIOLA MARTINEZ SALAS</cp:lastModifiedBy>
  <cp:revision>27</cp:revision>
  <dcterms:created xsi:type="dcterms:W3CDTF">2020-11-20T23:35:00Z</dcterms:created>
  <dcterms:modified xsi:type="dcterms:W3CDTF">2020-11-22T22:01:00Z</dcterms:modified>
</cp:coreProperties>
</file>