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93" w:rsidRPr="00DC5B93" w:rsidRDefault="004B0D97" w:rsidP="00DC5B93">
      <w:pPr>
        <w:jc w:val="both"/>
        <w:rPr>
          <w:rFonts w:ascii="Arial Narrow" w:hAnsi="Arial Narrow"/>
          <w:sz w:val="18"/>
          <w:szCs w:val="18"/>
        </w:rPr>
      </w:pPr>
      <w:bookmarkStart w:id="0" w:name="_GoBack"/>
      <w:bookmarkEnd w:id="0"/>
      <w:r w:rsidRPr="00DC5B93">
        <w:rPr>
          <w:rFonts w:ascii="Arial Narrow" w:hAnsi="Arial Narrow"/>
          <w:b/>
          <w:bCs/>
          <w:iCs/>
          <w:noProof/>
          <w:sz w:val="18"/>
          <w:szCs w:val="18"/>
          <w:lang w:eastAsia="es-CO"/>
        </w:rPr>
        <w:drawing>
          <wp:anchor distT="0" distB="0" distL="114300" distR="114300" simplePos="0" relativeHeight="251659264" behindDoc="0" locked="0" layoutInCell="1" allowOverlap="1" wp14:anchorId="4889DD98" wp14:editId="6C06DEF7">
            <wp:simplePos x="0" y="0"/>
            <wp:positionH relativeFrom="column">
              <wp:posOffset>307340</wp:posOffset>
            </wp:positionH>
            <wp:positionV relativeFrom="paragraph">
              <wp:posOffset>-742950</wp:posOffset>
            </wp:positionV>
            <wp:extent cx="465615" cy="566786"/>
            <wp:effectExtent l="0" t="0" r="0" b="5080"/>
            <wp:wrapNone/>
            <wp:docPr id="147" name="Imagen 147" descr="C:\Users\Jairo\Pictures\Compartir\IE Compart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Jairo\Pictures\Compartir\IE Compartir.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615" cy="566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B93" w:rsidRPr="00DC5B93">
        <w:rPr>
          <w:rFonts w:ascii="Arial Narrow" w:hAnsi="Arial Narrow"/>
          <w:sz w:val="18"/>
          <w:szCs w:val="18"/>
        </w:rPr>
        <w:t>Siempre es motivo de gran alegría iniciar las labores académicas. Profesores, directivos y funcionarios de la institución vemos en cada nuevo año una gran oportunidad de prestar el servicio educativo cada vez mucho mejor. Como saben siempre iniciamos una semana antes de la llegada de los estudiantes para poder planear la bienvenida a ellos y a las familias, así como la organización general del trabajo pedagógico de todo el año, teniendo como premisa el incremento de la calidad educativa.</w:t>
      </w:r>
    </w:p>
    <w:p w:rsidR="00DC5B93" w:rsidRPr="00DC5B93" w:rsidRDefault="00DC5B93" w:rsidP="00DC5B93">
      <w:pPr>
        <w:jc w:val="both"/>
        <w:rPr>
          <w:rFonts w:ascii="Arial Narrow" w:hAnsi="Arial Narrow"/>
          <w:sz w:val="18"/>
          <w:szCs w:val="18"/>
        </w:rPr>
      </w:pPr>
      <w:r w:rsidRPr="00DC5B93">
        <w:rPr>
          <w:rFonts w:ascii="Arial Narrow" w:hAnsi="Arial Narrow"/>
          <w:sz w:val="18"/>
          <w:szCs w:val="18"/>
        </w:rPr>
        <w:t>Esperamos que esta felicidad que embarga a todo el equipo profesional de la institución sea extensiva también a las familias y en especial a los estudiantes, puesto que son ellos los protagonistas del proceso formativo, por lo que poder hacer uso de su derecho a la educación debe ser motivo de gran alegría, máxime cuando están en un colegio que orienta todos sus esfuerzos hacia la efectividad del aprendizaje y el bienestar de la comunidad educativa.</w:t>
      </w:r>
    </w:p>
    <w:p w:rsidR="00DC5B93" w:rsidRPr="00DC5B93" w:rsidRDefault="00DC5B93" w:rsidP="00DC5B93">
      <w:pPr>
        <w:jc w:val="both"/>
        <w:rPr>
          <w:rFonts w:ascii="Arial Narrow" w:hAnsi="Arial Narrow"/>
          <w:sz w:val="18"/>
          <w:szCs w:val="18"/>
        </w:rPr>
      </w:pPr>
      <w:r w:rsidRPr="00DC5B93">
        <w:rPr>
          <w:rFonts w:ascii="Arial Narrow" w:hAnsi="Arial Narrow"/>
          <w:sz w:val="18"/>
          <w:szCs w:val="18"/>
        </w:rPr>
        <w:t>¡Estudiantes, familias y comunidad educativa en general sean bienvenidos a su casa, a la gran familia COMPARTIR!</w:t>
      </w:r>
    </w:p>
    <w:p w:rsidR="005D56F4" w:rsidRPr="008839D5" w:rsidRDefault="005D56F4" w:rsidP="00DC5B93">
      <w:pPr>
        <w:spacing w:after="0" w:line="240" w:lineRule="auto"/>
        <w:jc w:val="both"/>
        <w:rPr>
          <w:rFonts w:ascii="Arial Narrow" w:eastAsia="Times New Roman" w:hAnsi="Arial Narrow" w:cs="Times New Roman"/>
          <w:b/>
          <w:bCs/>
          <w:color w:val="000000"/>
          <w:sz w:val="18"/>
          <w:szCs w:val="18"/>
          <w:lang w:eastAsia="es-CO"/>
        </w:rPr>
      </w:pPr>
      <w:r w:rsidRPr="008839D5">
        <w:rPr>
          <w:rFonts w:ascii="Arial Narrow" w:eastAsia="Times New Roman" w:hAnsi="Arial Narrow" w:cs="Times New Roman"/>
          <w:b/>
          <w:bCs/>
          <w:color w:val="000000"/>
          <w:sz w:val="18"/>
          <w:szCs w:val="18"/>
          <w:lang w:eastAsia="es-CO"/>
        </w:rPr>
        <w:t>PARA TENER EN CUENTA:</w:t>
      </w:r>
    </w:p>
    <w:p w:rsidR="005D56F4" w:rsidRPr="00D868FA" w:rsidRDefault="005D56F4" w:rsidP="00D868FA">
      <w:pPr>
        <w:spacing w:after="0" w:line="240" w:lineRule="auto"/>
        <w:jc w:val="both"/>
        <w:rPr>
          <w:rFonts w:ascii="Arial Narrow" w:hAnsi="Arial Narrow" w:cs="Arial"/>
          <w:noProof/>
          <w:sz w:val="18"/>
          <w:lang w:eastAsia="es-CO"/>
        </w:rPr>
      </w:pPr>
      <w:r w:rsidRPr="00D868FA">
        <w:rPr>
          <w:rFonts w:ascii="Arial Narrow" w:hAnsi="Arial Narrow" w:cs="Arial"/>
          <w:b/>
          <w:noProof/>
          <w:sz w:val="18"/>
          <w:lang w:eastAsia="es-CO"/>
        </w:rPr>
        <w:t>El PEI Compartir</w:t>
      </w:r>
      <w:r w:rsidRPr="00D868FA">
        <w:rPr>
          <w:rFonts w:ascii="Arial Narrow" w:hAnsi="Arial Narrow" w:cs="Arial"/>
          <w:noProof/>
          <w:sz w:val="18"/>
          <w:lang w:eastAsia="es-CO"/>
        </w:rPr>
        <w:t xml:space="preserve">  responde a lo requerido por la gestión escolar. La cual constituye cuatro áreas de gestión:</w:t>
      </w:r>
    </w:p>
    <w:p w:rsidR="008C6348" w:rsidRDefault="005D56F4" w:rsidP="005D56F4">
      <w:pPr>
        <w:spacing w:after="0" w:line="240" w:lineRule="auto"/>
        <w:jc w:val="both"/>
        <w:rPr>
          <w:rFonts w:ascii="Arial Narrow" w:hAnsi="Arial Narrow" w:cs="Arial"/>
          <w:noProof/>
          <w:sz w:val="18"/>
          <w:lang w:eastAsia="es-CO"/>
        </w:rPr>
      </w:pPr>
      <w:r w:rsidRPr="00D868FA">
        <w:rPr>
          <w:rFonts w:ascii="Arial Narrow" w:hAnsi="Arial Narrow" w:cs="Arial"/>
          <w:b/>
          <w:noProof/>
          <w:sz w:val="18"/>
          <w:u w:val="single"/>
          <w:lang w:eastAsia="es-CO"/>
        </w:rPr>
        <w:t>Gestión Directiva</w:t>
      </w:r>
      <w:r w:rsidR="008C6348">
        <w:rPr>
          <w:rFonts w:ascii="Arial Narrow" w:hAnsi="Arial Narrow" w:cs="Arial"/>
          <w:noProof/>
          <w:sz w:val="18"/>
          <w:lang w:eastAsia="es-CO"/>
        </w:rPr>
        <w:t>, como misión orientadora;</w:t>
      </w:r>
      <w:r>
        <w:rPr>
          <w:rFonts w:ascii="Arial Narrow" w:hAnsi="Arial Narrow" w:cs="Arial"/>
          <w:noProof/>
          <w:sz w:val="18"/>
          <w:lang w:eastAsia="es-CO"/>
        </w:rPr>
        <w:t xml:space="preserve"> </w:t>
      </w:r>
      <w:r w:rsidRPr="00D868FA">
        <w:rPr>
          <w:rFonts w:ascii="Arial Narrow" w:hAnsi="Arial Narrow" w:cs="Arial"/>
          <w:b/>
          <w:noProof/>
          <w:sz w:val="18"/>
          <w:u w:val="single"/>
          <w:lang w:eastAsia="es-CO"/>
        </w:rPr>
        <w:t>Gestión Académico Pedagógica</w:t>
      </w:r>
      <w:r>
        <w:rPr>
          <w:rFonts w:ascii="Arial Narrow" w:hAnsi="Arial Narrow" w:cs="Arial"/>
          <w:noProof/>
          <w:sz w:val="18"/>
          <w:lang w:eastAsia="es-CO"/>
        </w:rPr>
        <w:t xml:space="preserve">, como misión esencial; </w:t>
      </w:r>
      <w:r w:rsidRPr="00D868FA">
        <w:rPr>
          <w:rFonts w:ascii="Arial Narrow" w:hAnsi="Arial Narrow" w:cs="Arial"/>
          <w:b/>
          <w:noProof/>
          <w:sz w:val="18"/>
          <w:u w:val="single"/>
          <w:lang w:eastAsia="es-CO"/>
        </w:rPr>
        <w:t>Gestión Comunitaria</w:t>
      </w:r>
      <w:r w:rsidRPr="00EA0A4D">
        <w:rPr>
          <w:rFonts w:ascii="Arial Narrow" w:hAnsi="Arial Narrow" w:cs="Arial"/>
          <w:noProof/>
          <w:sz w:val="18"/>
          <w:lang w:eastAsia="es-CO"/>
        </w:rPr>
        <w:t xml:space="preserve">, como misión vital </w:t>
      </w:r>
      <w:r>
        <w:rPr>
          <w:rFonts w:ascii="Arial Narrow" w:hAnsi="Arial Narrow" w:cs="Arial"/>
          <w:noProof/>
          <w:sz w:val="18"/>
          <w:lang w:eastAsia="es-CO"/>
        </w:rPr>
        <w:t xml:space="preserve">y </w:t>
      </w:r>
      <w:r w:rsidRPr="00D868FA">
        <w:rPr>
          <w:rFonts w:ascii="Arial Narrow" w:hAnsi="Arial Narrow" w:cs="Arial"/>
          <w:b/>
          <w:noProof/>
          <w:sz w:val="18"/>
          <w:u w:val="single"/>
          <w:lang w:eastAsia="es-CO"/>
        </w:rPr>
        <w:t>Gestión Administrativa</w:t>
      </w:r>
      <w:r w:rsidRPr="00EA0A4D">
        <w:rPr>
          <w:rFonts w:ascii="Arial Narrow" w:hAnsi="Arial Narrow" w:cs="Arial"/>
          <w:noProof/>
          <w:sz w:val="18"/>
          <w:lang w:eastAsia="es-CO"/>
        </w:rPr>
        <w:t xml:space="preserve">, como misión de apoyo. </w:t>
      </w:r>
      <w:r w:rsidR="008C6348">
        <w:rPr>
          <w:rFonts w:ascii="Arial Narrow" w:hAnsi="Arial Narrow" w:cs="Arial"/>
          <w:noProof/>
          <w:sz w:val="18"/>
          <w:lang w:eastAsia="es-CO"/>
        </w:rPr>
        <w:t xml:space="preserve"> </w:t>
      </w:r>
    </w:p>
    <w:p w:rsidR="00D868FA" w:rsidRPr="00D868FA" w:rsidRDefault="00D868FA" w:rsidP="00A9725D">
      <w:pPr>
        <w:spacing w:after="0" w:line="240" w:lineRule="auto"/>
        <w:jc w:val="both"/>
        <w:rPr>
          <w:rFonts w:ascii="Arial Narrow" w:hAnsi="Arial Narrow" w:cs="Arial"/>
          <w:noProof/>
          <w:sz w:val="18"/>
          <w:lang w:eastAsia="es-CO"/>
        </w:rPr>
      </w:pPr>
    </w:p>
    <w:tbl>
      <w:tblPr>
        <w:tblStyle w:val="Tablaconcuadrcula"/>
        <w:tblW w:w="5245" w:type="dxa"/>
        <w:jc w:val="center"/>
        <w:tblLook w:val="04A0" w:firstRow="1" w:lastRow="0" w:firstColumn="1" w:lastColumn="0" w:noHBand="0" w:noVBand="1"/>
      </w:tblPr>
      <w:tblGrid>
        <w:gridCol w:w="1129"/>
        <w:gridCol w:w="1565"/>
        <w:gridCol w:w="1129"/>
        <w:gridCol w:w="1422"/>
      </w:tblGrid>
      <w:tr w:rsidR="00D868FA" w:rsidRPr="008839D5" w:rsidTr="00B75DD4">
        <w:trPr>
          <w:trHeight w:val="345"/>
          <w:jc w:val="center"/>
        </w:trPr>
        <w:tc>
          <w:tcPr>
            <w:tcW w:w="5245" w:type="dxa"/>
            <w:gridSpan w:val="4"/>
            <w:shd w:val="clear" w:color="auto" w:fill="E2EFD9" w:themeFill="accent6" w:themeFillTint="33"/>
          </w:tcPr>
          <w:p w:rsidR="00D868FA" w:rsidRPr="00D868FA" w:rsidRDefault="00D868FA" w:rsidP="00D868FA">
            <w:pPr>
              <w:jc w:val="center"/>
              <w:rPr>
                <w:rFonts w:ascii="Arial Narrow" w:eastAsia="Times New Roman" w:hAnsi="Arial Narrow" w:cs="Times New Roman"/>
                <w:b/>
                <w:bCs/>
                <w:color w:val="000000"/>
                <w:sz w:val="18"/>
                <w:szCs w:val="18"/>
                <w:lang w:eastAsia="es-CO"/>
              </w:rPr>
            </w:pPr>
            <w:r w:rsidRPr="008839D5">
              <w:rPr>
                <w:rFonts w:ascii="Arial Narrow" w:eastAsia="Times New Roman" w:hAnsi="Arial Narrow" w:cs="Times New Roman"/>
                <w:b/>
                <w:bCs/>
                <w:color w:val="000000"/>
                <w:sz w:val="18"/>
                <w:szCs w:val="18"/>
                <w:lang w:eastAsia="es-CO"/>
              </w:rPr>
              <w:t>HORARIO DE CLASES Y MOMENTOS PEDAGÓGICOS</w:t>
            </w:r>
          </w:p>
        </w:tc>
      </w:tr>
      <w:tr w:rsidR="00296613" w:rsidRPr="008839D5" w:rsidTr="00FA73A9">
        <w:trPr>
          <w:trHeight w:val="445"/>
          <w:jc w:val="center"/>
        </w:trPr>
        <w:tc>
          <w:tcPr>
            <w:tcW w:w="2694" w:type="dxa"/>
            <w:gridSpan w:val="2"/>
            <w:shd w:val="clear" w:color="auto" w:fill="E2EFD9" w:themeFill="accent6" w:themeFillTint="33"/>
          </w:tcPr>
          <w:p w:rsidR="00296613" w:rsidRPr="008839D5" w:rsidRDefault="00296613" w:rsidP="00911B65">
            <w:pPr>
              <w:jc w:val="center"/>
              <w:rPr>
                <w:rFonts w:ascii="Arial Narrow" w:hAnsi="Arial Narrow"/>
                <w:sz w:val="18"/>
                <w:szCs w:val="18"/>
              </w:rPr>
            </w:pPr>
            <w:r w:rsidRPr="008839D5">
              <w:rPr>
                <w:rFonts w:ascii="Arial Narrow" w:hAnsi="Arial Narrow"/>
                <w:b/>
                <w:sz w:val="18"/>
                <w:szCs w:val="18"/>
              </w:rPr>
              <w:t>Jornada Mañana</w:t>
            </w:r>
            <w:r w:rsidRPr="008839D5">
              <w:rPr>
                <w:rFonts w:ascii="Arial Narrow" w:hAnsi="Arial Narrow"/>
                <w:sz w:val="18"/>
                <w:szCs w:val="18"/>
              </w:rPr>
              <w:t xml:space="preserve"> </w:t>
            </w:r>
            <w:r w:rsidRPr="008839D5">
              <w:rPr>
                <w:rFonts w:ascii="Arial Narrow" w:hAnsi="Arial Narrow"/>
                <w:b/>
                <w:sz w:val="18"/>
                <w:szCs w:val="18"/>
              </w:rPr>
              <w:t>6° a 11°</w:t>
            </w:r>
          </w:p>
          <w:p w:rsidR="00296613" w:rsidRPr="008839D5" w:rsidRDefault="00296613" w:rsidP="00911B65">
            <w:pPr>
              <w:jc w:val="center"/>
              <w:rPr>
                <w:rFonts w:ascii="Arial Narrow" w:hAnsi="Arial Narrow"/>
                <w:b/>
                <w:sz w:val="18"/>
                <w:szCs w:val="18"/>
              </w:rPr>
            </w:pPr>
            <w:r w:rsidRPr="008839D5">
              <w:rPr>
                <w:rFonts w:ascii="Arial Narrow" w:hAnsi="Arial Narrow"/>
                <w:b/>
                <w:sz w:val="18"/>
                <w:szCs w:val="18"/>
              </w:rPr>
              <w:t>6:00am - 12:00m</w:t>
            </w:r>
          </w:p>
        </w:tc>
        <w:tc>
          <w:tcPr>
            <w:tcW w:w="2551" w:type="dxa"/>
            <w:gridSpan w:val="2"/>
            <w:shd w:val="clear" w:color="auto" w:fill="E2EFD9" w:themeFill="accent6" w:themeFillTint="33"/>
          </w:tcPr>
          <w:p w:rsidR="00296613" w:rsidRPr="008839D5" w:rsidRDefault="00296613" w:rsidP="00911B65">
            <w:pPr>
              <w:jc w:val="center"/>
              <w:rPr>
                <w:rFonts w:ascii="Arial Narrow" w:hAnsi="Arial Narrow"/>
                <w:b/>
                <w:sz w:val="18"/>
                <w:szCs w:val="18"/>
              </w:rPr>
            </w:pPr>
            <w:r w:rsidRPr="008839D5">
              <w:rPr>
                <w:rFonts w:ascii="Arial Narrow" w:hAnsi="Arial Narrow"/>
                <w:b/>
                <w:sz w:val="18"/>
                <w:szCs w:val="18"/>
              </w:rPr>
              <w:t>Jornada tarde 1° a 5°</w:t>
            </w:r>
          </w:p>
          <w:p w:rsidR="00296613" w:rsidRPr="008839D5" w:rsidRDefault="00296613" w:rsidP="00911B65">
            <w:pPr>
              <w:jc w:val="center"/>
              <w:rPr>
                <w:rFonts w:ascii="Arial Narrow" w:hAnsi="Arial Narrow"/>
                <w:b/>
                <w:sz w:val="18"/>
                <w:szCs w:val="18"/>
              </w:rPr>
            </w:pPr>
            <w:r w:rsidRPr="008839D5">
              <w:rPr>
                <w:rFonts w:ascii="Arial Narrow" w:hAnsi="Arial Narrow"/>
                <w:b/>
                <w:sz w:val="18"/>
                <w:szCs w:val="18"/>
              </w:rPr>
              <w:t>12:30pm a 5:30pm</w:t>
            </w:r>
          </w:p>
        </w:tc>
      </w:tr>
      <w:tr w:rsidR="00296613" w:rsidRPr="008839D5" w:rsidTr="00FA73A9">
        <w:trPr>
          <w:trHeight w:val="255"/>
          <w:jc w:val="center"/>
        </w:trPr>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Momento 1</w:t>
            </w:r>
          </w:p>
        </w:tc>
        <w:tc>
          <w:tcPr>
            <w:tcW w:w="1565"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6:00 a 7:50am</w:t>
            </w:r>
          </w:p>
        </w:tc>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Momento 1</w:t>
            </w:r>
          </w:p>
        </w:tc>
        <w:tc>
          <w:tcPr>
            <w:tcW w:w="1422"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12:30 a 2:00pm</w:t>
            </w:r>
          </w:p>
        </w:tc>
      </w:tr>
      <w:tr w:rsidR="00296613" w:rsidRPr="008839D5" w:rsidTr="00FA73A9">
        <w:trPr>
          <w:trHeight w:val="274"/>
          <w:jc w:val="center"/>
        </w:trPr>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Descanso</w:t>
            </w:r>
          </w:p>
        </w:tc>
        <w:tc>
          <w:tcPr>
            <w:tcW w:w="1565"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7:50 a 8:10am</w:t>
            </w:r>
          </w:p>
        </w:tc>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Momento 2</w:t>
            </w:r>
          </w:p>
        </w:tc>
        <w:tc>
          <w:tcPr>
            <w:tcW w:w="1422"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2:00 a 2:45pm</w:t>
            </w:r>
          </w:p>
        </w:tc>
      </w:tr>
      <w:tr w:rsidR="00296613" w:rsidRPr="008839D5" w:rsidTr="00FA73A9">
        <w:trPr>
          <w:trHeight w:val="277"/>
          <w:jc w:val="center"/>
        </w:trPr>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Momento 2</w:t>
            </w:r>
          </w:p>
        </w:tc>
        <w:tc>
          <w:tcPr>
            <w:tcW w:w="1565"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8:10 a 10:00am</w:t>
            </w:r>
          </w:p>
        </w:tc>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b/>
                <w:sz w:val="16"/>
                <w:szCs w:val="18"/>
              </w:rPr>
              <w:t>Descanso</w:t>
            </w:r>
          </w:p>
        </w:tc>
        <w:tc>
          <w:tcPr>
            <w:tcW w:w="1422"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2:45 a 3:15pm</w:t>
            </w:r>
          </w:p>
        </w:tc>
      </w:tr>
      <w:tr w:rsidR="00296613" w:rsidRPr="008839D5" w:rsidTr="00FA73A9">
        <w:trPr>
          <w:trHeight w:val="268"/>
          <w:jc w:val="center"/>
        </w:trPr>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Descanso</w:t>
            </w:r>
          </w:p>
        </w:tc>
        <w:tc>
          <w:tcPr>
            <w:tcW w:w="1565"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10:00 a 10:10am</w:t>
            </w:r>
          </w:p>
        </w:tc>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Momento 2</w:t>
            </w:r>
          </w:p>
        </w:tc>
        <w:tc>
          <w:tcPr>
            <w:tcW w:w="1422" w:type="dxa"/>
          </w:tcPr>
          <w:p w:rsidR="00296613" w:rsidRPr="00A62815" w:rsidRDefault="00296613" w:rsidP="00911B65">
            <w:pPr>
              <w:jc w:val="both"/>
              <w:rPr>
                <w:rFonts w:ascii="Arial Narrow" w:hAnsi="Arial Narrow"/>
                <w:sz w:val="16"/>
                <w:szCs w:val="18"/>
              </w:rPr>
            </w:pPr>
            <w:r w:rsidRPr="00A62815">
              <w:rPr>
                <w:rFonts w:ascii="Arial Narrow" w:hAnsi="Arial Narrow"/>
                <w:sz w:val="16"/>
                <w:szCs w:val="18"/>
              </w:rPr>
              <w:t>3:15 a 4:00pm</w:t>
            </w:r>
          </w:p>
        </w:tc>
      </w:tr>
      <w:tr w:rsidR="00296613" w:rsidRPr="008839D5" w:rsidTr="00FA73A9">
        <w:trPr>
          <w:trHeight w:val="271"/>
          <w:jc w:val="center"/>
        </w:trPr>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Momento 3</w:t>
            </w:r>
          </w:p>
        </w:tc>
        <w:tc>
          <w:tcPr>
            <w:tcW w:w="1565"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10:10 a 12:00m</w:t>
            </w:r>
          </w:p>
        </w:tc>
        <w:tc>
          <w:tcPr>
            <w:tcW w:w="1129" w:type="dxa"/>
            <w:shd w:val="clear" w:color="auto" w:fill="E2EFD9" w:themeFill="accent6" w:themeFillTint="33"/>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Momento 3</w:t>
            </w:r>
          </w:p>
        </w:tc>
        <w:tc>
          <w:tcPr>
            <w:tcW w:w="1422" w:type="dxa"/>
          </w:tcPr>
          <w:p w:rsidR="00296613" w:rsidRPr="00A62815" w:rsidRDefault="00296613" w:rsidP="00911B65">
            <w:pPr>
              <w:jc w:val="both"/>
              <w:rPr>
                <w:rFonts w:ascii="Arial Narrow" w:hAnsi="Arial Narrow"/>
                <w:b/>
                <w:sz w:val="16"/>
                <w:szCs w:val="18"/>
              </w:rPr>
            </w:pPr>
            <w:r w:rsidRPr="00A62815">
              <w:rPr>
                <w:rFonts w:ascii="Arial Narrow" w:hAnsi="Arial Narrow"/>
                <w:sz w:val="16"/>
                <w:szCs w:val="18"/>
              </w:rPr>
              <w:t>4:00 a 5:30pm</w:t>
            </w:r>
          </w:p>
        </w:tc>
      </w:tr>
      <w:tr w:rsidR="00296613" w:rsidRPr="008839D5" w:rsidTr="00FA73A9">
        <w:trPr>
          <w:trHeight w:val="265"/>
          <w:jc w:val="center"/>
        </w:trPr>
        <w:tc>
          <w:tcPr>
            <w:tcW w:w="1129" w:type="dxa"/>
          </w:tcPr>
          <w:p w:rsidR="00296613" w:rsidRPr="00A62815" w:rsidRDefault="00296613" w:rsidP="00911B65">
            <w:pPr>
              <w:jc w:val="both"/>
              <w:rPr>
                <w:rFonts w:ascii="Arial Narrow" w:hAnsi="Arial Narrow"/>
                <w:sz w:val="16"/>
                <w:szCs w:val="18"/>
              </w:rPr>
            </w:pPr>
            <w:r w:rsidRPr="00A62815">
              <w:rPr>
                <w:rFonts w:ascii="Arial Narrow" w:hAnsi="Arial Narrow"/>
                <w:b/>
                <w:sz w:val="16"/>
                <w:szCs w:val="18"/>
              </w:rPr>
              <w:t>Transición</w:t>
            </w:r>
            <w:r w:rsidR="00FA73A9" w:rsidRPr="00A62815">
              <w:rPr>
                <w:rFonts w:ascii="Arial Narrow" w:hAnsi="Arial Narrow"/>
                <w:b/>
                <w:sz w:val="16"/>
                <w:szCs w:val="18"/>
              </w:rPr>
              <w:t xml:space="preserve"> 1</w:t>
            </w:r>
          </w:p>
        </w:tc>
        <w:tc>
          <w:tcPr>
            <w:tcW w:w="1565" w:type="dxa"/>
          </w:tcPr>
          <w:p w:rsidR="00296613" w:rsidRPr="00A62815" w:rsidRDefault="00296613" w:rsidP="00FA73A9">
            <w:pPr>
              <w:jc w:val="both"/>
              <w:rPr>
                <w:rFonts w:ascii="Arial Narrow" w:hAnsi="Arial Narrow"/>
                <w:sz w:val="16"/>
                <w:szCs w:val="18"/>
              </w:rPr>
            </w:pPr>
            <w:r w:rsidRPr="00A62815">
              <w:rPr>
                <w:rFonts w:ascii="Arial Narrow" w:hAnsi="Arial Narrow"/>
                <w:sz w:val="16"/>
                <w:szCs w:val="18"/>
              </w:rPr>
              <w:t xml:space="preserve">7:00am </w:t>
            </w:r>
            <w:r w:rsidR="00FA73A9" w:rsidRPr="00A62815">
              <w:rPr>
                <w:rFonts w:ascii="Arial Narrow" w:hAnsi="Arial Narrow"/>
                <w:sz w:val="16"/>
                <w:szCs w:val="18"/>
              </w:rPr>
              <w:t>-</w:t>
            </w:r>
            <w:r w:rsidRPr="00A62815">
              <w:rPr>
                <w:rFonts w:ascii="Arial Narrow" w:hAnsi="Arial Narrow"/>
                <w:sz w:val="16"/>
                <w:szCs w:val="18"/>
              </w:rPr>
              <w:t xml:space="preserve"> 11:00am</w:t>
            </w:r>
          </w:p>
        </w:tc>
        <w:tc>
          <w:tcPr>
            <w:tcW w:w="1129" w:type="dxa"/>
          </w:tcPr>
          <w:p w:rsidR="00296613" w:rsidRPr="00A62815" w:rsidRDefault="00296613" w:rsidP="00911B65">
            <w:pPr>
              <w:jc w:val="both"/>
              <w:rPr>
                <w:rFonts w:ascii="Arial Narrow" w:hAnsi="Arial Narrow"/>
                <w:sz w:val="16"/>
                <w:szCs w:val="18"/>
              </w:rPr>
            </w:pPr>
            <w:r w:rsidRPr="00A62815">
              <w:rPr>
                <w:rFonts w:ascii="Arial Narrow" w:hAnsi="Arial Narrow"/>
                <w:b/>
                <w:sz w:val="16"/>
                <w:szCs w:val="18"/>
              </w:rPr>
              <w:t>Transición</w:t>
            </w:r>
            <w:r w:rsidR="00FA73A9" w:rsidRPr="00A62815">
              <w:rPr>
                <w:rFonts w:ascii="Arial Narrow" w:hAnsi="Arial Narrow"/>
                <w:b/>
                <w:sz w:val="16"/>
                <w:szCs w:val="18"/>
              </w:rPr>
              <w:t xml:space="preserve"> 2</w:t>
            </w:r>
          </w:p>
        </w:tc>
        <w:tc>
          <w:tcPr>
            <w:tcW w:w="1422" w:type="dxa"/>
          </w:tcPr>
          <w:p w:rsidR="00296613" w:rsidRPr="00A62815" w:rsidRDefault="00FA73A9" w:rsidP="00FA73A9">
            <w:pPr>
              <w:jc w:val="both"/>
              <w:rPr>
                <w:rFonts w:ascii="Arial Narrow" w:hAnsi="Arial Narrow"/>
                <w:sz w:val="16"/>
                <w:szCs w:val="18"/>
              </w:rPr>
            </w:pPr>
            <w:r w:rsidRPr="00A62815">
              <w:rPr>
                <w:rFonts w:ascii="Arial Narrow" w:hAnsi="Arial Narrow"/>
                <w:sz w:val="16"/>
                <w:szCs w:val="18"/>
              </w:rPr>
              <w:t>12:30pm-</w:t>
            </w:r>
            <w:r w:rsidR="00296613" w:rsidRPr="00A62815">
              <w:rPr>
                <w:rFonts w:ascii="Arial Narrow" w:hAnsi="Arial Narrow"/>
                <w:sz w:val="16"/>
                <w:szCs w:val="18"/>
              </w:rPr>
              <w:t xml:space="preserve"> 4:30pm</w:t>
            </w:r>
          </w:p>
        </w:tc>
      </w:tr>
      <w:tr w:rsidR="00B75DD4" w:rsidRPr="008839D5" w:rsidTr="00B75DD4">
        <w:trPr>
          <w:trHeight w:val="265"/>
          <w:jc w:val="center"/>
        </w:trPr>
        <w:tc>
          <w:tcPr>
            <w:tcW w:w="5245" w:type="dxa"/>
            <w:gridSpan w:val="4"/>
          </w:tcPr>
          <w:p w:rsidR="00B75DD4" w:rsidRDefault="006468E1" w:rsidP="00B75DD4">
            <w:pPr>
              <w:jc w:val="both"/>
              <w:rPr>
                <w:rFonts w:ascii="Arial Narrow" w:hAnsi="Arial Narrow"/>
                <w:sz w:val="18"/>
                <w:szCs w:val="18"/>
              </w:rPr>
            </w:pPr>
            <w:r w:rsidRPr="006468E1">
              <w:rPr>
                <w:rFonts w:ascii="Arial Narrow" w:hAnsi="Arial Narrow"/>
                <w:b/>
                <w:sz w:val="18"/>
                <w:szCs w:val="18"/>
              </w:rPr>
              <w:t>NOTA:</w:t>
            </w:r>
            <w:r>
              <w:rPr>
                <w:rFonts w:ascii="Arial Narrow" w:hAnsi="Arial Narrow"/>
                <w:sz w:val="18"/>
                <w:szCs w:val="18"/>
              </w:rPr>
              <w:t xml:space="preserve"> </w:t>
            </w:r>
            <w:r w:rsidR="00B75DD4">
              <w:rPr>
                <w:rFonts w:ascii="Arial Narrow" w:hAnsi="Arial Narrow"/>
                <w:sz w:val="18"/>
                <w:szCs w:val="18"/>
              </w:rPr>
              <w:t xml:space="preserve">Los estudiantes de todos los grados, </w:t>
            </w:r>
            <w:r w:rsidR="00B75DD4" w:rsidRPr="00E97794">
              <w:rPr>
                <w:rFonts w:ascii="Arial Narrow" w:hAnsi="Arial Narrow"/>
                <w:b/>
                <w:sz w:val="18"/>
                <w:szCs w:val="18"/>
              </w:rPr>
              <w:t>transición a 11° deben portar diariamente el cuaderno comunicador</w:t>
            </w:r>
            <w:r w:rsidR="00E97794">
              <w:rPr>
                <w:rFonts w:ascii="Arial Narrow" w:hAnsi="Arial Narrow"/>
                <w:b/>
                <w:sz w:val="18"/>
                <w:szCs w:val="18"/>
              </w:rPr>
              <w:t xml:space="preserve">. </w:t>
            </w:r>
            <w:r w:rsidR="000B188A">
              <w:rPr>
                <w:rFonts w:ascii="Arial Narrow" w:hAnsi="Arial Narrow"/>
                <w:b/>
                <w:sz w:val="18"/>
                <w:szCs w:val="18"/>
              </w:rPr>
              <w:t xml:space="preserve"> </w:t>
            </w:r>
            <w:r w:rsidR="000B188A" w:rsidRPr="000B188A">
              <w:rPr>
                <w:rFonts w:ascii="Arial Narrow" w:hAnsi="Arial Narrow"/>
                <w:sz w:val="18"/>
                <w:szCs w:val="18"/>
              </w:rPr>
              <w:t xml:space="preserve">Todas las circulares, </w:t>
            </w:r>
            <w:r w:rsidR="00623024">
              <w:rPr>
                <w:rFonts w:ascii="Arial Narrow" w:hAnsi="Arial Narrow"/>
                <w:sz w:val="18"/>
                <w:szCs w:val="18"/>
              </w:rPr>
              <w:t xml:space="preserve">plegables de inducción, </w:t>
            </w:r>
            <w:r w:rsidR="000B188A" w:rsidRPr="000B188A">
              <w:rPr>
                <w:rFonts w:ascii="Arial Narrow" w:hAnsi="Arial Narrow"/>
                <w:sz w:val="18"/>
                <w:szCs w:val="18"/>
              </w:rPr>
              <w:t>citaciones y comunicados se deben pegar allí.</w:t>
            </w:r>
          </w:p>
          <w:p w:rsidR="001F37E5" w:rsidRPr="001F37E5" w:rsidRDefault="001F37E5" w:rsidP="00B75DD4">
            <w:pPr>
              <w:jc w:val="both"/>
              <w:rPr>
                <w:rFonts w:ascii="Arial Narrow" w:eastAsia="Times New Roman" w:hAnsi="Arial Narrow" w:cs="Times New Roman"/>
                <w:bCs/>
                <w:color w:val="000000"/>
                <w:sz w:val="18"/>
                <w:szCs w:val="18"/>
                <w:lang w:eastAsia="es-CO"/>
              </w:rPr>
            </w:pPr>
            <w:r w:rsidRPr="001F37E5">
              <w:rPr>
                <w:rFonts w:ascii="Arial Narrow" w:eastAsia="Times New Roman" w:hAnsi="Arial Narrow" w:cs="Times New Roman"/>
                <w:bCs/>
                <w:color w:val="000000"/>
                <w:sz w:val="18"/>
                <w:szCs w:val="18"/>
                <w:lang w:eastAsia="es-CO"/>
              </w:rPr>
              <w:t>Los estudiantes deben traer todo lo que necesiten desde sus casas, no se recibe nada</w:t>
            </w:r>
            <w:r>
              <w:rPr>
                <w:rFonts w:ascii="Arial Narrow" w:eastAsia="Times New Roman" w:hAnsi="Arial Narrow" w:cs="Times New Roman"/>
                <w:bCs/>
                <w:color w:val="000000"/>
                <w:sz w:val="18"/>
                <w:szCs w:val="18"/>
                <w:lang w:eastAsia="es-CO"/>
              </w:rPr>
              <w:t xml:space="preserve"> en portería ni en coordinación.</w:t>
            </w:r>
          </w:p>
        </w:tc>
      </w:tr>
    </w:tbl>
    <w:p w:rsidR="00D868FA" w:rsidRPr="008839D5" w:rsidRDefault="00D868FA" w:rsidP="00B75DD4">
      <w:pPr>
        <w:spacing w:after="0"/>
        <w:rPr>
          <w:rFonts w:ascii="Arial Narrow" w:hAnsi="Arial Narrow"/>
          <w:b/>
          <w:sz w:val="18"/>
          <w:szCs w:val="18"/>
        </w:rPr>
      </w:pPr>
    </w:p>
    <w:p w:rsidR="004B250C" w:rsidRDefault="004B250C" w:rsidP="004B250C">
      <w:pPr>
        <w:spacing w:after="0" w:line="240" w:lineRule="auto"/>
        <w:jc w:val="center"/>
        <w:rPr>
          <w:rFonts w:ascii="Arial Narrow" w:eastAsia="Times New Roman" w:hAnsi="Arial Narrow" w:cs="Times New Roman"/>
          <w:b/>
          <w:bCs/>
          <w:color w:val="000000"/>
          <w:sz w:val="18"/>
          <w:szCs w:val="18"/>
          <w:lang w:eastAsia="es-CO"/>
        </w:rPr>
      </w:pPr>
      <w:r w:rsidRPr="002C1F3C">
        <w:rPr>
          <w:rFonts w:ascii="Arial Narrow" w:eastAsia="Times New Roman" w:hAnsi="Arial Narrow" w:cs="Times New Roman"/>
          <w:b/>
          <w:bCs/>
          <w:color w:val="000000"/>
          <w:sz w:val="18"/>
          <w:szCs w:val="18"/>
          <w:lang w:eastAsia="es-CO"/>
        </w:rPr>
        <w:t>HORARIO</w:t>
      </w:r>
      <w:r>
        <w:rPr>
          <w:rFonts w:ascii="Arial Narrow" w:eastAsia="Times New Roman" w:hAnsi="Arial Narrow" w:cs="Times New Roman"/>
          <w:b/>
          <w:bCs/>
          <w:color w:val="000000"/>
          <w:sz w:val="18"/>
          <w:szCs w:val="18"/>
          <w:lang w:eastAsia="es-CO"/>
        </w:rPr>
        <w:t xml:space="preserve"> DE ATENCIÓN A PADRES DE FAMILIA Y ACUDIENTES</w:t>
      </w:r>
    </w:p>
    <w:tbl>
      <w:tblPr>
        <w:tblStyle w:val="Tablaconcuadrcula"/>
        <w:tblW w:w="5245" w:type="dxa"/>
        <w:tblInd w:w="-147" w:type="dxa"/>
        <w:tblLayout w:type="fixed"/>
        <w:tblLook w:val="04A0" w:firstRow="1" w:lastRow="0" w:firstColumn="1" w:lastColumn="0" w:noHBand="0" w:noVBand="1"/>
      </w:tblPr>
      <w:tblGrid>
        <w:gridCol w:w="1843"/>
        <w:gridCol w:w="1701"/>
        <w:gridCol w:w="709"/>
        <w:gridCol w:w="992"/>
      </w:tblGrid>
      <w:tr w:rsidR="004B250C" w:rsidTr="004B250C">
        <w:tc>
          <w:tcPr>
            <w:tcW w:w="5245" w:type="dxa"/>
            <w:gridSpan w:val="4"/>
            <w:shd w:val="clear" w:color="auto" w:fill="E2EFD9" w:themeFill="accent6" w:themeFillTint="33"/>
          </w:tcPr>
          <w:p w:rsidR="004B250C" w:rsidRPr="00333696" w:rsidRDefault="004B250C" w:rsidP="00962A48">
            <w:pPr>
              <w:jc w:val="center"/>
              <w:rPr>
                <w:rFonts w:ascii="Arial Narrow" w:eastAsia="Times New Roman" w:hAnsi="Arial Narrow" w:cs="Times New Roman"/>
                <w:b/>
                <w:bCs/>
                <w:color w:val="000000"/>
                <w:sz w:val="18"/>
                <w:szCs w:val="18"/>
                <w:lang w:eastAsia="es-CO"/>
              </w:rPr>
            </w:pPr>
            <w:r>
              <w:rPr>
                <w:rFonts w:ascii="Arial Narrow" w:hAnsi="Arial Narrow"/>
                <w:b/>
                <w:bCs/>
                <w:sz w:val="18"/>
                <w:szCs w:val="18"/>
              </w:rPr>
              <w:t>DOCENTES</w:t>
            </w:r>
            <w:r w:rsidRPr="00033119">
              <w:rPr>
                <w:rFonts w:ascii="Arial Narrow" w:hAnsi="Arial Narrow"/>
                <w:b/>
                <w:bCs/>
                <w:sz w:val="18"/>
                <w:szCs w:val="18"/>
              </w:rPr>
              <w:t xml:space="preserve"> JORNADA DE LA</w:t>
            </w:r>
            <w:r>
              <w:rPr>
                <w:rFonts w:ascii="Arial Narrow" w:hAnsi="Arial Narrow"/>
                <w:b/>
                <w:bCs/>
                <w:sz w:val="18"/>
                <w:szCs w:val="18"/>
              </w:rPr>
              <w:t xml:space="preserve"> MAÑANA</w:t>
            </w:r>
          </w:p>
        </w:tc>
      </w:tr>
      <w:tr w:rsidR="004B250C" w:rsidTr="004B250C">
        <w:tc>
          <w:tcPr>
            <w:tcW w:w="1843" w:type="dxa"/>
            <w:shd w:val="clear" w:color="auto" w:fill="E2EFD9" w:themeFill="accent6" w:themeFillTint="33"/>
          </w:tcPr>
          <w:p w:rsidR="004B250C" w:rsidRPr="00333696" w:rsidRDefault="004B250C" w:rsidP="00962A48">
            <w:pPr>
              <w:jc w:val="center"/>
              <w:rPr>
                <w:rFonts w:ascii="Arial Narrow" w:eastAsia="Times New Roman" w:hAnsi="Arial Narrow" w:cs="Times New Roman"/>
                <w:b/>
                <w:bCs/>
                <w:color w:val="000000"/>
                <w:sz w:val="18"/>
                <w:szCs w:val="18"/>
                <w:lang w:eastAsia="es-CO"/>
              </w:rPr>
            </w:pPr>
            <w:r w:rsidRPr="00333696">
              <w:rPr>
                <w:rFonts w:ascii="Arial Narrow" w:eastAsia="Times New Roman" w:hAnsi="Arial Narrow" w:cs="Times New Roman"/>
                <w:b/>
                <w:bCs/>
                <w:color w:val="000000"/>
                <w:sz w:val="18"/>
                <w:szCs w:val="18"/>
                <w:lang w:eastAsia="es-CO"/>
              </w:rPr>
              <w:t>Docente</w:t>
            </w:r>
          </w:p>
        </w:tc>
        <w:tc>
          <w:tcPr>
            <w:tcW w:w="1701" w:type="dxa"/>
            <w:shd w:val="clear" w:color="auto" w:fill="E2EFD9" w:themeFill="accent6" w:themeFillTint="33"/>
          </w:tcPr>
          <w:p w:rsidR="004B250C" w:rsidRPr="00333696" w:rsidRDefault="004B250C" w:rsidP="00962A48">
            <w:pPr>
              <w:jc w:val="center"/>
              <w:rPr>
                <w:rFonts w:ascii="Arial Narrow" w:eastAsia="Times New Roman" w:hAnsi="Arial Narrow" w:cs="Times New Roman"/>
                <w:b/>
                <w:bCs/>
                <w:color w:val="000000"/>
                <w:sz w:val="18"/>
                <w:szCs w:val="18"/>
                <w:lang w:eastAsia="es-CO"/>
              </w:rPr>
            </w:pPr>
            <w:r w:rsidRPr="00333696">
              <w:rPr>
                <w:rFonts w:ascii="Arial Narrow" w:eastAsia="Times New Roman" w:hAnsi="Arial Narrow" w:cs="Times New Roman"/>
                <w:b/>
                <w:bCs/>
                <w:color w:val="000000"/>
                <w:sz w:val="18"/>
                <w:szCs w:val="18"/>
                <w:lang w:eastAsia="es-CO"/>
              </w:rPr>
              <w:t>Área</w:t>
            </w:r>
            <w:r>
              <w:rPr>
                <w:rFonts w:ascii="Arial Narrow" w:eastAsia="Times New Roman" w:hAnsi="Arial Narrow" w:cs="Times New Roman"/>
                <w:b/>
                <w:bCs/>
                <w:color w:val="000000"/>
                <w:sz w:val="18"/>
                <w:szCs w:val="18"/>
                <w:lang w:eastAsia="es-CO"/>
              </w:rPr>
              <w:t>/Asignatura</w:t>
            </w:r>
          </w:p>
        </w:tc>
        <w:tc>
          <w:tcPr>
            <w:tcW w:w="709" w:type="dxa"/>
            <w:shd w:val="clear" w:color="auto" w:fill="E2EFD9" w:themeFill="accent6" w:themeFillTint="33"/>
          </w:tcPr>
          <w:p w:rsidR="004B250C" w:rsidRPr="00333696" w:rsidRDefault="004B250C" w:rsidP="00962A48">
            <w:pPr>
              <w:jc w:val="center"/>
              <w:rPr>
                <w:rFonts w:ascii="Arial Narrow" w:eastAsia="Times New Roman" w:hAnsi="Arial Narrow" w:cs="Times New Roman"/>
                <w:b/>
                <w:bCs/>
                <w:color w:val="000000"/>
                <w:sz w:val="18"/>
                <w:szCs w:val="18"/>
                <w:lang w:eastAsia="es-CO"/>
              </w:rPr>
            </w:pPr>
            <w:r w:rsidRPr="00333696">
              <w:rPr>
                <w:rFonts w:ascii="Arial Narrow" w:eastAsia="Times New Roman" w:hAnsi="Arial Narrow" w:cs="Times New Roman"/>
                <w:b/>
                <w:bCs/>
                <w:color w:val="000000"/>
                <w:sz w:val="18"/>
                <w:szCs w:val="18"/>
                <w:lang w:eastAsia="es-CO"/>
              </w:rPr>
              <w:t xml:space="preserve">Día </w:t>
            </w:r>
          </w:p>
        </w:tc>
        <w:tc>
          <w:tcPr>
            <w:tcW w:w="992" w:type="dxa"/>
            <w:shd w:val="clear" w:color="auto" w:fill="E2EFD9" w:themeFill="accent6" w:themeFillTint="33"/>
          </w:tcPr>
          <w:p w:rsidR="004B250C" w:rsidRPr="00333696" w:rsidRDefault="004B250C" w:rsidP="00962A48">
            <w:pPr>
              <w:jc w:val="center"/>
              <w:rPr>
                <w:rFonts w:ascii="Arial Narrow" w:eastAsia="Times New Roman" w:hAnsi="Arial Narrow" w:cs="Times New Roman"/>
                <w:b/>
                <w:bCs/>
                <w:color w:val="000000"/>
                <w:sz w:val="18"/>
                <w:szCs w:val="18"/>
                <w:lang w:eastAsia="es-CO"/>
              </w:rPr>
            </w:pPr>
            <w:r>
              <w:rPr>
                <w:rFonts w:ascii="Arial Narrow" w:eastAsia="Times New Roman" w:hAnsi="Arial Narrow" w:cs="Times New Roman"/>
                <w:b/>
                <w:bCs/>
                <w:color w:val="000000"/>
                <w:sz w:val="18"/>
                <w:szCs w:val="18"/>
                <w:lang w:eastAsia="es-CO"/>
              </w:rPr>
              <w:t>Momento</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Víctor  Betancur Ortiz</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 xml:space="preserve">Educación Ética </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E4634D">
              <w:rPr>
                <w:rFonts w:ascii="Arial Narrow" w:eastAsia="Times New Roman" w:hAnsi="Arial Narrow" w:cs="Times New Roman"/>
                <w:bCs/>
                <w:color w:val="000000"/>
                <w:sz w:val="16"/>
                <w:szCs w:val="16"/>
                <w:lang w:eastAsia="es-CO"/>
              </w:rPr>
              <w:t>3</w:t>
            </w:r>
          </w:p>
        </w:tc>
        <w:tc>
          <w:tcPr>
            <w:tcW w:w="992" w:type="dxa"/>
          </w:tcPr>
          <w:p w:rsidR="004B250C" w:rsidRPr="003C4F17" w:rsidRDefault="004B250C" w:rsidP="00962A48">
            <w:pPr>
              <w:jc w:val="center"/>
              <w:rPr>
                <w:rFonts w:ascii="Arial Narrow" w:eastAsia="Times New Roman" w:hAnsi="Arial Narrow" w:cs="Times New Roman"/>
                <w:bCs/>
                <w:color w:val="000000"/>
                <w:sz w:val="16"/>
                <w:szCs w:val="16"/>
                <w:lang w:eastAsia="es-CO"/>
              </w:rPr>
            </w:pPr>
            <w:r w:rsidRPr="003C4F17">
              <w:rPr>
                <w:rFonts w:ascii="Arial Narrow" w:eastAsia="Times New Roman" w:hAnsi="Arial Narrow" w:cs="Times New Roman"/>
                <w:bCs/>
                <w:color w:val="000000"/>
                <w:sz w:val="16"/>
                <w:szCs w:val="16"/>
                <w:lang w:eastAsia="es-CO"/>
              </w:rPr>
              <w:t>3</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Natalia Salazar Cardona</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Ciencias sociales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E4634D">
              <w:rPr>
                <w:rFonts w:ascii="Arial Narrow" w:eastAsia="Times New Roman" w:hAnsi="Arial Narrow" w:cs="Times New Roman"/>
                <w:bCs/>
                <w:color w:val="000000"/>
                <w:sz w:val="16"/>
                <w:szCs w:val="16"/>
                <w:lang w:eastAsia="es-CO"/>
              </w:rPr>
              <w:t>3</w:t>
            </w:r>
          </w:p>
        </w:tc>
        <w:tc>
          <w:tcPr>
            <w:tcW w:w="992" w:type="dxa"/>
          </w:tcPr>
          <w:p w:rsidR="004B250C" w:rsidRPr="003C4F17" w:rsidRDefault="00E4634D"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2</w:t>
            </w:r>
          </w:p>
        </w:tc>
      </w:tr>
      <w:tr w:rsidR="004B250C" w:rsidTr="004B250C">
        <w:tc>
          <w:tcPr>
            <w:tcW w:w="1843" w:type="dxa"/>
          </w:tcPr>
          <w:p w:rsidR="004B250C" w:rsidRPr="003C4F17" w:rsidRDefault="00E4634D" w:rsidP="00962A48">
            <w:pPr>
              <w:jc w:val="both"/>
              <w:rPr>
                <w:rFonts w:ascii="Arial Narrow" w:hAnsi="Arial Narrow"/>
                <w:sz w:val="16"/>
                <w:szCs w:val="16"/>
              </w:rPr>
            </w:pPr>
            <w:r>
              <w:rPr>
                <w:rFonts w:ascii="Arial Narrow" w:hAnsi="Arial Narrow"/>
                <w:sz w:val="16"/>
                <w:szCs w:val="16"/>
              </w:rPr>
              <w:t>Mónica</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Lengua Castellana</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E4634D">
              <w:rPr>
                <w:rFonts w:ascii="Arial Narrow" w:eastAsia="Times New Roman" w:hAnsi="Arial Narrow" w:cs="Times New Roman"/>
                <w:bCs/>
                <w:color w:val="000000"/>
                <w:sz w:val="16"/>
                <w:szCs w:val="16"/>
                <w:lang w:eastAsia="es-CO"/>
              </w:rPr>
              <w:t>3</w:t>
            </w:r>
          </w:p>
        </w:tc>
        <w:tc>
          <w:tcPr>
            <w:tcW w:w="992" w:type="dxa"/>
          </w:tcPr>
          <w:p w:rsidR="004B250C" w:rsidRPr="003C4F17" w:rsidRDefault="004B250C"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1</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Vanessa Gómez Cárdenas</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Inglés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E4634D">
              <w:rPr>
                <w:rFonts w:ascii="Arial Narrow" w:eastAsia="Times New Roman" w:hAnsi="Arial Narrow" w:cs="Times New Roman"/>
                <w:bCs/>
                <w:color w:val="000000"/>
                <w:sz w:val="16"/>
                <w:szCs w:val="16"/>
                <w:lang w:eastAsia="es-CO"/>
              </w:rPr>
              <w:t>3</w:t>
            </w:r>
          </w:p>
        </w:tc>
        <w:tc>
          <w:tcPr>
            <w:tcW w:w="992" w:type="dxa"/>
          </w:tcPr>
          <w:p w:rsidR="004B250C" w:rsidRPr="003C4F17" w:rsidRDefault="00E4634D"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3</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 xml:space="preserve">Ana María Mejía </w:t>
            </w:r>
            <w:proofErr w:type="spellStart"/>
            <w:r w:rsidRPr="003C4F17">
              <w:rPr>
                <w:rFonts w:ascii="Arial Narrow" w:hAnsi="Arial Narrow"/>
                <w:sz w:val="16"/>
                <w:szCs w:val="16"/>
              </w:rPr>
              <w:t>Mejía</w:t>
            </w:r>
            <w:proofErr w:type="spellEnd"/>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Ciencias Naturales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E4634D">
              <w:rPr>
                <w:rFonts w:ascii="Arial Narrow" w:eastAsia="Times New Roman" w:hAnsi="Arial Narrow" w:cs="Times New Roman"/>
                <w:bCs/>
                <w:color w:val="000000"/>
                <w:sz w:val="16"/>
                <w:szCs w:val="16"/>
                <w:lang w:eastAsia="es-CO"/>
              </w:rPr>
              <w:t>3</w:t>
            </w:r>
          </w:p>
        </w:tc>
        <w:tc>
          <w:tcPr>
            <w:tcW w:w="992" w:type="dxa"/>
          </w:tcPr>
          <w:p w:rsidR="004B250C" w:rsidRPr="003C4F17" w:rsidRDefault="00E4634D"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2</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María Victoria Restrepo H.</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Inglés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E4634D">
              <w:rPr>
                <w:rFonts w:ascii="Arial Narrow" w:eastAsia="Times New Roman" w:hAnsi="Arial Narrow" w:cs="Times New Roman"/>
                <w:bCs/>
                <w:color w:val="000000"/>
                <w:sz w:val="16"/>
                <w:szCs w:val="16"/>
                <w:lang w:eastAsia="es-CO"/>
              </w:rPr>
              <w:t>3</w:t>
            </w:r>
          </w:p>
        </w:tc>
        <w:tc>
          <w:tcPr>
            <w:tcW w:w="992" w:type="dxa"/>
          </w:tcPr>
          <w:p w:rsidR="004B250C" w:rsidRPr="003C4F17" w:rsidRDefault="00E4634D"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2</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Jhon Darío Andrade Cuesta</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Educación Religiosa</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3</w:t>
            </w:r>
          </w:p>
        </w:tc>
      </w:tr>
      <w:tr w:rsidR="004B250C" w:rsidTr="004B250C">
        <w:tc>
          <w:tcPr>
            <w:tcW w:w="1843" w:type="dxa"/>
          </w:tcPr>
          <w:p w:rsidR="004B250C" w:rsidRPr="003C4F17" w:rsidRDefault="004B250C" w:rsidP="00962A48">
            <w:pPr>
              <w:tabs>
                <w:tab w:val="left" w:pos="2880"/>
              </w:tabs>
              <w:rPr>
                <w:rFonts w:ascii="Arial Narrow" w:hAnsi="Arial Narrow"/>
                <w:sz w:val="16"/>
                <w:szCs w:val="16"/>
              </w:rPr>
            </w:pPr>
            <w:r w:rsidRPr="003C4F17">
              <w:rPr>
                <w:rFonts w:ascii="Arial Narrow" w:hAnsi="Arial Narrow"/>
                <w:sz w:val="16"/>
                <w:szCs w:val="16"/>
              </w:rPr>
              <w:t>Diana Cardona Moncada</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Química</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1</w:t>
            </w:r>
          </w:p>
        </w:tc>
      </w:tr>
      <w:tr w:rsidR="004B250C" w:rsidTr="004B250C">
        <w:tc>
          <w:tcPr>
            <w:tcW w:w="1843" w:type="dxa"/>
          </w:tcPr>
          <w:p w:rsidR="004B250C" w:rsidRPr="003C4F17" w:rsidRDefault="004B250C" w:rsidP="00962A48">
            <w:pPr>
              <w:tabs>
                <w:tab w:val="left" w:pos="420"/>
              </w:tabs>
              <w:rPr>
                <w:rFonts w:ascii="Arial Narrow" w:hAnsi="Arial Narrow"/>
                <w:sz w:val="16"/>
                <w:szCs w:val="16"/>
              </w:rPr>
            </w:pPr>
            <w:r w:rsidRPr="003C4F17">
              <w:rPr>
                <w:rFonts w:ascii="Arial Narrow" w:hAnsi="Arial Narrow"/>
                <w:sz w:val="16"/>
                <w:szCs w:val="16"/>
              </w:rPr>
              <w:t>Oscar Naranjo Castro</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Matemáticas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2</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1</w:t>
            </w:r>
          </w:p>
        </w:tc>
      </w:tr>
      <w:tr w:rsidR="004B250C" w:rsidTr="004B250C">
        <w:tc>
          <w:tcPr>
            <w:tcW w:w="1843" w:type="dxa"/>
          </w:tcPr>
          <w:p w:rsidR="004B250C" w:rsidRPr="003C4F17" w:rsidRDefault="000B0744" w:rsidP="00962A48">
            <w:pPr>
              <w:jc w:val="both"/>
              <w:rPr>
                <w:rFonts w:ascii="Arial Narrow" w:hAnsi="Arial Narrow"/>
                <w:sz w:val="16"/>
                <w:szCs w:val="16"/>
              </w:rPr>
            </w:pPr>
            <w:r>
              <w:rPr>
                <w:rFonts w:ascii="Arial Narrow" w:hAnsi="Arial Narrow"/>
                <w:sz w:val="16"/>
                <w:szCs w:val="16"/>
              </w:rPr>
              <w:t>Ana María Pérez Alcaraz</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Ciencias Naturales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1</w:t>
            </w:r>
          </w:p>
        </w:tc>
      </w:tr>
      <w:tr w:rsidR="004B250C" w:rsidTr="004B250C">
        <w:tc>
          <w:tcPr>
            <w:tcW w:w="1843" w:type="dxa"/>
          </w:tcPr>
          <w:p w:rsidR="004B250C" w:rsidRPr="003C4F17" w:rsidRDefault="000B0744" w:rsidP="00962A48">
            <w:pPr>
              <w:jc w:val="both"/>
              <w:rPr>
                <w:rFonts w:ascii="Arial Narrow" w:hAnsi="Arial Narrow"/>
                <w:sz w:val="16"/>
                <w:szCs w:val="16"/>
              </w:rPr>
            </w:pPr>
            <w:r>
              <w:rPr>
                <w:rFonts w:ascii="Arial Narrow" w:hAnsi="Arial Narrow"/>
                <w:sz w:val="16"/>
                <w:szCs w:val="16"/>
              </w:rPr>
              <w:t xml:space="preserve">James </w:t>
            </w:r>
            <w:proofErr w:type="spellStart"/>
            <w:r>
              <w:rPr>
                <w:rFonts w:ascii="Arial Narrow" w:hAnsi="Arial Narrow"/>
                <w:sz w:val="16"/>
                <w:szCs w:val="16"/>
              </w:rPr>
              <w:t>Bianey</w:t>
            </w:r>
            <w:proofErr w:type="spellEnd"/>
            <w:r>
              <w:rPr>
                <w:rFonts w:ascii="Arial Narrow" w:hAnsi="Arial Narrow"/>
                <w:sz w:val="16"/>
                <w:szCs w:val="16"/>
              </w:rPr>
              <w:t xml:space="preserve"> Toro A.</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Lengua Castellana</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2</w:t>
            </w:r>
          </w:p>
        </w:tc>
      </w:tr>
      <w:tr w:rsidR="004B250C" w:rsidTr="004B250C">
        <w:tc>
          <w:tcPr>
            <w:tcW w:w="1843" w:type="dxa"/>
          </w:tcPr>
          <w:p w:rsidR="004B250C" w:rsidRPr="003C4F17" w:rsidRDefault="000B0744" w:rsidP="00962A48">
            <w:pPr>
              <w:jc w:val="both"/>
              <w:rPr>
                <w:rFonts w:ascii="Arial Narrow" w:hAnsi="Arial Narrow"/>
                <w:sz w:val="16"/>
                <w:szCs w:val="16"/>
              </w:rPr>
            </w:pPr>
            <w:r>
              <w:rPr>
                <w:rFonts w:ascii="Arial Narrow" w:hAnsi="Arial Narrow"/>
                <w:sz w:val="16"/>
                <w:szCs w:val="16"/>
              </w:rPr>
              <w:t>Jorge Andrés Toro Uribe</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Matemáticas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3</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Luis Fernando Caicedo B.</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Tecnología e Informática</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2</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Jorge Adrián Patiño Muñoz</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Educación Física</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1</w:t>
            </w:r>
          </w:p>
        </w:tc>
      </w:tr>
      <w:tr w:rsidR="004B250C" w:rsidTr="004B250C">
        <w:tc>
          <w:tcPr>
            <w:tcW w:w="1843" w:type="dxa"/>
          </w:tcPr>
          <w:p w:rsidR="004B250C" w:rsidRPr="003C4F17" w:rsidRDefault="004B250C" w:rsidP="00962A48">
            <w:pPr>
              <w:tabs>
                <w:tab w:val="left" w:pos="3047"/>
              </w:tabs>
              <w:jc w:val="both"/>
              <w:rPr>
                <w:rFonts w:ascii="Arial Narrow" w:hAnsi="Arial Narrow"/>
                <w:sz w:val="16"/>
                <w:szCs w:val="16"/>
              </w:rPr>
            </w:pPr>
            <w:r w:rsidRPr="003C4F17">
              <w:rPr>
                <w:rFonts w:ascii="Arial Narrow" w:hAnsi="Arial Narrow"/>
                <w:sz w:val="16"/>
                <w:szCs w:val="16"/>
              </w:rPr>
              <w:t>Mauricio Guirales Moreno</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Educación Artística</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sidRPr="003C4F17">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3</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3</w:t>
            </w:r>
          </w:p>
        </w:tc>
      </w:tr>
      <w:tr w:rsidR="004B250C" w:rsidTr="004B250C">
        <w:tc>
          <w:tcPr>
            <w:tcW w:w="1843"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Nitonel González Castro</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Ciencias Sociales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2</w:t>
            </w:r>
          </w:p>
        </w:tc>
        <w:tc>
          <w:tcPr>
            <w:tcW w:w="992" w:type="dxa"/>
          </w:tcPr>
          <w:p w:rsidR="004B250C" w:rsidRPr="003C4F17"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3</w:t>
            </w:r>
          </w:p>
        </w:tc>
      </w:tr>
      <w:tr w:rsidR="004B250C" w:rsidTr="004B250C">
        <w:tc>
          <w:tcPr>
            <w:tcW w:w="1843" w:type="dxa"/>
          </w:tcPr>
          <w:p w:rsidR="004B250C" w:rsidRPr="003C4F17" w:rsidRDefault="004B250C" w:rsidP="00962A48">
            <w:pPr>
              <w:rPr>
                <w:rFonts w:ascii="Arial Narrow" w:hAnsi="Arial Narrow"/>
                <w:sz w:val="16"/>
                <w:szCs w:val="16"/>
              </w:rPr>
            </w:pPr>
            <w:r>
              <w:rPr>
                <w:rFonts w:ascii="Arial Narrow" w:hAnsi="Arial Narrow"/>
                <w:sz w:val="16"/>
                <w:szCs w:val="16"/>
              </w:rPr>
              <w:t>María Victoria Toro Aguiar</w:t>
            </w:r>
          </w:p>
        </w:tc>
        <w:tc>
          <w:tcPr>
            <w:tcW w:w="1701" w:type="dxa"/>
          </w:tcPr>
          <w:p w:rsidR="004B250C" w:rsidRPr="003C4F17" w:rsidRDefault="004B250C" w:rsidP="00962A48">
            <w:pPr>
              <w:jc w:val="both"/>
              <w:rPr>
                <w:rFonts w:ascii="Arial Narrow" w:hAnsi="Arial Narrow"/>
                <w:sz w:val="16"/>
                <w:szCs w:val="16"/>
              </w:rPr>
            </w:pPr>
            <w:r w:rsidRPr="003C4F17">
              <w:rPr>
                <w:rFonts w:ascii="Arial Narrow" w:hAnsi="Arial Narrow"/>
                <w:sz w:val="16"/>
                <w:szCs w:val="16"/>
              </w:rPr>
              <w:t>Matemáticas</w:t>
            </w:r>
          </w:p>
        </w:tc>
        <w:tc>
          <w:tcPr>
            <w:tcW w:w="709" w:type="dxa"/>
          </w:tcPr>
          <w:p w:rsidR="004B250C" w:rsidRPr="003C4F17" w:rsidRDefault="004B250C"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 xml:space="preserve">Día </w:t>
            </w:r>
            <w:r w:rsidR="000B0744">
              <w:rPr>
                <w:rFonts w:ascii="Arial Narrow" w:eastAsia="Times New Roman" w:hAnsi="Arial Narrow" w:cs="Times New Roman"/>
                <w:bCs/>
                <w:color w:val="000000"/>
                <w:sz w:val="16"/>
                <w:szCs w:val="16"/>
                <w:lang w:eastAsia="es-CO"/>
              </w:rPr>
              <w:t>2</w:t>
            </w:r>
          </w:p>
        </w:tc>
        <w:tc>
          <w:tcPr>
            <w:tcW w:w="992" w:type="dxa"/>
          </w:tcPr>
          <w:p w:rsidR="004B250C" w:rsidRPr="003C4F17" w:rsidRDefault="004B250C"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2</w:t>
            </w:r>
          </w:p>
        </w:tc>
      </w:tr>
      <w:tr w:rsidR="000B0744" w:rsidTr="004B250C">
        <w:tc>
          <w:tcPr>
            <w:tcW w:w="1843" w:type="dxa"/>
          </w:tcPr>
          <w:p w:rsidR="000B0744" w:rsidRDefault="000B0744" w:rsidP="00962A48">
            <w:pPr>
              <w:rPr>
                <w:rFonts w:ascii="Arial Narrow" w:hAnsi="Arial Narrow"/>
                <w:sz w:val="16"/>
                <w:szCs w:val="16"/>
              </w:rPr>
            </w:pPr>
            <w:r>
              <w:rPr>
                <w:rFonts w:ascii="Arial Narrow" w:hAnsi="Arial Narrow"/>
                <w:sz w:val="16"/>
                <w:szCs w:val="16"/>
              </w:rPr>
              <w:t xml:space="preserve">Leidy Carolina </w:t>
            </w:r>
            <w:r w:rsidR="007830DB">
              <w:rPr>
                <w:rFonts w:ascii="Arial Narrow" w:hAnsi="Arial Narrow"/>
                <w:sz w:val="16"/>
                <w:szCs w:val="16"/>
              </w:rPr>
              <w:t>Ramírez</w:t>
            </w:r>
            <w:r>
              <w:rPr>
                <w:rFonts w:ascii="Arial Narrow" w:hAnsi="Arial Narrow"/>
                <w:sz w:val="16"/>
                <w:szCs w:val="16"/>
              </w:rPr>
              <w:t xml:space="preserve"> M.</w:t>
            </w:r>
          </w:p>
        </w:tc>
        <w:tc>
          <w:tcPr>
            <w:tcW w:w="1701" w:type="dxa"/>
          </w:tcPr>
          <w:p w:rsidR="000B0744" w:rsidRPr="003C4F17" w:rsidRDefault="000B0744" w:rsidP="00962A48">
            <w:pPr>
              <w:jc w:val="both"/>
              <w:rPr>
                <w:rFonts w:ascii="Arial Narrow" w:hAnsi="Arial Narrow"/>
                <w:sz w:val="16"/>
                <w:szCs w:val="16"/>
              </w:rPr>
            </w:pPr>
            <w:r>
              <w:rPr>
                <w:rFonts w:ascii="Arial Narrow" w:hAnsi="Arial Narrow"/>
                <w:sz w:val="16"/>
                <w:szCs w:val="16"/>
              </w:rPr>
              <w:t>Ciencias Naturales, media técnica</w:t>
            </w:r>
          </w:p>
        </w:tc>
        <w:tc>
          <w:tcPr>
            <w:tcW w:w="709" w:type="dxa"/>
          </w:tcPr>
          <w:p w:rsidR="000B0744" w:rsidRDefault="000B0744" w:rsidP="00962A48">
            <w:pP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Día 3</w:t>
            </w:r>
          </w:p>
        </w:tc>
        <w:tc>
          <w:tcPr>
            <w:tcW w:w="992" w:type="dxa"/>
          </w:tcPr>
          <w:p w:rsidR="000B0744" w:rsidRDefault="000B0744" w:rsidP="00962A48">
            <w:pPr>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12:10 pm</w:t>
            </w:r>
          </w:p>
        </w:tc>
      </w:tr>
    </w:tbl>
    <w:p w:rsidR="004B250C" w:rsidRPr="004B250C" w:rsidRDefault="004B250C" w:rsidP="004B250C">
      <w:pPr>
        <w:pStyle w:val="Default"/>
        <w:ind w:left="284"/>
        <w:jc w:val="both"/>
        <w:rPr>
          <w:rFonts w:ascii="Arial Narrow" w:hAnsi="Arial Narrow"/>
          <w:sz w:val="16"/>
          <w:szCs w:val="18"/>
        </w:rPr>
      </w:pPr>
    </w:p>
    <w:p w:rsidR="004B250C" w:rsidRPr="00A62815" w:rsidRDefault="004B250C" w:rsidP="00A62815">
      <w:pPr>
        <w:pStyle w:val="Default"/>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Arial Narrow" w:hAnsi="Arial Narrow"/>
          <w:sz w:val="16"/>
          <w:szCs w:val="18"/>
        </w:rPr>
      </w:pPr>
      <w:r w:rsidRPr="002A1154">
        <w:rPr>
          <w:rFonts w:ascii="Arial Narrow" w:hAnsi="Arial Narrow"/>
          <w:b/>
          <w:bCs/>
          <w:sz w:val="16"/>
          <w:szCs w:val="18"/>
        </w:rPr>
        <w:t xml:space="preserve">LOS DOCENTES DE LA JORNADA DE LA TARDE </w:t>
      </w:r>
      <w:r w:rsidRPr="002A1154">
        <w:rPr>
          <w:rFonts w:ascii="Arial Narrow" w:hAnsi="Arial Narrow"/>
          <w:sz w:val="16"/>
          <w:szCs w:val="18"/>
        </w:rPr>
        <w:t xml:space="preserve">atenderán los días MARTES Y JUEVES de 11:45am a 12:15pm. </w:t>
      </w:r>
    </w:p>
    <w:p w:rsidR="004B250C" w:rsidRPr="00A62815" w:rsidRDefault="004B250C" w:rsidP="004B250C">
      <w:pPr>
        <w:pStyle w:val="Default"/>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Arial Narrow" w:hAnsi="Arial Narrow"/>
          <w:sz w:val="16"/>
          <w:szCs w:val="18"/>
        </w:rPr>
      </w:pPr>
      <w:r w:rsidRPr="002A1154">
        <w:rPr>
          <w:rFonts w:ascii="Arial Narrow" w:hAnsi="Arial Narrow"/>
          <w:b/>
          <w:bCs/>
          <w:sz w:val="16"/>
          <w:szCs w:val="18"/>
        </w:rPr>
        <w:t xml:space="preserve">COORDINACIÓN JORNADA DE LA MAÑANA </w:t>
      </w:r>
      <w:r w:rsidRPr="002A1154">
        <w:rPr>
          <w:rFonts w:ascii="Arial Narrow" w:hAnsi="Arial Narrow"/>
          <w:sz w:val="16"/>
          <w:szCs w:val="18"/>
        </w:rPr>
        <w:t xml:space="preserve">atenderá MARTES Y JUEVES de 8:30am a 9:30am. </w:t>
      </w:r>
    </w:p>
    <w:p w:rsidR="004B250C" w:rsidRPr="00A62815" w:rsidRDefault="004B250C" w:rsidP="004B250C">
      <w:pPr>
        <w:pStyle w:val="Default"/>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Arial Narrow" w:hAnsi="Arial Narrow"/>
          <w:sz w:val="16"/>
          <w:szCs w:val="18"/>
        </w:rPr>
      </w:pPr>
      <w:r w:rsidRPr="002A1154">
        <w:rPr>
          <w:rFonts w:ascii="Arial Narrow" w:hAnsi="Arial Narrow"/>
          <w:b/>
          <w:bCs/>
          <w:sz w:val="16"/>
          <w:szCs w:val="18"/>
        </w:rPr>
        <w:t xml:space="preserve">COORDINACIÓN JORNADA DE LA TARDE </w:t>
      </w:r>
      <w:r w:rsidRPr="002A1154">
        <w:rPr>
          <w:rFonts w:ascii="Arial Narrow" w:hAnsi="Arial Narrow"/>
          <w:sz w:val="16"/>
          <w:szCs w:val="18"/>
        </w:rPr>
        <w:t>atenderá todos</w:t>
      </w:r>
      <w:r w:rsidR="000D54BE">
        <w:rPr>
          <w:rFonts w:ascii="Arial Narrow" w:hAnsi="Arial Narrow"/>
          <w:sz w:val="16"/>
          <w:szCs w:val="18"/>
        </w:rPr>
        <w:t xml:space="preserve"> los días MARTES Y JUEVES de 4:00pm a 5:0</w:t>
      </w:r>
      <w:r w:rsidRPr="002A1154">
        <w:rPr>
          <w:rFonts w:ascii="Arial Narrow" w:hAnsi="Arial Narrow"/>
          <w:sz w:val="16"/>
          <w:szCs w:val="18"/>
        </w:rPr>
        <w:t xml:space="preserve">0pm. </w:t>
      </w:r>
    </w:p>
    <w:p w:rsidR="004B250C" w:rsidRDefault="004B250C" w:rsidP="004B250C">
      <w:pPr>
        <w:pStyle w:val="Default"/>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Arial Narrow" w:hAnsi="Arial Narrow"/>
          <w:sz w:val="16"/>
          <w:szCs w:val="18"/>
        </w:rPr>
      </w:pPr>
      <w:r w:rsidRPr="002A1154">
        <w:rPr>
          <w:rFonts w:ascii="Arial Narrow" w:hAnsi="Arial Narrow"/>
          <w:b/>
          <w:bCs/>
          <w:sz w:val="16"/>
          <w:szCs w:val="18"/>
        </w:rPr>
        <w:t xml:space="preserve">EL RECTOR </w:t>
      </w:r>
      <w:r w:rsidRPr="002A1154">
        <w:rPr>
          <w:rFonts w:ascii="Arial Narrow" w:hAnsi="Arial Narrow"/>
          <w:sz w:val="16"/>
          <w:szCs w:val="18"/>
        </w:rPr>
        <w:t>estará atento a atenderlos en los espacios en que se encuentre disponible en la Institución, de no ser así solicitar cita en secretaría.</w:t>
      </w:r>
    </w:p>
    <w:p w:rsidR="00A62815" w:rsidRPr="002A1154" w:rsidRDefault="00A62815" w:rsidP="004B250C">
      <w:pPr>
        <w:pStyle w:val="Default"/>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ascii="Arial Narrow" w:hAnsi="Arial Narrow"/>
          <w:sz w:val="16"/>
          <w:szCs w:val="18"/>
        </w:rPr>
      </w:pPr>
      <w:r>
        <w:rPr>
          <w:rFonts w:ascii="Arial Narrow" w:hAnsi="Arial Narrow"/>
          <w:b/>
          <w:bCs/>
          <w:sz w:val="16"/>
          <w:szCs w:val="18"/>
        </w:rPr>
        <w:lastRenderedPageBreak/>
        <w:t xml:space="preserve">SECRETARIA: </w:t>
      </w:r>
      <w:r>
        <w:rPr>
          <w:rFonts w:ascii="Arial Narrow" w:hAnsi="Arial Narrow"/>
          <w:bCs/>
          <w:sz w:val="16"/>
          <w:szCs w:val="18"/>
        </w:rPr>
        <w:t xml:space="preserve">de lunes a viernes en el horario de </w:t>
      </w:r>
      <w:r w:rsidR="00230E15">
        <w:rPr>
          <w:rFonts w:ascii="Arial Narrow" w:hAnsi="Arial Narrow"/>
          <w:bCs/>
          <w:sz w:val="16"/>
          <w:szCs w:val="18"/>
        </w:rPr>
        <w:t>6:30am a 12:00m y de 1:00pm a 4:00pm</w:t>
      </w:r>
    </w:p>
    <w:p w:rsidR="004B250C" w:rsidRDefault="004B250C" w:rsidP="004B250C">
      <w:pPr>
        <w:spacing w:after="0"/>
        <w:jc w:val="center"/>
        <w:rPr>
          <w:rFonts w:ascii="Arial Narrow" w:hAnsi="Arial Narrow"/>
          <w:b/>
          <w:sz w:val="18"/>
          <w:szCs w:val="18"/>
        </w:rPr>
      </w:pPr>
    </w:p>
    <w:p w:rsidR="004B250C" w:rsidRDefault="004B250C" w:rsidP="004B250C">
      <w:pPr>
        <w:spacing w:after="0"/>
        <w:jc w:val="center"/>
        <w:rPr>
          <w:rFonts w:ascii="Arial Narrow" w:hAnsi="Arial Narrow"/>
          <w:b/>
          <w:sz w:val="18"/>
          <w:szCs w:val="18"/>
        </w:rPr>
      </w:pPr>
      <w:r>
        <w:rPr>
          <w:rFonts w:ascii="Arial Narrow" w:hAnsi="Arial Narrow"/>
          <w:b/>
          <w:sz w:val="18"/>
          <w:szCs w:val="18"/>
        </w:rPr>
        <w:t>REUNIONES DE ÁREA</w:t>
      </w:r>
    </w:p>
    <w:tbl>
      <w:tblPr>
        <w:tblStyle w:val="Tablaconcuadrcula"/>
        <w:tblW w:w="0" w:type="auto"/>
        <w:tblInd w:w="-147" w:type="dxa"/>
        <w:tblLook w:val="04A0" w:firstRow="1" w:lastRow="0" w:firstColumn="1" w:lastColumn="0" w:noHBand="0" w:noVBand="1"/>
      </w:tblPr>
      <w:tblGrid>
        <w:gridCol w:w="3603"/>
        <w:gridCol w:w="549"/>
        <w:gridCol w:w="991"/>
      </w:tblGrid>
      <w:tr w:rsidR="004B250C" w:rsidTr="000D1302">
        <w:tc>
          <w:tcPr>
            <w:tcW w:w="3603" w:type="dxa"/>
            <w:shd w:val="clear" w:color="auto" w:fill="E2EFD9" w:themeFill="accent6" w:themeFillTint="33"/>
          </w:tcPr>
          <w:p w:rsidR="004B250C" w:rsidRPr="00A62815" w:rsidRDefault="004B250C" w:rsidP="00962A48">
            <w:pPr>
              <w:jc w:val="center"/>
              <w:rPr>
                <w:rFonts w:ascii="Arial Narrow" w:hAnsi="Arial Narrow"/>
                <w:b/>
                <w:sz w:val="16"/>
                <w:szCs w:val="16"/>
              </w:rPr>
            </w:pPr>
            <w:r w:rsidRPr="00A62815">
              <w:rPr>
                <w:rFonts w:ascii="Arial Narrow" w:hAnsi="Arial Narrow"/>
                <w:b/>
                <w:sz w:val="16"/>
                <w:szCs w:val="16"/>
              </w:rPr>
              <w:t>ÁREA</w:t>
            </w:r>
          </w:p>
        </w:tc>
        <w:tc>
          <w:tcPr>
            <w:tcW w:w="549" w:type="dxa"/>
            <w:shd w:val="clear" w:color="auto" w:fill="E2EFD9" w:themeFill="accent6" w:themeFillTint="33"/>
          </w:tcPr>
          <w:p w:rsidR="004B250C" w:rsidRPr="00A62815" w:rsidRDefault="004B250C" w:rsidP="00962A48">
            <w:pPr>
              <w:jc w:val="center"/>
              <w:rPr>
                <w:rFonts w:ascii="Arial Narrow" w:hAnsi="Arial Narrow"/>
                <w:b/>
                <w:sz w:val="16"/>
                <w:szCs w:val="16"/>
              </w:rPr>
            </w:pPr>
            <w:r w:rsidRPr="00A62815">
              <w:rPr>
                <w:rFonts w:ascii="Arial Narrow" w:hAnsi="Arial Narrow"/>
                <w:b/>
                <w:sz w:val="16"/>
                <w:szCs w:val="16"/>
              </w:rPr>
              <w:t xml:space="preserve">DÍA </w:t>
            </w:r>
          </w:p>
        </w:tc>
        <w:tc>
          <w:tcPr>
            <w:tcW w:w="991" w:type="dxa"/>
            <w:shd w:val="clear" w:color="auto" w:fill="E2EFD9" w:themeFill="accent6" w:themeFillTint="33"/>
          </w:tcPr>
          <w:p w:rsidR="004B250C" w:rsidRPr="00A62815" w:rsidRDefault="004B250C" w:rsidP="00962A48">
            <w:pPr>
              <w:jc w:val="center"/>
              <w:rPr>
                <w:rFonts w:ascii="Arial Narrow" w:hAnsi="Arial Narrow"/>
                <w:b/>
                <w:sz w:val="16"/>
                <w:szCs w:val="16"/>
              </w:rPr>
            </w:pPr>
            <w:r w:rsidRPr="00A62815">
              <w:rPr>
                <w:rFonts w:ascii="Arial Narrow" w:hAnsi="Arial Narrow"/>
                <w:b/>
                <w:sz w:val="16"/>
                <w:szCs w:val="16"/>
              </w:rPr>
              <w:t>MOMENTO</w:t>
            </w:r>
          </w:p>
        </w:tc>
      </w:tr>
      <w:tr w:rsidR="004B250C" w:rsidTr="000D1302">
        <w:tc>
          <w:tcPr>
            <w:tcW w:w="360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Matemáticas</w:t>
            </w:r>
          </w:p>
        </w:tc>
        <w:tc>
          <w:tcPr>
            <w:tcW w:w="549" w:type="dxa"/>
          </w:tcPr>
          <w:p w:rsidR="004B250C" w:rsidRPr="00A62815" w:rsidRDefault="00DC5B93" w:rsidP="00962A48">
            <w:pPr>
              <w:jc w:val="center"/>
              <w:rPr>
                <w:rFonts w:ascii="Arial Narrow" w:hAnsi="Arial Narrow"/>
                <w:sz w:val="16"/>
                <w:szCs w:val="16"/>
              </w:rPr>
            </w:pPr>
            <w:r>
              <w:rPr>
                <w:rFonts w:ascii="Arial Narrow" w:hAnsi="Arial Narrow"/>
                <w:sz w:val="16"/>
                <w:szCs w:val="16"/>
              </w:rPr>
              <w:t>9</w:t>
            </w:r>
          </w:p>
        </w:tc>
        <w:tc>
          <w:tcPr>
            <w:tcW w:w="991" w:type="dxa"/>
          </w:tcPr>
          <w:p w:rsidR="004B250C" w:rsidRPr="00A62815" w:rsidRDefault="004B250C" w:rsidP="00962A48">
            <w:pPr>
              <w:jc w:val="center"/>
              <w:rPr>
                <w:rFonts w:ascii="Arial Narrow" w:hAnsi="Arial Narrow"/>
                <w:sz w:val="16"/>
                <w:szCs w:val="16"/>
              </w:rPr>
            </w:pPr>
            <w:r w:rsidRPr="00A62815">
              <w:rPr>
                <w:rFonts w:ascii="Arial Narrow" w:hAnsi="Arial Narrow"/>
                <w:sz w:val="16"/>
                <w:szCs w:val="16"/>
              </w:rPr>
              <w:t>3</w:t>
            </w:r>
          </w:p>
        </w:tc>
      </w:tr>
      <w:tr w:rsidR="004B250C" w:rsidTr="000D1302">
        <w:tc>
          <w:tcPr>
            <w:tcW w:w="360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 xml:space="preserve">Humanidades </w:t>
            </w:r>
            <w:r w:rsidR="00AA24A2">
              <w:rPr>
                <w:rFonts w:ascii="Arial Narrow" w:hAnsi="Arial Narrow"/>
                <w:sz w:val="16"/>
                <w:szCs w:val="16"/>
              </w:rPr>
              <w:t>(</w:t>
            </w:r>
            <w:r w:rsidRPr="00A62815">
              <w:rPr>
                <w:rFonts w:ascii="Arial Narrow" w:hAnsi="Arial Narrow"/>
                <w:sz w:val="16"/>
                <w:szCs w:val="16"/>
              </w:rPr>
              <w:t>Lengua Castellana</w:t>
            </w:r>
            <w:r w:rsidR="00AA24A2">
              <w:rPr>
                <w:rFonts w:ascii="Arial Narrow" w:hAnsi="Arial Narrow"/>
                <w:sz w:val="16"/>
                <w:szCs w:val="16"/>
              </w:rPr>
              <w:t xml:space="preserve"> e idioma extranjero)</w:t>
            </w:r>
          </w:p>
        </w:tc>
        <w:tc>
          <w:tcPr>
            <w:tcW w:w="549" w:type="dxa"/>
          </w:tcPr>
          <w:p w:rsidR="004B250C" w:rsidRPr="00A62815" w:rsidRDefault="00AA24A2" w:rsidP="00962A48">
            <w:pPr>
              <w:jc w:val="center"/>
              <w:rPr>
                <w:rFonts w:ascii="Arial Narrow" w:hAnsi="Arial Narrow"/>
                <w:sz w:val="16"/>
                <w:szCs w:val="16"/>
              </w:rPr>
            </w:pPr>
            <w:r>
              <w:rPr>
                <w:rFonts w:ascii="Arial Narrow" w:hAnsi="Arial Narrow"/>
                <w:sz w:val="16"/>
                <w:szCs w:val="16"/>
              </w:rPr>
              <w:t>1</w:t>
            </w:r>
          </w:p>
        </w:tc>
        <w:tc>
          <w:tcPr>
            <w:tcW w:w="991" w:type="dxa"/>
          </w:tcPr>
          <w:p w:rsidR="004B250C" w:rsidRPr="00A62815" w:rsidRDefault="00AA24A2" w:rsidP="00962A48">
            <w:pPr>
              <w:jc w:val="center"/>
              <w:rPr>
                <w:rFonts w:ascii="Arial Narrow" w:hAnsi="Arial Narrow"/>
                <w:sz w:val="16"/>
                <w:szCs w:val="16"/>
              </w:rPr>
            </w:pPr>
            <w:r>
              <w:rPr>
                <w:rFonts w:ascii="Arial Narrow" w:hAnsi="Arial Narrow"/>
                <w:sz w:val="16"/>
                <w:szCs w:val="16"/>
              </w:rPr>
              <w:t>3</w:t>
            </w:r>
          </w:p>
        </w:tc>
      </w:tr>
      <w:tr w:rsidR="004B250C" w:rsidTr="000D1302">
        <w:tc>
          <w:tcPr>
            <w:tcW w:w="360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Ciencias Naturales</w:t>
            </w:r>
          </w:p>
        </w:tc>
        <w:tc>
          <w:tcPr>
            <w:tcW w:w="549" w:type="dxa"/>
          </w:tcPr>
          <w:p w:rsidR="004B250C" w:rsidRPr="00A62815" w:rsidRDefault="004B250C" w:rsidP="00962A48">
            <w:pPr>
              <w:jc w:val="center"/>
              <w:rPr>
                <w:rFonts w:ascii="Arial Narrow" w:hAnsi="Arial Narrow"/>
                <w:sz w:val="16"/>
                <w:szCs w:val="16"/>
              </w:rPr>
            </w:pPr>
            <w:r w:rsidRPr="00A62815">
              <w:rPr>
                <w:rFonts w:ascii="Arial Narrow" w:hAnsi="Arial Narrow"/>
                <w:sz w:val="16"/>
                <w:szCs w:val="16"/>
              </w:rPr>
              <w:t>4</w:t>
            </w:r>
          </w:p>
        </w:tc>
        <w:tc>
          <w:tcPr>
            <w:tcW w:w="991" w:type="dxa"/>
          </w:tcPr>
          <w:p w:rsidR="004B250C" w:rsidRPr="00A62815" w:rsidRDefault="004B250C" w:rsidP="00962A48">
            <w:pPr>
              <w:jc w:val="center"/>
              <w:rPr>
                <w:rFonts w:ascii="Arial Narrow" w:hAnsi="Arial Narrow"/>
                <w:sz w:val="16"/>
                <w:szCs w:val="16"/>
              </w:rPr>
            </w:pPr>
            <w:r w:rsidRPr="00A62815">
              <w:rPr>
                <w:rFonts w:ascii="Arial Narrow" w:hAnsi="Arial Narrow"/>
                <w:sz w:val="16"/>
                <w:szCs w:val="16"/>
              </w:rPr>
              <w:t>3</w:t>
            </w:r>
          </w:p>
        </w:tc>
      </w:tr>
      <w:tr w:rsidR="004B250C" w:rsidTr="000D1302">
        <w:tc>
          <w:tcPr>
            <w:tcW w:w="360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Ciencias Sociales, Filosofía, Educación Ética, Educación Religiosa.</w:t>
            </w:r>
          </w:p>
        </w:tc>
        <w:tc>
          <w:tcPr>
            <w:tcW w:w="549" w:type="dxa"/>
          </w:tcPr>
          <w:p w:rsidR="004B250C" w:rsidRPr="00A62815" w:rsidRDefault="00E4634D" w:rsidP="00962A48">
            <w:pPr>
              <w:jc w:val="center"/>
              <w:rPr>
                <w:rFonts w:ascii="Arial Narrow" w:hAnsi="Arial Narrow"/>
                <w:sz w:val="16"/>
                <w:szCs w:val="16"/>
              </w:rPr>
            </w:pPr>
            <w:r>
              <w:rPr>
                <w:rFonts w:ascii="Arial Narrow" w:hAnsi="Arial Narrow"/>
                <w:sz w:val="16"/>
                <w:szCs w:val="16"/>
              </w:rPr>
              <w:t>8</w:t>
            </w:r>
          </w:p>
        </w:tc>
        <w:tc>
          <w:tcPr>
            <w:tcW w:w="991" w:type="dxa"/>
          </w:tcPr>
          <w:p w:rsidR="004B250C" w:rsidRPr="00A62815" w:rsidRDefault="004B250C" w:rsidP="00962A48">
            <w:pPr>
              <w:jc w:val="center"/>
              <w:rPr>
                <w:rFonts w:ascii="Arial Narrow" w:hAnsi="Arial Narrow"/>
                <w:sz w:val="16"/>
                <w:szCs w:val="16"/>
              </w:rPr>
            </w:pPr>
            <w:r w:rsidRPr="00A62815">
              <w:rPr>
                <w:rFonts w:ascii="Arial Narrow" w:hAnsi="Arial Narrow"/>
                <w:sz w:val="16"/>
                <w:szCs w:val="16"/>
              </w:rPr>
              <w:t>3</w:t>
            </w:r>
          </w:p>
        </w:tc>
      </w:tr>
      <w:tr w:rsidR="004B250C" w:rsidTr="000D1302">
        <w:tc>
          <w:tcPr>
            <w:tcW w:w="360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Educación Física, Artística, Tecnología e Informática</w:t>
            </w:r>
            <w:r w:rsidR="00E4634D">
              <w:rPr>
                <w:rFonts w:ascii="Arial Narrow" w:hAnsi="Arial Narrow"/>
                <w:sz w:val="16"/>
                <w:szCs w:val="16"/>
              </w:rPr>
              <w:t>, educación religiosa, educación ética</w:t>
            </w:r>
          </w:p>
        </w:tc>
        <w:tc>
          <w:tcPr>
            <w:tcW w:w="549" w:type="dxa"/>
          </w:tcPr>
          <w:p w:rsidR="004B250C" w:rsidRPr="00A62815" w:rsidRDefault="00E4634D" w:rsidP="00962A48">
            <w:pPr>
              <w:jc w:val="center"/>
              <w:rPr>
                <w:rFonts w:ascii="Arial Narrow" w:hAnsi="Arial Narrow"/>
                <w:sz w:val="16"/>
                <w:szCs w:val="16"/>
              </w:rPr>
            </w:pPr>
            <w:r>
              <w:rPr>
                <w:rFonts w:ascii="Arial Narrow" w:hAnsi="Arial Narrow"/>
                <w:sz w:val="16"/>
                <w:szCs w:val="16"/>
              </w:rPr>
              <w:t>6</w:t>
            </w:r>
          </w:p>
        </w:tc>
        <w:tc>
          <w:tcPr>
            <w:tcW w:w="991" w:type="dxa"/>
          </w:tcPr>
          <w:p w:rsidR="004B250C" w:rsidRPr="00A62815" w:rsidRDefault="00E4634D" w:rsidP="00962A48">
            <w:pPr>
              <w:jc w:val="center"/>
              <w:rPr>
                <w:rFonts w:ascii="Arial Narrow" w:hAnsi="Arial Narrow"/>
                <w:sz w:val="16"/>
                <w:szCs w:val="16"/>
              </w:rPr>
            </w:pPr>
            <w:r>
              <w:rPr>
                <w:rFonts w:ascii="Arial Narrow" w:hAnsi="Arial Narrow"/>
                <w:sz w:val="16"/>
                <w:szCs w:val="16"/>
              </w:rPr>
              <w:t>1</w:t>
            </w:r>
          </w:p>
        </w:tc>
      </w:tr>
      <w:tr w:rsidR="00E4634D" w:rsidTr="004B75D0">
        <w:tc>
          <w:tcPr>
            <w:tcW w:w="3603" w:type="dxa"/>
          </w:tcPr>
          <w:p w:rsidR="00E4634D" w:rsidRPr="00A62815" w:rsidRDefault="00E4634D" w:rsidP="00962A48">
            <w:pPr>
              <w:jc w:val="both"/>
              <w:rPr>
                <w:rFonts w:ascii="Arial Narrow" w:hAnsi="Arial Narrow"/>
                <w:sz w:val="16"/>
                <w:szCs w:val="16"/>
              </w:rPr>
            </w:pPr>
            <w:r>
              <w:rPr>
                <w:rFonts w:ascii="Arial Narrow" w:hAnsi="Arial Narrow"/>
                <w:sz w:val="16"/>
                <w:szCs w:val="16"/>
              </w:rPr>
              <w:t xml:space="preserve">Reunión por grados primaria </w:t>
            </w:r>
          </w:p>
        </w:tc>
        <w:tc>
          <w:tcPr>
            <w:tcW w:w="1540" w:type="dxa"/>
            <w:gridSpan w:val="2"/>
          </w:tcPr>
          <w:p w:rsidR="00E4634D" w:rsidRDefault="00E4634D" w:rsidP="00962A48">
            <w:pPr>
              <w:jc w:val="center"/>
              <w:rPr>
                <w:rFonts w:ascii="Arial Narrow" w:hAnsi="Arial Narrow"/>
                <w:sz w:val="16"/>
                <w:szCs w:val="16"/>
              </w:rPr>
            </w:pPr>
            <w:r>
              <w:rPr>
                <w:rFonts w:ascii="Arial Narrow" w:hAnsi="Arial Narrow"/>
                <w:sz w:val="16"/>
                <w:szCs w:val="16"/>
              </w:rPr>
              <w:t>11:45 a 12:15</w:t>
            </w:r>
          </w:p>
        </w:tc>
      </w:tr>
    </w:tbl>
    <w:p w:rsidR="004B250C" w:rsidRDefault="004B250C" w:rsidP="004B250C">
      <w:pPr>
        <w:spacing w:after="0"/>
        <w:jc w:val="center"/>
        <w:rPr>
          <w:rFonts w:ascii="Arial Narrow" w:hAnsi="Arial Narrow"/>
          <w:b/>
          <w:sz w:val="18"/>
          <w:szCs w:val="18"/>
        </w:rPr>
      </w:pPr>
    </w:p>
    <w:p w:rsidR="004B250C" w:rsidRDefault="004B250C" w:rsidP="004B250C">
      <w:pPr>
        <w:spacing w:after="0"/>
        <w:jc w:val="center"/>
        <w:rPr>
          <w:rFonts w:ascii="Arial Narrow" w:hAnsi="Arial Narrow"/>
          <w:b/>
          <w:sz w:val="18"/>
          <w:szCs w:val="18"/>
        </w:rPr>
      </w:pPr>
      <w:r>
        <w:rPr>
          <w:rFonts w:ascii="Arial Narrow" w:hAnsi="Arial Narrow"/>
          <w:b/>
          <w:sz w:val="18"/>
          <w:szCs w:val="18"/>
        </w:rPr>
        <w:t>REUNIONES ORDINARIAS EN GENERAL</w:t>
      </w:r>
    </w:p>
    <w:tbl>
      <w:tblPr>
        <w:tblStyle w:val="Tablaconcuadrcula"/>
        <w:tblW w:w="0" w:type="auto"/>
        <w:tblInd w:w="-147" w:type="dxa"/>
        <w:tblLook w:val="04A0" w:firstRow="1" w:lastRow="0" w:firstColumn="1" w:lastColumn="0" w:noHBand="0" w:noVBand="1"/>
      </w:tblPr>
      <w:tblGrid>
        <w:gridCol w:w="1560"/>
        <w:gridCol w:w="3583"/>
      </w:tblGrid>
      <w:tr w:rsidR="004B250C" w:rsidTr="00A62815">
        <w:tc>
          <w:tcPr>
            <w:tcW w:w="1560" w:type="dxa"/>
            <w:shd w:val="clear" w:color="auto" w:fill="E2EFD9" w:themeFill="accent6" w:themeFillTint="33"/>
          </w:tcPr>
          <w:p w:rsidR="004B250C" w:rsidRPr="00A62815" w:rsidRDefault="004B250C" w:rsidP="00962A48">
            <w:pPr>
              <w:jc w:val="center"/>
              <w:rPr>
                <w:rFonts w:ascii="Arial Narrow" w:hAnsi="Arial Narrow"/>
                <w:b/>
                <w:sz w:val="16"/>
                <w:szCs w:val="16"/>
              </w:rPr>
            </w:pPr>
            <w:r w:rsidRPr="00A62815">
              <w:rPr>
                <w:rFonts w:ascii="Arial Narrow" w:hAnsi="Arial Narrow"/>
                <w:b/>
                <w:sz w:val="16"/>
                <w:szCs w:val="16"/>
              </w:rPr>
              <w:t>EQUIPO</w:t>
            </w:r>
          </w:p>
        </w:tc>
        <w:tc>
          <w:tcPr>
            <w:tcW w:w="3583" w:type="dxa"/>
            <w:shd w:val="clear" w:color="auto" w:fill="E2EFD9" w:themeFill="accent6" w:themeFillTint="33"/>
          </w:tcPr>
          <w:p w:rsidR="004B250C" w:rsidRPr="00A62815" w:rsidRDefault="004B250C" w:rsidP="00962A48">
            <w:pPr>
              <w:jc w:val="center"/>
              <w:rPr>
                <w:rFonts w:ascii="Arial Narrow" w:hAnsi="Arial Narrow"/>
                <w:b/>
                <w:sz w:val="16"/>
                <w:szCs w:val="16"/>
              </w:rPr>
            </w:pPr>
            <w:r w:rsidRPr="00A62815">
              <w:rPr>
                <w:rFonts w:ascii="Arial Narrow" w:hAnsi="Arial Narrow"/>
                <w:b/>
                <w:sz w:val="16"/>
                <w:szCs w:val="16"/>
              </w:rPr>
              <w:t>FRECUENCIA</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Consejo Directivo</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Segundo miércoles del mes( 6:00am – 8:00am)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Consejo Académico</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 xml:space="preserve">Primer miércoles cada dos meses (11:00am – 1:00pm) </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Mesa de Atención</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Todos los miércoles en coordinación (11:30am – 12:15pm)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Comité de Convivencia Escolar</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Tercer miércoles cada dos meses (11:00am – 1:00pm)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Consejo de Padres</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Segundo martes de cada mes (6:00am – 8:00am)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Consejo Estudiantil</w:t>
            </w:r>
          </w:p>
        </w:tc>
        <w:tc>
          <w:tcPr>
            <w:tcW w:w="3583" w:type="dxa"/>
          </w:tcPr>
          <w:p w:rsidR="004B250C" w:rsidRPr="00A62815" w:rsidRDefault="002558A9" w:rsidP="00962A48">
            <w:pPr>
              <w:jc w:val="both"/>
              <w:rPr>
                <w:rFonts w:ascii="Arial Narrow" w:hAnsi="Arial Narrow"/>
                <w:sz w:val="16"/>
                <w:szCs w:val="16"/>
              </w:rPr>
            </w:pPr>
            <w:r w:rsidRPr="00A62815">
              <w:rPr>
                <w:rFonts w:ascii="Arial Narrow" w:hAnsi="Arial Narrow"/>
                <w:sz w:val="16"/>
                <w:szCs w:val="16"/>
              </w:rPr>
              <w:t>Ú</w:t>
            </w:r>
            <w:r w:rsidR="004B250C" w:rsidRPr="00A62815">
              <w:rPr>
                <w:rFonts w:ascii="Arial Narrow" w:hAnsi="Arial Narrow"/>
                <w:sz w:val="16"/>
                <w:szCs w:val="16"/>
              </w:rPr>
              <w:t>ltimo martes de cada mes (11:30am – 12:30pm)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Comité De Calidad (LOBCY)</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Segundo viernes del mes (10:15am – 12:00m)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Equipo Líder Institucional</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Todos los jueves de 10:00am – 12:00m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Líderes Siglo XXI</w:t>
            </w:r>
          </w:p>
        </w:tc>
        <w:tc>
          <w:tcPr>
            <w:tcW w:w="3583" w:type="dxa"/>
          </w:tcPr>
          <w:p w:rsidR="004B250C" w:rsidRPr="00A62815" w:rsidRDefault="002558A9" w:rsidP="00962A48">
            <w:pPr>
              <w:jc w:val="both"/>
              <w:rPr>
                <w:rFonts w:ascii="Arial Narrow" w:hAnsi="Arial Narrow"/>
                <w:sz w:val="16"/>
                <w:szCs w:val="16"/>
              </w:rPr>
            </w:pPr>
            <w:r w:rsidRPr="00A62815">
              <w:rPr>
                <w:rFonts w:ascii="Arial Narrow" w:hAnsi="Arial Narrow"/>
                <w:sz w:val="16"/>
                <w:szCs w:val="16"/>
              </w:rPr>
              <w:t>Tercer</w:t>
            </w:r>
            <w:r w:rsidR="004B250C" w:rsidRPr="00A62815">
              <w:rPr>
                <w:rFonts w:ascii="Arial Narrow" w:hAnsi="Arial Narrow"/>
                <w:sz w:val="16"/>
                <w:szCs w:val="16"/>
              </w:rPr>
              <w:t xml:space="preserve"> miércoles de cada mes (7:00am – 12:00m)</w:t>
            </w:r>
          </w:p>
        </w:tc>
      </w:tr>
      <w:tr w:rsidR="004B250C" w:rsidTr="00A62815">
        <w:tc>
          <w:tcPr>
            <w:tcW w:w="1560" w:type="dxa"/>
          </w:tcPr>
          <w:p w:rsidR="004B250C" w:rsidRPr="00A62815" w:rsidRDefault="004B250C" w:rsidP="00962A48">
            <w:pPr>
              <w:spacing w:line="276" w:lineRule="auto"/>
              <w:jc w:val="both"/>
              <w:rPr>
                <w:rFonts w:ascii="Arial Narrow" w:hAnsi="Arial Narrow"/>
                <w:sz w:val="16"/>
                <w:szCs w:val="16"/>
              </w:rPr>
            </w:pPr>
            <w:r w:rsidRPr="00A62815">
              <w:rPr>
                <w:rFonts w:ascii="Arial Narrow" w:hAnsi="Arial Narrow"/>
                <w:sz w:val="16"/>
                <w:szCs w:val="16"/>
              </w:rPr>
              <w:t>JORNADA PEDAGÓGICA</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Ultimo viernes de cada mes (7:00am – 1:00pm)</w:t>
            </w:r>
          </w:p>
          <w:p w:rsidR="00946848" w:rsidRPr="00A62815" w:rsidRDefault="00946848" w:rsidP="00962A48">
            <w:pPr>
              <w:jc w:val="both"/>
              <w:rPr>
                <w:rFonts w:ascii="Arial Narrow" w:hAnsi="Arial Narrow"/>
                <w:sz w:val="16"/>
                <w:szCs w:val="16"/>
              </w:rPr>
            </w:pPr>
          </w:p>
        </w:tc>
      </w:tr>
      <w:tr w:rsidR="004B250C" w:rsidTr="00A62815">
        <w:tc>
          <w:tcPr>
            <w:tcW w:w="1560"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 xml:space="preserve">Reunión de Áreas </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Cada Ciclo según horario</w:t>
            </w:r>
          </w:p>
        </w:tc>
      </w:tr>
      <w:tr w:rsidR="004B250C" w:rsidTr="00A62815">
        <w:tc>
          <w:tcPr>
            <w:tcW w:w="1560"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Reunión por grados (Primaria)</w:t>
            </w:r>
          </w:p>
        </w:tc>
        <w:tc>
          <w:tcPr>
            <w:tcW w:w="3583" w:type="dxa"/>
          </w:tcPr>
          <w:p w:rsidR="004B250C" w:rsidRPr="00A62815" w:rsidRDefault="004B250C" w:rsidP="00962A48">
            <w:pPr>
              <w:jc w:val="both"/>
              <w:rPr>
                <w:rFonts w:ascii="Arial Narrow" w:hAnsi="Arial Narrow"/>
                <w:sz w:val="16"/>
                <w:szCs w:val="16"/>
              </w:rPr>
            </w:pPr>
            <w:r w:rsidRPr="00A62815">
              <w:rPr>
                <w:rFonts w:ascii="Arial Narrow" w:hAnsi="Arial Narrow"/>
                <w:sz w:val="16"/>
                <w:szCs w:val="16"/>
              </w:rPr>
              <w:t>Miércoles (semanal) 11:45am – 12:15pm</w:t>
            </w:r>
          </w:p>
        </w:tc>
      </w:tr>
      <w:tr w:rsidR="00946848" w:rsidTr="00A62815">
        <w:tc>
          <w:tcPr>
            <w:tcW w:w="1560" w:type="dxa"/>
          </w:tcPr>
          <w:p w:rsidR="00946848" w:rsidRPr="00A62815" w:rsidRDefault="00946848" w:rsidP="00962A48">
            <w:pPr>
              <w:jc w:val="both"/>
              <w:rPr>
                <w:rFonts w:ascii="Arial Narrow" w:hAnsi="Arial Narrow"/>
                <w:sz w:val="16"/>
                <w:szCs w:val="16"/>
              </w:rPr>
            </w:pPr>
            <w:r w:rsidRPr="00A62815">
              <w:rPr>
                <w:rFonts w:ascii="Arial Narrow" w:hAnsi="Arial Narrow"/>
                <w:sz w:val="16"/>
                <w:szCs w:val="16"/>
              </w:rPr>
              <w:t>Compartir Solidario</w:t>
            </w:r>
          </w:p>
        </w:tc>
        <w:tc>
          <w:tcPr>
            <w:tcW w:w="3583" w:type="dxa"/>
          </w:tcPr>
          <w:p w:rsidR="00946848" w:rsidRPr="00A62815" w:rsidRDefault="00946848" w:rsidP="00962A48">
            <w:pPr>
              <w:jc w:val="both"/>
              <w:rPr>
                <w:rFonts w:ascii="Arial Narrow" w:hAnsi="Arial Narrow"/>
                <w:sz w:val="16"/>
                <w:szCs w:val="16"/>
              </w:rPr>
            </w:pPr>
            <w:r w:rsidRPr="00A62815">
              <w:rPr>
                <w:rFonts w:ascii="Arial Narrow" w:hAnsi="Arial Narrow"/>
                <w:sz w:val="16"/>
                <w:szCs w:val="16"/>
              </w:rPr>
              <w:t>Todos los miércoles</w:t>
            </w:r>
          </w:p>
        </w:tc>
      </w:tr>
    </w:tbl>
    <w:p w:rsidR="004B250C" w:rsidRDefault="004B250C" w:rsidP="00B74BF0">
      <w:pPr>
        <w:spacing w:after="0" w:line="240" w:lineRule="auto"/>
        <w:rPr>
          <w:rFonts w:ascii="Arial Narrow" w:eastAsia="Times New Roman" w:hAnsi="Arial Narrow" w:cs="Times New Roman"/>
          <w:b/>
          <w:bCs/>
          <w:color w:val="000000"/>
          <w:sz w:val="18"/>
          <w:szCs w:val="18"/>
          <w:lang w:eastAsia="es-CO"/>
        </w:rPr>
      </w:pPr>
    </w:p>
    <w:p w:rsidR="004B250C" w:rsidRPr="008839D5" w:rsidRDefault="004B250C" w:rsidP="00564810">
      <w:pPr>
        <w:spacing w:after="0" w:line="240" w:lineRule="auto"/>
        <w:jc w:val="center"/>
        <w:rPr>
          <w:rFonts w:ascii="Arial Narrow" w:eastAsia="Times New Roman" w:hAnsi="Arial Narrow" w:cs="Times New Roman"/>
          <w:b/>
          <w:bCs/>
          <w:color w:val="000000"/>
          <w:sz w:val="18"/>
          <w:szCs w:val="18"/>
          <w:lang w:eastAsia="es-CO"/>
        </w:rPr>
      </w:pPr>
    </w:p>
    <w:tbl>
      <w:tblPr>
        <w:tblStyle w:val="Tablaconcuadrcula"/>
        <w:tblW w:w="5227" w:type="dxa"/>
        <w:tblInd w:w="-5" w:type="dxa"/>
        <w:tblLook w:val="04A0" w:firstRow="1" w:lastRow="0" w:firstColumn="1" w:lastColumn="0" w:noHBand="0" w:noVBand="1"/>
      </w:tblPr>
      <w:tblGrid>
        <w:gridCol w:w="975"/>
        <w:gridCol w:w="1063"/>
        <w:gridCol w:w="1063"/>
        <w:gridCol w:w="1063"/>
        <w:gridCol w:w="153"/>
        <w:gridCol w:w="910"/>
      </w:tblGrid>
      <w:tr w:rsidR="00171E9C" w:rsidTr="00351B8C">
        <w:tc>
          <w:tcPr>
            <w:tcW w:w="5227" w:type="dxa"/>
            <w:gridSpan w:val="6"/>
            <w:shd w:val="clear" w:color="auto" w:fill="E2EFD9" w:themeFill="accent6" w:themeFillTint="33"/>
          </w:tcPr>
          <w:p w:rsidR="00171E9C" w:rsidRPr="00A62815" w:rsidRDefault="00171E9C" w:rsidP="00B74BF0">
            <w:pPr>
              <w:jc w:val="center"/>
              <w:rPr>
                <w:rFonts w:ascii="Arial Narrow" w:eastAsia="Times New Roman" w:hAnsi="Arial Narrow" w:cs="Times New Roman"/>
                <w:b/>
                <w:bCs/>
                <w:color w:val="000000"/>
                <w:sz w:val="16"/>
                <w:szCs w:val="16"/>
                <w:lang w:eastAsia="es-CO"/>
              </w:rPr>
            </w:pPr>
            <w:r w:rsidRPr="00A62815">
              <w:rPr>
                <w:rFonts w:ascii="Arial Narrow" w:eastAsia="Times New Roman" w:hAnsi="Arial Narrow" w:cs="Times New Roman"/>
                <w:b/>
                <w:bCs/>
                <w:color w:val="000000"/>
                <w:sz w:val="16"/>
                <w:szCs w:val="16"/>
                <w:lang w:eastAsia="es-CO"/>
              </w:rPr>
              <w:t>CRONOGRAMA PARA LA PRIMERA REUNIÓN DE PADRES DE FAMILIA Y ACUDIENTES</w:t>
            </w:r>
          </w:p>
          <w:p w:rsidR="00171E9C" w:rsidRPr="00A62815" w:rsidRDefault="00171E9C" w:rsidP="00B74BF0">
            <w:pPr>
              <w:jc w:val="center"/>
              <w:rPr>
                <w:rFonts w:ascii="Arial Narrow" w:eastAsia="Times New Roman" w:hAnsi="Arial Narrow" w:cs="Times New Roman"/>
                <w:b/>
                <w:bCs/>
                <w:color w:val="000000"/>
                <w:sz w:val="16"/>
                <w:szCs w:val="16"/>
                <w:lang w:eastAsia="es-CO"/>
              </w:rPr>
            </w:pPr>
            <w:r w:rsidRPr="00A62815">
              <w:rPr>
                <w:rFonts w:ascii="Arial Narrow" w:eastAsia="Times New Roman" w:hAnsi="Arial Narrow" w:cs="Times New Roman"/>
                <w:b/>
                <w:bCs/>
                <w:color w:val="000000"/>
                <w:sz w:val="16"/>
                <w:szCs w:val="16"/>
                <w:lang w:eastAsia="es-CO"/>
              </w:rPr>
              <w:t xml:space="preserve">Lugar: </w:t>
            </w:r>
            <w:r w:rsidRPr="00A62815">
              <w:rPr>
                <w:rFonts w:ascii="Arial Narrow" w:eastAsia="Times New Roman" w:hAnsi="Arial Narrow" w:cs="Times New Roman"/>
                <w:bCs/>
                <w:color w:val="000000"/>
                <w:sz w:val="16"/>
                <w:szCs w:val="16"/>
                <w:lang w:eastAsia="es-CO"/>
              </w:rPr>
              <w:t>Auditorio y luego en las aulas.</w:t>
            </w:r>
          </w:p>
        </w:tc>
      </w:tr>
      <w:tr w:rsidR="00171E9C" w:rsidTr="00BC7D4B">
        <w:tc>
          <w:tcPr>
            <w:tcW w:w="975" w:type="dxa"/>
            <w:vMerge w:val="restart"/>
            <w:vAlign w:val="center"/>
          </w:tcPr>
          <w:p w:rsidR="00171E9C" w:rsidRPr="00A62815" w:rsidRDefault="00171E9C" w:rsidP="001F37E5">
            <w:pPr>
              <w:spacing w:line="360" w:lineRule="auto"/>
              <w:jc w:val="center"/>
              <w:rPr>
                <w:rFonts w:ascii="Arial Narrow" w:eastAsia="Times New Roman" w:hAnsi="Arial Narrow" w:cs="Times New Roman"/>
                <w:b/>
                <w:bCs/>
                <w:color w:val="000000"/>
                <w:sz w:val="16"/>
                <w:szCs w:val="16"/>
                <w:lang w:eastAsia="es-CO"/>
              </w:rPr>
            </w:pPr>
            <w:r w:rsidRPr="00A62815">
              <w:rPr>
                <w:rFonts w:ascii="Arial Narrow" w:eastAsia="Times New Roman" w:hAnsi="Arial Narrow" w:cs="Times New Roman"/>
                <w:b/>
                <w:bCs/>
                <w:color w:val="000000"/>
                <w:sz w:val="16"/>
                <w:szCs w:val="16"/>
                <w:lang w:eastAsia="es-CO"/>
              </w:rPr>
              <w:t>HORA</w:t>
            </w:r>
          </w:p>
        </w:tc>
        <w:tc>
          <w:tcPr>
            <w:tcW w:w="4252" w:type="dxa"/>
            <w:gridSpan w:val="5"/>
            <w:vAlign w:val="center"/>
          </w:tcPr>
          <w:p w:rsidR="00171E9C" w:rsidRDefault="00171E9C" w:rsidP="00B75DD4">
            <w:pPr>
              <w:spacing w:line="276" w:lineRule="auto"/>
              <w:jc w:val="cente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FEBRERO</w:t>
            </w:r>
            <w:r w:rsidRPr="00A62815">
              <w:rPr>
                <w:rFonts w:ascii="Arial Narrow" w:eastAsia="Times New Roman" w:hAnsi="Arial Narrow" w:cs="Times New Roman"/>
                <w:b/>
                <w:bCs/>
                <w:color w:val="000000"/>
                <w:sz w:val="16"/>
                <w:szCs w:val="16"/>
                <w:lang w:eastAsia="es-CO"/>
              </w:rPr>
              <w:t xml:space="preserve"> DE 2019</w:t>
            </w:r>
          </w:p>
        </w:tc>
      </w:tr>
      <w:tr w:rsidR="00171E9C" w:rsidTr="00D732CB">
        <w:tc>
          <w:tcPr>
            <w:tcW w:w="975" w:type="dxa"/>
            <w:vMerge/>
          </w:tcPr>
          <w:p w:rsidR="00171E9C" w:rsidRPr="00A62815" w:rsidRDefault="00171E9C" w:rsidP="004C6CD0">
            <w:pPr>
              <w:spacing w:line="360" w:lineRule="auto"/>
              <w:jc w:val="both"/>
              <w:rPr>
                <w:rFonts w:ascii="Arial Narrow" w:eastAsia="Times New Roman" w:hAnsi="Arial Narrow" w:cs="Times New Roman"/>
                <w:b/>
                <w:bCs/>
                <w:color w:val="000000"/>
                <w:sz w:val="16"/>
                <w:szCs w:val="16"/>
                <w:lang w:eastAsia="es-CO"/>
              </w:rPr>
            </w:pPr>
          </w:p>
        </w:tc>
        <w:tc>
          <w:tcPr>
            <w:tcW w:w="1063" w:type="dxa"/>
            <w:shd w:val="clear" w:color="auto" w:fill="E2EFD9" w:themeFill="accent6" w:themeFillTint="33"/>
            <w:vAlign w:val="center"/>
          </w:tcPr>
          <w:p w:rsidR="00171E9C" w:rsidRPr="00A62815" w:rsidRDefault="00171E9C" w:rsidP="001F37E5">
            <w:pPr>
              <w:spacing w:line="360" w:lineRule="auto"/>
              <w:jc w:val="center"/>
              <w:rPr>
                <w:rFonts w:ascii="Arial Narrow" w:eastAsia="Times New Roman" w:hAnsi="Arial Narrow" w:cs="Times New Roman"/>
                <w:b/>
                <w:bCs/>
                <w:i/>
                <w:color w:val="000000"/>
                <w:sz w:val="16"/>
                <w:szCs w:val="16"/>
                <w:u w:val="single"/>
                <w:lang w:eastAsia="es-CO"/>
              </w:rPr>
            </w:pPr>
            <w:r>
              <w:rPr>
                <w:rFonts w:ascii="Arial Narrow" w:eastAsia="Times New Roman" w:hAnsi="Arial Narrow" w:cs="Times New Roman"/>
                <w:b/>
                <w:bCs/>
                <w:i/>
                <w:color w:val="000000"/>
                <w:sz w:val="16"/>
                <w:szCs w:val="16"/>
                <w:u w:val="single"/>
                <w:lang w:eastAsia="es-CO"/>
              </w:rPr>
              <w:t>LUNES 27</w:t>
            </w:r>
          </w:p>
        </w:tc>
        <w:tc>
          <w:tcPr>
            <w:tcW w:w="1063" w:type="dxa"/>
            <w:shd w:val="clear" w:color="auto" w:fill="E2EFD9" w:themeFill="accent6" w:themeFillTint="33"/>
            <w:vAlign w:val="center"/>
          </w:tcPr>
          <w:p w:rsidR="00171E9C" w:rsidRPr="00A62815" w:rsidRDefault="00171E9C" w:rsidP="001F37E5">
            <w:pPr>
              <w:spacing w:line="360" w:lineRule="auto"/>
              <w:jc w:val="center"/>
              <w:rPr>
                <w:rFonts w:ascii="Arial Narrow" w:eastAsia="Times New Roman" w:hAnsi="Arial Narrow" w:cs="Times New Roman"/>
                <w:b/>
                <w:bCs/>
                <w:i/>
                <w:color w:val="000000"/>
                <w:sz w:val="16"/>
                <w:szCs w:val="16"/>
                <w:u w:val="single"/>
                <w:lang w:eastAsia="es-CO"/>
              </w:rPr>
            </w:pPr>
            <w:r>
              <w:rPr>
                <w:rFonts w:ascii="Arial Narrow" w:eastAsia="Times New Roman" w:hAnsi="Arial Narrow" w:cs="Times New Roman"/>
                <w:b/>
                <w:bCs/>
                <w:i/>
                <w:color w:val="000000"/>
                <w:sz w:val="16"/>
                <w:szCs w:val="16"/>
                <w:u w:val="single"/>
                <w:lang w:eastAsia="es-CO"/>
              </w:rPr>
              <w:t>MARTES 28</w:t>
            </w:r>
          </w:p>
        </w:tc>
        <w:tc>
          <w:tcPr>
            <w:tcW w:w="1063" w:type="dxa"/>
            <w:shd w:val="clear" w:color="auto" w:fill="E2EFD9" w:themeFill="accent6" w:themeFillTint="33"/>
            <w:vAlign w:val="center"/>
          </w:tcPr>
          <w:p w:rsidR="00171E9C" w:rsidRPr="001F37E5" w:rsidRDefault="00171E9C" w:rsidP="001F37E5">
            <w:pPr>
              <w:spacing w:line="360" w:lineRule="auto"/>
              <w:jc w:val="center"/>
              <w:rPr>
                <w:rFonts w:ascii="Arial Narrow" w:eastAsia="Times New Roman" w:hAnsi="Arial Narrow" w:cs="Times New Roman"/>
                <w:b/>
                <w:bCs/>
                <w:i/>
                <w:color w:val="000000"/>
                <w:sz w:val="16"/>
                <w:szCs w:val="18"/>
                <w:u w:val="single"/>
                <w:lang w:eastAsia="es-CO"/>
              </w:rPr>
            </w:pPr>
            <w:r>
              <w:rPr>
                <w:rFonts w:ascii="Arial Narrow" w:eastAsia="Times New Roman" w:hAnsi="Arial Narrow" w:cs="Times New Roman"/>
                <w:b/>
                <w:bCs/>
                <w:i/>
                <w:color w:val="000000"/>
                <w:sz w:val="16"/>
                <w:szCs w:val="18"/>
                <w:u w:val="single"/>
                <w:lang w:eastAsia="es-CO"/>
              </w:rPr>
              <w:t>MIÉRCOLES 29</w:t>
            </w:r>
          </w:p>
        </w:tc>
        <w:tc>
          <w:tcPr>
            <w:tcW w:w="1063" w:type="dxa"/>
            <w:gridSpan w:val="2"/>
            <w:shd w:val="clear" w:color="auto" w:fill="E2EFD9" w:themeFill="accent6" w:themeFillTint="33"/>
          </w:tcPr>
          <w:p w:rsidR="00171E9C" w:rsidRDefault="00D732CB" w:rsidP="001F37E5">
            <w:pPr>
              <w:spacing w:line="360" w:lineRule="auto"/>
              <w:jc w:val="center"/>
              <w:rPr>
                <w:rFonts w:ascii="Arial Narrow" w:eastAsia="Times New Roman" w:hAnsi="Arial Narrow" w:cs="Times New Roman"/>
                <w:b/>
                <w:bCs/>
                <w:i/>
                <w:color w:val="000000"/>
                <w:sz w:val="16"/>
                <w:szCs w:val="18"/>
                <w:u w:val="single"/>
                <w:lang w:eastAsia="es-CO"/>
              </w:rPr>
            </w:pPr>
            <w:r>
              <w:rPr>
                <w:rFonts w:ascii="Arial Narrow" w:eastAsia="Times New Roman" w:hAnsi="Arial Narrow" w:cs="Times New Roman"/>
                <w:b/>
                <w:bCs/>
                <w:i/>
                <w:color w:val="000000"/>
                <w:sz w:val="16"/>
                <w:szCs w:val="18"/>
                <w:u w:val="single"/>
                <w:lang w:eastAsia="es-CO"/>
              </w:rPr>
              <w:t>JUEVES 30</w:t>
            </w:r>
          </w:p>
        </w:tc>
      </w:tr>
      <w:tr w:rsidR="00171E9C" w:rsidTr="00D732CB">
        <w:tc>
          <w:tcPr>
            <w:tcW w:w="975" w:type="dxa"/>
            <w:shd w:val="clear" w:color="auto" w:fill="E2EFD9" w:themeFill="accent6" w:themeFillTint="33"/>
          </w:tcPr>
          <w:p w:rsidR="00171E9C" w:rsidRPr="00A62815" w:rsidRDefault="00171E9C" w:rsidP="00E1373A">
            <w:pPr>
              <w:spacing w:line="360" w:lineRule="auto"/>
              <w:jc w:val="both"/>
              <w:rPr>
                <w:rFonts w:ascii="Arial Narrow" w:eastAsia="Times New Roman" w:hAnsi="Arial Narrow" w:cs="Times New Roman"/>
                <w:b/>
                <w:bCs/>
                <w:color w:val="000000"/>
                <w:sz w:val="16"/>
                <w:szCs w:val="16"/>
                <w:lang w:eastAsia="es-CO"/>
              </w:rPr>
            </w:pPr>
            <w:r w:rsidRPr="00A62815">
              <w:rPr>
                <w:rFonts w:ascii="Arial Narrow" w:eastAsia="Times New Roman" w:hAnsi="Arial Narrow" w:cs="Times New Roman"/>
                <w:b/>
                <w:bCs/>
                <w:color w:val="000000"/>
                <w:sz w:val="16"/>
                <w:szCs w:val="16"/>
                <w:lang w:eastAsia="es-CO"/>
              </w:rPr>
              <w:t>6:00am</w:t>
            </w:r>
          </w:p>
        </w:tc>
        <w:tc>
          <w:tcPr>
            <w:tcW w:w="1063" w:type="dxa"/>
          </w:tcPr>
          <w:p w:rsidR="00171E9C" w:rsidRPr="00A62815" w:rsidRDefault="00171E9C" w:rsidP="004C6CD0">
            <w:pPr>
              <w:spacing w:line="360" w:lineRule="auto"/>
              <w:jc w:val="center"/>
              <w:rPr>
                <w:rFonts w:ascii="Arial Narrow" w:eastAsia="Times New Roman" w:hAnsi="Arial Narrow" w:cs="Times New Roman"/>
                <w:bCs/>
                <w:color w:val="000000"/>
                <w:sz w:val="16"/>
                <w:szCs w:val="16"/>
                <w:lang w:eastAsia="es-CO"/>
              </w:rPr>
            </w:pPr>
            <w:r w:rsidRPr="00A62815">
              <w:rPr>
                <w:rFonts w:ascii="Arial Narrow" w:eastAsia="Times New Roman" w:hAnsi="Arial Narrow" w:cs="Times New Roman"/>
                <w:bCs/>
                <w:color w:val="000000"/>
                <w:sz w:val="16"/>
                <w:szCs w:val="16"/>
                <w:lang w:eastAsia="es-CO"/>
              </w:rPr>
              <w:t>11°</w:t>
            </w:r>
          </w:p>
        </w:tc>
        <w:tc>
          <w:tcPr>
            <w:tcW w:w="1063" w:type="dxa"/>
          </w:tcPr>
          <w:p w:rsidR="00171E9C" w:rsidRPr="00A62815" w:rsidRDefault="00D732CB" w:rsidP="004C6CD0">
            <w:pPr>
              <w:spacing w:line="360" w:lineRule="auto"/>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10</w:t>
            </w:r>
            <w:r w:rsidR="00171E9C" w:rsidRPr="00A62815">
              <w:rPr>
                <w:rFonts w:ascii="Arial Narrow" w:eastAsia="Times New Roman" w:hAnsi="Arial Narrow" w:cs="Times New Roman"/>
                <w:bCs/>
                <w:color w:val="000000"/>
                <w:sz w:val="16"/>
                <w:szCs w:val="16"/>
                <w:lang w:eastAsia="es-CO"/>
              </w:rPr>
              <w:t>°</w:t>
            </w:r>
          </w:p>
        </w:tc>
        <w:tc>
          <w:tcPr>
            <w:tcW w:w="1063" w:type="dxa"/>
          </w:tcPr>
          <w:p w:rsidR="00171E9C" w:rsidRPr="00D732CB" w:rsidRDefault="00D732CB" w:rsidP="004C6CD0">
            <w:pPr>
              <w:spacing w:line="360" w:lineRule="auto"/>
              <w:jc w:val="center"/>
              <w:rPr>
                <w:rFonts w:ascii="Arial Narrow" w:eastAsia="Times New Roman" w:hAnsi="Arial Narrow" w:cs="Times New Roman"/>
                <w:bCs/>
                <w:color w:val="000000"/>
                <w:sz w:val="16"/>
                <w:szCs w:val="16"/>
                <w:lang w:eastAsia="es-CO"/>
              </w:rPr>
            </w:pPr>
            <w:r w:rsidRPr="00D732CB">
              <w:rPr>
                <w:rFonts w:ascii="Arial Narrow" w:eastAsia="Times New Roman" w:hAnsi="Arial Narrow" w:cs="Times New Roman"/>
                <w:bCs/>
                <w:color w:val="000000"/>
                <w:sz w:val="16"/>
                <w:szCs w:val="16"/>
                <w:lang w:eastAsia="es-CO"/>
              </w:rPr>
              <w:t>9</w:t>
            </w:r>
            <w:r w:rsidR="00171E9C" w:rsidRPr="00D732CB">
              <w:rPr>
                <w:rFonts w:ascii="Arial Narrow" w:eastAsia="Times New Roman" w:hAnsi="Arial Narrow" w:cs="Times New Roman"/>
                <w:bCs/>
                <w:color w:val="000000"/>
                <w:sz w:val="16"/>
                <w:szCs w:val="16"/>
                <w:lang w:eastAsia="es-CO"/>
              </w:rPr>
              <w:t>°</w:t>
            </w:r>
          </w:p>
        </w:tc>
        <w:tc>
          <w:tcPr>
            <w:tcW w:w="1063" w:type="dxa"/>
            <w:gridSpan w:val="2"/>
          </w:tcPr>
          <w:p w:rsidR="00171E9C" w:rsidRPr="00D732CB" w:rsidRDefault="00D732CB" w:rsidP="004C6CD0">
            <w:pPr>
              <w:spacing w:line="360" w:lineRule="auto"/>
              <w:jc w:val="center"/>
              <w:rPr>
                <w:rFonts w:ascii="Arial Narrow" w:eastAsia="Times New Roman" w:hAnsi="Arial Narrow" w:cs="Times New Roman"/>
                <w:bCs/>
                <w:color w:val="000000"/>
                <w:sz w:val="16"/>
                <w:szCs w:val="16"/>
                <w:lang w:eastAsia="es-CO"/>
              </w:rPr>
            </w:pPr>
            <w:r w:rsidRPr="00D732CB">
              <w:rPr>
                <w:rFonts w:ascii="Arial Narrow" w:eastAsia="Times New Roman" w:hAnsi="Arial Narrow" w:cs="Times New Roman"/>
                <w:bCs/>
                <w:color w:val="000000"/>
                <w:sz w:val="16"/>
                <w:szCs w:val="16"/>
                <w:lang w:eastAsia="es-CO"/>
              </w:rPr>
              <w:t>8°</w:t>
            </w:r>
          </w:p>
        </w:tc>
      </w:tr>
      <w:tr w:rsidR="00171E9C" w:rsidTr="00D732CB">
        <w:tc>
          <w:tcPr>
            <w:tcW w:w="975" w:type="dxa"/>
            <w:tcBorders>
              <w:bottom w:val="single" w:sz="4" w:space="0" w:color="auto"/>
            </w:tcBorders>
            <w:shd w:val="clear" w:color="auto" w:fill="E2EFD9" w:themeFill="accent6" w:themeFillTint="33"/>
          </w:tcPr>
          <w:p w:rsidR="00171E9C" w:rsidRPr="00A62815" w:rsidRDefault="00171E9C" w:rsidP="00E1373A">
            <w:pPr>
              <w:spacing w:line="360" w:lineRule="auto"/>
              <w:jc w:val="both"/>
              <w:rPr>
                <w:rFonts w:ascii="Arial Narrow" w:eastAsia="Times New Roman" w:hAnsi="Arial Narrow" w:cs="Times New Roman"/>
                <w:b/>
                <w:bCs/>
                <w:color w:val="000000"/>
                <w:sz w:val="16"/>
                <w:szCs w:val="16"/>
                <w:lang w:eastAsia="es-CO"/>
              </w:rPr>
            </w:pPr>
            <w:r w:rsidRPr="00A62815">
              <w:rPr>
                <w:rFonts w:ascii="Arial Narrow" w:eastAsia="Times New Roman" w:hAnsi="Arial Narrow" w:cs="Times New Roman"/>
                <w:b/>
                <w:bCs/>
                <w:color w:val="000000"/>
                <w:sz w:val="16"/>
                <w:szCs w:val="16"/>
                <w:lang w:eastAsia="es-CO"/>
              </w:rPr>
              <w:t xml:space="preserve">4:15pm </w:t>
            </w:r>
          </w:p>
        </w:tc>
        <w:tc>
          <w:tcPr>
            <w:tcW w:w="1063" w:type="dxa"/>
            <w:tcBorders>
              <w:bottom w:val="single" w:sz="4" w:space="0" w:color="auto"/>
            </w:tcBorders>
          </w:tcPr>
          <w:p w:rsidR="00171E9C" w:rsidRPr="00A62815" w:rsidRDefault="00171E9C" w:rsidP="004C6CD0">
            <w:pPr>
              <w:spacing w:line="360" w:lineRule="auto"/>
              <w:jc w:val="center"/>
              <w:rPr>
                <w:rFonts w:ascii="Arial Narrow" w:eastAsia="Times New Roman" w:hAnsi="Arial Narrow" w:cs="Times New Roman"/>
                <w:bCs/>
                <w:color w:val="000000"/>
                <w:sz w:val="16"/>
                <w:szCs w:val="16"/>
                <w:lang w:eastAsia="es-CO"/>
              </w:rPr>
            </w:pPr>
            <w:r w:rsidRPr="00A62815">
              <w:rPr>
                <w:rFonts w:ascii="Arial Narrow" w:eastAsia="Times New Roman" w:hAnsi="Arial Narrow" w:cs="Times New Roman"/>
                <w:bCs/>
                <w:color w:val="000000"/>
                <w:sz w:val="16"/>
                <w:szCs w:val="16"/>
                <w:lang w:eastAsia="es-CO"/>
              </w:rPr>
              <w:t>5°</w:t>
            </w:r>
          </w:p>
        </w:tc>
        <w:tc>
          <w:tcPr>
            <w:tcW w:w="1063" w:type="dxa"/>
            <w:tcBorders>
              <w:bottom w:val="single" w:sz="4" w:space="0" w:color="auto"/>
            </w:tcBorders>
          </w:tcPr>
          <w:p w:rsidR="00171E9C" w:rsidRPr="00A62815" w:rsidRDefault="00D732CB" w:rsidP="004C6CD0">
            <w:pPr>
              <w:spacing w:line="360" w:lineRule="auto"/>
              <w:jc w:val="center"/>
              <w:rPr>
                <w:rFonts w:ascii="Arial Narrow" w:eastAsia="Times New Roman" w:hAnsi="Arial Narrow" w:cs="Times New Roman"/>
                <w:bCs/>
                <w:color w:val="000000"/>
                <w:sz w:val="16"/>
                <w:szCs w:val="16"/>
                <w:lang w:eastAsia="es-CO"/>
              </w:rPr>
            </w:pPr>
            <w:r>
              <w:rPr>
                <w:rFonts w:ascii="Arial Narrow" w:eastAsia="Times New Roman" w:hAnsi="Arial Narrow" w:cs="Times New Roman"/>
                <w:bCs/>
                <w:color w:val="000000"/>
                <w:sz w:val="16"/>
                <w:szCs w:val="16"/>
                <w:lang w:eastAsia="es-CO"/>
              </w:rPr>
              <w:t>4</w:t>
            </w:r>
            <w:r w:rsidR="00171E9C" w:rsidRPr="00A62815">
              <w:rPr>
                <w:rFonts w:ascii="Arial Narrow" w:eastAsia="Times New Roman" w:hAnsi="Arial Narrow" w:cs="Times New Roman"/>
                <w:bCs/>
                <w:color w:val="000000"/>
                <w:sz w:val="16"/>
                <w:szCs w:val="16"/>
                <w:lang w:eastAsia="es-CO"/>
              </w:rPr>
              <w:t>°</w:t>
            </w:r>
          </w:p>
        </w:tc>
        <w:tc>
          <w:tcPr>
            <w:tcW w:w="1063" w:type="dxa"/>
            <w:tcBorders>
              <w:bottom w:val="single" w:sz="4" w:space="0" w:color="auto"/>
            </w:tcBorders>
          </w:tcPr>
          <w:p w:rsidR="00171E9C" w:rsidRPr="00D732CB" w:rsidRDefault="00D732CB" w:rsidP="004C6CD0">
            <w:pPr>
              <w:spacing w:line="360" w:lineRule="auto"/>
              <w:jc w:val="center"/>
              <w:rPr>
                <w:rFonts w:ascii="Arial Narrow" w:eastAsia="Times New Roman" w:hAnsi="Arial Narrow" w:cs="Times New Roman"/>
                <w:bCs/>
                <w:color w:val="000000"/>
                <w:sz w:val="16"/>
                <w:szCs w:val="16"/>
                <w:lang w:eastAsia="es-CO"/>
              </w:rPr>
            </w:pPr>
            <w:r w:rsidRPr="00D732CB">
              <w:rPr>
                <w:rFonts w:ascii="Arial Narrow" w:eastAsia="Times New Roman" w:hAnsi="Arial Narrow" w:cs="Times New Roman"/>
                <w:bCs/>
                <w:color w:val="000000"/>
                <w:sz w:val="16"/>
                <w:szCs w:val="16"/>
                <w:lang w:eastAsia="es-CO"/>
              </w:rPr>
              <w:t>3</w:t>
            </w:r>
            <w:r w:rsidR="00171E9C" w:rsidRPr="00D732CB">
              <w:rPr>
                <w:rFonts w:ascii="Arial Narrow" w:eastAsia="Times New Roman" w:hAnsi="Arial Narrow" w:cs="Times New Roman"/>
                <w:bCs/>
                <w:color w:val="000000"/>
                <w:sz w:val="16"/>
                <w:szCs w:val="16"/>
                <w:lang w:eastAsia="es-CO"/>
              </w:rPr>
              <w:t>°</w:t>
            </w:r>
          </w:p>
        </w:tc>
        <w:tc>
          <w:tcPr>
            <w:tcW w:w="1063" w:type="dxa"/>
            <w:gridSpan w:val="2"/>
            <w:tcBorders>
              <w:bottom w:val="single" w:sz="4" w:space="0" w:color="auto"/>
            </w:tcBorders>
          </w:tcPr>
          <w:p w:rsidR="00171E9C" w:rsidRPr="00D732CB" w:rsidRDefault="00D732CB" w:rsidP="004C6CD0">
            <w:pPr>
              <w:spacing w:line="360" w:lineRule="auto"/>
              <w:jc w:val="center"/>
              <w:rPr>
                <w:rFonts w:ascii="Arial Narrow" w:eastAsia="Times New Roman" w:hAnsi="Arial Narrow" w:cs="Times New Roman"/>
                <w:bCs/>
                <w:color w:val="000000"/>
                <w:sz w:val="16"/>
                <w:szCs w:val="16"/>
                <w:lang w:eastAsia="es-CO"/>
              </w:rPr>
            </w:pPr>
            <w:r w:rsidRPr="00D732CB">
              <w:rPr>
                <w:rFonts w:ascii="Arial Narrow" w:eastAsia="Times New Roman" w:hAnsi="Arial Narrow" w:cs="Times New Roman"/>
                <w:bCs/>
                <w:color w:val="000000"/>
                <w:sz w:val="16"/>
                <w:szCs w:val="16"/>
                <w:lang w:eastAsia="es-CO"/>
              </w:rPr>
              <w:t>2°</w:t>
            </w:r>
          </w:p>
        </w:tc>
      </w:tr>
      <w:tr w:rsidR="00D732CB" w:rsidTr="00727366">
        <w:tc>
          <w:tcPr>
            <w:tcW w:w="5227" w:type="dxa"/>
            <w:gridSpan w:val="6"/>
            <w:tcBorders>
              <w:bottom w:val="single" w:sz="4" w:space="0" w:color="auto"/>
            </w:tcBorders>
            <w:shd w:val="clear" w:color="auto" w:fill="auto"/>
          </w:tcPr>
          <w:p w:rsidR="00D732CB" w:rsidRPr="00A62815" w:rsidRDefault="00D732CB" w:rsidP="003549EB">
            <w:pPr>
              <w:jc w:val="both"/>
              <w:rPr>
                <w:rFonts w:ascii="Arial Narrow" w:eastAsia="Times New Roman" w:hAnsi="Arial Narrow" w:cs="Times New Roman"/>
                <w:b/>
                <w:bCs/>
                <w:color w:val="000000"/>
                <w:sz w:val="16"/>
                <w:szCs w:val="16"/>
                <w:lang w:eastAsia="es-CO"/>
              </w:rPr>
            </w:pPr>
            <w:r w:rsidRPr="00A62815">
              <w:rPr>
                <w:rFonts w:ascii="Arial Narrow" w:eastAsia="Times New Roman" w:hAnsi="Arial Narrow" w:cs="Times New Roman"/>
                <w:b/>
                <w:bCs/>
                <w:color w:val="000000"/>
                <w:sz w:val="16"/>
                <w:szCs w:val="16"/>
                <w:lang w:eastAsia="es-CO"/>
              </w:rPr>
              <w:t>TENER PRESENTE:</w:t>
            </w:r>
          </w:p>
          <w:p w:rsidR="00D732CB" w:rsidRPr="00D60CCE" w:rsidRDefault="00D732CB" w:rsidP="00D60CCE">
            <w:pPr>
              <w:pStyle w:val="Prrafodelista"/>
              <w:numPr>
                <w:ilvl w:val="0"/>
                <w:numId w:val="11"/>
              </w:numPr>
              <w:jc w:val="both"/>
              <w:rPr>
                <w:rFonts w:ascii="Arial Narrow" w:eastAsia="Times New Roman" w:hAnsi="Arial Narrow" w:cs="Times New Roman"/>
                <w:bCs/>
                <w:color w:val="000000"/>
                <w:sz w:val="16"/>
                <w:szCs w:val="16"/>
                <w:lang w:eastAsia="es-CO"/>
              </w:rPr>
            </w:pPr>
            <w:r w:rsidRPr="00D60CCE">
              <w:rPr>
                <w:rFonts w:ascii="Arial Narrow" w:eastAsia="Times New Roman" w:hAnsi="Arial Narrow" w:cs="Times New Roman"/>
                <w:b/>
                <w:bCs/>
                <w:color w:val="000000"/>
                <w:sz w:val="16"/>
                <w:szCs w:val="16"/>
                <w:lang w:eastAsia="es-CO"/>
              </w:rPr>
              <w:t>Jornada DE LA MAÑANA:</w:t>
            </w:r>
            <w:r w:rsidRPr="00D60CCE">
              <w:rPr>
                <w:rFonts w:ascii="Arial Narrow" w:eastAsia="Times New Roman" w:hAnsi="Arial Narrow" w:cs="Times New Roman"/>
                <w:bCs/>
                <w:color w:val="000000"/>
                <w:sz w:val="16"/>
                <w:szCs w:val="16"/>
                <w:lang w:eastAsia="es-CO"/>
              </w:rPr>
              <w:t xml:space="preserve"> Durante </w:t>
            </w:r>
            <w:r w:rsidR="000D54BE">
              <w:rPr>
                <w:rFonts w:ascii="Arial Narrow" w:eastAsia="Times New Roman" w:hAnsi="Arial Narrow" w:cs="Times New Roman"/>
                <w:bCs/>
                <w:color w:val="000000"/>
                <w:sz w:val="16"/>
                <w:szCs w:val="16"/>
                <w:lang w:eastAsia="es-CO"/>
              </w:rPr>
              <w:t>los</w:t>
            </w:r>
            <w:r w:rsidRPr="00D60CCE">
              <w:rPr>
                <w:rFonts w:ascii="Arial Narrow" w:eastAsia="Times New Roman" w:hAnsi="Arial Narrow" w:cs="Times New Roman"/>
                <w:bCs/>
                <w:color w:val="000000"/>
                <w:sz w:val="16"/>
                <w:szCs w:val="16"/>
                <w:lang w:eastAsia="es-CO"/>
              </w:rPr>
              <w:t xml:space="preserve"> días de inducción a padres, la jornada escolar será de 8:00am a 12:00m. Se ven los 3 momentos recortados.</w:t>
            </w:r>
          </w:p>
          <w:p w:rsidR="00A81E9F" w:rsidRPr="00A81E9F" w:rsidRDefault="00D732CB" w:rsidP="000D54BE">
            <w:pPr>
              <w:pStyle w:val="Prrafodelista"/>
              <w:numPr>
                <w:ilvl w:val="0"/>
                <w:numId w:val="10"/>
              </w:numPr>
              <w:jc w:val="both"/>
              <w:rPr>
                <w:rFonts w:ascii="Arial Narrow" w:eastAsia="Times New Roman" w:hAnsi="Arial Narrow" w:cs="Times New Roman"/>
                <w:b/>
                <w:bCs/>
                <w:color w:val="000000"/>
                <w:sz w:val="16"/>
                <w:szCs w:val="16"/>
                <w:lang w:eastAsia="es-CO"/>
              </w:rPr>
            </w:pPr>
            <w:r w:rsidRPr="00D60CCE">
              <w:rPr>
                <w:rFonts w:ascii="Arial Narrow" w:eastAsia="Times New Roman" w:hAnsi="Arial Narrow" w:cs="Times New Roman"/>
                <w:b/>
                <w:bCs/>
                <w:color w:val="000000"/>
                <w:sz w:val="16"/>
                <w:szCs w:val="16"/>
                <w:lang w:eastAsia="es-CO"/>
              </w:rPr>
              <w:t>Jornada DE LA TARDE:</w:t>
            </w:r>
            <w:r w:rsidRPr="00D60CCE">
              <w:rPr>
                <w:rFonts w:ascii="Arial Narrow" w:eastAsia="Times New Roman" w:hAnsi="Arial Narrow" w:cs="Times New Roman"/>
                <w:bCs/>
                <w:color w:val="000000"/>
                <w:sz w:val="16"/>
                <w:szCs w:val="16"/>
                <w:lang w:eastAsia="es-CO"/>
              </w:rPr>
              <w:t xml:space="preserve"> Durante </w:t>
            </w:r>
            <w:r w:rsidR="000D54BE">
              <w:rPr>
                <w:rFonts w:ascii="Arial Narrow" w:eastAsia="Times New Roman" w:hAnsi="Arial Narrow" w:cs="Times New Roman"/>
                <w:bCs/>
                <w:color w:val="000000"/>
                <w:sz w:val="16"/>
                <w:szCs w:val="16"/>
                <w:lang w:eastAsia="es-CO"/>
              </w:rPr>
              <w:t>los</w:t>
            </w:r>
            <w:r w:rsidRPr="00D60CCE">
              <w:rPr>
                <w:rFonts w:ascii="Arial Narrow" w:eastAsia="Times New Roman" w:hAnsi="Arial Narrow" w:cs="Times New Roman"/>
                <w:bCs/>
                <w:color w:val="000000"/>
                <w:sz w:val="16"/>
                <w:szCs w:val="16"/>
                <w:lang w:eastAsia="es-CO"/>
              </w:rPr>
              <w:t xml:space="preserve"> días de inducción a padres, la jornada escolar </w:t>
            </w:r>
            <w:r w:rsidR="00A81E9F">
              <w:rPr>
                <w:rFonts w:ascii="Arial Narrow" w:eastAsia="Times New Roman" w:hAnsi="Arial Narrow" w:cs="Times New Roman"/>
                <w:bCs/>
                <w:color w:val="000000"/>
                <w:sz w:val="16"/>
                <w:szCs w:val="16"/>
                <w:lang w:eastAsia="es-CO"/>
              </w:rPr>
              <w:t xml:space="preserve">del grado que tiene reunión </w:t>
            </w:r>
            <w:r w:rsidRPr="00D60CCE">
              <w:rPr>
                <w:rFonts w:ascii="Arial Narrow" w:eastAsia="Times New Roman" w:hAnsi="Arial Narrow" w:cs="Times New Roman"/>
                <w:bCs/>
                <w:color w:val="000000"/>
                <w:sz w:val="16"/>
                <w:szCs w:val="16"/>
                <w:lang w:eastAsia="es-CO"/>
              </w:rPr>
              <w:t xml:space="preserve">será de 12:30am a </w:t>
            </w:r>
            <w:r w:rsidR="00A81E9F">
              <w:rPr>
                <w:rFonts w:ascii="Arial Narrow" w:eastAsia="Times New Roman" w:hAnsi="Arial Narrow" w:cs="Times New Roman"/>
                <w:bCs/>
                <w:color w:val="000000"/>
                <w:sz w:val="16"/>
                <w:szCs w:val="16"/>
                <w:lang w:eastAsia="es-CO"/>
              </w:rPr>
              <w:t>3</w:t>
            </w:r>
            <w:r w:rsidRPr="00D60CCE">
              <w:rPr>
                <w:rFonts w:ascii="Arial Narrow" w:eastAsia="Times New Roman" w:hAnsi="Arial Narrow" w:cs="Times New Roman"/>
                <w:bCs/>
                <w:color w:val="000000"/>
                <w:sz w:val="16"/>
                <w:szCs w:val="16"/>
                <w:lang w:eastAsia="es-CO"/>
              </w:rPr>
              <w:t xml:space="preserve">:00pm. </w:t>
            </w:r>
            <w:r w:rsidR="00A81E9F" w:rsidRPr="00A81E9F">
              <w:rPr>
                <w:rFonts w:ascii="Arial Narrow" w:eastAsia="Times New Roman" w:hAnsi="Arial Narrow" w:cs="Times New Roman"/>
                <w:bCs/>
                <w:color w:val="000000"/>
                <w:sz w:val="16"/>
                <w:szCs w:val="16"/>
                <w:lang w:eastAsia="es-CO"/>
              </w:rPr>
              <w:t xml:space="preserve">Los estudiantes no deben estar en la reunión. </w:t>
            </w:r>
          </w:p>
        </w:tc>
      </w:tr>
      <w:tr w:rsidR="00171E9C" w:rsidTr="00171E9C">
        <w:tc>
          <w:tcPr>
            <w:tcW w:w="4317" w:type="dxa"/>
            <w:gridSpan w:val="5"/>
            <w:tcBorders>
              <w:left w:val="nil"/>
              <w:bottom w:val="nil"/>
              <w:right w:val="nil"/>
            </w:tcBorders>
            <w:shd w:val="clear" w:color="auto" w:fill="FFFFFF" w:themeFill="background1"/>
          </w:tcPr>
          <w:p w:rsidR="00171E9C" w:rsidRPr="00A62815" w:rsidRDefault="00171E9C" w:rsidP="00227A9D">
            <w:pPr>
              <w:pStyle w:val="Prrafodelista"/>
              <w:numPr>
                <w:ilvl w:val="0"/>
                <w:numId w:val="8"/>
              </w:numPr>
              <w:ind w:hanging="189"/>
              <w:jc w:val="both"/>
              <w:rPr>
                <w:rFonts w:ascii="Arial Narrow" w:eastAsia="Times New Roman" w:hAnsi="Arial Narrow" w:cs="Times New Roman"/>
                <w:bCs/>
                <w:color w:val="000000"/>
                <w:sz w:val="16"/>
                <w:szCs w:val="18"/>
                <w:lang w:eastAsia="es-CO"/>
              </w:rPr>
            </w:pPr>
            <w:r w:rsidRPr="00A62815">
              <w:rPr>
                <w:rFonts w:ascii="Arial Narrow" w:eastAsia="Times New Roman" w:hAnsi="Arial Narrow" w:cs="Times New Roman"/>
                <w:bCs/>
                <w:color w:val="000000"/>
                <w:sz w:val="16"/>
                <w:szCs w:val="18"/>
                <w:lang w:eastAsia="es-CO"/>
              </w:rPr>
              <w:t xml:space="preserve">La reunión tiene una </w:t>
            </w:r>
            <w:r w:rsidRPr="00A62815">
              <w:rPr>
                <w:rFonts w:ascii="Arial Narrow" w:eastAsia="Times New Roman" w:hAnsi="Arial Narrow" w:cs="Times New Roman"/>
                <w:b/>
                <w:bCs/>
                <w:color w:val="000000"/>
                <w:sz w:val="16"/>
                <w:szCs w:val="18"/>
                <w:lang w:eastAsia="es-CO"/>
              </w:rPr>
              <w:t>duración de 90 minutos</w:t>
            </w:r>
            <w:r w:rsidRPr="00A62815">
              <w:rPr>
                <w:rFonts w:ascii="Arial Narrow" w:eastAsia="Times New Roman" w:hAnsi="Arial Narrow" w:cs="Times New Roman"/>
                <w:bCs/>
                <w:color w:val="000000"/>
                <w:sz w:val="16"/>
                <w:szCs w:val="18"/>
                <w:lang w:eastAsia="es-CO"/>
              </w:rPr>
              <w:t xml:space="preserve"> y la asistencia solo se firmará al finalizar el encuentro en las respectivas aulas.</w:t>
            </w:r>
          </w:p>
          <w:p w:rsidR="00171E9C" w:rsidRPr="00A62815" w:rsidRDefault="00171E9C" w:rsidP="00227A9D">
            <w:pPr>
              <w:pStyle w:val="Prrafodelista"/>
              <w:numPr>
                <w:ilvl w:val="0"/>
                <w:numId w:val="8"/>
              </w:numPr>
              <w:ind w:hanging="189"/>
              <w:jc w:val="both"/>
              <w:rPr>
                <w:rFonts w:ascii="Arial Narrow" w:eastAsia="Times New Roman" w:hAnsi="Arial Narrow" w:cs="Times New Roman"/>
                <w:bCs/>
                <w:color w:val="000000"/>
                <w:sz w:val="16"/>
                <w:szCs w:val="18"/>
                <w:lang w:eastAsia="es-CO"/>
              </w:rPr>
            </w:pPr>
            <w:r w:rsidRPr="00A62815">
              <w:rPr>
                <w:rFonts w:ascii="Arial Narrow" w:eastAsia="Times New Roman" w:hAnsi="Arial Narrow" w:cs="Times New Roman"/>
                <w:bCs/>
                <w:color w:val="000000"/>
                <w:sz w:val="16"/>
                <w:szCs w:val="18"/>
                <w:lang w:eastAsia="es-CO"/>
              </w:rPr>
              <w:t xml:space="preserve">Se realizará </w:t>
            </w:r>
            <w:r w:rsidRPr="00A62815">
              <w:rPr>
                <w:rFonts w:ascii="Arial Narrow" w:eastAsia="Times New Roman" w:hAnsi="Arial Narrow" w:cs="Times New Roman"/>
                <w:b/>
                <w:bCs/>
                <w:color w:val="000000"/>
                <w:sz w:val="16"/>
                <w:szCs w:val="18"/>
                <w:lang w:eastAsia="es-CO"/>
              </w:rPr>
              <w:t xml:space="preserve">estricto seguimiento a la asistencia </w:t>
            </w:r>
            <w:r w:rsidRPr="00A62815">
              <w:rPr>
                <w:rFonts w:ascii="Arial Narrow" w:eastAsia="Times New Roman" w:hAnsi="Arial Narrow" w:cs="Times New Roman"/>
                <w:bCs/>
                <w:color w:val="000000"/>
                <w:sz w:val="16"/>
                <w:szCs w:val="18"/>
                <w:lang w:eastAsia="es-CO"/>
              </w:rPr>
              <w:t>de los padres en las diferentes reuniones programadas por la Institución Educativa.</w:t>
            </w:r>
          </w:p>
          <w:p w:rsidR="00171E9C" w:rsidRPr="00A62815" w:rsidRDefault="00171E9C" w:rsidP="00227A9D">
            <w:pPr>
              <w:pStyle w:val="Prrafodelista"/>
              <w:numPr>
                <w:ilvl w:val="0"/>
                <w:numId w:val="8"/>
              </w:numPr>
              <w:ind w:hanging="189"/>
              <w:jc w:val="both"/>
              <w:rPr>
                <w:rFonts w:ascii="Arial Narrow" w:eastAsia="Times New Roman" w:hAnsi="Arial Narrow" w:cs="Times New Roman"/>
                <w:bCs/>
                <w:color w:val="000000"/>
                <w:sz w:val="16"/>
                <w:szCs w:val="18"/>
                <w:lang w:eastAsia="es-CO"/>
              </w:rPr>
            </w:pPr>
            <w:r w:rsidRPr="00A62815">
              <w:rPr>
                <w:rFonts w:ascii="Arial Narrow" w:eastAsia="Times New Roman" w:hAnsi="Arial Narrow" w:cs="Times New Roman"/>
                <w:bCs/>
                <w:color w:val="000000"/>
                <w:sz w:val="16"/>
                <w:szCs w:val="18"/>
                <w:lang w:eastAsia="es-CO"/>
              </w:rPr>
              <w:t xml:space="preserve">Es fundamental </w:t>
            </w:r>
            <w:r w:rsidRPr="00A62815">
              <w:rPr>
                <w:rFonts w:ascii="Arial Narrow" w:eastAsia="Times New Roman" w:hAnsi="Arial Narrow" w:cs="Times New Roman"/>
                <w:b/>
                <w:bCs/>
                <w:color w:val="000000"/>
                <w:sz w:val="16"/>
                <w:szCs w:val="18"/>
                <w:lang w:eastAsia="es-CO"/>
              </w:rPr>
              <w:t>asistir con 5 ó 10 minutos de antelación por respeto y fomento de la puntualidad</w:t>
            </w:r>
            <w:r w:rsidRPr="00A62815">
              <w:rPr>
                <w:rFonts w:ascii="Arial Narrow" w:eastAsia="Times New Roman" w:hAnsi="Arial Narrow" w:cs="Times New Roman"/>
                <w:bCs/>
                <w:color w:val="000000"/>
                <w:sz w:val="16"/>
                <w:szCs w:val="18"/>
                <w:lang w:eastAsia="es-CO"/>
              </w:rPr>
              <w:t xml:space="preserve"> como valor institucional. </w:t>
            </w:r>
          </w:p>
          <w:p w:rsidR="00171E9C" w:rsidRPr="008C5894" w:rsidRDefault="00171E9C" w:rsidP="00227A9D">
            <w:pPr>
              <w:pStyle w:val="Prrafodelista"/>
              <w:numPr>
                <w:ilvl w:val="0"/>
                <w:numId w:val="8"/>
              </w:numPr>
              <w:ind w:hanging="189"/>
              <w:jc w:val="both"/>
              <w:rPr>
                <w:rFonts w:ascii="Arial Narrow" w:eastAsia="Times New Roman" w:hAnsi="Arial Narrow" w:cs="Times New Roman"/>
                <w:bCs/>
                <w:color w:val="000000"/>
                <w:sz w:val="18"/>
                <w:szCs w:val="18"/>
                <w:lang w:eastAsia="es-CO"/>
              </w:rPr>
            </w:pPr>
            <w:r w:rsidRPr="00A62815">
              <w:rPr>
                <w:rFonts w:ascii="Arial Narrow" w:eastAsia="Times New Roman" w:hAnsi="Arial Narrow" w:cs="Times New Roman"/>
                <w:bCs/>
                <w:color w:val="000000"/>
                <w:sz w:val="16"/>
                <w:szCs w:val="18"/>
                <w:lang w:eastAsia="es-CO"/>
              </w:rPr>
              <w:t>La puerta se estará cerrando a la hora de inicio en punto tal y como se acordó en los deberes de los padres de familia en el Manual de Convivencia Escolar, de igual modo se recuerda que es importante una adecuada presentación personal.</w:t>
            </w:r>
          </w:p>
        </w:tc>
        <w:tc>
          <w:tcPr>
            <w:tcW w:w="910" w:type="dxa"/>
            <w:tcBorders>
              <w:left w:val="nil"/>
              <w:bottom w:val="nil"/>
              <w:right w:val="nil"/>
            </w:tcBorders>
            <w:shd w:val="clear" w:color="auto" w:fill="FFFFFF" w:themeFill="background1"/>
          </w:tcPr>
          <w:p w:rsidR="00171E9C" w:rsidRPr="00227A9D" w:rsidRDefault="00171E9C" w:rsidP="00227A9D">
            <w:pPr>
              <w:jc w:val="both"/>
              <w:rPr>
                <w:rFonts w:ascii="Arial Narrow" w:eastAsia="Times New Roman" w:hAnsi="Arial Narrow" w:cs="Times New Roman"/>
                <w:bCs/>
                <w:color w:val="000000"/>
                <w:sz w:val="18"/>
                <w:szCs w:val="18"/>
                <w:lang w:eastAsia="es-CO"/>
              </w:rPr>
            </w:pPr>
          </w:p>
        </w:tc>
      </w:tr>
    </w:tbl>
    <w:p w:rsidR="00B75DD4" w:rsidRDefault="00B75DD4" w:rsidP="00237F3D">
      <w:pPr>
        <w:spacing w:after="0"/>
        <w:jc w:val="both"/>
        <w:rPr>
          <w:rFonts w:ascii="Arial Narrow" w:eastAsia="Times New Roman" w:hAnsi="Arial Narrow" w:cs="Times New Roman"/>
          <w:b/>
          <w:bCs/>
          <w:color w:val="000000"/>
          <w:sz w:val="18"/>
          <w:szCs w:val="18"/>
          <w:lang w:eastAsia="es-CO"/>
        </w:rPr>
      </w:pPr>
    </w:p>
    <w:p w:rsidR="00E1373A" w:rsidRDefault="00D44738" w:rsidP="00E1373A">
      <w:pPr>
        <w:spacing w:after="0"/>
        <w:jc w:val="both"/>
        <w:rPr>
          <w:rFonts w:ascii="Arial Narrow" w:eastAsia="Times New Roman" w:hAnsi="Arial Narrow" w:cs="Times New Roman"/>
          <w:b/>
          <w:bCs/>
          <w:color w:val="000000"/>
          <w:sz w:val="16"/>
          <w:szCs w:val="16"/>
          <w:lang w:eastAsia="es-CO"/>
        </w:rPr>
      </w:pPr>
      <w:r w:rsidRPr="00A62815">
        <w:rPr>
          <w:rFonts w:ascii="Arial Narrow" w:eastAsia="Times New Roman" w:hAnsi="Arial Narrow" w:cs="Times New Roman"/>
          <w:b/>
          <w:bCs/>
          <w:color w:val="000000"/>
          <w:sz w:val="16"/>
          <w:szCs w:val="16"/>
          <w:lang w:eastAsia="es-CO"/>
        </w:rPr>
        <w:t>RECUERDEN:</w:t>
      </w:r>
    </w:p>
    <w:p w:rsidR="00D60CCE" w:rsidRPr="00D60CCE" w:rsidRDefault="00D60CCE" w:rsidP="00D60CCE">
      <w:pPr>
        <w:pStyle w:val="Prrafodelista"/>
        <w:numPr>
          <w:ilvl w:val="0"/>
          <w:numId w:val="9"/>
        </w:numPr>
        <w:spacing w:after="0"/>
        <w:jc w:val="both"/>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MIÉRCOLES 22 DE ENERO: </w:t>
      </w:r>
      <w:r w:rsidRPr="00D60CCE">
        <w:rPr>
          <w:rFonts w:ascii="Arial Narrow" w:eastAsia="Times New Roman" w:hAnsi="Arial Narrow" w:cs="Times New Roman"/>
          <w:bCs/>
          <w:color w:val="000000"/>
          <w:sz w:val="16"/>
          <w:szCs w:val="16"/>
          <w:lang w:eastAsia="es-CO"/>
        </w:rPr>
        <w:t>Reunión CAE. 11:00 am a 1:00 pm</w:t>
      </w:r>
      <w:r>
        <w:rPr>
          <w:rFonts w:ascii="Arial Narrow" w:eastAsia="Times New Roman" w:hAnsi="Arial Narrow" w:cs="Times New Roman"/>
          <w:bCs/>
          <w:color w:val="000000"/>
          <w:sz w:val="16"/>
          <w:szCs w:val="16"/>
          <w:lang w:eastAsia="es-CO"/>
        </w:rPr>
        <w:t>.</w:t>
      </w:r>
    </w:p>
    <w:p w:rsidR="00D60CCE" w:rsidRDefault="00D60CCE" w:rsidP="00D60CCE">
      <w:pPr>
        <w:pStyle w:val="Prrafodelista"/>
        <w:numPr>
          <w:ilvl w:val="0"/>
          <w:numId w:val="9"/>
        </w:numPr>
        <w:spacing w:after="0"/>
        <w:jc w:val="both"/>
        <w:rPr>
          <w:rFonts w:ascii="Arial Narrow" w:eastAsia="Times New Roman" w:hAnsi="Arial Narrow" w:cs="Times New Roman"/>
          <w:bCs/>
          <w:color w:val="000000"/>
          <w:sz w:val="16"/>
          <w:szCs w:val="16"/>
          <w:lang w:eastAsia="es-CO"/>
        </w:rPr>
      </w:pPr>
      <w:r>
        <w:rPr>
          <w:rFonts w:ascii="Arial Narrow" w:eastAsia="Times New Roman" w:hAnsi="Arial Narrow" w:cs="Times New Roman"/>
          <w:b/>
          <w:bCs/>
          <w:color w:val="000000"/>
          <w:sz w:val="16"/>
          <w:szCs w:val="16"/>
          <w:lang w:eastAsia="es-CO"/>
        </w:rPr>
        <w:t xml:space="preserve">JUEVES 23 DE ENERO: </w:t>
      </w:r>
      <w:r w:rsidRPr="00D60CCE">
        <w:rPr>
          <w:rFonts w:ascii="Arial Narrow" w:eastAsia="Times New Roman" w:hAnsi="Arial Narrow" w:cs="Times New Roman"/>
          <w:bCs/>
          <w:color w:val="000000"/>
          <w:sz w:val="16"/>
          <w:szCs w:val="16"/>
          <w:lang w:eastAsia="es-CO"/>
        </w:rPr>
        <w:t>Consejo académico. 11:15</w:t>
      </w:r>
      <w:r>
        <w:rPr>
          <w:rFonts w:ascii="Arial Narrow" w:eastAsia="Times New Roman" w:hAnsi="Arial Narrow" w:cs="Times New Roman"/>
          <w:bCs/>
          <w:color w:val="000000"/>
          <w:sz w:val="16"/>
          <w:szCs w:val="16"/>
          <w:lang w:eastAsia="es-CO"/>
        </w:rPr>
        <w:t xml:space="preserve"> a</w:t>
      </w:r>
      <w:r w:rsidRPr="00D60CCE">
        <w:rPr>
          <w:rFonts w:ascii="Arial Narrow" w:eastAsia="Times New Roman" w:hAnsi="Arial Narrow" w:cs="Times New Roman"/>
          <w:bCs/>
          <w:color w:val="000000"/>
          <w:sz w:val="16"/>
          <w:szCs w:val="16"/>
          <w:lang w:eastAsia="es-CO"/>
        </w:rPr>
        <w:t>m a 1:00 pm</w:t>
      </w:r>
      <w:r>
        <w:rPr>
          <w:rFonts w:ascii="Arial Narrow" w:eastAsia="Times New Roman" w:hAnsi="Arial Narrow" w:cs="Times New Roman"/>
          <w:bCs/>
          <w:color w:val="000000"/>
          <w:sz w:val="16"/>
          <w:szCs w:val="16"/>
          <w:lang w:eastAsia="es-CO"/>
        </w:rPr>
        <w:t>.</w:t>
      </w:r>
    </w:p>
    <w:p w:rsidR="00D60CCE" w:rsidRPr="00D60CCE" w:rsidRDefault="00D60CCE" w:rsidP="00D60CCE">
      <w:pPr>
        <w:pStyle w:val="Prrafodelista"/>
        <w:numPr>
          <w:ilvl w:val="0"/>
          <w:numId w:val="9"/>
        </w:numPr>
        <w:spacing w:after="0"/>
        <w:jc w:val="both"/>
        <w:rPr>
          <w:rFonts w:ascii="Arial Narrow" w:eastAsia="Times New Roman" w:hAnsi="Arial Narrow" w:cs="Times New Roman"/>
          <w:bCs/>
          <w:color w:val="000000"/>
          <w:sz w:val="16"/>
          <w:szCs w:val="16"/>
          <w:lang w:eastAsia="es-CO"/>
        </w:rPr>
      </w:pPr>
      <w:r>
        <w:rPr>
          <w:rFonts w:ascii="Arial Narrow" w:eastAsia="Times New Roman" w:hAnsi="Arial Narrow" w:cs="Times New Roman"/>
          <w:b/>
          <w:bCs/>
          <w:color w:val="000000"/>
          <w:sz w:val="16"/>
          <w:szCs w:val="16"/>
          <w:lang w:eastAsia="es-CO"/>
        </w:rPr>
        <w:t>VIERNES 24 DE ENERO:</w:t>
      </w:r>
      <w:r>
        <w:rPr>
          <w:rFonts w:ascii="Arial Narrow" w:eastAsia="Times New Roman" w:hAnsi="Arial Narrow" w:cs="Times New Roman"/>
          <w:bCs/>
          <w:color w:val="000000"/>
          <w:sz w:val="16"/>
          <w:szCs w:val="16"/>
          <w:lang w:eastAsia="es-CO"/>
        </w:rPr>
        <w:t xml:space="preserve"> Reunión gestión de riesgos. 11:00 am a 1:00 pm.</w:t>
      </w:r>
    </w:p>
    <w:p w:rsidR="00D60CCE" w:rsidRPr="00D60CCE" w:rsidRDefault="00D60CCE" w:rsidP="00D60CCE">
      <w:pPr>
        <w:pStyle w:val="Prrafodelista"/>
        <w:numPr>
          <w:ilvl w:val="0"/>
          <w:numId w:val="9"/>
        </w:numPr>
        <w:spacing w:after="0"/>
        <w:jc w:val="both"/>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MARTES 28 DE ENERO: </w:t>
      </w:r>
      <w:r w:rsidRPr="00D60CCE">
        <w:rPr>
          <w:rFonts w:ascii="Arial Narrow" w:eastAsia="Times New Roman" w:hAnsi="Arial Narrow" w:cs="Times New Roman"/>
          <w:bCs/>
          <w:color w:val="000000"/>
          <w:sz w:val="16"/>
          <w:szCs w:val="16"/>
          <w:lang w:eastAsia="es-CO"/>
        </w:rPr>
        <w:t>Audiencia pública rendición de cuentas</w:t>
      </w:r>
      <w:r>
        <w:rPr>
          <w:rFonts w:ascii="Arial Narrow" w:eastAsia="Times New Roman" w:hAnsi="Arial Narrow" w:cs="Times New Roman"/>
          <w:bCs/>
          <w:color w:val="000000"/>
          <w:sz w:val="16"/>
          <w:szCs w:val="16"/>
          <w:lang w:eastAsia="es-CO"/>
        </w:rPr>
        <w:t>.</w:t>
      </w:r>
    </w:p>
    <w:p w:rsidR="005A5664" w:rsidRPr="00A62815" w:rsidRDefault="00D732CB" w:rsidP="00D44738">
      <w:pPr>
        <w:pStyle w:val="Prrafodelista"/>
        <w:numPr>
          <w:ilvl w:val="0"/>
          <w:numId w:val="9"/>
        </w:numPr>
        <w:jc w:val="both"/>
        <w:rPr>
          <w:rFonts w:ascii="Arial Narrow" w:eastAsia="Times New Roman" w:hAnsi="Arial Narrow" w:cs="Times New Roman"/>
          <w:bCs/>
          <w:color w:val="000000"/>
          <w:sz w:val="16"/>
          <w:szCs w:val="16"/>
          <w:lang w:eastAsia="es-CO"/>
        </w:rPr>
      </w:pPr>
      <w:r>
        <w:rPr>
          <w:rFonts w:ascii="Arial Narrow" w:eastAsia="Times New Roman" w:hAnsi="Arial Narrow" w:cs="Times New Roman"/>
          <w:b/>
          <w:bCs/>
          <w:color w:val="000000"/>
          <w:sz w:val="16"/>
          <w:szCs w:val="16"/>
          <w:lang w:eastAsia="es-CO"/>
        </w:rPr>
        <w:t>VIERNES 31</w:t>
      </w:r>
      <w:r w:rsidR="005A5664" w:rsidRPr="00A62815">
        <w:rPr>
          <w:rFonts w:ascii="Arial Narrow" w:eastAsia="Times New Roman" w:hAnsi="Arial Narrow" w:cs="Times New Roman"/>
          <w:b/>
          <w:bCs/>
          <w:color w:val="000000"/>
          <w:sz w:val="16"/>
          <w:szCs w:val="16"/>
          <w:lang w:eastAsia="es-CO"/>
        </w:rPr>
        <w:t xml:space="preserve"> DE ENERO:</w:t>
      </w:r>
      <w:r w:rsidR="005A5664" w:rsidRPr="00A62815">
        <w:rPr>
          <w:rFonts w:ascii="Arial Narrow" w:eastAsia="Times New Roman" w:hAnsi="Arial Narrow" w:cs="Times New Roman"/>
          <w:bCs/>
          <w:color w:val="000000"/>
          <w:sz w:val="16"/>
          <w:szCs w:val="16"/>
          <w:lang w:eastAsia="es-CO"/>
        </w:rPr>
        <w:t xml:space="preserve"> </w:t>
      </w:r>
      <w:r w:rsidR="005A5664" w:rsidRPr="00A62815">
        <w:rPr>
          <w:rFonts w:ascii="Arial Narrow" w:eastAsia="Times New Roman" w:hAnsi="Arial Narrow" w:cs="Times New Roman"/>
          <w:b/>
          <w:bCs/>
          <w:color w:val="000000"/>
          <w:sz w:val="16"/>
          <w:szCs w:val="16"/>
          <w:lang w:eastAsia="es-CO"/>
        </w:rPr>
        <w:t>Jornada pedagógica.</w:t>
      </w:r>
      <w:r w:rsidR="005A5664" w:rsidRPr="00A62815">
        <w:rPr>
          <w:rFonts w:ascii="Arial Narrow" w:eastAsia="Times New Roman" w:hAnsi="Arial Narrow" w:cs="Times New Roman"/>
          <w:bCs/>
          <w:color w:val="000000"/>
          <w:sz w:val="16"/>
          <w:szCs w:val="16"/>
          <w:lang w:eastAsia="es-CO"/>
        </w:rPr>
        <w:t xml:space="preserve"> Los docent</w:t>
      </w:r>
      <w:r w:rsidR="00F6704A" w:rsidRPr="00A62815">
        <w:rPr>
          <w:rFonts w:ascii="Arial Narrow" w:eastAsia="Times New Roman" w:hAnsi="Arial Narrow" w:cs="Times New Roman"/>
          <w:bCs/>
          <w:color w:val="000000"/>
          <w:sz w:val="16"/>
          <w:szCs w:val="16"/>
          <w:lang w:eastAsia="es-CO"/>
        </w:rPr>
        <w:t>es realizaran trabajo en cada una de las gestiones.</w:t>
      </w:r>
      <w:r w:rsidR="007C6F1B" w:rsidRPr="00A62815">
        <w:rPr>
          <w:rFonts w:ascii="Arial Narrow" w:eastAsia="Times New Roman" w:hAnsi="Arial Narrow" w:cs="Times New Roman"/>
          <w:bCs/>
          <w:color w:val="000000"/>
          <w:sz w:val="16"/>
          <w:szCs w:val="16"/>
          <w:lang w:eastAsia="es-CO"/>
        </w:rPr>
        <w:t xml:space="preserve"> Los estudiantes no asisten a la institución, tendrán trabajo autónomo </w:t>
      </w:r>
      <w:r w:rsidR="00237F3D" w:rsidRPr="00A62815">
        <w:rPr>
          <w:rFonts w:ascii="Arial Narrow" w:eastAsia="Times New Roman" w:hAnsi="Arial Narrow" w:cs="Times New Roman"/>
          <w:bCs/>
          <w:color w:val="000000"/>
          <w:sz w:val="16"/>
          <w:szCs w:val="16"/>
          <w:lang w:eastAsia="es-CO"/>
        </w:rPr>
        <w:t>desde sus hogares.</w:t>
      </w:r>
    </w:p>
    <w:p w:rsidR="00FB5CCF" w:rsidRPr="003039B6" w:rsidRDefault="00946848" w:rsidP="00401244">
      <w:pPr>
        <w:spacing w:after="0" w:line="240" w:lineRule="auto"/>
        <w:jc w:val="right"/>
        <w:rPr>
          <w:rFonts w:ascii="Arial Narrow" w:hAnsi="Arial Narrow" w:cs="Arial"/>
          <w:b/>
          <w:sz w:val="20"/>
          <w:szCs w:val="18"/>
        </w:rPr>
      </w:pPr>
      <w:r>
        <w:rPr>
          <w:rFonts w:ascii="Arial Narrow" w:hAnsi="Arial Narrow" w:cs="Arial"/>
          <w:b/>
          <w:sz w:val="20"/>
          <w:szCs w:val="18"/>
        </w:rPr>
        <w:t>WEIMAR ALBERTO VÁSQUEZ SANCHEZ</w:t>
      </w:r>
    </w:p>
    <w:p w:rsidR="00E75749" w:rsidRPr="003039B6" w:rsidRDefault="00FB5CCF" w:rsidP="00401244">
      <w:pPr>
        <w:spacing w:after="0" w:line="240" w:lineRule="auto"/>
        <w:jc w:val="right"/>
        <w:rPr>
          <w:rFonts w:ascii="Arial Narrow" w:hAnsi="Arial Narrow" w:cs="Arial"/>
          <w:b/>
          <w:sz w:val="20"/>
          <w:szCs w:val="18"/>
        </w:rPr>
      </w:pPr>
      <w:r w:rsidRPr="0094336E">
        <w:rPr>
          <w:rFonts w:ascii="Arial Narrow" w:hAnsi="Arial Narrow" w:cs="Arial"/>
          <w:b/>
          <w:sz w:val="20"/>
          <w:szCs w:val="18"/>
        </w:rPr>
        <w:t>Rector.</w:t>
      </w:r>
    </w:p>
    <w:sectPr w:rsidR="00E75749" w:rsidRPr="003039B6" w:rsidSect="002F3B85">
      <w:headerReference w:type="default" r:id="rId8"/>
      <w:footerReference w:type="default" r:id="rId9"/>
      <w:pgSz w:w="11884" w:h="18722" w:code="519"/>
      <w:pgMar w:top="238" w:right="454" w:bottom="244" w:left="709" w:header="113" w:footer="510"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76" w:rsidRDefault="00FB2F76" w:rsidP="00B42726">
      <w:pPr>
        <w:spacing w:after="0" w:line="240" w:lineRule="auto"/>
      </w:pPr>
      <w:r>
        <w:separator/>
      </w:r>
    </w:p>
  </w:endnote>
  <w:endnote w:type="continuationSeparator" w:id="0">
    <w:p w:rsidR="00FB2F76" w:rsidRDefault="00FB2F76" w:rsidP="00B4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F6" w:rsidRDefault="00F372C2" w:rsidP="001A629F">
    <w:pPr>
      <w:rPr>
        <w:rFonts w:ascii="Arial Narrow" w:eastAsia="Times New Roman" w:hAnsi="Arial Narrow" w:cs="Times New Roman"/>
        <w:bCs/>
        <w:color w:val="000000"/>
        <w:sz w:val="18"/>
        <w:szCs w:val="18"/>
        <w:lang w:eastAsia="es-CO"/>
      </w:rPr>
    </w:pP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61312" behindDoc="0" locked="0" layoutInCell="1" allowOverlap="1" wp14:anchorId="0654672B" wp14:editId="6F06A24D">
              <wp:simplePos x="0" y="0"/>
              <wp:positionH relativeFrom="column">
                <wp:posOffset>-167005</wp:posOffset>
              </wp:positionH>
              <wp:positionV relativeFrom="paragraph">
                <wp:posOffset>186055</wp:posOffset>
              </wp:positionV>
              <wp:extent cx="7536180" cy="652145"/>
              <wp:effectExtent l="0" t="0" r="26670" b="14605"/>
              <wp:wrapNone/>
              <wp:docPr id="18" name="17 Forma libre"/>
              <wp:cNvGraphicFramePr/>
              <a:graphic xmlns:a="http://schemas.openxmlformats.org/drawingml/2006/main">
                <a:graphicData uri="http://schemas.microsoft.com/office/word/2010/wordprocessingShape">
                  <wps:wsp>
                    <wps:cNvSpPr/>
                    <wps:spPr>
                      <a:xfrm>
                        <a:off x="0" y="0"/>
                        <a:ext cx="7536180" cy="652145"/>
                      </a:xfrm>
                      <a:custGeom>
                        <a:avLst/>
                        <a:gdLst>
                          <a:gd name="connsiteX0" fmla="*/ 0 w 7536426"/>
                          <a:gd name="connsiteY0" fmla="*/ 58369 h 833478"/>
                          <a:gd name="connsiteX1" fmla="*/ 3731342 w 7536426"/>
                          <a:gd name="connsiteY1" fmla="*/ 73117 h 833478"/>
                          <a:gd name="connsiteX2" fmla="*/ 3746091 w 7536426"/>
                          <a:gd name="connsiteY2" fmla="*/ 781040 h 833478"/>
                          <a:gd name="connsiteX3" fmla="*/ 7536426 w 7536426"/>
                          <a:gd name="connsiteY3" fmla="*/ 781040 h 833478"/>
                          <a:gd name="connsiteX4" fmla="*/ 7536426 w 7536426"/>
                          <a:gd name="connsiteY4" fmla="*/ 781040 h 833478"/>
                          <a:gd name="connsiteX5" fmla="*/ 7536426 w 7536426"/>
                          <a:gd name="connsiteY5" fmla="*/ 766291 h 8334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36426" h="833478">
                            <a:moveTo>
                              <a:pt x="0" y="58369"/>
                            </a:moveTo>
                            <a:cubicBezTo>
                              <a:pt x="1553497" y="5520"/>
                              <a:pt x="3106994" y="-47328"/>
                              <a:pt x="3731342" y="73117"/>
                            </a:cubicBezTo>
                            <a:cubicBezTo>
                              <a:pt x="4355690" y="193562"/>
                              <a:pt x="3111910" y="663053"/>
                              <a:pt x="3746091" y="781040"/>
                            </a:cubicBezTo>
                            <a:cubicBezTo>
                              <a:pt x="4380272" y="899027"/>
                              <a:pt x="7536426" y="781040"/>
                              <a:pt x="7536426" y="781040"/>
                            </a:cubicBezTo>
                            <a:lnTo>
                              <a:pt x="7536426" y="781040"/>
                            </a:lnTo>
                            <a:lnTo>
                              <a:pt x="7536426" y="766291"/>
                            </a:lnTo>
                          </a:path>
                        </a:pathLst>
                      </a:custGeom>
                      <a:noFill/>
                      <a:ln w="1270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540C5" id="17 Forma libre" o:spid="_x0000_s1026" style="position:absolute;margin-left:-13.15pt;margin-top:14.65pt;width:593.4pt;height:5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536426,83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" path="m,58369c1553497,5520,3106994,-47328,3731342,73117v624348,120445,-619432,589936,14749,707923c4380272,899027,7536426,781040,7536426,781040r,l7536426,766291e" filled="f" strokecolor="#090" strokeweight="1pt">
              <v:stroke joinstyle="miter"/>
              <v:path arrowok="t" o:connecttype="custom" o:connectlocs="0,45670;3731220,57210;3745969,611116;7536180,611116;7536180,611116;7536180,599575" o:connectangles="0,0,0,0,0,0"/>
            </v:shape>
          </w:pict>
        </mc:Fallback>
      </mc:AlternateContent>
    </w: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59264" behindDoc="0" locked="0" layoutInCell="1" allowOverlap="1" wp14:anchorId="6C8D6153" wp14:editId="06DBA903">
              <wp:simplePos x="0" y="0"/>
              <wp:positionH relativeFrom="column">
                <wp:posOffset>4445</wp:posOffset>
              </wp:positionH>
              <wp:positionV relativeFrom="paragraph">
                <wp:posOffset>234315</wp:posOffset>
              </wp:positionV>
              <wp:extent cx="3152775"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noFill/>
                      <a:ln w="9525">
                        <a:noFill/>
                        <a:miter lim="800000"/>
                        <a:headEnd/>
                        <a:tailEnd/>
                      </a:ln>
                    </wps:spPr>
                    <wps:txbx>
                      <w:txbxContent>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Creación No. 014912, Diciembre 04 de 2015.</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Media Técnica No. 1263,  Febrero 07 de 2017.</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http://www.iecompartirm.edu.co/</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[GAD-01, 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D6153" id="_x0000_t202" coordsize="21600,21600" o:spt="202" path="m,l,21600r21600,l21600,xe">
              <v:stroke joinstyle="miter"/>
              <v:path gradientshapeok="t" o:connecttype="rect"/>
            </v:shapetype>
            <v:shape id="Cuadro de texto 2" o:spid="_x0000_s1026" type="#_x0000_t202" style="position:absolute;margin-left:.35pt;margin-top:18.45pt;width:2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" filled="f" stroked="f">
              <v:textbox style="mso-fit-shape-to-text:t">
                <w:txbxContent>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Creación No. 014912, Diciembre 04 de 2015.</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Res. Media Técnica No. 1263,  Febrero 07 de 2017.</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http://www.iecompartirm.edu.co/</w:t>
                    </w:r>
                  </w:p>
                  <w:p w:rsidR="004858F6" w:rsidRPr="004858F6" w:rsidRDefault="004858F6" w:rsidP="004858F6">
                    <w:pPr>
                      <w:spacing w:after="0"/>
                      <w:jc w:val="center"/>
                      <w:rPr>
                        <w:rFonts w:ascii="Century Gothic" w:hAnsi="Century Gothic"/>
                        <w:sz w:val="18"/>
                        <w:szCs w:val="18"/>
                      </w:rPr>
                    </w:pPr>
                    <w:r w:rsidRPr="004858F6">
                      <w:rPr>
                        <w:rFonts w:ascii="Century Gothic" w:hAnsi="Century Gothic"/>
                        <w:sz w:val="18"/>
                        <w:szCs w:val="18"/>
                      </w:rPr>
                      <w:t>[GAD-01, V1]</w:t>
                    </w:r>
                  </w:p>
                </w:txbxContent>
              </v:textbox>
            </v:shape>
          </w:pict>
        </mc:Fallback>
      </mc:AlternateContent>
    </w: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60288" behindDoc="0" locked="0" layoutInCell="1" allowOverlap="1" wp14:anchorId="33EF954F" wp14:editId="093FBA8A">
              <wp:simplePos x="0" y="0"/>
              <wp:positionH relativeFrom="column">
                <wp:posOffset>4034790</wp:posOffset>
              </wp:positionH>
              <wp:positionV relativeFrom="paragraph">
                <wp:posOffset>100330</wp:posOffset>
              </wp:positionV>
              <wp:extent cx="2886075" cy="14039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noFill/>
                      <a:ln w="9525">
                        <a:noFill/>
                        <a:miter lim="800000"/>
                        <a:headEnd/>
                        <a:tailEnd/>
                      </a:ln>
                    </wps:spPr>
                    <wps:txbx>
                      <w:txbxContent>
                        <w:p w:rsidR="004858F6" w:rsidRDefault="004858F6" w:rsidP="004858F6">
                          <w:pPr>
                            <w:spacing w:after="0"/>
                            <w:jc w:val="center"/>
                            <w:rPr>
                              <w:rFonts w:ascii="Century Gothic" w:hAnsi="Century Gothic"/>
                              <w:sz w:val="18"/>
                              <w:szCs w:val="18"/>
                            </w:rPr>
                          </w:pPr>
                          <w:r>
                            <w:rPr>
                              <w:rFonts w:ascii="Century Gothic" w:hAnsi="Century Gothic"/>
                              <w:sz w:val="18"/>
                              <w:szCs w:val="18"/>
                            </w:rPr>
                            <w:t>Carrera 62ª No. 42D Sur – 26</w:t>
                          </w:r>
                        </w:p>
                        <w:p w:rsidR="004858F6" w:rsidRDefault="004858F6" w:rsidP="004858F6">
                          <w:pPr>
                            <w:spacing w:after="0"/>
                            <w:jc w:val="center"/>
                            <w:rPr>
                              <w:rFonts w:ascii="Century Gothic" w:hAnsi="Century Gothic"/>
                              <w:sz w:val="18"/>
                              <w:szCs w:val="18"/>
                            </w:rPr>
                          </w:pPr>
                          <w:r>
                            <w:rPr>
                              <w:rFonts w:ascii="Century Gothic" w:hAnsi="Century Gothic"/>
                              <w:sz w:val="18"/>
                              <w:szCs w:val="18"/>
                            </w:rPr>
                            <w:t xml:space="preserve">San Antonio de Prado </w:t>
                          </w:r>
                        </w:p>
                        <w:p w:rsidR="004858F6" w:rsidRDefault="004858F6" w:rsidP="004858F6">
                          <w:pPr>
                            <w:spacing w:after="0"/>
                            <w:jc w:val="center"/>
                            <w:rPr>
                              <w:rFonts w:ascii="Century Gothic" w:hAnsi="Century Gothic"/>
                              <w:sz w:val="18"/>
                              <w:szCs w:val="18"/>
                            </w:rPr>
                          </w:pPr>
                          <w:r>
                            <w:rPr>
                              <w:rFonts w:ascii="Century Gothic" w:hAnsi="Century Gothic"/>
                              <w:sz w:val="18"/>
                              <w:szCs w:val="18"/>
                            </w:rPr>
                            <w:t>Tel.: 286 5591</w:t>
                          </w:r>
                          <w:r w:rsidR="005B4349">
                            <w:rPr>
                              <w:rFonts w:ascii="Century Gothic" w:hAnsi="Century Gothic"/>
                              <w:sz w:val="18"/>
                              <w:szCs w:val="18"/>
                            </w:rPr>
                            <w:t xml:space="preserve"> - </w:t>
                          </w:r>
                          <w:hyperlink r:id="rId1" w:history="1">
                            <w:r w:rsidR="005B4349" w:rsidRPr="00F8265A">
                              <w:rPr>
                                <w:rStyle w:val="Hipervnculo"/>
                                <w:rFonts w:ascii="Arial Narrow" w:eastAsia="Times New Roman" w:hAnsi="Arial Narrow" w:cs="Times New Roman"/>
                                <w:bCs/>
                                <w:i/>
                                <w:sz w:val="18"/>
                                <w:szCs w:val="18"/>
                                <w:lang w:eastAsia="es-CO"/>
                              </w:rPr>
                              <w:t>http://www.iecompartirm.edu.co/</w:t>
                            </w:r>
                          </w:hyperlink>
                        </w:p>
                        <w:p w:rsidR="004858F6" w:rsidRPr="00F95376" w:rsidRDefault="004858F6" w:rsidP="004858F6">
                          <w:pPr>
                            <w:spacing w:after="0"/>
                            <w:jc w:val="center"/>
                            <w:rPr>
                              <w:rFonts w:ascii="Century Gothic" w:hAnsi="Century Gothic"/>
                              <w:sz w:val="18"/>
                              <w:szCs w:val="18"/>
                            </w:rPr>
                          </w:pPr>
                          <w:r>
                            <w:rPr>
                              <w:rFonts w:ascii="Century Gothic" w:hAnsi="Century Gothic"/>
                              <w:sz w:val="18"/>
                              <w:szCs w:val="18"/>
                            </w:rPr>
                            <w:t>DANE: 205001026624 - NIT.: 901049658-6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F954F" id="_x0000_s1027" type="#_x0000_t202" style="position:absolute;margin-left:317.7pt;margin-top:7.9pt;width:22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" filled="f" stroked="f">
              <v:textbox style="mso-fit-shape-to-text:t">
                <w:txbxContent>
                  <w:p w:rsidR="004858F6" w:rsidRDefault="004858F6" w:rsidP="004858F6">
                    <w:pPr>
                      <w:spacing w:after="0"/>
                      <w:jc w:val="center"/>
                      <w:rPr>
                        <w:rFonts w:ascii="Century Gothic" w:hAnsi="Century Gothic"/>
                        <w:sz w:val="18"/>
                        <w:szCs w:val="18"/>
                      </w:rPr>
                    </w:pPr>
                    <w:r>
                      <w:rPr>
                        <w:rFonts w:ascii="Century Gothic" w:hAnsi="Century Gothic"/>
                        <w:sz w:val="18"/>
                        <w:szCs w:val="18"/>
                      </w:rPr>
                      <w:t>Carrera 62ª No. 42D Sur – 26</w:t>
                    </w:r>
                  </w:p>
                  <w:p w:rsidR="004858F6" w:rsidRDefault="004858F6" w:rsidP="004858F6">
                    <w:pPr>
                      <w:spacing w:after="0"/>
                      <w:jc w:val="center"/>
                      <w:rPr>
                        <w:rFonts w:ascii="Century Gothic" w:hAnsi="Century Gothic"/>
                        <w:sz w:val="18"/>
                        <w:szCs w:val="18"/>
                      </w:rPr>
                    </w:pPr>
                    <w:r>
                      <w:rPr>
                        <w:rFonts w:ascii="Century Gothic" w:hAnsi="Century Gothic"/>
                        <w:sz w:val="18"/>
                        <w:szCs w:val="18"/>
                      </w:rPr>
                      <w:t xml:space="preserve">San Antonio de Prado </w:t>
                    </w:r>
                  </w:p>
                  <w:p w:rsidR="004858F6" w:rsidRDefault="004858F6" w:rsidP="004858F6">
                    <w:pPr>
                      <w:spacing w:after="0"/>
                      <w:jc w:val="center"/>
                      <w:rPr>
                        <w:rFonts w:ascii="Century Gothic" w:hAnsi="Century Gothic"/>
                        <w:sz w:val="18"/>
                        <w:szCs w:val="18"/>
                      </w:rPr>
                    </w:pPr>
                    <w:r>
                      <w:rPr>
                        <w:rFonts w:ascii="Century Gothic" w:hAnsi="Century Gothic"/>
                        <w:sz w:val="18"/>
                        <w:szCs w:val="18"/>
                      </w:rPr>
                      <w:t>Tel.: 286 5591</w:t>
                    </w:r>
                    <w:r w:rsidR="005B4349">
                      <w:rPr>
                        <w:rFonts w:ascii="Century Gothic" w:hAnsi="Century Gothic"/>
                        <w:sz w:val="18"/>
                        <w:szCs w:val="18"/>
                      </w:rPr>
                      <w:t xml:space="preserve"> - </w:t>
                    </w:r>
                    <w:hyperlink r:id="rId2" w:history="1">
                      <w:r w:rsidR="005B4349" w:rsidRPr="00F8265A">
                        <w:rPr>
                          <w:rStyle w:val="Hipervnculo"/>
                          <w:rFonts w:ascii="Arial Narrow" w:eastAsia="Times New Roman" w:hAnsi="Arial Narrow" w:cs="Times New Roman"/>
                          <w:bCs/>
                          <w:i/>
                          <w:sz w:val="18"/>
                          <w:szCs w:val="18"/>
                          <w:lang w:eastAsia="es-CO"/>
                        </w:rPr>
                        <w:t>http://www.iecompartirm.edu.co/</w:t>
                      </w:r>
                    </w:hyperlink>
                  </w:p>
                  <w:p w:rsidR="004858F6" w:rsidRPr="00F95376" w:rsidRDefault="004858F6" w:rsidP="004858F6">
                    <w:pPr>
                      <w:spacing w:after="0"/>
                      <w:jc w:val="center"/>
                      <w:rPr>
                        <w:rFonts w:ascii="Century Gothic" w:hAnsi="Century Gothic"/>
                        <w:sz w:val="18"/>
                        <w:szCs w:val="18"/>
                      </w:rPr>
                    </w:pPr>
                    <w:r>
                      <w:rPr>
                        <w:rFonts w:ascii="Century Gothic" w:hAnsi="Century Gothic"/>
                        <w:sz w:val="18"/>
                        <w:szCs w:val="18"/>
                      </w:rPr>
                      <w:t>DANE: 205001026624 - NIT.: 901049658-6</w:t>
                    </w:r>
                  </w:p>
                </w:txbxContent>
              </v:textbox>
            </v:shape>
          </w:pict>
        </mc:Fallback>
      </mc:AlternateContent>
    </w:r>
    <w:r w:rsidRPr="004858F6">
      <w:rPr>
        <w:rFonts w:ascii="Arial Narrow" w:eastAsia="Times New Roman" w:hAnsi="Arial Narrow" w:cs="Times New Roman"/>
        <w:bCs/>
        <w:noProof/>
        <w:color w:val="000000"/>
        <w:sz w:val="18"/>
        <w:szCs w:val="18"/>
        <w:lang w:eastAsia="es-CO"/>
      </w:rPr>
      <mc:AlternateContent>
        <mc:Choice Requires="wps">
          <w:drawing>
            <wp:anchor distT="0" distB="0" distL="114300" distR="114300" simplePos="0" relativeHeight="251662336" behindDoc="0" locked="0" layoutInCell="1" allowOverlap="1" wp14:anchorId="6CE3F481" wp14:editId="0027F7CC">
              <wp:simplePos x="0" y="0"/>
              <wp:positionH relativeFrom="column">
                <wp:posOffset>-167005</wp:posOffset>
              </wp:positionH>
              <wp:positionV relativeFrom="paragraph">
                <wp:posOffset>151543</wp:posOffset>
              </wp:positionV>
              <wp:extent cx="7450455" cy="652145"/>
              <wp:effectExtent l="0" t="0" r="17145" b="14605"/>
              <wp:wrapNone/>
              <wp:docPr id="5" name="17 Forma libre"/>
              <wp:cNvGraphicFramePr/>
              <a:graphic xmlns:a="http://schemas.openxmlformats.org/drawingml/2006/main">
                <a:graphicData uri="http://schemas.microsoft.com/office/word/2010/wordprocessingShape">
                  <wps:wsp>
                    <wps:cNvSpPr/>
                    <wps:spPr>
                      <a:xfrm>
                        <a:off x="0" y="0"/>
                        <a:ext cx="7450455" cy="652145"/>
                      </a:xfrm>
                      <a:custGeom>
                        <a:avLst/>
                        <a:gdLst>
                          <a:gd name="connsiteX0" fmla="*/ 0 w 7536426"/>
                          <a:gd name="connsiteY0" fmla="*/ 58369 h 833478"/>
                          <a:gd name="connsiteX1" fmla="*/ 3731342 w 7536426"/>
                          <a:gd name="connsiteY1" fmla="*/ 73117 h 833478"/>
                          <a:gd name="connsiteX2" fmla="*/ 3746091 w 7536426"/>
                          <a:gd name="connsiteY2" fmla="*/ 781040 h 833478"/>
                          <a:gd name="connsiteX3" fmla="*/ 7536426 w 7536426"/>
                          <a:gd name="connsiteY3" fmla="*/ 781040 h 833478"/>
                          <a:gd name="connsiteX4" fmla="*/ 7536426 w 7536426"/>
                          <a:gd name="connsiteY4" fmla="*/ 781040 h 833478"/>
                          <a:gd name="connsiteX5" fmla="*/ 7536426 w 7536426"/>
                          <a:gd name="connsiteY5" fmla="*/ 766291 h 8334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36426" h="833478">
                            <a:moveTo>
                              <a:pt x="0" y="58369"/>
                            </a:moveTo>
                            <a:cubicBezTo>
                              <a:pt x="1553497" y="5520"/>
                              <a:pt x="3106994" y="-47328"/>
                              <a:pt x="3731342" y="73117"/>
                            </a:cubicBezTo>
                            <a:cubicBezTo>
                              <a:pt x="4355690" y="193562"/>
                              <a:pt x="3111910" y="663053"/>
                              <a:pt x="3746091" y="781040"/>
                            </a:cubicBezTo>
                            <a:cubicBezTo>
                              <a:pt x="4380272" y="899027"/>
                              <a:pt x="7536426" y="781040"/>
                              <a:pt x="7536426" y="781040"/>
                            </a:cubicBezTo>
                            <a:lnTo>
                              <a:pt x="7536426" y="781040"/>
                            </a:lnTo>
                            <a:lnTo>
                              <a:pt x="7536426" y="766291"/>
                            </a:lnTo>
                          </a:path>
                        </a:pathLst>
                      </a:custGeom>
                      <a:noFill/>
                      <a:ln w="12700">
                        <a:solidFill>
                          <a:srgbClr val="FF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25EFE" id="17 Forma libre" o:spid="_x0000_s1026" style="position:absolute;margin-left:-13.15pt;margin-top:11.95pt;width:586.65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6426,83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" path="m,58369c1553497,5520,3106994,-47328,3731342,73117v624348,120445,-619432,589936,14749,707923c4380272,899027,7536426,781040,7536426,781040r,l7536426,766291e" filled="f" strokecolor="#fc0" strokeweight="1pt">
              <v:stroke joinstyle="miter"/>
              <v:path arrowok="t" o:connecttype="custom" o:connectlocs="0,45670;3688777,57210;3703358,611116;7450455,611116;7450455,611116;7450455,599575" o:connectangles="0,0,0,0,0,0"/>
            </v:shape>
          </w:pict>
        </mc:Fallback>
      </mc:AlternateContent>
    </w:r>
  </w:p>
  <w:p w:rsidR="004858F6" w:rsidRDefault="004858F6" w:rsidP="001A629F">
    <w:pPr>
      <w:rPr>
        <w:rFonts w:ascii="Arial Narrow" w:eastAsia="Times New Roman" w:hAnsi="Arial Narrow" w:cs="Times New Roman"/>
        <w:bCs/>
        <w:color w:val="000000"/>
        <w:sz w:val="18"/>
        <w:szCs w:val="18"/>
        <w:lang w:eastAsia="es-CO"/>
      </w:rPr>
    </w:pPr>
  </w:p>
  <w:p w:rsidR="004858F6" w:rsidRPr="001A629F" w:rsidRDefault="004858F6" w:rsidP="001A629F">
    <w:pPr>
      <w:rPr>
        <w:rFonts w:ascii="Arial Narrow" w:eastAsia="Times New Roman" w:hAnsi="Arial Narrow" w:cs="Times New Roman"/>
        <w:bCs/>
        <w:color w:val="000000"/>
        <w:sz w:val="18"/>
        <w:szCs w:val="18"/>
        <w:lang w:eastAsia="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76" w:rsidRDefault="00FB2F76" w:rsidP="00B42726">
      <w:pPr>
        <w:spacing w:after="0" w:line="240" w:lineRule="auto"/>
      </w:pPr>
      <w:r>
        <w:separator/>
      </w:r>
    </w:p>
  </w:footnote>
  <w:footnote w:type="continuationSeparator" w:id="0">
    <w:p w:rsidR="00FB2F76" w:rsidRDefault="00FB2F76" w:rsidP="00B4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F9" w:rsidRDefault="00581DF9" w:rsidP="00A57552">
    <w:pPr>
      <w:spacing w:after="0"/>
      <w:jc w:val="center"/>
      <w:rPr>
        <w:rFonts w:ascii="Arial Narrow" w:eastAsia="Times New Roman" w:hAnsi="Arial Narrow" w:cs="Times New Roman"/>
        <w:b/>
        <w:bCs/>
        <w:color w:val="000000"/>
        <w:sz w:val="20"/>
        <w:szCs w:val="20"/>
        <w:lang w:eastAsia="es-CO"/>
      </w:rPr>
    </w:pPr>
  </w:p>
  <w:p w:rsidR="00B42726" w:rsidRDefault="00B42726" w:rsidP="00C70140">
    <w:pPr>
      <w:spacing w:after="0" w:line="240" w:lineRule="auto"/>
      <w:jc w:val="center"/>
      <w:rPr>
        <w:rFonts w:ascii="Arial Narrow" w:eastAsia="Times New Roman" w:hAnsi="Arial Narrow" w:cs="Times New Roman"/>
        <w:b/>
        <w:bCs/>
        <w:color w:val="000000"/>
        <w:sz w:val="18"/>
        <w:szCs w:val="18"/>
        <w:lang w:eastAsia="es-CO"/>
      </w:rPr>
    </w:pPr>
    <w:r>
      <w:rPr>
        <w:rFonts w:ascii="Arial Narrow" w:eastAsia="Times New Roman" w:hAnsi="Arial Narrow" w:cs="Times New Roman"/>
        <w:b/>
        <w:bCs/>
        <w:color w:val="000000"/>
        <w:sz w:val="20"/>
        <w:szCs w:val="20"/>
        <w:lang w:eastAsia="es-CO"/>
      </w:rPr>
      <w:t>INSTITUCIÓN EDUCATIVA COMPARTIR</w:t>
    </w:r>
    <w:r>
      <w:rPr>
        <w:rFonts w:ascii="Arial Narrow" w:eastAsia="Times New Roman" w:hAnsi="Arial Narrow" w:cs="Times New Roman"/>
        <w:b/>
        <w:bCs/>
        <w:color w:val="000000"/>
        <w:sz w:val="20"/>
        <w:szCs w:val="20"/>
        <w:lang w:eastAsia="es-CO"/>
      </w:rPr>
      <w:br/>
      <w:t xml:space="preserve">Aprobado por la Secretaría de Educación de Medellín </w:t>
    </w:r>
    <w:r>
      <w:rPr>
        <w:rFonts w:ascii="Arial Narrow" w:eastAsia="Times New Roman" w:hAnsi="Arial Narrow" w:cs="Times New Roman"/>
        <w:b/>
        <w:bCs/>
        <w:color w:val="000000"/>
        <w:sz w:val="18"/>
        <w:szCs w:val="18"/>
        <w:lang w:eastAsia="es-CO"/>
      </w:rPr>
      <w:t>Resolución 014912 del 04 de dic.  2015</w:t>
    </w:r>
    <w:r>
      <w:rPr>
        <w:rFonts w:ascii="Arial Narrow" w:eastAsia="Times New Roman" w:hAnsi="Arial Narrow" w:cs="Times New Roman"/>
        <w:b/>
        <w:bCs/>
        <w:color w:val="000000"/>
        <w:sz w:val="18"/>
        <w:szCs w:val="18"/>
        <w:lang w:eastAsia="es-CO"/>
      </w:rPr>
      <w:br/>
      <w:t>DANE 205001026624 - Tel 2865591</w:t>
    </w:r>
  </w:p>
  <w:p w:rsidR="00674D1F" w:rsidRDefault="00662710" w:rsidP="00EE73B2">
    <w:pPr>
      <w:spacing w:after="0" w:line="240" w:lineRule="auto"/>
      <w:jc w:val="center"/>
      <w:rPr>
        <w:rFonts w:ascii="Arial Narrow" w:eastAsia="Times New Roman" w:hAnsi="Arial Narrow" w:cs="Times New Roman"/>
        <w:b/>
        <w:bCs/>
        <w:color w:val="000000"/>
        <w:sz w:val="18"/>
        <w:szCs w:val="18"/>
        <w:lang w:eastAsia="es-CO"/>
      </w:rPr>
    </w:pPr>
    <w:r>
      <w:rPr>
        <w:rFonts w:ascii="Arial Narrow" w:eastAsia="Times New Roman" w:hAnsi="Arial Narrow" w:cs="Times New Roman"/>
        <w:b/>
        <w:bCs/>
        <w:color w:val="000000"/>
        <w:sz w:val="18"/>
        <w:szCs w:val="18"/>
        <w:lang w:eastAsia="es-CO"/>
      </w:rPr>
      <w:t xml:space="preserve">CIRCULAR # </w:t>
    </w:r>
    <w:r w:rsidR="00EE73B2">
      <w:rPr>
        <w:rFonts w:ascii="Arial Narrow" w:eastAsia="Times New Roman" w:hAnsi="Arial Narrow" w:cs="Times New Roman"/>
        <w:b/>
        <w:bCs/>
        <w:color w:val="000000"/>
        <w:sz w:val="18"/>
        <w:szCs w:val="18"/>
        <w:lang w:eastAsia="es-CO"/>
      </w:rPr>
      <w:t>1</w:t>
    </w:r>
    <w:r w:rsidR="007452E4">
      <w:rPr>
        <w:rFonts w:ascii="Arial Narrow" w:eastAsia="Times New Roman" w:hAnsi="Arial Narrow" w:cs="Times New Roman"/>
        <w:b/>
        <w:bCs/>
        <w:color w:val="000000"/>
        <w:sz w:val="18"/>
        <w:szCs w:val="18"/>
        <w:lang w:eastAsia="es-CO"/>
      </w:rPr>
      <w:t xml:space="preserve"> – </w:t>
    </w:r>
    <w:r w:rsidR="00FB61FE">
      <w:rPr>
        <w:rFonts w:ascii="Arial Narrow" w:eastAsia="Times New Roman" w:hAnsi="Arial Narrow" w:cs="Times New Roman"/>
        <w:b/>
        <w:bCs/>
        <w:color w:val="000000"/>
        <w:sz w:val="18"/>
        <w:szCs w:val="18"/>
        <w:lang w:eastAsia="es-CO"/>
      </w:rPr>
      <w:t>E</w:t>
    </w:r>
    <w:r w:rsidR="00623024">
      <w:rPr>
        <w:rFonts w:ascii="Arial Narrow" w:eastAsia="Times New Roman" w:hAnsi="Arial Narrow" w:cs="Times New Roman"/>
        <w:b/>
        <w:bCs/>
        <w:color w:val="000000"/>
        <w:sz w:val="18"/>
        <w:szCs w:val="18"/>
        <w:lang w:eastAsia="es-CO"/>
      </w:rPr>
      <w:t>NERO DE 20</w:t>
    </w:r>
    <w:r w:rsidR="00C17B1B">
      <w:rPr>
        <w:rFonts w:ascii="Arial Narrow" w:eastAsia="Times New Roman" w:hAnsi="Arial Narrow" w:cs="Times New Roman"/>
        <w:b/>
        <w:bCs/>
        <w:color w:val="000000"/>
        <w:sz w:val="18"/>
        <w:szCs w:val="18"/>
        <w:lang w:eastAsia="es-CO"/>
      </w:rPr>
      <w:t>20</w:t>
    </w:r>
  </w:p>
  <w:p w:rsidR="00EE73B2" w:rsidRPr="00674D1F" w:rsidRDefault="00EE73B2" w:rsidP="00EE73B2">
    <w:pPr>
      <w:spacing w:after="0" w:line="240" w:lineRule="auto"/>
      <w:jc w:val="center"/>
      <w:rPr>
        <w:rFonts w:ascii="Arial Narrow" w:eastAsia="Times New Roman" w:hAnsi="Arial Narrow" w:cs="Times New Roman"/>
        <w:b/>
        <w:bCs/>
        <w:color w:val="000000"/>
        <w:sz w:val="18"/>
        <w:szCs w:val="18"/>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7300"/>
    <w:multiLevelType w:val="hybridMultilevel"/>
    <w:tmpl w:val="1BA00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614CA9"/>
    <w:multiLevelType w:val="hybridMultilevel"/>
    <w:tmpl w:val="3C424098"/>
    <w:lvl w:ilvl="0" w:tplc="70783E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A73622F"/>
    <w:multiLevelType w:val="hybridMultilevel"/>
    <w:tmpl w:val="0936C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CD643AE"/>
    <w:multiLevelType w:val="hybridMultilevel"/>
    <w:tmpl w:val="3C12D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8A077BD"/>
    <w:multiLevelType w:val="hybridMultilevel"/>
    <w:tmpl w:val="D7C2A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2A53EF1"/>
    <w:multiLevelType w:val="hybridMultilevel"/>
    <w:tmpl w:val="A2F4F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8190AE1"/>
    <w:multiLevelType w:val="hybridMultilevel"/>
    <w:tmpl w:val="14D0D42C"/>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nsid w:val="59B07BCE"/>
    <w:multiLevelType w:val="hybridMultilevel"/>
    <w:tmpl w:val="3C424098"/>
    <w:lvl w:ilvl="0" w:tplc="70783E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1F230AB"/>
    <w:multiLevelType w:val="hybridMultilevel"/>
    <w:tmpl w:val="BA5AA9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FBD3E74"/>
    <w:multiLevelType w:val="hybridMultilevel"/>
    <w:tmpl w:val="1BDC0CD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7FF93C2C"/>
    <w:multiLevelType w:val="hybridMultilevel"/>
    <w:tmpl w:val="D58A9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4"/>
  </w:num>
  <w:num w:numId="6">
    <w:abstractNumId w:val="3"/>
  </w:num>
  <w:num w:numId="7">
    <w:abstractNumId w:val="6"/>
  </w:num>
  <w:num w:numId="8">
    <w:abstractNumId w:val="8"/>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8F"/>
    <w:rsid w:val="00005881"/>
    <w:rsid w:val="00015A51"/>
    <w:rsid w:val="00016B79"/>
    <w:rsid w:val="00025324"/>
    <w:rsid w:val="000332D3"/>
    <w:rsid w:val="00034259"/>
    <w:rsid w:val="000448CD"/>
    <w:rsid w:val="0005083A"/>
    <w:rsid w:val="00050EB7"/>
    <w:rsid w:val="00053E4B"/>
    <w:rsid w:val="00054AFA"/>
    <w:rsid w:val="00060ED7"/>
    <w:rsid w:val="00061879"/>
    <w:rsid w:val="00061F08"/>
    <w:rsid w:val="0007009E"/>
    <w:rsid w:val="00073931"/>
    <w:rsid w:val="0007535B"/>
    <w:rsid w:val="00075547"/>
    <w:rsid w:val="00077D01"/>
    <w:rsid w:val="000812E3"/>
    <w:rsid w:val="00086055"/>
    <w:rsid w:val="00086486"/>
    <w:rsid w:val="000864C2"/>
    <w:rsid w:val="0009361A"/>
    <w:rsid w:val="00093852"/>
    <w:rsid w:val="000A505C"/>
    <w:rsid w:val="000B0744"/>
    <w:rsid w:val="000B188A"/>
    <w:rsid w:val="000B1B42"/>
    <w:rsid w:val="000B395E"/>
    <w:rsid w:val="000C4769"/>
    <w:rsid w:val="000C676B"/>
    <w:rsid w:val="000C6A00"/>
    <w:rsid w:val="000C7349"/>
    <w:rsid w:val="000D1302"/>
    <w:rsid w:val="000D27A0"/>
    <w:rsid w:val="000D39D3"/>
    <w:rsid w:val="000D54BE"/>
    <w:rsid w:val="000D6975"/>
    <w:rsid w:val="000D6C12"/>
    <w:rsid w:val="000E01F2"/>
    <w:rsid w:val="000E6ECA"/>
    <w:rsid w:val="000F234C"/>
    <w:rsid w:val="000F38E5"/>
    <w:rsid w:val="00103D46"/>
    <w:rsid w:val="00111021"/>
    <w:rsid w:val="00111071"/>
    <w:rsid w:val="00112C7A"/>
    <w:rsid w:val="001131A6"/>
    <w:rsid w:val="0011482D"/>
    <w:rsid w:val="00120AB5"/>
    <w:rsid w:val="001227DD"/>
    <w:rsid w:val="00130D8C"/>
    <w:rsid w:val="00132345"/>
    <w:rsid w:val="00132FED"/>
    <w:rsid w:val="00135B75"/>
    <w:rsid w:val="001370BB"/>
    <w:rsid w:val="0014053D"/>
    <w:rsid w:val="00140F74"/>
    <w:rsid w:val="0014395E"/>
    <w:rsid w:val="00144F59"/>
    <w:rsid w:val="001511E5"/>
    <w:rsid w:val="00151AED"/>
    <w:rsid w:val="00151ED8"/>
    <w:rsid w:val="00156CBF"/>
    <w:rsid w:val="00163F41"/>
    <w:rsid w:val="00170D06"/>
    <w:rsid w:val="00171E9C"/>
    <w:rsid w:val="00171F17"/>
    <w:rsid w:val="00175D27"/>
    <w:rsid w:val="00183A7B"/>
    <w:rsid w:val="0019096E"/>
    <w:rsid w:val="0019586A"/>
    <w:rsid w:val="001A2500"/>
    <w:rsid w:val="001A264F"/>
    <w:rsid w:val="001A629F"/>
    <w:rsid w:val="001A7F62"/>
    <w:rsid w:val="001B07CF"/>
    <w:rsid w:val="001D2D87"/>
    <w:rsid w:val="001E086D"/>
    <w:rsid w:val="001E43F7"/>
    <w:rsid w:val="001F1B38"/>
    <w:rsid w:val="001F37E5"/>
    <w:rsid w:val="001F731A"/>
    <w:rsid w:val="00204EFD"/>
    <w:rsid w:val="002055F3"/>
    <w:rsid w:val="00207E15"/>
    <w:rsid w:val="00210E91"/>
    <w:rsid w:val="00212EE8"/>
    <w:rsid w:val="00220CB4"/>
    <w:rsid w:val="002218CF"/>
    <w:rsid w:val="0022419F"/>
    <w:rsid w:val="00225F58"/>
    <w:rsid w:val="00226BE8"/>
    <w:rsid w:val="00227A9D"/>
    <w:rsid w:val="00230E15"/>
    <w:rsid w:val="00232013"/>
    <w:rsid w:val="00232B4E"/>
    <w:rsid w:val="00233C6A"/>
    <w:rsid w:val="00235D7D"/>
    <w:rsid w:val="00235F6D"/>
    <w:rsid w:val="0023702C"/>
    <w:rsid w:val="00237F3D"/>
    <w:rsid w:val="002415CF"/>
    <w:rsid w:val="002421F5"/>
    <w:rsid w:val="00247803"/>
    <w:rsid w:val="002515B0"/>
    <w:rsid w:val="002558A9"/>
    <w:rsid w:val="00257397"/>
    <w:rsid w:val="00260227"/>
    <w:rsid w:val="00267114"/>
    <w:rsid w:val="00270677"/>
    <w:rsid w:val="00290010"/>
    <w:rsid w:val="0029105E"/>
    <w:rsid w:val="00296613"/>
    <w:rsid w:val="00297A2F"/>
    <w:rsid w:val="002A07B3"/>
    <w:rsid w:val="002A1AB4"/>
    <w:rsid w:val="002A5EAE"/>
    <w:rsid w:val="002B16FA"/>
    <w:rsid w:val="002B3AB1"/>
    <w:rsid w:val="002B7069"/>
    <w:rsid w:val="002C119C"/>
    <w:rsid w:val="002D4E9F"/>
    <w:rsid w:val="002D7C14"/>
    <w:rsid w:val="002E1315"/>
    <w:rsid w:val="002E1399"/>
    <w:rsid w:val="002F3B85"/>
    <w:rsid w:val="002F45FB"/>
    <w:rsid w:val="002F5293"/>
    <w:rsid w:val="003039B6"/>
    <w:rsid w:val="00303BA0"/>
    <w:rsid w:val="00322ABB"/>
    <w:rsid w:val="00326EDB"/>
    <w:rsid w:val="0033036A"/>
    <w:rsid w:val="00331471"/>
    <w:rsid w:val="00333552"/>
    <w:rsid w:val="003354E3"/>
    <w:rsid w:val="00337BAF"/>
    <w:rsid w:val="00341D50"/>
    <w:rsid w:val="00342064"/>
    <w:rsid w:val="0034637D"/>
    <w:rsid w:val="0034734F"/>
    <w:rsid w:val="003549EB"/>
    <w:rsid w:val="003605AC"/>
    <w:rsid w:val="003612C8"/>
    <w:rsid w:val="00363938"/>
    <w:rsid w:val="00372732"/>
    <w:rsid w:val="00375379"/>
    <w:rsid w:val="0038182A"/>
    <w:rsid w:val="0038408F"/>
    <w:rsid w:val="00390669"/>
    <w:rsid w:val="00397DDA"/>
    <w:rsid w:val="003A1C5F"/>
    <w:rsid w:val="003A470A"/>
    <w:rsid w:val="003A605D"/>
    <w:rsid w:val="003A7BEC"/>
    <w:rsid w:val="003B16A3"/>
    <w:rsid w:val="003C095A"/>
    <w:rsid w:val="003C0B25"/>
    <w:rsid w:val="003C0C4F"/>
    <w:rsid w:val="003C54C0"/>
    <w:rsid w:val="003D24B2"/>
    <w:rsid w:val="003D5222"/>
    <w:rsid w:val="003D6F46"/>
    <w:rsid w:val="003E3F4A"/>
    <w:rsid w:val="003E667C"/>
    <w:rsid w:val="003F204E"/>
    <w:rsid w:val="003F33F6"/>
    <w:rsid w:val="003F49B2"/>
    <w:rsid w:val="00401244"/>
    <w:rsid w:val="004039D3"/>
    <w:rsid w:val="00415978"/>
    <w:rsid w:val="0042026D"/>
    <w:rsid w:val="00424EBF"/>
    <w:rsid w:val="0042671A"/>
    <w:rsid w:val="00432283"/>
    <w:rsid w:val="00434B3D"/>
    <w:rsid w:val="0043518B"/>
    <w:rsid w:val="00441B38"/>
    <w:rsid w:val="004436CC"/>
    <w:rsid w:val="0045077F"/>
    <w:rsid w:val="00473FF6"/>
    <w:rsid w:val="00475700"/>
    <w:rsid w:val="00484467"/>
    <w:rsid w:val="004858F6"/>
    <w:rsid w:val="00490646"/>
    <w:rsid w:val="00491DB0"/>
    <w:rsid w:val="004963FD"/>
    <w:rsid w:val="004976EB"/>
    <w:rsid w:val="00497D37"/>
    <w:rsid w:val="004A12E5"/>
    <w:rsid w:val="004A1953"/>
    <w:rsid w:val="004A4738"/>
    <w:rsid w:val="004A485E"/>
    <w:rsid w:val="004A5D31"/>
    <w:rsid w:val="004B0D97"/>
    <w:rsid w:val="004B1F1B"/>
    <w:rsid w:val="004B250C"/>
    <w:rsid w:val="004B2D34"/>
    <w:rsid w:val="004B3E23"/>
    <w:rsid w:val="004B5FA0"/>
    <w:rsid w:val="004B7109"/>
    <w:rsid w:val="004C1A39"/>
    <w:rsid w:val="004C5876"/>
    <w:rsid w:val="004C5DCF"/>
    <w:rsid w:val="004C6CD0"/>
    <w:rsid w:val="004E785C"/>
    <w:rsid w:val="004F14B8"/>
    <w:rsid w:val="004F3479"/>
    <w:rsid w:val="005030E9"/>
    <w:rsid w:val="005072F7"/>
    <w:rsid w:val="00521C8C"/>
    <w:rsid w:val="005369B6"/>
    <w:rsid w:val="00536AE3"/>
    <w:rsid w:val="0053707F"/>
    <w:rsid w:val="0054050C"/>
    <w:rsid w:val="00541542"/>
    <w:rsid w:val="005448F2"/>
    <w:rsid w:val="0054493C"/>
    <w:rsid w:val="005478D7"/>
    <w:rsid w:val="00551E13"/>
    <w:rsid w:val="00552213"/>
    <w:rsid w:val="005602FB"/>
    <w:rsid w:val="0056197C"/>
    <w:rsid w:val="0056272E"/>
    <w:rsid w:val="00564810"/>
    <w:rsid w:val="0057120F"/>
    <w:rsid w:val="0057363C"/>
    <w:rsid w:val="00581DF9"/>
    <w:rsid w:val="0059788F"/>
    <w:rsid w:val="005A050C"/>
    <w:rsid w:val="005A5664"/>
    <w:rsid w:val="005B42FD"/>
    <w:rsid w:val="005B4349"/>
    <w:rsid w:val="005B6555"/>
    <w:rsid w:val="005B6FE6"/>
    <w:rsid w:val="005B72A7"/>
    <w:rsid w:val="005C13C7"/>
    <w:rsid w:val="005C29BF"/>
    <w:rsid w:val="005C5EDD"/>
    <w:rsid w:val="005C5F80"/>
    <w:rsid w:val="005C6DCB"/>
    <w:rsid w:val="005D56F4"/>
    <w:rsid w:val="005D621A"/>
    <w:rsid w:val="005E2FB1"/>
    <w:rsid w:val="005F218E"/>
    <w:rsid w:val="005F478F"/>
    <w:rsid w:val="005F54F2"/>
    <w:rsid w:val="00600519"/>
    <w:rsid w:val="00601184"/>
    <w:rsid w:val="0060181B"/>
    <w:rsid w:val="006070C5"/>
    <w:rsid w:val="00611F37"/>
    <w:rsid w:val="00615BFD"/>
    <w:rsid w:val="006178B7"/>
    <w:rsid w:val="00623024"/>
    <w:rsid w:val="00625AF4"/>
    <w:rsid w:val="00631919"/>
    <w:rsid w:val="00631A2B"/>
    <w:rsid w:val="006336C9"/>
    <w:rsid w:val="00633FE7"/>
    <w:rsid w:val="00634037"/>
    <w:rsid w:val="00637583"/>
    <w:rsid w:val="0064068C"/>
    <w:rsid w:val="00641866"/>
    <w:rsid w:val="006468E1"/>
    <w:rsid w:val="006471BA"/>
    <w:rsid w:val="0065293B"/>
    <w:rsid w:val="0065412E"/>
    <w:rsid w:val="0065558A"/>
    <w:rsid w:val="00655E7E"/>
    <w:rsid w:val="00662710"/>
    <w:rsid w:val="00665691"/>
    <w:rsid w:val="00667749"/>
    <w:rsid w:val="00674D1F"/>
    <w:rsid w:val="0067573C"/>
    <w:rsid w:val="00675A63"/>
    <w:rsid w:val="006832CF"/>
    <w:rsid w:val="006836B9"/>
    <w:rsid w:val="00683F0B"/>
    <w:rsid w:val="00685172"/>
    <w:rsid w:val="006919D1"/>
    <w:rsid w:val="00695297"/>
    <w:rsid w:val="006A044A"/>
    <w:rsid w:val="006A5215"/>
    <w:rsid w:val="006A7685"/>
    <w:rsid w:val="006B005E"/>
    <w:rsid w:val="006B06D4"/>
    <w:rsid w:val="006C1835"/>
    <w:rsid w:val="006C1B5B"/>
    <w:rsid w:val="006C3967"/>
    <w:rsid w:val="006D7069"/>
    <w:rsid w:val="006E08A5"/>
    <w:rsid w:val="006E45D5"/>
    <w:rsid w:val="006E6198"/>
    <w:rsid w:val="006E6B3C"/>
    <w:rsid w:val="006F2ABF"/>
    <w:rsid w:val="007000AF"/>
    <w:rsid w:val="0071278D"/>
    <w:rsid w:val="007164F1"/>
    <w:rsid w:val="00717DC4"/>
    <w:rsid w:val="00720342"/>
    <w:rsid w:val="00726128"/>
    <w:rsid w:val="007340C6"/>
    <w:rsid w:val="00736C32"/>
    <w:rsid w:val="0074160A"/>
    <w:rsid w:val="007452E4"/>
    <w:rsid w:val="00750D50"/>
    <w:rsid w:val="00752223"/>
    <w:rsid w:val="0075359D"/>
    <w:rsid w:val="0075371E"/>
    <w:rsid w:val="0076684D"/>
    <w:rsid w:val="0076696E"/>
    <w:rsid w:val="00780522"/>
    <w:rsid w:val="007830DB"/>
    <w:rsid w:val="007A0925"/>
    <w:rsid w:val="007A31F0"/>
    <w:rsid w:val="007A36EC"/>
    <w:rsid w:val="007A3C64"/>
    <w:rsid w:val="007A5C66"/>
    <w:rsid w:val="007A5CCA"/>
    <w:rsid w:val="007B787A"/>
    <w:rsid w:val="007C11E0"/>
    <w:rsid w:val="007C3D8B"/>
    <w:rsid w:val="007C6F1B"/>
    <w:rsid w:val="007E25CC"/>
    <w:rsid w:val="007E3E5D"/>
    <w:rsid w:val="007E4EDA"/>
    <w:rsid w:val="007E57D2"/>
    <w:rsid w:val="007E76AF"/>
    <w:rsid w:val="007F0203"/>
    <w:rsid w:val="007F1A48"/>
    <w:rsid w:val="007F3B9D"/>
    <w:rsid w:val="00802073"/>
    <w:rsid w:val="00803A53"/>
    <w:rsid w:val="00810818"/>
    <w:rsid w:val="00812760"/>
    <w:rsid w:val="00817234"/>
    <w:rsid w:val="00821C58"/>
    <w:rsid w:val="00822AEE"/>
    <w:rsid w:val="0082378D"/>
    <w:rsid w:val="0082534B"/>
    <w:rsid w:val="0082574F"/>
    <w:rsid w:val="00830D43"/>
    <w:rsid w:val="00833DB3"/>
    <w:rsid w:val="00834A83"/>
    <w:rsid w:val="00834A8C"/>
    <w:rsid w:val="008363BA"/>
    <w:rsid w:val="008378D5"/>
    <w:rsid w:val="00837F53"/>
    <w:rsid w:val="00846D5A"/>
    <w:rsid w:val="008525D1"/>
    <w:rsid w:val="008538F6"/>
    <w:rsid w:val="00853A3E"/>
    <w:rsid w:val="00857C04"/>
    <w:rsid w:val="00861A00"/>
    <w:rsid w:val="0086554E"/>
    <w:rsid w:val="0087020B"/>
    <w:rsid w:val="008839D5"/>
    <w:rsid w:val="00884338"/>
    <w:rsid w:val="00891928"/>
    <w:rsid w:val="00893DC2"/>
    <w:rsid w:val="00895D60"/>
    <w:rsid w:val="008A3CE9"/>
    <w:rsid w:val="008A76F0"/>
    <w:rsid w:val="008B04EA"/>
    <w:rsid w:val="008B0D86"/>
    <w:rsid w:val="008B2403"/>
    <w:rsid w:val="008C2025"/>
    <w:rsid w:val="008C5894"/>
    <w:rsid w:val="008C6348"/>
    <w:rsid w:val="008D3EF1"/>
    <w:rsid w:val="008D5318"/>
    <w:rsid w:val="008E2A5E"/>
    <w:rsid w:val="008E40FE"/>
    <w:rsid w:val="008E534A"/>
    <w:rsid w:val="008F0CAA"/>
    <w:rsid w:val="008F2E54"/>
    <w:rsid w:val="00900818"/>
    <w:rsid w:val="00902D9E"/>
    <w:rsid w:val="00904052"/>
    <w:rsid w:val="00910FF0"/>
    <w:rsid w:val="00912860"/>
    <w:rsid w:val="009140C8"/>
    <w:rsid w:val="00914B15"/>
    <w:rsid w:val="00917C3E"/>
    <w:rsid w:val="00917E1D"/>
    <w:rsid w:val="00924E27"/>
    <w:rsid w:val="0092579D"/>
    <w:rsid w:val="00926914"/>
    <w:rsid w:val="0092756D"/>
    <w:rsid w:val="00934F8B"/>
    <w:rsid w:val="00940CDE"/>
    <w:rsid w:val="0094336E"/>
    <w:rsid w:val="00946848"/>
    <w:rsid w:val="00947DFB"/>
    <w:rsid w:val="00955999"/>
    <w:rsid w:val="009611FF"/>
    <w:rsid w:val="00963531"/>
    <w:rsid w:val="00967A2A"/>
    <w:rsid w:val="0097743E"/>
    <w:rsid w:val="00986F4C"/>
    <w:rsid w:val="009968BD"/>
    <w:rsid w:val="009A0F3E"/>
    <w:rsid w:val="009A2404"/>
    <w:rsid w:val="009A5719"/>
    <w:rsid w:val="009B21F3"/>
    <w:rsid w:val="009B5684"/>
    <w:rsid w:val="009D5662"/>
    <w:rsid w:val="009E0D4A"/>
    <w:rsid w:val="009E3D9E"/>
    <w:rsid w:val="009E59FE"/>
    <w:rsid w:val="009E60DD"/>
    <w:rsid w:val="009F5897"/>
    <w:rsid w:val="009F5A01"/>
    <w:rsid w:val="009F61AF"/>
    <w:rsid w:val="00A015A3"/>
    <w:rsid w:val="00A126AE"/>
    <w:rsid w:val="00A20BC3"/>
    <w:rsid w:val="00A21871"/>
    <w:rsid w:val="00A305CC"/>
    <w:rsid w:val="00A32075"/>
    <w:rsid w:val="00A3277F"/>
    <w:rsid w:val="00A438AD"/>
    <w:rsid w:val="00A53C23"/>
    <w:rsid w:val="00A54DE4"/>
    <w:rsid w:val="00A57552"/>
    <w:rsid w:val="00A60B34"/>
    <w:rsid w:val="00A60C47"/>
    <w:rsid w:val="00A62815"/>
    <w:rsid w:val="00A62838"/>
    <w:rsid w:val="00A65017"/>
    <w:rsid w:val="00A728D8"/>
    <w:rsid w:val="00A737B2"/>
    <w:rsid w:val="00A73F32"/>
    <w:rsid w:val="00A745CE"/>
    <w:rsid w:val="00A81E9F"/>
    <w:rsid w:val="00A825D3"/>
    <w:rsid w:val="00A84D4F"/>
    <w:rsid w:val="00A87E55"/>
    <w:rsid w:val="00A9270B"/>
    <w:rsid w:val="00A9725D"/>
    <w:rsid w:val="00AA15DD"/>
    <w:rsid w:val="00AA24A2"/>
    <w:rsid w:val="00AA3DE4"/>
    <w:rsid w:val="00AB294E"/>
    <w:rsid w:val="00AC0B8C"/>
    <w:rsid w:val="00AC138E"/>
    <w:rsid w:val="00AC595E"/>
    <w:rsid w:val="00AD14F2"/>
    <w:rsid w:val="00AD1C20"/>
    <w:rsid w:val="00AE46B2"/>
    <w:rsid w:val="00B02679"/>
    <w:rsid w:val="00B10839"/>
    <w:rsid w:val="00B141BF"/>
    <w:rsid w:val="00B158D0"/>
    <w:rsid w:val="00B22783"/>
    <w:rsid w:val="00B267B0"/>
    <w:rsid w:val="00B329E8"/>
    <w:rsid w:val="00B35082"/>
    <w:rsid w:val="00B36C5C"/>
    <w:rsid w:val="00B41661"/>
    <w:rsid w:val="00B42726"/>
    <w:rsid w:val="00B50A7C"/>
    <w:rsid w:val="00B545AF"/>
    <w:rsid w:val="00B56E0B"/>
    <w:rsid w:val="00B64483"/>
    <w:rsid w:val="00B72774"/>
    <w:rsid w:val="00B74BF0"/>
    <w:rsid w:val="00B751F4"/>
    <w:rsid w:val="00B75DD4"/>
    <w:rsid w:val="00B77C5B"/>
    <w:rsid w:val="00B8070D"/>
    <w:rsid w:val="00B82453"/>
    <w:rsid w:val="00B8521A"/>
    <w:rsid w:val="00B90C3F"/>
    <w:rsid w:val="00B95B3C"/>
    <w:rsid w:val="00BA7B01"/>
    <w:rsid w:val="00BB127C"/>
    <w:rsid w:val="00BB18BD"/>
    <w:rsid w:val="00BB2E34"/>
    <w:rsid w:val="00BB3F57"/>
    <w:rsid w:val="00BB48A2"/>
    <w:rsid w:val="00BC094C"/>
    <w:rsid w:val="00BC5E6A"/>
    <w:rsid w:val="00BC6198"/>
    <w:rsid w:val="00BD054F"/>
    <w:rsid w:val="00BD081A"/>
    <w:rsid w:val="00BD2D0E"/>
    <w:rsid w:val="00BD517B"/>
    <w:rsid w:val="00BD56EA"/>
    <w:rsid w:val="00BD62D8"/>
    <w:rsid w:val="00BE3149"/>
    <w:rsid w:val="00BE6001"/>
    <w:rsid w:val="00BE7F29"/>
    <w:rsid w:val="00BF0BA8"/>
    <w:rsid w:val="00BF15D8"/>
    <w:rsid w:val="00BF3C8D"/>
    <w:rsid w:val="00BF3EC2"/>
    <w:rsid w:val="00C04360"/>
    <w:rsid w:val="00C05A37"/>
    <w:rsid w:val="00C10AFD"/>
    <w:rsid w:val="00C14649"/>
    <w:rsid w:val="00C17B1B"/>
    <w:rsid w:val="00C26414"/>
    <w:rsid w:val="00C26FB6"/>
    <w:rsid w:val="00C318A9"/>
    <w:rsid w:val="00C3206D"/>
    <w:rsid w:val="00C32AC6"/>
    <w:rsid w:val="00C32F2B"/>
    <w:rsid w:val="00C352E6"/>
    <w:rsid w:val="00C37E5C"/>
    <w:rsid w:val="00C45E3B"/>
    <w:rsid w:val="00C46CE8"/>
    <w:rsid w:val="00C54A5E"/>
    <w:rsid w:val="00C5549A"/>
    <w:rsid w:val="00C57F4D"/>
    <w:rsid w:val="00C63843"/>
    <w:rsid w:val="00C64B7D"/>
    <w:rsid w:val="00C67089"/>
    <w:rsid w:val="00C67620"/>
    <w:rsid w:val="00C70140"/>
    <w:rsid w:val="00C71254"/>
    <w:rsid w:val="00C73626"/>
    <w:rsid w:val="00C76ACC"/>
    <w:rsid w:val="00C83EF6"/>
    <w:rsid w:val="00C8766A"/>
    <w:rsid w:val="00C90D69"/>
    <w:rsid w:val="00C91C6C"/>
    <w:rsid w:val="00C960B8"/>
    <w:rsid w:val="00CA0675"/>
    <w:rsid w:val="00CA1CA5"/>
    <w:rsid w:val="00CA3F17"/>
    <w:rsid w:val="00CA6DC7"/>
    <w:rsid w:val="00CB3931"/>
    <w:rsid w:val="00CB69FB"/>
    <w:rsid w:val="00CC16CA"/>
    <w:rsid w:val="00CC3FE5"/>
    <w:rsid w:val="00CC6F90"/>
    <w:rsid w:val="00CD0673"/>
    <w:rsid w:val="00CD0F1D"/>
    <w:rsid w:val="00CD507C"/>
    <w:rsid w:val="00CD5BBC"/>
    <w:rsid w:val="00CD6BF8"/>
    <w:rsid w:val="00CE0D62"/>
    <w:rsid w:val="00CE1657"/>
    <w:rsid w:val="00CE1A07"/>
    <w:rsid w:val="00CE3840"/>
    <w:rsid w:val="00CF4862"/>
    <w:rsid w:val="00CF5300"/>
    <w:rsid w:val="00CF5F50"/>
    <w:rsid w:val="00CF6078"/>
    <w:rsid w:val="00D0666E"/>
    <w:rsid w:val="00D12AC7"/>
    <w:rsid w:val="00D17EEF"/>
    <w:rsid w:val="00D2075D"/>
    <w:rsid w:val="00D2765C"/>
    <w:rsid w:val="00D300A4"/>
    <w:rsid w:val="00D35136"/>
    <w:rsid w:val="00D3596A"/>
    <w:rsid w:val="00D3658F"/>
    <w:rsid w:val="00D41B10"/>
    <w:rsid w:val="00D44738"/>
    <w:rsid w:val="00D47E52"/>
    <w:rsid w:val="00D52094"/>
    <w:rsid w:val="00D56F76"/>
    <w:rsid w:val="00D60CCE"/>
    <w:rsid w:val="00D6214C"/>
    <w:rsid w:val="00D63584"/>
    <w:rsid w:val="00D702C5"/>
    <w:rsid w:val="00D732CB"/>
    <w:rsid w:val="00D73CDE"/>
    <w:rsid w:val="00D7508C"/>
    <w:rsid w:val="00D76734"/>
    <w:rsid w:val="00D868FA"/>
    <w:rsid w:val="00DA27EA"/>
    <w:rsid w:val="00DA5BBF"/>
    <w:rsid w:val="00DA63F5"/>
    <w:rsid w:val="00DB6E83"/>
    <w:rsid w:val="00DC002D"/>
    <w:rsid w:val="00DC189D"/>
    <w:rsid w:val="00DC1C5C"/>
    <w:rsid w:val="00DC2266"/>
    <w:rsid w:val="00DC27AD"/>
    <w:rsid w:val="00DC5B93"/>
    <w:rsid w:val="00DC6A5B"/>
    <w:rsid w:val="00DD412A"/>
    <w:rsid w:val="00DE1952"/>
    <w:rsid w:val="00DE4A3E"/>
    <w:rsid w:val="00DE6ABA"/>
    <w:rsid w:val="00DF4598"/>
    <w:rsid w:val="00E05121"/>
    <w:rsid w:val="00E05446"/>
    <w:rsid w:val="00E1373A"/>
    <w:rsid w:val="00E13EEC"/>
    <w:rsid w:val="00E14E34"/>
    <w:rsid w:val="00E25031"/>
    <w:rsid w:val="00E452D6"/>
    <w:rsid w:val="00E4634D"/>
    <w:rsid w:val="00E52D00"/>
    <w:rsid w:val="00E54DFD"/>
    <w:rsid w:val="00E66444"/>
    <w:rsid w:val="00E704A3"/>
    <w:rsid w:val="00E709F4"/>
    <w:rsid w:val="00E73D5C"/>
    <w:rsid w:val="00E75749"/>
    <w:rsid w:val="00E84902"/>
    <w:rsid w:val="00E86030"/>
    <w:rsid w:val="00E8764D"/>
    <w:rsid w:val="00E97794"/>
    <w:rsid w:val="00EA00BD"/>
    <w:rsid w:val="00EB067B"/>
    <w:rsid w:val="00EB08C9"/>
    <w:rsid w:val="00EB12F8"/>
    <w:rsid w:val="00EC5D85"/>
    <w:rsid w:val="00ED1D67"/>
    <w:rsid w:val="00ED6510"/>
    <w:rsid w:val="00EE1968"/>
    <w:rsid w:val="00EE73B2"/>
    <w:rsid w:val="00EE7768"/>
    <w:rsid w:val="00EE79C5"/>
    <w:rsid w:val="00EF256C"/>
    <w:rsid w:val="00EF7A53"/>
    <w:rsid w:val="00F007BD"/>
    <w:rsid w:val="00F20492"/>
    <w:rsid w:val="00F300B0"/>
    <w:rsid w:val="00F35AE8"/>
    <w:rsid w:val="00F36280"/>
    <w:rsid w:val="00F36632"/>
    <w:rsid w:val="00F372C2"/>
    <w:rsid w:val="00F425F5"/>
    <w:rsid w:val="00F44741"/>
    <w:rsid w:val="00F5464C"/>
    <w:rsid w:val="00F60D2B"/>
    <w:rsid w:val="00F64A00"/>
    <w:rsid w:val="00F6704A"/>
    <w:rsid w:val="00F718A5"/>
    <w:rsid w:val="00F807F8"/>
    <w:rsid w:val="00F8400A"/>
    <w:rsid w:val="00F845F7"/>
    <w:rsid w:val="00F87B8B"/>
    <w:rsid w:val="00F91CEC"/>
    <w:rsid w:val="00F957E4"/>
    <w:rsid w:val="00F9598B"/>
    <w:rsid w:val="00FA25B3"/>
    <w:rsid w:val="00FA5FCE"/>
    <w:rsid w:val="00FA6B73"/>
    <w:rsid w:val="00FA73A9"/>
    <w:rsid w:val="00FB2F76"/>
    <w:rsid w:val="00FB569F"/>
    <w:rsid w:val="00FB5CCF"/>
    <w:rsid w:val="00FB61FE"/>
    <w:rsid w:val="00FC3D27"/>
    <w:rsid w:val="00FD4094"/>
    <w:rsid w:val="00FD642E"/>
    <w:rsid w:val="00FE325A"/>
    <w:rsid w:val="00FE635D"/>
    <w:rsid w:val="00FE6E9A"/>
    <w:rsid w:val="00FE76D2"/>
    <w:rsid w:val="00FF4C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40559-F1DF-4FA0-BFE7-1B2C1F50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C1C5C"/>
    <w:pPr>
      <w:ind w:left="720"/>
      <w:contextualSpacing/>
    </w:pPr>
  </w:style>
  <w:style w:type="paragraph" w:styleId="Encabezado">
    <w:name w:val="header"/>
    <w:basedOn w:val="Normal"/>
    <w:link w:val="EncabezadoCar"/>
    <w:uiPriority w:val="99"/>
    <w:unhideWhenUsed/>
    <w:rsid w:val="00B42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2726"/>
  </w:style>
  <w:style w:type="paragraph" w:styleId="Piedepgina">
    <w:name w:val="footer"/>
    <w:basedOn w:val="Normal"/>
    <w:link w:val="PiedepginaCar"/>
    <w:uiPriority w:val="99"/>
    <w:unhideWhenUsed/>
    <w:rsid w:val="00B42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2726"/>
  </w:style>
  <w:style w:type="character" w:styleId="Hipervnculo">
    <w:name w:val="Hyperlink"/>
    <w:basedOn w:val="Fuentedeprrafopredeter"/>
    <w:uiPriority w:val="99"/>
    <w:unhideWhenUsed/>
    <w:rsid w:val="008C2025"/>
    <w:rPr>
      <w:color w:val="0563C1" w:themeColor="hyperlink"/>
      <w:u w:val="single"/>
    </w:rPr>
  </w:style>
  <w:style w:type="paragraph" w:customStyle="1" w:styleId="Default">
    <w:name w:val="Default"/>
    <w:rsid w:val="004963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85199">
      <w:bodyDiv w:val="1"/>
      <w:marLeft w:val="0"/>
      <w:marRight w:val="0"/>
      <w:marTop w:val="0"/>
      <w:marBottom w:val="0"/>
      <w:divBdr>
        <w:top w:val="none" w:sz="0" w:space="0" w:color="auto"/>
        <w:left w:val="none" w:sz="0" w:space="0" w:color="auto"/>
        <w:bottom w:val="none" w:sz="0" w:space="0" w:color="auto"/>
        <w:right w:val="none" w:sz="0" w:space="0" w:color="auto"/>
      </w:divBdr>
    </w:div>
    <w:div w:id="754939588">
      <w:bodyDiv w:val="1"/>
      <w:marLeft w:val="0"/>
      <w:marRight w:val="0"/>
      <w:marTop w:val="0"/>
      <w:marBottom w:val="0"/>
      <w:divBdr>
        <w:top w:val="none" w:sz="0" w:space="0" w:color="auto"/>
        <w:left w:val="none" w:sz="0" w:space="0" w:color="auto"/>
        <w:bottom w:val="none" w:sz="0" w:space="0" w:color="auto"/>
        <w:right w:val="none" w:sz="0" w:space="0" w:color="auto"/>
      </w:divBdr>
    </w:div>
    <w:div w:id="842860226">
      <w:bodyDiv w:val="1"/>
      <w:marLeft w:val="0"/>
      <w:marRight w:val="0"/>
      <w:marTop w:val="0"/>
      <w:marBottom w:val="0"/>
      <w:divBdr>
        <w:top w:val="none" w:sz="0" w:space="0" w:color="auto"/>
        <w:left w:val="none" w:sz="0" w:space="0" w:color="auto"/>
        <w:bottom w:val="none" w:sz="0" w:space="0" w:color="auto"/>
        <w:right w:val="none" w:sz="0" w:space="0" w:color="auto"/>
      </w:divBdr>
    </w:div>
    <w:div w:id="17664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ecompartirm.edu.co/" TargetMode="External"/><Relationship Id="rId1" Type="http://schemas.openxmlformats.org/officeDocument/2006/relationships/hyperlink" Target="http://www.iecompartirm.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Marcela Cano Murillo</dc:creator>
  <cp:lastModifiedBy>Usuario</cp:lastModifiedBy>
  <cp:revision>2</cp:revision>
  <cp:lastPrinted>2018-01-16T01:49:00Z</cp:lastPrinted>
  <dcterms:created xsi:type="dcterms:W3CDTF">2020-01-22T11:39:00Z</dcterms:created>
  <dcterms:modified xsi:type="dcterms:W3CDTF">2020-01-22T11:39:00Z</dcterms:modified>
</cp:coreProperties>
</file>